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15363" w14:textId="0765CC6E" w:rsidR="007F6A9E" w:rsidRPr="008962C1" w:rsidRDefault="007F6A9E" w:rsidP="007F6A9E">
      <w:pPr>
        <w:spacing w:after="160" w:line="259" w:lineRule="auto"/>
        <w:jc w:val="center"/>
        <w:rPr>
          <w:rFonts w:ascii="Times New Roman" w:eastAsia="Times New Roman" w:hAnsi="Times New Roman" w:cs="Times New Roman"/>
          <w:b/>
          <w:bCs/>
          <w:lang w:val="en-IN"/>
        </w:rPr>
      </w:pPr>
      <w:r w:rsidRPr="008962C1">
        <w:rPr>
          <w:rFonts w:ascii="Times New Roman" w:eastAsia="Times New Roman" w:hAnsi="Times New Roman" w:cs="Times New Roman"/>
          <w:b/>
          <w:bCs/>
          <w:noProof/>
          <w:lang w:val="en-IN" w:eastAsia="en-IN"/>
        </w:rPr>
        <w:drawing>
          <wp:anchor distT="0" distB="0" distL="114300" distR="114300" simplePos="0" relativeHeight="251657216" behindDoc="0" locked="0" layoutInCell="1" allowOverlap="1" wp14:anchorId="37AB633A" wp14:editId="0886FFE2">
            <wp:simplePos x="0" y="0"/>
            <wp:positionH relativeFrom="column">
              <wp:posOffset>2792730</wp:posOffset>
            </wp:positionH>
            <wp:positionV relativeFrom="paragraph">
              <wp:posOffset>-245745</wp:posOffset>
            </wp:positionV>
            <wp:extent cx="400050" cy="365760"/>
            <wp:effectExtent l="0" t="0" r="0" b="0"/>
            <wp:wrapNone/>
            <wp:docPr id="2"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a:ln>
                      <a:noFill/>
                    </a:ln>
                  </pic:spPr>
                </pic:pic>
              </a:graphicData>
            </a:graphic>
          </wp:anchor>
        </w:drawing>
      </w:r>
      <w:r w:rsidRPr="008962C1">
        <w:rPr>
          <w:rFonts w:ascii="Times New Roman" w:eastAsia="Times New Roman" w:hAnsi="Times New Roman" w:cs="Times New Roman"/>
          <w:b/>
          <w:bCs/>
        </w:rPr>
        <w:t>ANNAMALAI</w:t>
      </w:r>
      <w:r w:rsidR="001E6291">
        <w:rPr>
          <w:rFonts w:ascii="Times New Roman" w:eastAsia="Times New Roman" w:hAnsi="Times New Roman" w:cs="Times New Roman"/>
          <w:b/>
          <w:bCs/>
        </w:rPr>
        <w:t xml:space="preserve"> </w:t>
      </w:r>
      <w:r w:rsidRPr="008962C1">
        <w:rPr>
          <w:rFonts w:ascii="Times New Roman" w:eastAsia="Times New Roman" w:hAnsi="Times New Roman" w:cs="Times New Roman"/>
          <w:b/>
          <w:bCs/>
        </w:rPr>
        <w:t xml:space="preserve">          </w:t>
      </w:r>
      <w:r w:rsidR="002456F6" w:rsidRPr="008962C1">
        <w:rPr>
          <w:rFonts w:ascii="Times New Roman" w:eastAsia="Times New Roman" w:hAnsi="Times New Roman" w:cs="Times New Roman"/>
          <w:b/>
          <w:bCs/>
        </w:rPr>
        <w:t xml:space="preserve">  </w:t>
      </w:r>
      <w:r w:rsidR="008962C1">
        <w:rPr>
          <w:rFonts w:ascii="Times New Roman" w:eastAsia="Times New Roman" w:hAnsi="Times New Roman" w:cs="Times New Roman"/>
          <w:b/>
          <w:bCs/>
        </w:rPr>
        <w:t xml:space="preserve"> </w:t>
      </w:r>
      <w:r w:rsidR="001E6291">
        <w:rPr>
          <w:rFonts w:ascii="Times New Roman" w:eastAsia="Times New Roman" w:hAnsi="Times New Roman" w:cs="Times New Roman"/>
          <w:b/>
          <w:bCs/>
        </w:rPr>
        <w:t xml:space="preserve"> </w:t>
      </w:r>
      <w:r w:rsidRPr="008962C1">
        <w:rPr>
          <w:rFonts w:ascii="Times New Roman" w:eastAsia="Times New Roman" w:hAnsi="Times New Roman" w:cs="Times New Roman"/>
          <w:b/>
          <w:bCs/>
        </w:rPr>
        <w:t>UNIVERSITY</w:t>
      </w:r>
    </w:p>
    <w:p w14:paraId="3DF8C439" w14:textId="77777777" w:rsidR="007F6A9E" w:rsidRPr="008962C1" w:rsidRDefault="007F6A9E" w:rsidP="007F6A9E">
      <w:pPr>
        <w:widowControl w:val="0"/>
        <w:autoSpaceDE w:val="0"/>
        <w:autoSpaceDN w:val="0"/>
        <w:spacing w:line="360" w:lineRule="auto"/>
        <w:jc w:val="center"/>
        <w:rPr>
          <w:rFonts w:ascii="Times New Roman" w:hAnsi="Times New Roman" w:cs="Times New Roman"/>
          <w:b/>
          <w:color w:val="1F1F1F"/>
          <w:shd w:val="clear" w:color="auto" w:fill="FFFFFF"/>
        </w:rPr>
      </w:pPr>
      <w:r w:rsidRPr="008962C1">
        <w:rPr>
          <w:rFonts w:ascii="Times New Roman" w:eastAsia="Times New Roman" w:hAnsi="Times New Roman" w:cs="Times New Roman"/>
          <w:b/>
          <w:bCs/>
        </w:rPr>
        <w:t>(Affiliated Colleges)</w:t>
      </w:r>
    </w:p>
    <w:p w14:paraId="0B8C8E96" w14:textId="77777777" w:rsidR="007F6A9E" w:rsidRPr="008962C1" w:rsidRDefault="007F6A9E" w:rsidP="007F6A9E">
      <w:pPr>
        <w:widowControl w:val="0"/>
        <w:autoSpaceDE w:val="0"/>
        <w:autoSpaceDN w:val="0"/>
        <w:jc w:val="center"/>
        <w:rPr>
          <w:rFonts w:ascii="Times New Roman" w:hAnsi="Times New Roman" w:cs="Times New Roman"/>
          <w:b/>
          <w:color w:val="1F1F1F"/>
          <w:shd w:val="clear" w:color="auto" w:fill="FFFFFF"/>
          <w:lang w:val="en-IN"/>
        </w:rPr>
      </w:pPr>
      <w:r w:rsidRPr="008962C1">
        <w:rPr>
          <w:rFonts w:ascii="Times New Roman" w:hAnsi="Times New Roman" w:cs="Times New Roman"/>
          <w:b/>
          <w:color w:val="1F1F1F"/>
          <w:shd w:val="clear" w:color="auto" w:fill="FFFFFF"/>
        </w:rPr>
        <w:t>401 - M.Sc. Mathematics</w:t>
      </w:r>
    </w:p>
    <w:p w14:paraId="2A46B5BC" w14:textId="77777777" w:rsidR="007F6A9E" w:rsidRPr="008962C1" w:rsidRDefault="007F6A9E" w:rsidP="007F6A9E">
      <w:pPr>
        <w:widowControl w:val="0"/>
        <w:autoSpaceDE w:val="0"/>
        <w:autoSpaceDN w:val="0"/>
        <w:jc w:val="center"/>
        <w:rPr>
          <w:rFonts w:ascii="Times New Roman" w:eastAsia="Times New Roman" w:hAnsi="Times New Roman" w:cs="Times New Roman"/>
          <w:bCs/>
        </w:rPr>
      </w:pPr>
      <w:r w:rsidRPr="008962C1">
        <w:rPr>
          <w:rFonts w:ascii="Times New Roman" w:eastAsia="Times New Roman" w:hAnsi="Times New Roman" w:cs="Times New Roman"/>
          <w:bCs/>
        </w:rPr>
        <w:t>Programme Structure and Scheme of Examination (under CBCS)</w:t>
      </w:r>
    </w:p>
    <w:p w14:paraId="75B6AB56" w14:textId="05AF510F" w:rsidR="007F6A9E" w:rsidRDefault="007F6A9E" w:rsidP="007F6A9E">
      <w:pPr>
        <w:jc w:val="center"/>
        <w:rPr>
          <w:rFonts w:ascii="Times New Roman" w:eastAsia="Times New Roman" w:hAnsi="Times New Roman" w:cs="Times New Roman"/>
        </w:rPr>
      </w:pPr>
      <w:r w:rsidRPr="008962C1">
        <w:rPr>
          <w:rFonts w:ascii="Times New Roman" w:eastAsia="Times New Roman" w:hAnsi="Times New Roman" w:cs="Times New Roman"/>
        </w:rPr>
        <w:t>(Applicable to the candidates admitted from the academic year 2023 -</w:t>
      </w:r>
      <w:r w:rsidR="0086265B">
        <w:rPr>
          <w:rFonts w:ascii="Times New Roman" w:eastAsia="Times New Roman" w:hAnsi="Times New Roman" w:cs="Times New Roman"/>
        </w:rPr>
        <w:t xml:space="preserve"> </w:t>
      </w:r>
      <w:r w:rsidRPr="008962C1">
        <w:rPr>
          <w:rFonts w:ascii="Times New Roman" w:eastAsia="Times New Roman" w:hAnsi="Times New Roman" w:cs="Times New Roman"/>
        </w:rPr>
        <w:t>2024 onwards)</w:t>
      </w:r>
    </w:p>
    <w:p w14:paraId="26C6E6CD" w14:textId="77777777" w:rsidR="008F6C67" w:rsidRPr="008962C1" w:rsidRDefault="008F6C67" w:rsidP="007F6A9E">
      <w:pPr>
        <w:jc w:val="center"/>
        <w:rPr>
          <w:rFonts w:ascii="Times New Roman" w:eastAsia="Times New Roman" w:hAnsi="Times New Roman" w:cs="Times New Roman"/>
        </w:rPr>
      </w:pPr>
    </w:p>
    <w:tbl>
      <w:tblPr>
        <w:tblW w:w="55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82"/>
        <w:gridCol w:w="1721"/>
        <w:gridCol w:w="4302"/>
        <w:gridCol w:w="993"/>
        <w:gridCol w:w="993"/>
        <w:gridCol w:w="565"/>
        <w:gridCol w:w="646"/>
        <w:gridCol w:w="684"/>
      </w:tblGrid>
      <w:tr w:rsidR="002456F6" w:rsidRPr="008962C1" w14:paraId="79BEA3DC" w14:textId="77777777" w:rsidTr="002456F6">
        <w:trPr>
          <w:trHeight w:val="479"/>
        </w:trPr>
        <w:tc>
          <w:tcPr>
            <w:tcW w:w="322" w:type="pct"/>
            <w:vMerge w:val="restart"/>
            <w:vAlign w:val="center"/>
          </w:tcPr>
          <w:p w14:paraId="7BD7EB5D" w14:textId="77777777" w:rsidR="007F6A9E" w:rsidRPr="008962C1" w:rsidRDefault="007F6A9E" w:rsidP="00CE799E">
            <w:pPr>
              <w:widowControl w:val="0"/>
              <w:autoSpaceDE w:val="0"/>
              <w:autoSpaceDN w:val="0"/>
              <w:spacing w:before="60" w:after="60"/>
              <w:ind w:left="90"/>
              <w:jc w:val="center"/>
              <w:rPr>
                <w:rFonts w:ascii="Times New Roman" w:hAnsi="Times New Roman" w:cs="Times New Roman"/>
                <w:b/>
              </w:rPr>
            </w:pPr>
            <w:r w:rsidRPr="008962C1">
              <w:rPr>
                <w:rFonts w:ascii="Times New Roman" w:hAnsi="Times New Roman" w:cs="Times New Roman"/>
                <w:b/>
              </w:rPr>
              <w:t>Part</w:t>
            </w:r>
          </w:p>
        </w:tc>
        <w:tc>
          <w:tcPr>
            <w:tcW w:w="813" w:type="pct"/>
            <w:vMerge w:val="restart"/>
            <w:vAlign w:val="center"/>
          </w:tcPr>
          <w:p w14:paraId="256D48FF" w14:textId="77777777" w:rsidR="007F6A9E" w:rsidRPr="008962C1" w:rsidRDefault="007F6A9E" w:rsidP="00CE799E">
            <w:pPr>
              <w:widowControl w:val="0"/>
              <w:autoSpaceDE w:val="0"/>
              <w:autoSpaceDN w:val="0"/>
              <w:spacing w:before="60" w:after="60"/>
              <w:ind w:left="90"/>
              <w:jc w:val="center"/>
              <w:rPr>
                <w:rFonts w:ascii="Times New Roman" w:hAnsi="Times New Roman" w:cs="Times New Roman"/>
                <w:b/>
              </w:rPr>
            </w:pPr>
            <w:r w:rsidRPr="008962C1">
              <w:rPr>
                <w:rFonts w:ascii="Times New Roman" w:hAnsi="Times New Roman" w:cs="Times New Roman"/>
              </w:rPr>
              <w:br w:type="page"/>
            </w:r>
            <w:r w:rsidRPr="008962C1">
              <w:rPr>
                <w:rFonts w:ascii="Times New Roman" w:hAnsi="Times New Roman" w:cs="Times New Roman"/>
                <w:b/>
              </w:rPr>
              <w:t>Course Code</w:t>
            </w:r>
          </w:p>
        </w:tc>
        <w:tc>
          <w:tcPr>
            <w:tcW w:w="2032" w:type="pct"/>
            <w:vMerge w:val="restart"/>
            <w:vAlign w:val="center"/>
          </w:tcPr>
          <w:p w14:paraId="6C961C00" w14:textId="77777777" w:rsidR="007F6A9E" w:rsidRPr="008962C1" w:rsidRDefault="007F6A9E" w:rsidP="00CE799E">
            <w:pPr>
              <w:widowControl w:val="0"/>
              <w:autoSpaceDE w:val="0"/>
              <w:autoSpaceDN w:val="0"/>
              <w:spacing w:before="60" w:after="60"/>
              <w:ind w:right="51"/>
              <w:jc w:val="center"/>
              <w:rPr>
                <w:rFonts w:ascii="Times New Roman" w:hAnsi="Times New Roman" w:cs="Times New Roman"/>
                <w:b/>
              </w:rPr>
            </w:pPr>
            <w:r w:rsidRPr="008962C1">
              <w:rPr>
                <w:rFonts w:ascii="Times New Roman" w:hAnsi="Times New Roman" w:cs="Times New Roman"/>
                <w:b/>
              </w:rPr>
              <w:t>Study Components &amp; Course Title</w:t>
            </w:r>
          </w:p>
        </w:tc>
        <w:tc>
          <w:tcPr>
            <w:tcW w:w="469" w:type="pct"/>
            <w:vMerge w:val="restart"/>
          </w:tcPr>
          <w:p w14:paraId="55BD2323" w14:textId="77777777" w:rsidR="007F6A9E" w:rsidRPr="008962C1" w:rsidRDefault="007F6A9E" w:rsidP="00CE799E">
            <w:pPr>
              <w:widowControl w:val="0"/>
              <w:autoSpaceDE w:val="0"/>
              <w:autoSpaceDN w:val="0"/>
              <w:spacing w:before="60" w:after="60"/>
              <w:ind w:left="51" w:right="41" w:hanging="3"/>
              <w:jc w:val="center"/>
              <w:rPr>
                <w:rFonts w:ascii="Times New Roman" w:hAnsi="Times New Roman" w:cs="Times New Roman"/>
                <w:b/>
              </w:rPr>
            </w:pPr>
            <w:r w:rsidRPr="008962C1">
              <w:rPr>
                <w:rFonts w:ascii="Times New Roman" w:hAnsi="Times New Roman" w:cs="Times New Roman"/>
                <w:b/>
              </w:rPr>
              <w:t>Credit</w:t>
            </w:r>
          </w:p>
        </w:tc>
        <w:tc>
          <w:tcPr>
            <w:tcW w:w="469" w:type="pct"/>
            <w:vMerge w:val="restart"/>
          </w:tcPr>
          <w:p w14:paraId="53F9C85C" w14:textId="77777777" w:rsidR="007F6A9E" w:rsidRPr="008962C1" w:rsidRDefault="007F6A9E" w:rsidP="00CE799E">
            <w:pPr>
              <w:widowControl w:val="0"/>
              <w:autoSpaceDE w:val="0"/>
              <w:autoSpaceDN w:val="0"/>
              <w:spacing w:before="60" w:after="60"/>
              <w:ind w:left="49"/>
              <w:jc w:val="center"/>
              <w:rPr>
                <w:rFonts w:ascii="Times New Roman" w:hAnsi="Times New Roman" w:cs="Times New Roman"/>
                <w:b/>
              </w:rPr>
            </w:pPr>
            <w:r w:rsidRPr="008962C1">
              <w:rPr>
                <w:rFonts w:ascii="Times New Roman" w:hAnsi="Times New Roman" w:cs="Times New Roman"/>
                <w:b/>
              </w:rPr>
              <w:t>Hours/ Week</w:t>
            </w:r>
          </w:p>
        </w:tc>
        <w:tc>
          <w:tcPr>
            <w:tcW w:w="895" w:type="pct"/>
            <w:gridSpan w:val="3"/>
          </w:tcPr>
          <w:p w14:paraId="308858AD" w14:textId="77777777" w:rsidR="007F6A9E" w:rsidRPr="008962C1" w:rsidRDefault="007F6A9E" w:rsidP="00CE799E">
            <w:pPr>
              <w:widowControl w:val="0"/>
              <w:autoSpaceDE w:val="0"/>
              <w:autoSpaceDN w:val="0"/>
              <w:spacing w:before="60" w:after="60"/>
              <w:ind w:left="144"/>
              <w:jc w:val="center"/>
              <w:rPr>
                <w:rFonts w:ascii="Times New Roman" w:hAnsi="Times New Roman" w:cs="Times New Roman"/>
                <w:b/>
              </w:rPr>
            </w:pPr>
            <w:r w:rsidRPr="008962C1">
              <w:rPr>
                <w:rFonts w:ascii="Times New Roman" w:hAnsi="Times New Roman" w:cs="Times New Roman"/>
                <w:b/>
              </w:rPr>
              <w:t>Maximum Marks</w:t>
            </w:r>
          </w:p>
        </w:tc>
      </w:tr>
      <w:tr w:rsidR="002456F6" w:rsidRPr="008962C1" w14:paraId="21A9FE6B" w14:textId="77777777" w:rsidTr="002456F6">
        <w:trPr>
          <w:cantSplit/>
          <w:trHeight w:val="863"/>
        </w:trPr>
        <w:tc>
          <w:tcPr>
            <w:tcW w:w="322" w:type="pct"/>
            <w:vMerge/>
            <w:vAlign w:val="center"/>
          </w:tcPr>
          <w:p w14:paraId="21A125E9"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813" w:type="pct"/>
            <w:vMerge/>
          </w:tcPr>
          <w:p w14:paraId="3E382034"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2032" w:type="pct"/>
            <w:vMerge/>
            <w:tcBorders>
              <w:top w:val="nil"/>
            </w:tcBorders>
          </w:tcPr>
          <w:p w14:paraId="0A384C73"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469" w:type="pct"/>
            <w:vMerge/>
            <w:tcBorders>
              <w:top w:val="nil"/>
            </w:tcBorders>
          </w:tcPr>
          <w:p w14:paraId="2CD99E49"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469" w:type="pct"/>
            <w:vMerge/>
            <w:tcBorders>
              <w:top w:val="nil"/>
            </w:tcBorders>
          </w:tcPr>
          <w:p w14:paraId="339A2D70"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267" w:type="pct"/>
            <w:vAlign w:val="center"/>
          </w:tcPr>
          <w:p w14:paraId="3CCDF023" w14:textId="77777777" w:rsidR="007F6A9E" w:rsidRPr="008962C1" w:rsidRDefault="007F6A9E" w:rsidP="002456F6">
            <w:pPr>
              <w:widowControl w:val="0"/>
              <w:autoSpaceDE w:val="0"/>
              <w:autoSpaceDN w:val="0"/>
              <w:spacing w:before="60" w:after="60"/>
              <w:ind w:right="19"/>
              <w:jc w:val="center"/>
              <w:rPr>
                <w:rFonts w:ascii="Times New Roman" w:hAnsi="Times New Roman" w:cs="Times New Roman"/>
                <w:b/>
              </w:rPr>
            </w:pPr>
            <w:r w:rsidRPr="008962C1">
              <w:rPr>
                <w:rFonts w:ascii="Times New Roman" w:hAnsi="Times New Roman" w:cs="Times New Roman"/>
                <w:b/>
              </w:rPr>
              <w:t>CIA</w:t>
            </w:r>
          </w:p>
        </w:tc>
        <w:tc>
          <w:tcPr>
            <w:tcW w:w="305" w:type="pct"/>
            <w:vAlign w:val="center"/>
          </w:tcPr>
          <w:p w14:paraId="43824F5F" w14:textId="77777777" w:rsidR="007F6A9E" w:rsidRPr="008962C1" w:rsidRDefault="007F6A9E" w:rsidP="002456F6">
            <w:pPr>
              <w:widowControl w:val="0"/>
              <w:autoSpaceDE w:val="0"/>
              <w:autoSpaceDN w:val="0"/>
              <w:spacing w:before="60" w:after="60"/>
              <w:jc w:val="center"/>
              <w:rPr>
                <w:rFonts w:ascii="Times New Roman" w:hAnsi="Times New Roman" w:cs="Times New Roman"/>
                <w:b/>
              </w:rPr>
            </w:pPr>
            <w:r w:rsidRPr="008962C1">
              <w:rPr>
                <w:rFonts w:ascii="Times New Roman" w:hAnsi="Times New Roman" w:cs="Times New Roman"/>
                <w:b/>
              </w:rPr>
              <w:t>ESE</w:t>
            </w:r>
          </w:p>
        </w:tc>
        <w:tc>
          <w:tcPr>
            <w:tcW w:w="322" w:type="pct"/>
            <w:tcBorders>
              <w:top w:val="nil"/>
            </w:tcBorders>
            <w:vAlign w:val="center"/>
          </w:tcPr>
          <w:p w14:paraId="792BD57C"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r w:rsidRPr="008962C1">
              <w:rPr>
                <w:rFonts w:ascii="Times New Roman" w:hAnsi="Times New Roman" w:cs="Times New Roman"/>
                <w:b/>
              </w:rPr>
              <w:t>Total</w:t>
            </w:r>
          </w:p>
        </w:tc>
      </w:tr>
      <w:tr w:rsidR="002456F6" w:rsidRPr="008962C1" w14:paraId="51A7A1BF" w14:textId="77777777" w:rsidTr="002456F6">
        <w:trPr>
          <w:trHeight w:val="245"/>
        </w:trPr>
        <w:tc>
          <w:tcPr>
            <w:tcW w:w="322" w:type="pct"/>
            <w:vAlign w:val="center"/>
          </w:tcPr>
          <w:p w14:paraId="119218D4"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vAlign w:val="center"/>
          </w:tcPr>
          <w:p w14:paraId="2CCF3B35"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2032" w:type="pct"/>
            <w:vAlign w:val="center"/>
          </w:tcPr>
          <w:p w14:paraId="251F30F4"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r w:rsidRPr="008962C1">
              <w:rPr>
                <w:rFonts w:ascii="Times New Roman" w:hAnsi="Times New Roman" w:cs="Times New Roman"/>
                <w:b/>
              </w:rPr>
              <w:t>SEMESTER – I</w:t>
            </w:r>
          </w:p>
        </w:tc>
        <w:tc>
          <w:tcPr>
            <w:tcW w:w="469" w:type="pct"/>
            <w:vAlign w:val="center"/>
          </w:tcPr>
          <w:p w14:paraId="38A5CC2B"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469" w:type="pct"/>
            <w:vAlign w:val="center"/>
          </w:tcPr>
          <w:p w14:paraId="4B966B0E"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267" w:type="pct"/>
            <w:vAlign w:val="center"/>
          </w:tcPr>
          <w:p w14:paraId="6495E554"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305" w:type="pct"/>
            <w:vAlign w:val="center"/>
          </w:tcPr>
          <w:p w14:paraId="658BC146"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322" w:type="pct"/>
            <w:vAlign w:val="center"/>
          </w:tcPr>
          <w:p w14:paraId="3D827AA3"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r>
      <w:tr w:rsidR="002456F6" w:rsidRPr="008962C1" w14:paraId="39CD718D" w14:textId="77777777" w:rsidTr="002456F6">
        <w:trPr>
          <w:trHeight w:val="288"/>
        </w:trPr>
        <w:tc>
          <w:tcPr>
            <w:tcW w:w="322" w:type="pct"/>
            <w:vMerge w:val="restart"/>
            <w:vAlign w:val="center"/>
          </w:tcPr>
          <w:p w14:paraId="26F4F0C2" w14:textId="1865686F" w:rsidR="007F6A9E" w:rsidRPr="008962C1" w:rsidRDefault="007F6A9E" w:rsidP="00CE799E">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A</w:t>
            </w:r>
          </w:p>
        </w:tc>
        <w:tc>
          <w:tcPr>
            <w:tcW w:w="813" w:type="pct"/>
          </w:tcPr>
          <w:p w14:paraId="1DC50A2F"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23PMATC11</w:t>
            </w:r>
          </w:p>
        </w:tc>
        <w:tc>
          <w:tcPr>
            <w:tcW w:w="2032" w:type="pct"/>
          </w:tcPr>
          <w:p w14:paraId="2B248065" w14:textId="77777777" w:rsidR="007F6A9E" w:rsidRPr="008962C1" w:rsidRDefault="007F6A9E" w:rsidP="00CE799E">
            <w:pPr>
              <w:rPr>
                <w:rFonts w:ascii="Times New Roman" w:hAnsi="Times New Roman" w:cs="Times New Roman"/>
              </w:rPr>
            </w:pPr>
            <w:r w:rsidRPr="00612251">
              <w:rPr>
                <w:rFonts w:ascii="Times New Roman" w:hAnsi="Times New Roman" w:cs="Times New Roman"/>
                <w:b/>
              </w:rPr>
              <w:t>Core - I:</w:t>
            </w:r>
            <w:r w:rsidRPr="008962C1">
              <w:rPr>
                <w:rFonts w:ascii="Times New Roman" w:hAnsi="Times New Roman" w:cs="Times New Roman"/>
              </w:rPr>
              <w:t xml:space="preserve"> Algebraic Structures.</w:t>
            </w:r>
          </w:p>
        </w:tc>
        <w:tc>
          <w:tcPr>
            <w:tcW w:w="469" w:type="pct"/>
            <w:vAlign w:val="center"/>
          </w:tcPr>
          <w:p w14:paraId="325E7BEF"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6DC5401C"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7</w:t>
            </w:r>
          </w:p>
        </w:tc>
        <w:tc>
          <w:tcPr>
            <w:tcW w:w="267" w:type="pct"/>
            <w:vAlign w:val="center"/>
          </w:tcPr>
          <w:p w14:paraId="43396C88"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0D0568B6"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238ED6A6"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03D716CD" w14:textId="77777777" w:rsidTr="002456F6">
        <w:trPr>
          <w:trHeight w:val="288"/>
        </w:trPr>
        <w:tc>
          <w:tcPr>
            <w:tcW w:w="322" w:type="pct"/>
            <w:vMerge/>
            <w:vAlign w:val="center"/>
          </w:tcPr>
          <w:p w14:paraId="198A007F"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Pr>
          <w:p w14:paraId="5E41CC8B"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23PMATC12</w:t>
            </w:r>
          </w:p>
        </w:tc>
        <w:tc>
          <w:tcPr>
            <w:tcW w:w="2032" w:type="pct"/>
          </w:tcPr>
          <w:p w14:paraId="1D50EA7B" w14:textId="77777777" w:rsidR="007F6A9E" w:rsidRPr="008962C1" w:rsidRDefault="007F6A9E" w:rsidP="00CE799E">
            <w:pPr>
              <w:rPr>
                <w:rFonts w:ascii="Times New Roman" w:hAnsi="Times New Roman" w:cs="Times New Roman"/>
              </w:rPr>
            </w:pPr>
            <w:r w:rsidRPr="00612251">
              <w:rPr>
                <w:rFonts w:ascii="Times New Roman" w:hAnsi="Times New Roman" w:cs="Times New Roman"/>
                <w:b/>
              </w:rPr>
              <w:t>Core - II:</w:t>
            </w:r>
            <w:r w:rsidRPr="008962C1">
              <w:rPr>
                <w:rFonts w:ascii="Times New Roman" w:hAnsi="Times New Roman" w:cs="Times New Roman"/>
              </w:rPr>
              <w:t xml:space="preserve"> Real Analysis I</w:t>
            </w:r>
          </w:p>
        </w:tc>
        <w:tc>
          <w:tcPr>
            <w:tcW w:w="469" w:type="pct"/>
            <w:vAlign w:val="center"/>
          </w:tcPr>
          <w:p w14:paraId="44403F6F"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6FCE5B7D"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7</w:t>
            </w:r>
          </w:p>
        </w:tc>
        <w:tc>
          <w:tcPr>
            <w:tcW w:w="267" w:type="pct"/>
            <w:vAlign w:val="center"/>
          </w:tcPr>
          <w:p w14:paraId="5A98C644"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31FB0249"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05936D5C"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5C75BF9F" w14:textId="77777777" w:rsidTr="002456F6">
        <w:trPr>
          <w:trHeight w:val="288"/>
        </w:trPr>
        <w:tc>
          <w:tcPr>
            <w:tcW w:w="322" w:type="pct"/>
            <w:vMerge/>
            <w:vAlign w:val="center"/>
          </w:tcPr>
          <w:p w14:paraId="6D9268AC"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single" w:sz="4" w:space="0" w:color="000000"/>
            </w:tcBorders>
          </w:tcPr>
          <w:p w14:paraId="24C68326"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23PMATC13</w:t>
            </w:r>
          </w:p>
        </w:tc>
        <w:tc>
          <w:tcPr>
            <w:tcW w:w="2032" w:type="pct"/>
            <w:tcBorders>
              <w:bottom w:val="single" w:sz="4" w:space="0" w:color="000000"/>
            </w:tcBorders>
          </w:tcPr>
          <w:p w14:paraId="6EA21B99" w14:textId="77777777"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 III: </w:t>
            </w:r>
            <w:r w:rsidRPr="008962C1">
              <w:rPr>
                <w:rFonts w:ascii="Times New Roman" w:hAnsi="Times New Roman" w:cs="Times New Roman"/>
              </w:rPr>
              <w:t>Ordinary Differential Equations</w:t>
            </w:r>
          </w:p>
        </w:tc>
        <w:tc>
          <w:tcPr>
            <w:tcW w:w="469" w:type="pct"/>
            <w:tcBorders>
              <w:bottom w:val="single" w:sz="4" w:space="0" w:color="000000"/>
            </w:tcBorders>
            <w:vAlign w:val="center"/>
          </w:tcPr>
          <w:p w14:paraId="5C09B1C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4</w:t>
            </w:r>
          </w:p>
        </w:tc>
        <w:tc>
          <w:tcPr>
            <w:tcW w:w="469" w:type="pct"/>
            <w:tcBorders>
              <w:bottom w:val="single" w:sz="4" w:space="0" w:color="000000"/>
            </w:tcBorders>
            <w:vAlign w:val="center"/>
          </w:tcPr>
          <w:p w14:paraId="7AF5AFB3"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tcBorders>
              <w:bottom w:val="single" w:sz="4" w:space="0" w:color="000000"/>
            </w:tcBorders>
            <w:vAlign w:val="center"/>
          </w:tcPr>
          <w:p w14:paraId="3E625DC3"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single" w:sz="4" w:space="0" w:color="000000"/>
            </w:tcBorders>
            <w:vAlign w:val="center"/>
          </w:tcPr>
          <w:p w14:paraId="5EB3E5DE"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single" w:sz="4" w:space="0" w:color="000000"/>
            </w:tcBorders>
            <w:vAlign w:val="center"/>
          </w:tcPr>
          <w:p w14:paraId="3686624C"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448A5676" w14:textId="77777777" w:rsidTr="002456F6">
        <w:trPr>
          <w:trHeight w:val="288"/>
        </w:trPr>
        <w:tc>
          <w:tcPr>
            <w:tcW w:w="322" w:type="pct"/>
            <w:vMerge/>
            <w:vAlign w:val="center"/>
          </w:tcPr>
          <w:p w14:paraId="2C451194"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70C013EF" w14:textId="77777777" w:rsidR="007F6A9E" w:rsidRPr="008962C1" w:rsidRDefault="007F6A9E" w:rsidP="00CE799E">
            <w:pPr>
              <w:widowControl w:val="0"/>
              <w:autoSpaceDE w:val="0"/>
              <w:autoSpaceDN w:val="0"/>
              <w:rPr>
                <w:rFonts w:ascii="Times New Roman" w:hAnsi="Times New Roman" w:cs="Times New Roman"/>
              </w:rPr>
            </w:pPr>
          </w:p>
        </w:tc>
        <w:tc>
          <w:tcPr>
            <w:tcW w:w="2032" w:type="pct"/>
            <w:tcBorders>
              <w:bottom w:val="nil"/>
            </w:tcBorders>
          </w:tcPr>
          <w:p w14:paraId="13C9A85F" w14:textId="7EB6D6D2" w:rsidR="007F6A9E" w:rsidRPr="00612251" w:rsidRDefault="007F6A9E" w:rsidP="00CE799E">
            <w:pPr>
              <w:rPr>
                <w:rFonts w:ascii="Times New Roman" w:hAnsi="Times New Roman" w:cs="Times New Roman"/>
                <w:b/>
                <w:color w:val="000000"/>
              </w:rPr>
            </w:pPr>
            <w:r w:rsidRPr="00612251">
              <w:rPr>
                <w:rFonts w:ascii="Times New Roman" w:hAnsi="Times New Roman" w:cs="Times New Roman"/>
                <w:b/>
                <w:color w:val="000000"/>
              </w:rPr>
              <w:t>Elective – I</w:t>
            </w:r>
            <w:r w:rsidR="00612251" w:rsidRPr="00612251">
              <w:rPr>
                <w:rFonts w:ascii="Times New Roman" w:hAnsi="Times New Roman" w:cs="Times New Roman"/>
                <w:b/>
                <w:color w:val="000000"/>
              </w:rPr>
              <w:t xml:space="preserve">: </w:t>
            </w:r>
            <w:r w:rsidRPr="00612251">
              <w:rPr>
                <w:rFonts w:ascii="Times New Roman" w:hAnsi="Times New Roman" w:cs="Times New Roman"/>
                <w:b/>
                <w:color w:val="000000"/>
              </w:rPr>
              <w:t xml:space="preserve"> </w:t>
            </w:r>
          </w:p>
        </w:tc>
        <w:tc>
          <w:tcPr>
            <w:tcW w:w="469" w:type="pct"/>
            <w:tcBorders>
              <w:bottom w:val="nil"/>
            </w:tcBorders>
            <w:vAlign w:val="center"/>
          </w:tcPr>
          <w:p w14:paraId="3A4CF16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bottom w:val="nil"/>
            </w:tcBorders>
            <w:vAlign w:val="center"/>
          </w:tcPr>
          <w:p w14:paraId="34D581F7"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267" w:type="pct"/>
            <w:tcBorders>
              <w:bottom w:val="nil"/>
            </w:tcBorders>
            <w:vAlign w:val="center"/>
          </w:tcPr>
          <w:p w14:paraId="7DE7A523"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nil"/>
            </w:tcBorders>
            <w:vAlign w:val="center"/>
          </w:tcPr>
          <w:p w14:paraId="3AB729B3"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nil"/>
            </w:tcBorders>
            <w:vAlign w:val="center"/>
          </w:tcPr>
          <w:p w14:paraId="1FC786C7"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183D53A6" w14:textId="77777777" w:rsidTr="002456F6">
        <w:trPr>
          <w:trHeight w:val="288"/>
        </w:trPr>
        <w:tc>
          <w:tcPr>
            <w:tcW w:w="322" w:type="pct"/>
            <w:vMerge/>
            <w:vAlign w:val="center"/>
          </w:tcPr>
          <w:p w14:paraId="0A23C25D"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18E426EE"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23PMATE14-1</w:t>
            </w:r>
          </w:p>
        </w:tc>
        <w:tc>
          <w:tcPr>
            <w:tcW w:w="2032" w:type="pct"/>
            <w:tcBorders>
              <w:top w:val="nil"/>
              <w:bottom w:val="nil"/>
            </w:tcBorders>
          </w:tcPr>
          <w:p w14:paraId="03B63455" w14:textId="27EBA4A8" w:rsidR="007F6A9E" w:rsidRPr="008962C1" w:rsidRDefault="007F6A9E" w:rsidP="00CE799E">
            <w:pPr>
              <w:pStyle w:val="ListParagraph"/>
              <w:autoSpaceDE w:val="0"/>
              <w:autoSpaceDN w:val="0"/>
              <w:adjustRightInd w:val="0"/>
              <w:spacing w:line="240" w:lineRule="auto"/>
              <w:ind w:left="0"/>
              <w:rPr>
                <w:rFonts w:ascii="Times New Roman" w:hAnsi="Times New Roman" w:cs="Times New Roman"/>
                <w:bCs/>
              </w:rPr>
            </w:pPr>
            <w:r w:rsidRPr="008962C1">
              <w:rPr>
                <w:rFonts w:ascii="Times New Roman" w:hAnsi="Times New Roman" w:cs="Times New Roman"/>
                <w:bCs/>
              </w:rPr>
              <w:t>Graph Theory and Applications</w:t>
            </w:r>
            <w:r w:rsidR="00612251">
              <w:rPr>
                <w:rFonts w:ascii="Times New Roman" w:hAnsi="Times New Roman" w:cs="Times New Roman"/>
                <w:bCs/>
              </w:rPr>
              <w:t xml:space="preserve"> (or) </w:t>
            </w:r>
          </w:p>
        </w:tc>
        <w:tc>
          <w:tcPr>
            <w:tcW w:w="469" w:type="pct"/>
            <w:tcBorders>
              <w:top w:val="nil"/>
              <w:bottom w:val="nil"/>
            </w:tcBorders>
          </w:tcPr>
          <w:p w14:paraId="00025961" w14:textId="77777777" w:rsidR="007F6A9E" w:rsidRPr="008962C1" w:rsidRDefault="007F6A9E" w:rsidP="00CE799E">
            <w:pPr>
              <w:rPr>
                <w:rFonts w:ascii="Times New Roman" w:hAnsi="Times New Roman" w:cs="Times New Roman"/>
                <w:color w:val="000000"/>
              </w:rPr>
            </w:pPr>
          </w:p>
        </w:tc>
        <w:tc>
          <w:tcPr>
            <w:tcW w:w="469" w:type="pct"/>
            <w:tcBorders>
              <w:top w:val="nil"/>
              <w:bottom w:val="nil"/>
            </w:tcBorders>
          </w:tcPr>
          <w:p w14:paraId="752B9010" w14:textId="77777777" w:rsidR="007F6A9E" w:rsidRPr="008962C1" w:rsidRDefault="007F6A9E" w:rsidP="00CE799E">
            <w:pPr>
              <w:rPr>
                <w:rFonts w:ascii="Times New Roman" w:hAnsi="Times New Roman" w:cs="Times New Roman"/>
                <w:color w:val="000000"/>
              </w:rPr>
            </w:pPr>
          </w:p>
        </w:tc>
        <w:tc>
          <w:tcPr>
            <w:tcW w:w="267" w:type="pct"/>
            <w:tcBorders>
              <w:top w:val="nil"/>
              <w:bottom w:val="nil"/>
            </w:tcBorders>
          </w:tcPr>
          <w:p w14:paraId="2342AE00" w14:textId="77777777" w:rsidR="007F6A9E" w:rsidRPr="008962C1" w:rsidRDefault="007F6A9E" w:rsidP="00CE799E">
            <w:pPr>
              <w:widowControl w:val="0"/>
              <w:autoSpaceDE w:val="0"/>
              <w:autoSpaceDN w:val="0"/>
              <w:rPr>
                <w:rFonts w:ascii="Times New Roman" w:hAnsi="Times New Roman" w:cs="Times New Roman"/>
              </w:rPr>
            </w:pPr>
          </w:p>
        </w:tc>
        <w:tc>
          <w:tcPr>
            <w:tcW w:w="305" w:type="pct"/>
            <w:tcBorders>
              <w:top w:val="nil"/>
              <w:bottom w:val="nil"/>
            </w:tcBorders>
          </w:tcPr>
          <w:p w14:paraId="501A04E6" w14:textId="77777777" w:rsidR="007F6A9E" w:rsidRPr="008962C1" w:rsidRDefault="007F6A9E" w:rsidP="00CE799E">
            <w:pPr>
              <w:widowControl w:val="0"/>
              <w:autoSpaceDE w:val="0"/>
              <w:autoSpaceDN w:val="0"/>
              <w:rPr>
                <w:rFonts w:ascii="Times New Roman" w:hAnsi="Times New Roman" w:cs="Times New Roman"/>
              </w:rPr>
            </w:pPr>
          </w:p>
        </w:tc>
        <w:tc>
          <w:tcPr>
            <w:tcW w:w="322" w:type="pct"/>
            <w:tcBorders>
              <w:top w:val="nil"/>
              <w:bottom w:val="nil"/>
            </w:tcBorders>
          </w:tcPr>
          <w:p w14:paraId="113ACFA9" w14:textId="77777777" w:rsidR="007F6A9E" w:rsidRPr="008962C1" w:rsidRDefault="007F6A9E" w:rsidP="00CE799E">
            <w:pPr>
              <w:widowControl w:val="0"/>
              <w:autoSpaceDE w:val="0"/>
              <w:autoSpaceDN w:val="0"/>
              <w:rPr>
                <w:rFonts w:ascii="Times New Roman" w:hAnsi="Times New Roman" w:cs="Times New Roman"/>
              </w:rPr>
            </w:pPr>
          </w:p>
        </w:tc>
      </w:tr>
      <w:tr w:rsidR="002456F6" w:rsidRPr="008962C1" w14:paraId="1C051A46" w14:textId="77777777" w:rsidTr="002456F6">
        <w:trPr>
          <w:trHeight w:val="288"/>
        </w:trPr>
        <w:tc>
          <w:tcPr>
            <w:tcW w:w="322" w:type="pct"/>
            <w:vMerge/>
            <w:vAlign w:val="center"/>
          </w:tcPr>
          <w:p w14:paraId="03BEC533"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489FEA5A"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23PMATE14-2</w:t>
            </w:r>
          </w:p>
        </w:tc>
        <w:tc>
          <w:tcPr>
            <w:tcW w:w="2032" w:type="pct"/>
            <w:tcBorders>
              <w:top w:val="nil"/>
              <w:bottom w:val="nil"/>
            </w:tcBorders>
          </w:tcPr>
          <w:p w14:paraId="39EE5AB5" w14:textId="316F5876" w:rsidR="007F6A9E" w:rsidRPr="008962C1" w:rsidRDefault="007F6A9E" w:rsidP="00CE799E">
            <w:pPr>
              <w:pStyle w:val="ListParagraph"/>
              <w:tabs>
                <w:tab w:val="left" w:pos="7680"/>
              </w:tabs>
              <w:autoSpaceDE w:val="0"/>
              <w:autoSpaceDN w:val="0"/>
              <w:adjustRightInd w:val="0"/>
              <w:spacing w:line="240" w:lineRule="auto"/>
              <w:ind w:left="0"/>
              <w:rPr>
                <w:rFonts w:ascii="Times New Roman" w:hAnsi="Times New Roman" w:cs="Times New Roman"/>
                <w:bCs/>
              </w:rPr>
            </w:pPr>
            <w:r w:rsidRPr="008962C1">
              <w:rPr>
                <w:rFonts w:ascii="Times New Roman" w:hAnsi="Times New Roman" w:cs="Times New Roman"/>
                <w:bCs/>
              </w:rPr>
              <w:t>Programming in C++</w:t>
            </w:r>
            <w:r w:rsidR="00612251">
              <w:rPr>
                <w:rFonts w:ascii="Times New Roman" w:hAnsi="Times New Roman" w:cs="Times New Roman"/>
                <w:bCs/>
              </w:rPr>
              <w:t xml:space="preserve"> </w:t>
            </w:r>
          </w:p>
        </w:tc>
        <w:tc>
          <w:tcPr>
            <w:tcW w:w="469" w:type="pct"/>
            <w:tcBorders>
              <w:top w:val="nil"/>
              <w:bottom w:val="nil"/>
            </w:tcBorders>
          </w:tcPr>
          <w:p w14:paraId="081AADB2" w14:textId="77777777" w:rsidR="007F6A9E" w:rsidRPr="008962C1" w:rsidRDefault="007F6A9E" w:rsidP="00CE799E">
            <w:pPr>
              <w:rPr>
                <w:rFonts w:ascii="Times New Roman" w:hAnsi="Times New Roman" w:cs="Times New Roman"/>
                <w:color w:val="000000"/>
              </w:rPr>
            </w:pPr>
          </w:p>
        </w:tc>
        <w:tc>
          <w:tcPr>
            <w:tcW w:w="469" w:type="pct"/>
            <w:tcBorders>
              <w:top w:val="nil"/>
              <w:bottom w:val="nil"/>
            </w:tcBorders>
          </w:tcPr>
          <w:p w14:paraId="02863446" w14:textId="77777777" w:rsidR="007F6A9E" w:rsidRPr="008962C1" w:rsidRDefault="007F6A9E" w:rsidP="00CE799E">
            <w:pPr>
              <w:rPr>
                <w:rFonts w:ascii="Times New Roman" w:hAnsi="Times New Roman" w:cs="Times New Roman"/>
                <w:color w:val="000000"/>
              </w:rPr>
            </w:pPr>
          </w:p>
        </w:tc>
        <w:tc>
          <w:tcPr>
            <w:tcW w:w="267" w:type="pct"/>
            <w:tcBorders>
              <w:top w:val="nil"/>
              <w:bottom w:val="nil"/>
            </w:tcBorders>
          </w:tcPr>
          <w:p w14:paraId="71901427" w14:textId="77777777" w:rsidR="007F6A9E" w:rsidRPr="008962C1" w:rsidRDefault="007F6A9E" w:rsidP="00CE799E">
            <w:pPr>
              <w:widowControl w:val="0"/>
              <w:autoSpaceDE w:val="0"/>
              <w:autoSpaceDN w:val="0"/>
              <w:rPr>
                <w:rFonts w:ascii="Times New Roman" w:hAnsi="Times New Roman" w:cs="Times New Roman"/>
              </w:rPr>
            </w:pPr>
          </w:p>
        </w:tc>
        <w:tc>
          <w:tcPr>
            <w:tcW w:w="305" w:type="pct"/>
            <w:tcBorders>
              <w:top w:val="nil"/>
              <w:bottom w:val="nil"/>
            </w:tcBorders>
          </w:tcPr>
          <w:p w14:paraId="3F621B40" w14:textId="77777777" w:rsidR="007F6A9E" w:rsidRPr="008962C1" w:rsidRDefault="007F6A9E" w:rsidP="00CE799E">
            <w:pPr>
              <w:widowControl w:val="0"/>
              <w:autoSpaceDE w:val="0"/>
              <w:autoSpaceDN w:val="0"/>
              <w:rPr>
                <w:rFonts w:ascii="Times New Roman" w:hAnsi="Times New Roman" w:cs="Times New Roman"/>
              </w:rPr>
            </w:pPr>
          </w:p>
        </w:tc>
        <w:tc>
          <w:tcPr>
            <w:tcW w:w="322" w:type="pct"/>
            <w:tcBorders>
              <w:top w:val="nil"/>
              <w:bottom w:val="nil"/>
            </w:tcBorders>
          </w:tcPr>
          <w:p w14:paraId="31BC3334" w14:textId="77777777" w:rsidR="007F6A9E" w:rsidRPr="008962C1" w:rsidRDefault="007F6A9E" w:rsidP="00CE799E">
            <w:pPr>
              <w:widowControl w:val="0"/>
              <w:autoSpaceDE w:val="0"/>
              <w:autoSpaceDN w:val="0"/>
              <w:rPr>
                <w:rFonts w:ascii="Times New Roman" w:hAnsi="Times New Roman" w:cs="Times New Roman"/>
              </w:rPr>
            </w:pPr>
          </w:p>
        </w:tc>
      </w:tr>
      <w:tr w:rsidR="002456F6" w:rsidRPr="008962C1" w14:paraId="1BD79C37" w14:textId="77777777" w:rsidTr="002456F6">
        <w:trPr>
          <w:trHeight w:val="288"/>
        </w:trPr>
        <w:tc>
          <w:tcPr>
            <w:tcW w:w="322" w:type="pct"/>
            <w:vMerge/>
            <w:vAlign w:val="center"/>
          </w:tcPr>
          <w:p w14:paraId="0ACDB4BE"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single" w:sz="4" w:space="0" w:color="000000"/>
            </w:tcBorders>
          </w:tcPr>
          <w:p w14:paraId="109B912D"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23PMATE14-3</w:t>
            </w:r>
          </w:p>
        </w:tc>
        <w:tc>
          <w:tcPr>
            <w:tcW w:w="2032" w:type="pct"/>
            <w:tcBorders>
              <w:top w:val="nil"/>
              <w:bottom w:val="single" w:sz="4" w:space="0" w:color="000000"/>
            </w:tcBorders>
          </w:tcPr>
          <w:p w14:paraId="3B1D2F02" w14:textId="77777777" w:rsidR="007F6A9E" w:rsidRPr="008962C1" w:rsidRDefault="007F6A9E" w:rsidP="00CE799E">
            <w:pPr>
              <w:tabs>
                <w:tab w:val="left" w:pos="7680"/>
              </w:tabs>
              <w:autoSpaceDE w:val="0"/>
              <w:autoSpaceDN w:val="0"/>
              <w:adjustRightInd w:val="0"/>
              <w:rPr>
                <w:rFonts w:ascii="Times New Roman" w:eastAsia="Calibri" w:hAnsi="Times New Roman" w:cs="Times New Roman"/>
                <w:bCs/>
              </w:rPr>
            </w:pPr>
            <w:r w:rsidRPr="008962C1">
              <w:rPr>
                <w:rFonts w:ascii="Times New Roman" w:eastAsia="Calibri" w:hAnsi="Times New Roman" w:cs="Times New Roman"/>
                <w:bCs/>
              </w:rPr>
              <w:t>Formal Languages and Automata Theory</w:t>
            </w:r>
          </w:p>
        </w:tc>
        <w:tc>
          <w:tcPr>
            <w:tcW w:w="469" w:type="pct"/>
            <w:tcBorders>
              <w:top w:val="nil"/>
              <w:bottom w:val="single" w:sz="4" w:space="0" w:color="000000"/>
            </w:tcBorders>
          </w:tcPr>
          <w:p w14:paraId="69A13A63" w14:textId="77777777" w:rsidR="007F6A9E" w:rsidRPr="008962C1" w:rsidRDefault="007F6A9E" w:rsidP="00CE799E">
            <w:pPr>
              <w:rPr>
                <w:rFonts w:ascii="Times New Roman" w:hAnsi="Times New Roman" w:cs="Times New Roman"/>
                <w:color w:val="000000"/>
              </w:rPr>
            </w:pPr>
          </w:p>
        </w:tc>
        <w:tc>
          <w:tcPr>
            <w:tcW w:w="469" w:type="pct"/>
            <w:tcBorders>
              <w:top w:val="nil"/>
              <w:bottom w:val="single" w:sz="4" w:space="0" w:color="000000"/>
            </w:tcBorders>
          </w:tcPr>
          <w:p w14:paraId="6949DFEC" w14:textId="77777777" w:rsidR="007F6A9E" w:rsidRPr="008962C1" w:rsidRDefault="007F6A9E" w:rsidP="00CE799E">
            <w:pPr>
              <w:rPr>
                <w:rFonts w:ascii="Times New Roman" w:hAnsi="Times New Roman" w:cs="Times New Roman"/>
                <w:color w:val="000000"/>
              </w:rPr>
            </w:pPr>
          </w:p>
        </w:tc>
        <w:tc>
          <w:tcPr>
            <w:tcW w:w="267" w:type="pct"/>
            <w:tcBorders>
              <w:top w:val="nil"/>
              <w:bottom w:val="single" w:sz="4" w:space="0" w:color="000000"/>
            </w:tcBorders>
          </w:tcPr>
          <w:p w14:paraId="52205985" w14:textId="77777777" w:rsidR="007F6A9E" w:rsidRPr="008962C1" w:rsidRDefault="007F6A9E" w:rsidP="00CE799E">
            <w:pPr>
              <w:widowControl w:val="0"/>
              <w:autoSpaceDE w:val="0"/>
              <w:autoSpaceDN w:val="0"/>
              <w:rPr>
                <w:rFonts w:ascii="Times New Roman" w:hAnsi="Times New Roman" w:cs="Times New Roman"/>
              </w:rPr>
            </w:pPr>
          </w:p>
        </w:tc>
        <w:tc>
          <w:tcPr>
            <w:tcW w:w="305" w:type="pct"/>
            <w:tcBorders>
              <w:top w:val="nil"/>
              <w:bottom w:val="single" w:sz="4" w:space="0" w:color="000000"/>
            </w:tcBorders>
          </w:tcPr>
          <w:p w14:paraId="3E1715AA" w14:textId="77777777" w:rsidR="007F6A9E" w:rsidRPr="008962C1" w:rsidRDefault="007F6A9E" w:rsidP="00CE799E">
            <w:pPr>
              <w:widowControl w:val="0"/>
              <w:autoSpaceDE w:val="0"/>
              <w:autoSpaceDN w:val="0"/>
              <w:rPr>
                <w:rFonts w:ascii="Times New Roman" w:hAnsi="Times New Roman" w:cs="Times New Roman"/>
              </w:rPr>
            </w:pPr>
          </w:p>
        </w:tc>
        <w:tc>
          <w:tcPr>
            <w:tcW w:w="322" w:type="pct"/>
            <w:tcBorders>
              <w:top w:val="nil"/>
              <w:bottom w:val="single" w:sz="4" w:space="0" w:color="000000"/>
            </w:tcBorders>
          </w:tcPr>
          <w:p w14:paraId="16A6E623" w14:textId="77777777" w:rsidR="007F6A9E" w:rsidRPr="008962C1" w:rsidRDefault="007F6A9E" w:rsidP="00CE799E">
            <w:pPr>
              <w:widowControl w:val="0"/>
              <w:autoSpaceDE w:val="0"/>
              <w:autoSpaceDN w:val="0"/>
              <w:rPr>
                <w:rFonts w:ascii="Times New Roman" w:hAnsi="Times New Roman" w:cs="Times New Roman"/>
              </w:rPr>
            </w:pPr>
          </w:p>
        </w:tc>
      </w:tr>
      <w:tr w:rsidR="002456F6" w:rsidRPr="008962C1" w14:paraId="71938FE7" w14:textId="77777777" w:rsidTr="002456F6">
        <w:trPr>
          <w:trHeight w:val="288"/>
        </w:trPr>
        <w:tc>
          <w:tcPr>
            <w:tcW w:w="322" w:type="pct"/>
            <w:vMerge/>
            <w:vAlign w:val="center"/>
          </w:tcPr>
          <w:p w14:paraId="3990B91B"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001A1375" w14:textId="77777777" w:rsidR="007F6A9E" w:rsidRPr="008962C1" w:rsidRDefault="007F6A9E" w:rsidP="00CE799E">
            <w:pPr>
              <w:widowControl w:val="0"/>
              <w:autoSpaceDE w:val="0"/>
              <w:autoSpaceDN w:val="0"/>
              <w:rPr>
                <w:rFonts w:ascii="Times New Roman" w:hAnsi="Times New Roman" w:cs="Times New Roman"/>
                <w:b/>
              </w:rPr>
            </w:pPr>
          </w:p>
        </w:tc>
        <w:tc>
          <w:tcPr>
            <w:tcW w:w="2032" w:type="pct"/>
            <w:tcBorders>
              <w:bottom w:val="nil"/>
            </w:tcBorders>
          </w:tcPr>
          <w:p w14:paraId="03693065" w14:textId="7CBA4765" w:rsidR="007F6A9E" w:rsidRPr="00612251" w:rsidRDefault="007F6A9E" w:rsidP="00CE799E">
            <w:pPr>
              <w:rPr>
                <w:rFonts w:ascii="Times New Roman" w:hAnsi="Times New Roman" w:cs="Times New Roman"/>
                <w:b/>
                <w:color w:val="000000"/>
              </w:rPr>
            </w:pPr>
            <w:r w:rsidRPr="00612251">
              <w:rPr>
                <w:rFonts w:ascii="Times New Roman" w:hAnsi="Times New Roman" w:cs="Times New Roman"/>
                <w:b/>
                <w:color w:val="000000"/>
              </w:rPr>
              <w:t>Elective-II</w:t>
            </w:r>
            <w:r w:rsidR="00612251">
              <w:rPr>
                <w:rFonts w:ascii="Times New Roman" w:hAnsi="Times New Roman" w:cs="Times New Roman"/>
                <w:b/>
                <w:color w:val="000000"/>
              </w:rPr>
              <w:t xml:space="preserve"> :</w:t>
            </w:r>
          </w:p>
        </w:tc>
        <w:tc>
          <w:tcPr>
            <w:tcW w:w="469" w:type="pct"/>
            <w:tcBorders>
              <w:bottom w:val="nil"/>
            </w:tcBorders>
            <w:vAlign w:val="center"/>
          </w:tcPr>
          <w:p w14:paraId="757251B4"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bottom w:val="nil"/>
            </w:tcBorders>
            <w:vAlign w:val="center"/>
          </w:tcPr>
          <w:p w14:paraId="3DB56BC0"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267" w:type="pct"/>
            <w:tcBorders>
              <w:bottom w:val="nil"/>
            </w:tcBorders>
            <w:vAlign w:val="center"/>
          </w:tcPr>
          <w:p w14:paraId="73F37419"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nil"/>
            </w:tcBorders>
            <w:vAlign w:val="center"/>
          </w:tcPr>
          <w:p w14:paraId="5DB9CAA2"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nil"/>
            </w:tcBorders>
            <w:vAlign w:val="center"/>
          </w:tcPr>
          <w:p w14:paraId="3B9F83E4"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1F13C5DD" w14:textId="77777777" w:rsidTr="002456F6">
        <w:trPr>
          <w:trHeight w:val="288"/>
        </w:trPr>
        <w:tc>
          <w:tcPr>
            <w:tcW w:w="322" w:type="pct"/>
            <w:vMerge/>
            <w:vAlign w:val="center"/>
          </w:tcPr>
          <w:p w14:paraId="45047519"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570D1460"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23PMATE15-1</w:t>
            </w:r>
          </w:p>
        </w:tc>
        <w:tc>
          <w:tcPr>
            <w:tcW w:w="2032" w:type="pct"/>
            <w:tcBorders>
              <w:top w:val="nil"/>
              <w:bottom w:val="nil"/>
            </w:tcBorders>
          </w:tcPr>
          <w:p w14:paraId="2BD38DFA" w14:textId="5F95D6FE" w:rsidR="007F6A9E" w:rsidRPr="008962C1" w:rsidRDefault="007F6A9E" w:rsidP="00CE799E">
            <w:pPr>
              <w:rPr>
                <w:rFonts w:ascii="Times New Roman" w:eastAsia="Calibri" w:hAnsi="Times New Roman" w:cs="Times New Roman"/>
                <w:bCs/>
              </w:rPr>
            </w:pPr>
            <w:r w:rsidRPr="008962C1">
              <w:rPr>
                <w:rFonts w:ascii="Times New Roman" w:hAnsi="Times New Roman" w:cs="Times New Roman"/>
              </w:rPr>
              <w:t>Discrete Mathematics</w:t>
            </w:r>
            <w:r w:rsidR="00612251">
              <w:rPr>
                <w:rFonts w:ascii="Times New Roman" w:hAnsi="Times New Roman" w:cs="Times New Roman"/>
              </w:rPr>
              <w:t xml:space="preserve"> </w:t>
            </w:r>
            <w:r w:rsidR="00612251">
              <w:rPr>
                <w:rFonts w:ascii="Times New Roman" w:hAnsi="Times New Roman" w:cs="Times New Roman"/>
                <w:bCs/>
              </w:rPr>
              <w:t>(or)</w:t>
            </w:r>
          </w:p>
        </w:tc>
        <w:tc>
          <w:tcPr>
            <w:tcW w:w="469" w:type="pct"/>
            <w:tcBorders>
              <w:top w:val="nil"/>
              <w:bottom w:val="nil"/>
            </w:tcBorders>
            <w:vAlign w:val="center"/>
          </w:tcPr>
          <w:p w14:paraId="6DFA8742" w14:textId="77777777" w:rsidR="007F6A9E" w:rsidRPr="008962C1" w:rsidRDefault="007F6A9E" w:rsidP="00CE799E">
            <w:pPr>
              <w:jc w:val="center"/>
              <w:rPr>
                <w:rFonts w:ascii="Times New Roman" w:hAnsi="Times New Roman" w:cs="Times New Roman"/>
              </w:rPr>
            </w:pPr>
          </w:p>
        </w:tc>
        <w:tc>
          <w:tcPr>
            <w:tcW w:w="469" w:type="pct"/>
            <w:tcBorders>
              <w:top w:val="nil"/>
              <w:bottom w:val="nil"/>
            </w:tcBorders>
            <w:vAlign w:val="center"/>
          </w:tcPr>
          <w:p w14:paraId="3F23EE35" w14:textId="77777777" w:rsidR="007F6A9E" w:rsidRPr="008962C1" w:rsidRDefault="007F6A9E" w:rsidP="00CE799E">
            <w:pPr>
              <w:jc w:val="center"/>
              <w:rPr>
                <w:rFonts w:ascii="Times New Roman" w:hAnsi="Times New Roman" w:cs="Times New Roman"/>
              </w:rPr>
            </w:pPr>
          </w:p>
        </w:tc>
        <w:tc>
          <w:tcPr>
            <w:tcW w:w="267" w:type="pct"/>
            <w:tcBorders>
              <w:top w:val="nil"/>
              <w:bottom w:val="nil"/>
            </w:tcBorders>
            <w:vAlign w:val="center"/>
          </w:tcPr>
          <w:p w14:paraId="60762B36"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top w:val="nil"/>
              <w:bottom w:val="nil"/>
            </w:tcBorders>
            <w:vAlign w:val="center"/>
          </w:tcPr>
          <w:p w14:paraId="3064AD28"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top w:val="nil"/>
              <w:bottom w:val="nil"/>
            </w:tcBorders>
            <w:vAlign w:val="center"/>
          </w:tcPr>
          <w:p w14:paraId="215398A5"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2A8B7BC7" w14:textId="77777777" w:rsidTr="002456F6">
        <w:trPr>
          <w:trHeight w:val="288"/>
        </w:trPr>
        <w:tc>
          <w:tcPr>
            <w:tcW w:w="322" w:type="pct"/>
            <w:vMerge/>
            <w:vAlign w:val="center"/>
          </w:tcPr>
          <w:p w14:paraId="549A738B"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444F878B"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23PMATE15-2</w:t>
            </w:r>
          </w:p>
        </w:tc>
        <w:tc>
          <w:tcPr>
            <w:tcW w:w="2032" w:type="pct"/>
            <w:tcBorders>
              <w:top w:val="nil"/>
              <w:bottom w:val="nil"/>
            </w:tcBorders>
          </w:tcPr>
          <w:p w14:paraId="3A0FB67D" w14:textId="6FF67488" w:rsidR="007F6A9E" w:rsidRPr="008962C1" w:rsidRDefault="007F6A9E" w:rsidP="00CE799E">
            <w:pPr>
              <w:rPr>
                <w:rFonts w:ascii="Times New Roman" w:eastAsia="Calibri" w:hAnsi="Times New Roman" w:cs="Times New Roman"/>
                <w:bCs/>
              </w:rPr>
            </w:pPr>
            <w:r w:rsidRPr="008962C1">
              <w:rPr>
                <w:rFonts w:ascii="Times New Roman" w:hAnsi="Times New Roman" w:cs="Times New Roman"/>
              </w:rPr>
              <w:t>Fuzzy Sets and Applications</w:t>
            </w:r>
            <w:r w:rsidR="009B148A" w:rsidRPr="008962C1">
              <w:rPr>
                <w:rFonts w:ascii="Times New Roman" w:hAnsi="Times New Roman" w:cs="Times New Roman"/>
              </w:rPr>
              <w:t>/</w:t>
            </w:r>
            <w:r w:rsidR="00612251">
              <w:rPr>
                <w:rFonts w:ascii="Times New Roman" w:hAnsi="Times New Roman" w:cs="Times New Roman"/>
              </w:rPr>
              <w:t xml:space="preserve"> </w:t>
            </w:r>
            <w:r w:rsidR="00612251">
              <w:rPr>
                <w:rFonts w:ascii="Times New Roman" w:hAnsi="Times New Roman" w:cs="Times New Roman"/>
                <w:bCs/>
              </w:rPr>
              <w:t>(or)</w:t>
            </w:r>
          </w:p>
        </w:tc>
        <w:tc>
          <w:tcPr>
            <w:tcW w:w="469" w:type="pct"/>
            <w:tcBorders>
              <w:top w:val="nil"/>
              <w:bottom w:val="nil"/>
            </w:tcBorders>
            <w:vAlign w:val="center"/>
          </w:tcPr>
          <w:p w14:paraId="07D8AED5" w14:textId="77777777" w:rsidR="007F6A9E" w:rsidRPr="008962C1" w:rsidRDefault="007F6A9E" w:rsidP="00CE799E">
            <w:pPr>
              <w:jc w:val="center"/>
              <w:rPr>
                <w:rFonts w:ascii="Times New Roman" w:hAnsi="Times New Roman" w:cs="Times New Roman"/>
              </w:rPr>
            </w:pPr>
          </w:p>
        </w:tc>
        <w:tc>
          <w:tcPr>
            <w:tcW w:w="469" w:type="pct"/>
            <w:tcBorders>
              <w:top w:val="nil"/>
              <w:bottom w:val="nil"/>
            </w:tcBorders>
            <w:vAlign w:val="center"/>
          </w:tcPr>
          <w:p w14:paraId="1EB7D78E" w14:textId="77777777" w:rsidR="007F6A9E" w:rsidRPr="008962C1" w:rsidRDefault="007F6A9E" w:rsidP="00CE799E">
            <w:pPr>
              <w:jc w:val="center"/>
              <w:rPr>
                <w:rFonts w:ascii="Times New Roman" w:hAnsi="Times New Roman" w:cs="Times New Roman"/>
              </w:rPr>
            </w:pPr>
          </w:p>
        </w:tc>
        <w:tc>
          <w:tcPr>
            <w:tcW w:w="267" w:type="pct"/>
            <w:tcBorders>
              <w:top w:val="nil"/>
              <w:bottom w:val="nil"/>
            </w:tcBorders>
            <w:vAlign w:val="center"/>
          </w:tcPr>
          <w:p w14:paraId="0DD52294"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top w:val="nil"/>
              <w:bottom w:val="nil"/>
            </w:tcBorders>
            <w:vAlign w:val="center"/>
          </w:tcPr>
          <w:p w14:paraId="449C3FE3"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top w:val="nil"/>
              <w:bottom w:val="nil"/>
            </w:tcBorders>
            <w:vAlign w:val="center"/>
          </w:tcPr>
          <w:p w14:paraId="394BC32E"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0FCCB8E0" w14:textId="77777777" w:rsidTr="002456F6">
        <w:trPr>
          <w:trHeight w:val="288"/>
        </w:trPr>
        <w:tc>
          <w:tcPr>
            <w:tcW w:w="322" w:type="pct"/>
            <w:vMerge/>
            <w:vAlign w:val="center"/>
          </w:tcPr>
          <w:p w14:paraId="44184062"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tcBorders>
          </w:tcPr>
          <w:p w14:paraId="716AC731"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23PMATE15-3</w:t>
            </w:r>
          </w:p>
        </w:tc>
        <w:tc>
          <w:tcPr>
            <w:tcW w:w="2032" w:type="pct"/>
            <w:tcBorders>
              <w:top w:val="nil"/>
            </w:tcBorders>
          </w:tcPr>
          <w:p w14:paraId="2868899B" w14:textId="77777777" w:rsidR="007F6A9E" w:rsidRPr="008962C1" w:rsidRDefault="007F6A9E" w:rsidP="00CE799E">
            <w:pPr>
              <w:widowControl w:val="0"/>
              <w:autoSpaceDE w:val="0"/>
              <w:autoSpaceDN w:val="0"/>
              <w:rPr>
                <w:rFonts w:ascii="Times New Roman" w:eastAsia="Calibri" w:hAnsi="Times New Roman" w:cs="Times New Roman"/>
                <w:bCs/>
              </w:rPr>
            </w:pPr>
            <w:r w:rsidRPr="008962C1">
              <w:rPr>
                <w:rFonts w:ascii="Times New Roman" w:hAnsi="Times New Roman" w:cs="Times New Roman"/>
              </w:rPr>
              <w:t>Optimization Techniques</w:t>
            </w:r>
          </w:p>
        </w:tc>
        <w:tc>
          <w:tcPr>
            <w:tcW w:w="469" w:type="pct"/>
            <w:tcBorders>
              <w:top w:val="nil"/>
            </w:tcBorders>
            <w:vAlign w:val="center"/>
          </w:tcPr>
          <w:p w14:paraId="4D73BAE0" w14:textId="77777777" w:rsidR="007F6A9E" w:rsidRPr="008962C1" w:rsidRDefault="007F6A9E" w:rsidP="00CE799E">
            <w:pPr>
              <w:jc w:val="center"/>
              <w:rPr>
                <w:rFonts w:ascii="Times New Roman" w:hAnsi="Times New Roman" w:cs="Times New Roman"/>
              </w:rPr>
            </w:pPr>
          </w:p>
        </w:tc>
        <w:tc>
          <w:tcPr>
            <w:tcW w:w="469" w:type="pct"/>
            <w:tcBorders>
              <w:top w:val="nil"/>
            </w:tcBorders>
            <w:vAlign w:val="center"/>
          </w:tcPr>
          <w:p w14:paraId="6BD50CB9" w14:textId="77777777" w:rsidR="007F6A9E" w:rsidRPr="008962C1" w:rsidRDefault="007F6A9E" w:rsidP="00CE799E">
            <w:pPr>
              <w:jc w:val="center"/>
              <w:rPr>
                <w:rFonts w:ascii="Times New Roman" w:hAnsi="Times New Roman" w:cs="Times New Roman"/>
              </w:rPr>
            </w:pPr>
          </w:p>
        </w:tc>
        <w:tc>
          <w:tcPr>
            <w:tcW w:w="267" w:type="pct"/>
            <w:tcBorders>
              <w:top w:val="nil"/>
            </w:tcBorders>
            <w:vAlign w:val="center"/>
          </w:tcPr>
          <w:p w14:paraId="6755FDE1"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top w:val="nil"/>
            </w:tcBorders>
            <w:vAlign w:val="center"/>
          </w:tcPr>
          <w:p w14:paraId="68F9977F"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top w:val="nil"/>
            </w:tcBorders>
            <w:vAlign w:val="center"/>
          </w:tcPr>
          <w:p w14:paraId="4A35DF84"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50F66335" w14:textId="77777777" w:rsidTr="002456F6">
        <w:trPr>
          <w:trHeight w:val="288"/>
        </w:trPr>
        <w:tc>
          <w:tcPr>
            <w:tcW w:w="322" w:type="pct"/>
            <w:vAlign w:val="center"/>
          </w:tcPr>
          <w:p w14:paraId="3BDD2EC2" w14:textId="77777777" w:rsidR="007F6A9E" w:rsidRPr="008962C1" w:rsidRDefault="007F6A9E" w:rsidP="00CE799E">
            <w:pPr>
              <w:widowControl w:val="0"/>
              <w:autoSpaceDE w:val="0"/>
              <w:autoSpaceDN w:val="0"/>
              <w:spacing w:before="60" w:after="60"/>
              <w:jc w:val="center"/>
              <w:rPr>
                <w:rFonts w:ascii="Times New Roman" w:hAnsi="Times New Roman" w:cs="Times New Roman"/>
                <w:b/>
                <w:bCs/>
              </w:rPr>
            </w:pPr>
          </w:p>
        </w:tc>
        <w:tc>
          <w:tcPr>
            <w:tcW w:w="813" w:type="pct"/>
          </w:tcPr>
          <w:p w14:paraId="2F57A9F6" w14:textId="77777777" w:rsidR="007F6A9E" w:rsidRPr="008962C1" w:rsidRDefault="007F6A9E" w:rsidP="00CE799E">
            <w:pPr>
              <w:widowControl w:val="0"/>
              <w:autoSpaceDE w:val="0"/>
              <w:autoSpaceDN w:val="0"/>
              <w:rPr>
                <w:rFonts w:ascii="Times New Roman" w:hAnsi="Times New Roman" w:cs="Times New Roman"/>
                <w:b/>
                <w:bCs/>
              </w:rPr>
            </w:pPr>
          </w:p>
        </w:tc>
        <w:tc>
          <w:tcPr>
            <w:tcW w:w="2032" w:type="pct"/>
          </w:tcPr>
          <w:p w14:paraId="512001E8" w14:textId="77777777" w:rsidR="007F6A9E" w:rsidRPr="008962C1" w:rsidRDefault="007F6A9E" w:rsidP="00CE799E">
            <w:pPr>
              <w:rPr>
                <w:rFonts w:ascii="Times New Roman" w:hAnsi="Times New Roman" w:cs="Times New Roman"/>
                <w:b/>
                <w:bCs/>
                <w:color w:val="000000"/>
              </w:rPr>
            </w:pPr>
            <w:r w:rsidRPr="008962C1">
              <w:rPr>
                <w:rFonts w:ascii="Times New Roman" w:hAnsi="Times New Roman" w:cs="Times New Roman"/>
                <w:b/>
                <w:bCs/>
                <w:color w:val="000000"/>
              </w:rPr>
              <w:t>Total</w:t>
            </w:r>
          </w:p>
        </w:tc>
        <w:tc>
          <w:tcPr>
            <w:tcW w:w="469" w:type="pct"/>
            <w:vAlign w:val="center"/>
          </w:tcPr>
          <w:p w14:paraId="53F5FC51" w14:textId="77777777" w:rsidR="007F6A9E" w:rsidRPr="008962C1" w:rsidRDefault="007F6A9E" w:rsidP="00CE799E">
            <w:pPr>
              <w:jc w:val="center"/>
              <w:rPr>
                <w:rFonts w:ascii="Times New Roman" w:hAnsi="Times New Roman" w:cs="Times New Roman"/>
                <w:b/>
                <w:bCs/>
                <w:color w:val="000000"/>
              </w:rPr>
            </w:pPr>
            <w:r w:rsidRPr="008962C1">
              <w:rPr>
                <w:rFonts w:ascii="Times New Roman" w:hAnsi="Times New Roman" w:cs="Times New Roman"/>
                <w:b/>
                <w:bCs/>
                <w:color w:val="000000"/>
              </w:rPr>
              <w:t>20</w:t>
            </w:r>
          </w:p>
        </w:tc>
        <w:tc>
          <w:tcPr>
            <w:tcW w:w="469" w:type="pct"/>
            <w:vAlign w:val="center"/>
          </w:tcPr>
          <w:p w14:paraId="1EDDA3DE" w14:textId="77777777" w:rsidR="007F6A9E" w:rsidRPr="008962C1" w:rsidRDefault="007F6A9E" w:rsidP="00CE799E">
            <w:pPr>
              <w:jc w:val="center"/>
              <w:rPr>
                <w:rFonts w:ascii="Times New Roman" w:hAnsi="Times New Roman" w:cs="Times New Roman"/>
                <w:b/>
                <w:bCs/>
                <w:color w:val="000000"/>
              </w:rPr>
            </w:pPr>
            <w:r w:rsidRPr="008962C1">
              <w:rPr>
                <w:rFonts w:ascii="Times New Roman" w:hAnsi="Times New Roman" w:cs="Times New Roman"/>
                <w:b/>
                <w:bCs/>
                <w:color w:val="000000"/>
              </w:rPr>
              <w:t>30</w:t>
            </w:r>
          </w:p>
        </w:tc>
        <w:tc>
          <w:tcPr>
            <w:tcW w:w="267" w:type="pct"/>
            <w:vAlign w:val="center"/>
          </w:tcPr>
          <w:p w14:paraId="37E43977" w14:textId="77777777" w:rsidR="007F6A9E" w:rsidRPr="008962C1" w:rsidRDefault="007F6A9E" w:rsidP="00CE799E">
            <w:pPr>
              <w:jc w:val="center"/>
              <w:rPr>
                <w:rFonts w:ascii="Times New Roman" w:hAnsi="Times New Roman" w:cs="Times New Roman"/>
                <w:b/>
                <w:bCs/>
                <w:color w:val="000000"/>
              </w:rPr>
            </w:pPr>
          </w:p>
        </w:tc>
        <w:tc>
          <w:tcPr>
            <w:tcW w:w="305" w:type="pct"/>
            <w:vAlign w:val="center"/>
          </w:tcPr>
          <w:p w14:paraId="497D5E73" w14:textId="77777777" w:rsidR="007F6A9E" w:rsidRPr="008962C1" w:rsidRDefault="007F6A9E" w:rsidP="00CE799E">
            <w:pPr>
              <w:jc w:val="center"/>
              <w:rPr>
                <w:rFonts w:ascii="Times New Roman" w:hAnsi="Times New Roman" w:cs="Times New Roman"/>
                <w:b/>
                <w:bCs/>
                <w:color w:val="000000"/>
              </w:rPr>
            </w:pPr>
          </w:p>
        </w:tc>
        <w:tc>
          <w:tcPr>
            <w:tcW w:w="322" w:type="pct"/>
            <w:vAlign w:val="center"/>
          </w:tcPr>
          <w:p w14:paraId="699D41E8" w14:textId="77777777" w:rsidR="007F6A9E" w:rsidRPr="008962C1" w:rsidRDefault="007F6A9E" w:rsidP="00CE799E">
            <w:pPr>
              <w:jc w:val="center"/>
              <w:rPr>
                <w:rFonts w:ascii="Times New Roman" w:hAnsi="Times New Roman" w:cs="Times New Roman"/>
                <w:b/>
                <w:bCs/>
                <w:color w:val="000000"/>
              </w:rPr>
            </w:pPr>
            <w:r w:rsidRPr="008962C1">
              <w:rPr>
                <w:rFonts w:ascii="Times New Roman" w:hAnsi="Times New Roman" w:cs="Times New Roman"/>
                <w:b/>
                <w:bCs/>
                <w:color w:val="000000"/>
              </w:rPr>
              <w:t>500</w:t>
            </w:r>
          </w:p>
        </w:tc>
      </w:tr>
      <w:tr w:rsidR="002456F6" w:rsidRPr="008962C1" w14:paraId="3E286303" w14:textId="77777777" w:rsidTr="002456F6">
        <w:trPr>
          <w:trHeight w:val="288"/>
        </w:trPr>
        <w:tc>
          <w:tcPr>
            <w:tcW w:w="322" w:type="pct"/>
            <w:tcBorders>
              <w:bottom w:val="single" w:sz="4" w:space="0" w:color="000000"/>
            </w:tcBorders>
            <w:vAlign w:val="center"/>
          </w:tcPr>
          <w:p w14:paraId="1748C0BF"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Pr>
          <w:p w14:paraId="5D1726B8" w14:textId="77777777" w:rsidR="007F6A9E" w:rsidRPr="008962C1" w:rsidRDefault="007F6A9E" w:rsidP="00CE799E">
            <w:pPr>
              <w:widowControl w:val="0"/>
              <w:autoSpaceDE w:val="0"/>
              <w:autoSpaceDN w:val="0"/>
              <w:rPr>
                <w:rFonts w:ascii="Times New Roman" w:hAnsi="Times New Roman" w:cs="Times New Roman"/>
              </w:rPr>
            </w:pPr>
          </w:p>
        </w:tc>
        <w:tc>
          <w:tcPr>
            <w:tcW w:w="2032" w:type="pct"/>
          </w:tcPr>
          <w:p w14:paraId="5C3537AF" w14:textId="77777777" w:rsidR="007F6A9E" w:rsidRPr="008962C1" w:rsidRDefault="007F6A9E" w:rsidP="00612251">
            <w:pPr>
              <w:widowControl w:val="0"/>
              <w:autoSpaceDE w:val="0"/>
              <w:autoSpaceDN w:val="0"/>
              <w:jc w:val="center"/>
              <w:rPr>
                <w:rFonts w:ascii="Times New Roman" w:hAnsi="Times New Roman" w:cs="Times New Roman"/>
              </w:rPr>
            </w:pPr>
            <w:r w:rsidRPr="008962C1">
              <w:rPr>
                <w:rFonts w:ascii="Times New Roman" w:hAnsi="Times New Roman" w:cs="Times New Roman"/>
                <w:b/>
              </w:rPr>
              <w:t>SEMESTER – II</w:t>
            </w:r>
          </w:p>
        </w:tc>
        <w:tc>
          <w:tcPr>
            <w:tcW w:w="469" w:type="pct"/>
            <w:vAlign w:val="center"/>
          </w:tcPr>
          <w:p w14:paraId="00A6226C" w14:textId="77777777" w:rsidR="007F6A9E" w:rsidRPr="008962C1" w:rsidRDefault="007F6A9E" w:rsidP="00CE799E">
            <w:pPr>
              <w:widowControl w:val="0"/>
              <w:autoSpaceDE w:val="0"/>
              <w:autoSpaceDN w:val="0"/>
              <w:jc w:val="center"/>
              <w:rPr>
                <w:rFonts w:ascii="Times New Roman" w:hAnsi="Times New Roman" w:cs="Times New Roman"/>
              </w:rPr>
            </w:pPr>
          </w:p>
        </w:tc>
        <w:tc>
          <w:tcPr>
            <w:tcW w:w="469" w:type="pct"/>
            <w:vAlign w:val="center"/>
          </w:tcPr>
          <w:p w14:paraId="008347A7" w14:textId="77777777" w:rsidR="007F6A9E" w:rsidRPr="008962C1" w:rsidRDefault="007F6A9E" w:rsidP="00CE799E">
            <w:pPr>
              <w:widowControl w:val="0"/>
              <w:autoSpaceDE w:val="0"/>
              <w:autoSpaceDN w:val="0"/>
              <w:jc w:val="center"/>
              <w:rPr>
                <w:rFonts w:ascii="Times New Roman" w:hAnsi="Times New Roman" w:cs="Times New Roman"/>
              </w:rPr>
            </w:pPr>
          </w:p>
        </w:tc>
        <w:tc>
          <w:tcPr>
            <w:tcW w:w="267" w:type="pct"/>
            <w:vAlign w:val="center"/>
          </w:tcPr>
          <w:p w14:paraId="476090E9"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vAlign w:val="center"/>
          </w:tcPr>
          <w:p w14:paraId="5EA4054F"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vAlign w:val="center"/>
          </w:tcPr>
          <w:p w14:paraId="556C7DF1"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1B69BA25" w14:textId="77777777" w:rsidTr="002456F6">
        <w:trPr>
          <w:trHeight w:val="288"/>
        </w:trPr>
        <w:tc>
          <w:tcPr>
            <w:tcW w:w="322" w:type="pct"/>
            <w:vMerge w:val="restart"/>
            <w:vAlign w:val="center"/>
          </w:tcPr>
          <w:p w14:paraId="2E6B497A" w14:textId="3FA06E27" w:rsidR="007F6A9E" w:rsidRPr="008962C1" w:rsidRDefault="007F6A9E" w:rsidP="00CE799E">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 xml:space="preserve"> A</w:t>
            </w:r>
          </w:p>
        </w:tc>
        <w:tc>
          <w:tcPr>
            <w:tcW w:w="813" w:type="pct"/>
          </w:tcPr>
          <w:p w14:paraId="64EE8990"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23PMATC21</w:t>
            </w:r>
          </w:p>
        </w:tc>
        <w:tc>
          <w:tcPr>
            <w:tcW w:w="2032" w:type="pct"/>
          </w:tcPr>
          <w:p w14:paraId="2E2034A7" w14:textId="66B435B7"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w:t>
            </w:r>
            <w:r w:rsidR="00612251">
              <w:rPr>
                <w:rFonts w:ascii="Times New Roman" w:hAnsi="Times New Roman" w:cs="Times New Roman"/>
                <w:b/>
              </w:rPr>
              <w:t>–</w:t>
            </w:r>
            <w:r w:rsidRPr="00612251">
              <w:rPr>
                <w:rFonts w:ascii="Times New Roman" w:hAnsi="Times New Roman" w:cs="Times New Roman"/>
                <w:b/>
              </w:rPr>
              <w:t xml:space="preserve"> IV:</w:t>
            </w:r>
            <w:r w:rsidRPr="008962C1">
              <w:rPr>
                <w:rFonts w:ascii="Times New Roman" w:hAnsi="Times New Roman" w:cs="Times New Roman"/>
              </w:rPr>
              <w:t xml:space="preserve"> Advanced Algebra</w:t>
            </w:r>
          </w:p>
        </w:tc>
        <w:tc>
          <w:tcPr>
            <w:tcW w:w="469" w:type="pct"/>
            <w:vAlign w:val="center"/>
          </w:tcPr>
          <w:p w14:paraId="2490AE41"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5D79C74F"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vAlign w:val="center"/>
          </w:tcPr>
          <w:p w14:paraId="23DFF76B"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622395EA"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0A3B2E3E"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0C02B7AA" w14:textId="77777777" w:rsidTr="002456F6">
        <w:trPr>
          <w:trHeight w:val="288"/>
        </w:trPr>
        <w:tc>
          <w:tcPr>
            <w:tcW w:w="322" w:type="pct"/>
            <w:vMerge/>
            <w:vAlign w:val="center"/>
          </w:tcPr>
          <w:p w14:paraId="4216EB11"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Pr>
          <w:p w14:paraId="0444CBEA"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23PMATC22</w:t>
            </w:r>
          </w:p>
        </w:tc>
        <w:tc>
          <w:tcPr>
            <w:tcW w:w="2032" w:type="pct"/>
          </w:tcPr>
          <w:p w14:paraId="5E4F703A" w14:textId="3209E96C"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w:t>
            </w:r>
            <w:r w:rsidR="00612251">
              <w:rPr>
                <w:rFonts w:ascii="Times New Roman" w:hAnsi="Times New Roman" w:cs="Times New Roman"/>
                <w:b/>
              </w:rPr>
              <w:t>–</w:t>
            </w:r>
            <w:r w:rsidRPr="00612251">
              <w:rPr>
                <w:rFonts w:ascii="Times New Roman" w:hAnsi="Times New Roman" w:cs="Times New Roman"/>
                <w:b/>
              </w:rPr>
              <w:t xml:space="preserve"> V:</w:t>
            </w:r>
            <w:r w:rsidRPr="008962C1">
              <w:rPr>
                <w:rFonts w:ascii="Times New Roman" w:hAnsi="Times New Roman" w:cs="Times New Roman"/>
              </w:rPr>
              <w:t xml:space="preserve"> Real Analysis II</w:t>
            </w:r>
          </w:p>
        </w:tc>
        <w:tc>
          <w:tcPr>
            <w:tcW w:w="469" w:type="pct"/>
            <w:vAlign w:val="center"/>
          </w:tcPr>
          <w:p w14:paraId="28913EF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6729075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vAlign w:val="center"/>
          </w:tcPr>
          <w:p w14:paraId="2C0B28EA"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432D551A"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3D2693D9"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0AAF7CA2" w14:textId="77777777" w:rsidTr="002456F6">
        <w:trPr>
          <w:trHeight w:val="288"/>
        </w:trPr>
        <w:tc>
          <w:tcPr>
            <w:tcW w:w="322" w:type="pct"/>
            <w:vMerge/>
            <w:vAlign w:val="center"/>
          </w:tcPr>
          <w:p w14:paraId="5F4CA157"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single" w:sz="4" w:space="0" w:color="000000"/>
            </w:tcBorders>
          </w:tcPr>
          <w:p w14:paraId="19D6635F"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23PMATC23</w:t>
            </w:r>
          </w:p>
        </w:tc>
        <w:tc>
          <w:tcPr>
            <w:tcW w:w="2032" w:type="pct"/>
            <w:tcBorders>
              <w:bottom w:val="single" w:sz="4" w:space="0" w:color="000000"/>
            </w:tcBorders>
          </w:tcPr>
          <w:p w14:paraId="50AEE20B" w14:textId="31A2CFE9"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w:t>
            </w:r>
            <w:r w:rsidR="00612251">
              <w:rPr>
                <w:rFonts w:ascii="Times New Roman" w:hAnsi="Times New Roman" w:cs="Times New Roman"/>
                <w:b/>
              </w:rPr>
              <w:t>–</w:t>
            </w:r>
            <w:r w:rsidRPr="00612251">
              <w:rPr>
                <w:rFonts w:ascii="Times New Roman" w:hAnsi="Times New Roman" w:cs="Times New Roman"/>
                <w:b/>
              </w:rPr>
              <w:t xml:space="preserve"> VI:</w:t>
            </w:r>
            <w:r w:rsidRPr="008962C1">
              <w:rPr>
                <w:rFonts w:ascii="Times New Roman" w:hAnsi="Times New Roman" w:cs="Times New Roman"/>
              </w:rPr>
              <w:t xml:space="preserve"> Partial Differential Equations</w:t>
            </w:r>
          </w:p>
        </w:tc>
        <w:tc>
          <w:tcPr>
            <w:tcW w:w="469" w:type="pct"/>
            <w:tcBorders>
              <w:bottom w:val="single" w:sz="4" w:space="0" w:color="000000"/>
            </w:tcBorders>
            <w:vAlign w:val="center"/>
          </w:tcPr>
          <w:p w14:paraId="6022921E"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4</w:t>
            </w:r>
          </w:p>
        </w:tc>
        <w:tc>
          <w:tcPr>
            <w:tcW w:w="469" w:type="pct"/>
            <w:tcBorders>
              <w:bottom w:val="single" w:sz="4" w:space="0" w:color="000000"/>
            </w:tcBorders>
            <w:vAlign w:val="center"/>
          </w:tcPr>
          <w:p w14:paraId="294C65BC"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tcBorders>
              <w:bottom w:val="single" w:sz="4" w:space="0" w:color="000000"/>
            </w:tcBorders>
            <w:vAlign w:val="center"/>
          </w:tcPr>
          <w:p w14:paraId="72E7B928"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single" w:sz="4" w:space="0" w:color="000000"/>
            </w:tcBorders>
            <w:vAlign w:val="center"/>
          </w:tcPr>
          <w:p w14:paraId="3EB727E5"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single" w:sz="4" w:space="0" w:color="000000"/>
            </w:tcBorders>
            <w:vAlign w:val="center"/>
          </w:tcPr>
          <w:p w14:paraId="1382597B"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35226D62" w14:textId="77777777" w:rsidTr="002456F6">
        <w:trPr>
          <w:trHeight w:val="288"/>
        </w:trPr>
        <w:tc>
          <w:tcPr>
            <w:tcW w:w="322" w:type="pct"/>
            <w:vMerge/>
            <w:vAlign w:val="center"/>
          </w:tcPr>
          <w:p w14:paraId="094D0821"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6B3D9315" w14:textId="77777777" w:rsidR="007F6A9E" w:rsidRPr="008962C1" w:rsidRDefault="007F6A9E" w:rsidP="00CE799E">
            <w:pPr>
              <w:widowControl w:val="0"/>
              <w:autoSpaceDE w:val="0"/>
              <w:autoSpaceDN w:val="0"/>
              <w:rPr>
                <w:rFonts w:ascii="Times New Roman" w:hAnsi="Times New Roman" w:cs="Times New Roman"/>
              </w:rPr>
            </w:pPr>
          </w:p>
        </w:tc>
        <w:tc>
          <w:tcPr>
            <w:tcW w:w="2032" w:type="pct"/>
            <w:tcBorders>
              <w:bottom w:val="nil"/>
            </w:tcBorders>
          </w:tcPr>
          <w:p w14:paraId="34407634" w14:textId="523EAC6E" w:rsidR="007F6A9E" w:rsidRPr="00612251" w:rsidRDefault="007F6A9E" w:rsidP="00CE799E">
            <w:pPr>
              <w:rPr>
                <w:rFonts w:ascii="Times New Roman" w:hAnsi="Times New Roman" w:cs="Times New Roman"/>
                <w:b/>
                <w:color w:val="000000"/>
              </w:rPr>
            </w:pPr>
            <w:r w:rsidRPr="00612251">
              <w:rPr>
                <w:rFonts w:ascii="Times New Roman" w:hAnsi="Times New Roman" w:cs="Times New Roman"/>
                <w:b/>
                <w:color w:val="000000"/>
              </w:rPr>
              <w:t xml:space="preserve">Elective – III </w:t>
            </w:r>
            <w:r w:rsidR="00612251">
              <w:rPr>
                <w:rFonts w:ascii="Times New Roman" w:hAnsi="Times New Roman" w:cs="Times New Roman"/>
                <w:b/>
                <w:color w:val="000000"/>
              </w:rPr>
              <w:t>:</w:t>
            </w:r>
          </w:p>
        </w:tc>
        <w:tc>
          <w:tcPr>
            <w:tcW w:w="469" w:type="pct"/>
            <w:tcBorders>
              <w:bottom w:val="nil"/>
            </w:tcBorders>
            <w:vAlign w:val="center"/>
          </w:tcPr>
          <w:p w14:paraId="2803802F" w14:textId="740F8B0E" w:rsidR="007F6A9E" w:rsidRPr="008962C1" w:rsidRDefault="007F6A9E" w:rsidP="00CE799E">
            <w:pPr>
              <w:jc w:val="center"/>
              <w:rPr>
                <w:rFonts w:ascii="Times New Roman" w:hAnsi="Times New Roman" w:cs="Times New Roman"/>
                <w:color w:val="000000"/>
              </w:rPr>
            </w:pPr>
          </w:p>
        </w:tc>
        <w:tc>
          <w:tcPr>
            <w:tcW w:w="469" w:type="pct"/>
            <w:tcBorders>
              <w:bottom w:val="nil"/>
            </w:tcBorders>
            <w:vAlign w:val="center"/>
          </w:tcPr>
          <w:p w14:paraId="29595601" w14:textId="11C2AA64" w:rsidR="007F6A9E" w:rsidRPr="008962C1" w:rsidRDefault="007F6A9E" w:rsidP="00CE799E">
            <w:pPr>
              <w:jc w:val="center"/>
              <w:rPr>
                <w:rFonts w:ascii="Times New Roman" w:hAnsi="Times New Roman" w:cs="Times New Roman"/>
                <w:color w:val="000000"/>
              </w:rPr>
            </w:pPr>
          </w:p>
        </w:tc>
        <w:tc>
          <w:tcPr>
            <w:tcW w:w="267" w:type="pct"/>
            <w:tcBorders>
              <w:bottom w:val="nil"/>
            </w:tcBorders>
            <w:vAlign w:val="center"/>
          </w:tcPr>
          <w:p w14:paraId="6345306A" w14:textId="03273255"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bottom w:val="nil"/>
            </w:tcBorders>
            <w:vAlign w:val="center"/>
          </w:tcPr>
          <w:p w14:paraId="705F3A5B" w14:textId="0A629628"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bottom w:val="nil"/>
            </w:tcBorders>
            <w:vAlign w:val="center"/>
          </w:tcPr>
          <w:p w14:paraId="104EABD3" w14:textId="3DDE0B41"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14526B22" w14:textId="77777777" w:rsidTr="002456F6">
        <w:trPr>
          <w:trHeight w:val="288"/>
        </w:trPr>
        <w:tc>
          <w:tcPr>
            <w:tcW w:w="322" w:type="pct"/>
            <w:vMerge/>
            <w:vAlign w:val="center"/>
          </w:tcPr>
          <w:p w14:paraId="04CB1721"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7E430E3F"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23PMATE24-1</w:t>
            </w:r>
          </w:p>
        </w:tc>
        <w:tc>
          <w:tcPr>
            <w:tcW w:w="2032" w:type="pct"/>
            <w:tcBorders>
              <w:top w:val="nil"/>
              <w:bottom w:val="nil"/>
            </w:tcBorders>
          </w:tcPr>
          <w:p w14:paraId="6D868F1B" w14:textId="0903768C" w:rsidR="009B148A" w:rsidRPr="008962C1" w:rsidRDefault="00612251" w:rsidP="009B148A">
            <w:pPr>
              <w:widowControl w:val="0"/>
              <w:autoSpaceDE w:val="0"/>
              <w:autoSpaceDN w:val="0"/>
              <w:rPr>
                <w:rFonts w:ascii="Times New Roman" w:eastAsia="Calibri" w:hAnsi="Times New Roman" w:cs="Times New Roman"/>
                <w:bCs/>
              </w:rPr>
            </w:pPr>
            <w:r>
              <w:rPr>
                <w:rFonts w:ascii="Times New Roman" w:hAnsi="Times New Roman" w:cs="Times New Roman"/>
              </w:rPr>
              <w:t xml:space="preserve">Mathematical Statistics </w:t>
            </w:r>
            <w:r>
              <w:rPr>
                <w:rFonts w:ascii="Times New Roman" w:hAnsi="Times New Roman" w:cs="Times New Roman"/>
                <w:bCs/>
              </w:rPr>
              <w:t>(or)</w:t>
            </w:r>
          </w:p>
        </w:tc>
        <w:tc>
          <w:tcPr>
            <w:tcW w:w="469" w:type="pct"/>
            <w:tcBorders>
              <w:top w:val="nil"/>
              <w:bottom w:val="nil"/>
            </w:tcBorders>
            <w:vAlign w:val="center"/>
          </w:tcPr>
          <w:p w14:paraId="5E2CE156" w14:textId="175E529E"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top w:val="nil"/>
              <w:bottom w:val="nil"/>
            </w:tcBorders>
            <w:vAlign w:val="center"/>
          </w:tcPr>
          <w:p w14:paraId="7ACD9B0C" w14:textId="1894383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4</w:t>
            </w:r>
          </w:p>
        </w:tc>
        <w:tc>
          <w:tcPr>
            <w:tcW w:w="267" w:type="pct"/>
            <w:tcBorders>
              <w:top w:val="nil"/>
              <w:bottom w:val="nil"/>
            </w:tcBorders>
            <w:vAlign w:val="center"/>
          </w:tcPr>
          <w:p w14:paraId="3CC21066" w14:textId="093D4E08"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top w:val="nil"/>
              <w:bottom w:val="nil"/>
            </w:tcBorders>
            <w:vAlign w:val="center"/>
          </w:tcPr>
          <w:p w14:paraId="7BFBE867" w14:textId="0FE7374A"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top w:val="nil"/>
              <w:bottom w:val="nil"/>
            </w:tcBorders>
            <w:vAlign w:val="center"/>
          </w:tcPr>
          <w:p w14:paraId="0A0F9EF9" w14:textId="3440D612"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7E83BDFA" w14:textId="77777777" w:rsidTr="002456F6">
        <w:trPr>
          <w:trHeight w:val="288"/>
        </w:trPr>
        <w:tc>
          <w:tcPr>
            <w:tcW w:w="322" w:type="pct"/>
            <w:vMerge/>
            <w:vAlign w:val="center"/>
          </w:tcPr>
          <w:p w14:paraId="38E4C56D"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3B76CAC7"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23PMATE24-2</w:t>
            </w:r>
          </w:p>
        </w:tc>
        <w:tc>
          <w:tcPr>
            <w:tcW w:w="2032" w:type="pct"/>
            <w:tcBorders>
              <w:top w:val="nil"/>
              <w:bottom w:val="nil"/>
            </w:tcBorders>
          </w:tcPr>
          <w:p w14:paraId="574E0883" w14:textId="58631D28" w:rsidR="009B148A" w:rsidRPr="008962C1" w:rsidRDefault="009B148A" w:rsidP="009B148A">
            <w:pPr>
              <w:widowControl w:val="0"/>
              <w:autoSpaceDE w:val="0"/>
              <w:autoSpaceDN w:val="0"/>
              <w:rPr>
                <w:rFonts w:ascii="Times New Roman" w:eastAsia="Calibri" w:hAnsi="Times New Roman" w:cs="Times New Roman"/>
                <w:b/>
                <w:bCs/>
              </w:rPr>
            </w:pPr>
            <w:r w:rsidRPr="008962C1">
              <w:rPr>
                <w:rFonts w:ascii="Times New Roman" w:hAnsi="Times New Roman" w:cs="Times New Roman"/>
              </w:rPr>
              <w:t xml:space="preserve">Tensor </w:t>
            </w:r>
            <w:r w:rsidR="00612251">
              <w:rPr>
                <w:rFonts w:ascii="Times New Roman" w:hAnsi="Times New Roman" w:cs="Times New Roman"/>
              </w:rPr>
              <w:t xml:space="preserve">Analysis and Relativity Theory  </w:t>
            </w:r>
            <w:r w:rsidR="00612251">
              <w:rPr>
                <w:rFonts w:ascii="Times New Roman" w:hAnsi="Times New Roman" w:cs="Times New Roman"/>
                <w:bCs/>
              </w:rPr>
              <w:t>(or)</w:t>
            </w:r>
          </w:p>
        </w:tc>
        <w:tc>
          <w:tcPr>
            <w:tcW w:w="469" w:type="pct"/>
            <w:tcBorders>
              <w:top w:val="nil"/>
              <w:bottom w:val="nil"/>
            </w:tcBorders>
          </w:tcPr>
          <w:p w14:paraId="67A969B9" w14:textId="77777777" w:rsidR="009B148A" w:rsidRPr="008962C1" w:rsidRDefault="009B148A" w:rsidP="009B148A">
            <w:pPr>
              <w:jc w:val="center"/>
              <w:rPr>
                <w:rFonts w:ascii="Times New Roman" w:hAnsi="Times New Roman" w:cs="Times New Roman"/>
                <w:color w:val="000000"/>
              </w:rPr>
            </w:pPr>
          </w:p>
        </w:tc>
        <w:tc>
          <w:tcPr>
            <w:tcW w:w="469" w:type="pct"/>
            <w:tcBorders>
              <w:top w:val="nil"/>
              <w:bottom w:val="nil"/>
            </w:tcBorders>
          </w:tcPr>
          <w:p w14:paraId="6949B9C4" w14:textId="77777777" w:rsidR="009B148A" w:rsidRPr="008962C1" w:rsidRDefault="009B148A" w:rsidP="009B148A">
            <w:pPr>
              <w:jc w:val="center"/>
              <w:rPr>
                <w:rFonts w:ascii="Times New Roman" w:hAnsi="Times New Roman" w:cs="Times New Roman"/>
                <w:color w:val="000000"/>
              </w:rPr>
            </w:pPr>
          </w:p>
        </w:tc>
        <w:tc>
          <w:tcPr>
            <w:tcW w:w="267" w:type="pct"/>
            <w:tcBorders>
              <w:top w:val="nil"/>
              <w:bottom w:val="nil"/>
            </w:tcBorders>
          </w:tcPr>
          <w:p w14:paraId="4C68930E" w14:textId="77777777" w:rsidR="009B148A" w:rsidRPr="008962C1" w:rsidRDefault="009B148A" w:rsidP="009B148A">
            <w:pPr>
              <w:widowControl w:val="0"/>
              <w:autoSpaceDE w:val="0"/>
              <w:autoSpaceDN w:val="0"/>
              <w:jc w:val="center"/>
              <w:rPr>
                <w:rFonts w:ascii="Times New Roman" w:hAnsi="Times New Roman" w:cs="Times New Roman"/>
              </w:rPr>
            </w:pPr>
          </w:p>
        </w:tc>
        <w:tc>
          <w:tcPr>
            <w:tcW w:w="305" w:type="pct"/>
            <w:tcBorders>
              <w:top w:val="nil"/>
              <w:bottom w:val="nil"/>
            </w:tcBorders>
          </w:tcPr>
          <w:p w14:paraId="62DE6DC7" w14:textId="77777777" w:rsidR="009B148A" w:rsidRPr="008962C1" w:rsidRDefault="009B148A" w:rsidP="009B148A">
            <w:pPr>
              <w:widowControl w:val="0"/>
              <w:autoSpaceDE w:val="0"/>
              <w:autoSpaceDN w:val="0"/>
              <w:jc w:val="center"/>
              <w:rPr>
                <w:rFonts w:ascii="Times New Roman" w:hAnsi="Times New Roman" w:cs="Times New Roman"/>
              </w:rPr>
            </w:pPr>
          </w:p>
        </w:tc>
        <w:tc>
          <w:tcPr>
            <w:tcW w:w="322" w:type="pct"/>
            <w:tcBorders>
              <w:top w:val="nil"/>
              <w:bottom w:val="nil"/>
            </w:tcBorders>
          </w:tcPr>
          <w:p w14:paraId="0A266880" w14:textId="77777777" w:rsidR="009B148A" w:rsidRPr="008962C1" w:rsidRDefault="009B148A" w:rsidP="009B148A">
            <w:pPr>
              <w:widowControl w:val="0"/>
              <w:autoSpaceDE w:val="0"/>
              <w:autoSpaceDN w:val="0"/>
              <w:jc w:val="center"/>
              <w:rPr>
                <w:rFonts w:ascii="Times New Roman" w:hAnsi="Times New Roman" w:cs="Times New Roman"/>
              </w:rPr>
            </w:pPr>
          </w:p>
        </w:tc>
      </w:tr>
      <w:tr w:rsidR="002456F6" w:rsidRPr="008962C1" w14:paraId="4C846AD8" w14:textId="77777777" w:rsidTr="002456F6">
        <w:trPr>
          <w:trHeight w:val="288"/>
        </w:trPr>
        <w:tc>
          <w:tcPr>
            <w:tcW w:w="322" w:type="pct"/>
            <w:vMerge/>
            <w:vAlign w:val="center"/>
          </w:tcPr>
          <w:p w14:paraId="1F1C2AF7"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single" w:sz="4" w:space="0" w:color="000000"/>
            </w:tcBorders>
          </w:tcPr>
          <w:p w14:paraId="16A9050C"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23PMATE24-3</w:t>
            </w:r>
          </w:p>
        </w:tc>
        <w:tc>
          <w:tcPr>
            <w:tcW w:w="2032" w:type="pct"/>
            <w:tcBorders>
              <w:top w:val="nil"/>
              <w:bottom w:val="single" w:sz="4" w:space="0" w:color="000000"/>
            </w:tcBorders>
          </w:tcPr>
          <w:p w14:paraId="6D33637D" w14:textId="77777777" w:rsidR="009B148A" w:rsidRPr="008962C1" w:rsidRDefault="009B148A" w:rsidP="009B148A">
            <w:pPr>
              <w:widowControl w:val="0"/>
              <w:autoSpaceDE w:val="0"/>
              <w:autoSpaceDN w:val="0"/>
              <w:rPr>
                <w:rFonts w:ascii="Times New Roman" w:eastAsia="Calibri" w:hAnsi="Times New Roman" w:cs="Times New Roman"/>
                <w:bCs/>
              </w:rPr>
            </w:pPr>
            <w:r w:rsidRPr="008962C1">
              <w:rPr>
                <w:rFonts w:ascii="Times New Roman" w:hAnsi="Times New Roman" w:cs="Times New Roman"/>
              </w:rPr>
              <w:t>Algebraic Topology</w:t>
            </w:r>
          </w:p>
        </w:tc>
        <w:tc>
          <w:tcPr>
            <w:tcW w:w="469" w:type="pct"/>
            <w:tcBorders>
              <w:top w:val="nil"/>
              <w:bottom w:val="single" w:sz="4" w:space="0" w:color="000000"/>
            </w:tcBorders>
          </w:tcPr>
          <w:p w14:paraId="677CB336" w14:textId="77777777" w:rsidR="009B148A" w:rsidRPr="008962C1" w:rsidRDefault="009B148A" w:rsidP="009B148A">
            <w:pPr>
              <w:jc w:val="center"/>
              <w:rPr>
                <w:rFonts w:ascii="Times New Roman" w:hAnsi="Times New Roman" w:cs="Times New Roman"/>
                <w:color w:val="000000"/>
              </w:rPr>
            </w:pPr>
          </w:p>
        </w:tc>
        <w:tc>
          <w:tcPr>
            <w:tcW w:w="469" w:type="pct"/>
            <w:tcBorders>
              <w:top w:val="nil"/>
              <w:bottom w:val="single" w:sz="4" w:space="0" w:color="000000"/>
            </w:tcBorders>
          </w:tcPr>
          <w:p w14:paraId="35F401C0" w14:textId="77777777" w:rsidR="009B148A" w:rsidRPr="008962C1" w:rsidRDefault="009B148A" w:rsidP="009B148A">
            <w:pPr>
              <w:jc w:val="center"/>
              <w:rPr>
                <w:rFonts w:ascii="Times New Roman" w:hAnsi="Times New Roman" w:cs="Times New Roman"/>
                <w:color w:val="000000"/>
              </w:rPr>
            </w:pPr>
          </w:p>
        </w:tc>
        <w:tc>
          <w:tcPr>
            <w:tcW w:w="267" w:type="pct"/>
            <w:tcBorders>
              <w:top w:val="nil"/>
              <w:bottom w:val="single" w:sz="4" w:space="0" w:color="000000"/>
            </w:tcBorders>
          </w:tcPr>
          <w:p w14:paraId="6CF3E223" w14:textId="77777777" w:rsidR="009B148A" w:rsidRPr="008962C1" w:rsidRDefault="009B148A" w:rsidP="009B148A">
            <w:pPr>
              <w:widowControl w:val="0"/>
              <w:autoSpaceDE w:val="0"/>
              <w:autoSpaceDN w:val="0"/>
              <w:jc w:val="center"/>
              <w:rPr>
                <w:rFonts w:ascii="Times New Roman" w:hAnsi="Times New Roman" w:cs="Times New Roman"/>
              </w:rPr>
            </w:pPr>
          </w:p>
        </w:tc>
        <w:tc>
          <w:tcPr>
            <w:tcW w:w="305" w:type="pct"/>
            <w:tcBorders>
              <w:top w:val="nil"/>
              <w:bottom w:val="single" w:sz="4" w:space="0" w:color="000000"/>
            </w:tcBorders>
          </w:tcPr>
          <w:p w14:paraId="63374C2D" w14:textId="77777777" w:rsidR="009B148A" w:rsidRPr="008962C1" w:rsidRDefault="009B148A" w:rsidP="009B148A">
            <w:pPr>
              <w:widowControl w:val="0"/>
              <w:autoSpaceDE w:val="0"/>
              <w:autoSpaceDN w:val="0"/>
              <w:jc w:val="center"/>
              <w:rPr>
                <w:rFonts w:ascii="Times New Roman" w:hAnsi="Times New Roman" w:cs="Times New Roman"/>
              </w:rPr>
            </w:pPr>
          </w:p>
        </w:tc>
        <w:tc>
          <w:tcPr>
            <w:tcW w:w="322" w:type="pct"/>
            <w:tcBorders>
              <w:top w:val="nil"/>
              <w:bottom w:val="single" w:sz="4" w:space="0" w:color="000000"/>
            </w:tcBorders>
          </w:tcPr>
          <w:p w14:paraId="5B72571A" w14:textId="77777777" w:rsidR="009B148A" w:rsidRPr="008962C1" w:rsidRDefault="009B148A" w:rsidP="009B148A">
            <w:pPr>
              <w:widowControl w:val="0"/>
              <w:autoSpaceDE w:val="0"/>
              <w:autoSpaceDN w:val="0"/>
              <w:jc w:val="center"/>
              <w:rPr>
                <w:rFonts w:ascii="Times New Roman" w:hAnsi="Times New Roman" w:cs="Times New Roman"/>
              </w:rPr>
            </w:pPr>
          </w:p>
        </w:tc>
      </w:tr>
      <w:tr w:rsidR="002456F6" w:rsidRPr="008962C1" w14:paraId="6DFC5E63" w14:textId="77777777" w:rsidTr="002456F6">
        <w:trPr>
          <w:trHeight w:val="288"/>
        </w:trPr>
        <w:tc>
          <w:tcPr>
            <w:tcW w:w="322" w:type="pct"/>
            <w:vMerge/>
            <w:vAlign w:val="center"/>
          </w:tcPr>
          <w:p w14:paraId="0F03B79D"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1CA7BF07" w14:textId="77777777" w:rsidR="009B148A" w:rsidRPr="008962C1" w:rsidRDefault="009B148A" w:rsidP="009B148A">
            <w:pPr>
              <w:widowControl w:val="0"/>
              <w:autoSpaceDE w:val="0"/>
              <w:autoSpaceDN w:val="0"/>
              <w:rPr>
                <w:rFonts w:ascii="Times New Roman" w:hAnsi="Times New Roman" w:cs="Times New Roman"/>
              </w:rPr>
            </w:pPr>
          </w:p>
        </w:tc>
        <w:tc>
          <w:tcPr>
            <w:tcW w:w="2032" w:type="pct"/>
            <w:tcBorders>
              <w:bottom w:val="nil"/>
            </w:tcBorders>
          </w:tcPr>
          <w:p w14:paraId="6A5843D6" w14:textId="22ADEE78" w:rsidR="009B148A" w:rsidRPr="00612251" w:rsidRDefault="009B148A" w:rsidP="009B148A">
            <w:pPr>
              <w:rPr>
                <w:rFonts w:ascii="Times New Roman" w:hAnsi="Times New Roman" w:cs="Times New Roman"/>
                <w:b/>
              </w:rPr>
            </w:pPr>
            <w:r w:rsidRPr="00612251">
              <w:rPr>
                <w:rFonts w:ascii="Times New Roman" w:hAnsi="Times New Roman" w:cs="Times New Roman"/>
                <w:b/>
                <w:color w:val="000000"/>
              </w:rPr>
              <w:t xml:space="preserve">Elective – IV </w:t>
            </w:r>
            <w:r w:rsidR="00612251" w:rsidRPr="00612251">
              <w:rPr>
                <w:rFonts w:ascii="Times New Roman" w:hAnsi="Times New Roman" w:cs="Times New Roman"/>
                <w:b/>
                <w:color w:val="000000"/>
              </w:rPr>
              <w:t>:</w:t>
            </w:r>
          </w:p>
        </w:tc>
        <w:tc>
          <w:tcPr>
            <w:tcW w:w="469" w:type="pct"/>
            <w:tcBorders>
              <w:bottom w:val="nil"/>
            </w:tcBorders>
          </w:tcPr>
          <w:p w14:paraId="572F4FD8" w14:textId="5D9AB38E" w:rsidR="009B148A" w:rsidRPr="008962C1" w:rsidRDefault="009B148A" w:rsidP="009B148A">
            <w:pPr>
              <w:jc w:val="center"/>
              <w:rPr>
                <w:rFonts w:ascii="Times New Roman" w:hAnsi="Times New Roman" w:cs="Times New Roman"/>
                <w:color w:val="000000"/>
              </w:rPr>
            </w:pPr>
          </w:p>
        </w:tc>
        <w:tc>
          <w:tcPr>
            <w:tcW w:w="469" w:type="pct"/>
            <w:tcBorders>
              <w:bottom w:val="nil"/>
            </w:tcBorders>
          </w:tcPr>
          <w:p w14:paraId="4D16E8E9" w14:textId="0EF1641F" w:rsidR="009B148A" w:rsidRPr="008962C1" w:rsidRDefault="009B148A" w:rsidP="009B148A">
            <w:pPr>
              <w:jc w:val="center"/>
              <w:rPr>
                <w:rFonts w:ascii="Times New Roman" w:hAnsi="Times New Roman" w:cs="Times New Roman"/>
                <w:color w:val="000000"/>
              </w:rPr>
            </w:pPr>
          </w:p>
        </w:tc>
        <w:tc>
          <w:tcPr>
            <w:tcW w:w="267" w:type="pct"/>
            <w:tcBorders>
              <w:bottom w:val="nil"/>
            </w:tcBorders>
          </w:tcPr>
          <w:p w14:paraId="02F20B83" w14:textId="3B42DBA7" w:rsidR="009B148A" w:rsidRPr="008962C1" w:rsidRDefault="009B148A" w:rsidP="009B148A">
            <w:pPr>
              <w:widowControl w:val="0"/>
              <w:autoSpaceDE w:val="0"/>
              <w:autoSpaceDN w:val="0"/>
              <w:jc w:val="center"/>
              <w:rPr>
                <w:rFonts w:ascii="Times New Roman" w:hAnsi="Times New Roman" w:cs="Times New Roman"/>
              </w:rPr>
            </w:pPr>
          </w:p>
        </w:tc>
        <w:tc>
          <w:tcPr>
            <w:tcW w:w="305" w:type="pct"/>
            <w:tcBorders>
              <w:bottom w:val="nil"/>
            </w:tcBorders>
          </w:tcPr>
          <w:p w14:paraId="1AB06467" w14:textId="6FDAE2FC" w:rsidR="009B148A" w:rsidRPr="008962C1" w:rsidRDefault="009B148A" w:rsidP="009B148A">
            <w:pPr>
              <w:widowControl w:val="0"/>
              <w:autoSpaceDE w:val="0"/>
              <w:autoSpaceDN w:val="0"/>
              <w:jc w:val="center"/>
              <w:rPr>
                <w:rFonts w:ascii="Times New Roman" w:hAnsi="Times New Roman" w:cs="Times New Roman"/>
              </w:rPr>
            </w:pPr>
          </w:p>
        </w:tc>
        <w:tc>
          <w:tcPr>
            <w:tcW w:w="322" w:type="pct"/>
            <w:tcBorders>
              <w:bottom w:val="nil"/>
            </w:tcBorders>
          </w:tcPr>
          <w:p w14:paraId="7C0885A7" w14:textId="03BFCAFC" w:rsidR="009B148A" w:rsidRPr="008962C1" w:rsidRDefault="009B148A" w:rsidP="009B148A">
            <w:pPr>
              <w:widowControl w:val="0"/>
              <w:autoSpaceDE w:val="0"/>
              <w:autoSpaceDN w:val="0"/>
              <w:jc w:val="center"/>
              <w:rPr>
                <w:rFonts w:ascii="Times New Roman" w:hAnsi="Times New Roman" w:cs="Times New Roman"/>
              </w:rPr>
            </w:pPr>
          </w:p>
        </w:tc>
      </w:tr>
      <w:tr w:rsidR="002456F6" w:rsidRPr="008962C1" w14:paraId="40BFC204" w14:textId="77777777" w:rsidTr="002456F6">
        <w:trPr>
          <w:trHeight w:val="288"/>
        </w:trPr>
        <w:tc>
          <w:tcPr>
            <w:tcW w:w="322" w:type="pct"/>
            <w:vMerge/>
            <w:vAlign w:val="center"/>
          </w:tcPr>
          <w:p w14:paraId="05BDEC96"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6229EA44"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23PMATE25-1</w:t>
            </w:r>
          </w:p>
        </w:tc>
        <w:tc>
          <w:tcPr>
            <w:tcW w:w="2032" w:type="pct"/>
            <w:tcBorders>
              <w:top w:val="nil"/>
              <w:bottom w:val="nil"/>
            </w:tcBorders>
          </w:tcPr>
          <w:p w14:paraId="7D0D203F" w14:textId="7103B342" w:rsidR="009B148A" w:rsidRPr="008962C1" w:rsidRDefault="00612251" w:rsidP="009B148A">
            <w:pPr>
              <w:widowControl w:val="0"/>
              <w:autoSpaceDE w:val="0"/>
              <w:autoSpaceDN w:val="0"/>
              <w:rPr>
                <w:rFonts w:ascii="Times New Roman" w:eastAsia="Calibri" w:hAnsi="Times New Roman" w:cs="Times New Roman"/>
                <w:bCs/>
              </w:rPr>
            </w:pPr>
            <w:r>
              <w:rPr>
                <w:rFonts w:ascii="Times New Roman" w:hAnsi="Times New Roman" w:cs="Times New Roman"/>
              </w:rPr>
              <w:t xml:space="preserve">Wavelets </w:t>
            </w:r>
            <w:r>
              <w:rPr>
                <w:rFonts w:ascii="Times New Roman" w:hAnsi="Times New Roman" w:cs="Times New Roman"/>
                <w:bCs/>
              </w:rPr>
              <w:t>(or)</w:t>
            </w:r>
          </w:p>
        </w:tc>
        <w:tc>
          <w:tcPr>
            <w:tcW w:w="469" w:type="pct"/>
            <w:tcBorders>
              <w:top w:val="nil"/>
              <w:bottom w:val="nil"/>
            </w:tcBorders>
          </w:tcPr>
          <w:p w14:paraId="7B9B0027" w14:textId="3E38747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top w:val="nil"/>
              <w:bottom w:val="nil"/>
            </w:tcBorders>
          </w:tcPr>
          <w:p w14:paraId="0461CE55" w14:textId="16D8C4C3"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4</w:t>
            </w:r>
          </w:p>
        </w:tc>
        <w:tc>
          <w:tcPr>
            <w:tcW w:w="267" w:type="pct"/>
            <w:tcBorders>
              <w:top w:val="nil"/>
              <w:bottom w:val="nil"/>
            </w:tcBorders>
          </w:tcPr>
          <w:p w14:paraId="37355797" w14:textId="150123EA"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top w:val="nil"/>
              <w:bottom w:val="nil"/>
            </w:tcBorders>
          </w:tcPr>
          <w:p w14:paraId="146E04FD" w14:textId="67CB8EE3"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top w:val="nil"/>
              <w:bottom w:val="nil"/>
            </w:tcBorders>
          </w:tcPr>
          <w:p w14:paraId="5BC21C2D" w14:textId="0735943A"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14608B64" w14:textId="77777777" w:rsidTr="002456F6">
        <w:trPr>
          <w:trHeight w:val="288"/>
        </w:trPr>
        <w:tc>
          <w:tcPr>
            <w:tcW w:w="322" w:type="pct"/>
            <w:vMerge/>
            <w:tcBorders>
              <w:bottom w:val="nil"/>
            </w:tcBorders>
            <w:vAlign w:val="center"/>
          </w:tcPr>
          <w:p w14:paraId="1782DADD"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121307BC"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23PMATE25-2</w:t>
            </w:r>
          </w:p>
        </w:tc>
        <w:tc>
          <w:tcPr>
            <w:tcW w:w="2032" w:type="pct"/>
            <w:tcBorders>
              <w:top w:val="nil"/>
              <w:bottom w:val="nil"/>
            </w:tcBorders>
          </w:tcPr>
          <w:p w14:paraId="7F1C7AA7" w14:textId="2697B2CC" w:rsidR="009B148A" w:rsidRPr="00612251" w:rsidRDefault="00612251" w:rsidP="009B148A">
            <w:pPr>
              <w:rPr>
                <w:rFonts w:ascii="Times New Roman" w:eastAsia="Calibri" w:hAnsi="Times New Roman" w:cs="Times New Roman"/>
                <w:b/>
                <w:bCs/>
              </w:rPr>
            </w:pPr>
            <w:r>
              <w:rPr>
                <w:rFonts w:ascii="Times New Roman" w:hAnsi="Times New Roman" w:cs="Times New Roman"/>
              </w:rPr>
              <w:t xml:space="preserve">Mathematical Modelling </w:t>
            </w:r>
            <w:r>
              <w:rPr>
                <w:rFonts w:ascii="Times New Roman" w:hAnsi="Times New Roman" w:cs="Times New Roman"/>
                <w:bCs/>
              </w:rPr>
              <w:t>(or)</w:t>
            </w:r>
          </w:p>
        </w:tc>
        <w:tc>
          <w:tcPr>
            <w:tcW w:w="469" w:type="pct"/>
            <w:tcBorders>
              <w:top w:val="nil"/>
              <w:bottom w:val="nil"/>
            </w:tcBorders>
          </w:tcPr>
          <w:p w14:paraId="029A6430" w14:textId="77777777" w:rsidR="009B148A" w:rsidRPr="008962C1" w:rsidRDefault="009B148A" w:rsidP="009B148A">
            <w:pPr>
              <w:rPr>
                <w:rFonts w:ascii="Times New Roman" w:hAnsi="Times New Roman" w:cs="Times New Roman"/>
                <w:color w:val="000000"/>
              </w:rPr>
            </w:pPr>
          </w:p>
        </w:tc>
        <w:tc>
          <w:tcPr>
            <w:tcW w:w="469" w:type="pct"/>
            <w:tcBorders>
              <w:top w:val="nil"/>
              <w:bottom w:val="nil"/>
            </w:tcBorders>
          </w:tcPr>
          <w:p w14:paraId="7802414D" w14:textId="77777777" w:rsidR="009B148A" w:rsidRPr="008962C1" w:rsidRDefault="009B148A" w:rsidP="009B148A">
            <w:pPr>
              <w:rPr>
                <w:rFonts w:ascii="Times New Roman" w:hAnsi="Times New Roman" w:cs="Times New Roman"/>
                <w:color w:val="000000"/>
              </w:rPr>
            </w:pPr>
          </w:p>
        </w:tc>
        <w:tc>
          <w:tcPr>
            <w:tcW w:w="267" w:type="pct"/>
            <w:tcBorders>
              <w:top w:val="nil"/>
              <w:bottom w:val="nil"/>
            </w:tcBorders>
          </w:tcPr>
          <w:p w14:paraId="09902C33" w14:textId="77777777" w:rsidR="009B148A" w:rsidRPr="008962C1" w:rsidRDefault="009B148A" w:rsidP="009B148A">
            <w:pPr>
              <w:widowControl w:val="0"/>
              <w:autoSpaceDE w:val="0"/>
              <w:autoSpaceDN w:val="0"/>
              <w:rPr>
                <w:rFonts w:ascii="Times New Roman" w:hAnsi="Times New Roman" w:cs="Times New Roman"/>
              </w:rPr>
            </w:pPr>
          </w:p>
        </w:tc>
        <w:tc>
          <w:tcPr>
            <w:tcW w:w="305" w:type="pct"/>
            <w:tcBorders>
              <w:top w:val="nil"/>
              <w:bottom w:val="nil"/>
            </w:tcBorders>
          </w:tcPr>
          <w:p w14:paraId="7AFC696E" w14:textId="77777777" w:rsidR="009B148A" w:rsidRPr="008962C1" w:rsidRDefault="009B148A" w:rsidP="009B148A">
            <w:pPr>
              <w:widowControl w:val="0"/>
              <w:autoSpaceDE w:val="0"/>
              <w:autoSpaceDN w:val="0"/>
              <w:rPr>
                <w:rFonts w:ascii="Times New Roman" w:hAnsi="Times New Roman" w:cs="Times New Roman"/>
              </w:rPr>
            </w:pPr>
          </w:p>
        </w:tc>
        <w:tc>
          <w:tcPr>
            <w:tcW w:w="322" w:type="pct"/>
            <w:tcBorders>
              <w:top w:val="nil"/>
              <w:bottom w:val="nil"/>
            </w:tcBorders>
          </w:tcPr>
          <w:p w14:paraId="4065970C" w14:textId="77777777" w:rsidR="009B148A" w:rsidRPr="008962C1" w:rsidRDefault="009B148A" w:rsidP="009B148A">
            <w:pPr>
              <w:widowControl w:val="0"/>
              <w:autoSpaceDE w:val="0"/>
              <w:autoSpaceDN w:val="0"/>
              <w:rPr>
                <w:rFonts w:ascii="Times New Roman" w:hAnsi="Times New Roman" w:cs="Times New Roman"/>
              </w:rPr>
            </w:pPr>
          </w:p>
        </w:tc>
      </w:tr>
      <w:tr w:rsidR="002456F6" w:rsidRPr="008962C1" w14:paraId="4929534F" w14:textId="77777777" w:rsidTr="002456F6">
        <w:trPr>
          <w:trHeight w:val="288"/>
        </w:trPr>
        <w:tc>
          <w:tcPr>
            <w:tcW w:w="322" w:type="pct"/>
            <w:tcBorders>
              <w:top w:val="nil"/>
            </w:tcBorders>
            <w:vAlign w:val="center"/>
          </w:tcPr>
          <w:p w14:paraId="56D0419C"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tcBorders>
          </w:tcPr>
          <w:p w14:paraId="0E71E60D"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23PMATE25-3</w:t>
            </w:r>
          </w:p>
        </w:tc>
        <w:tc>
          <w:tcPr>
            <w:tcW w:w="2032" w:type="pct"/>
            <w:tcBorders>
              <w:top w:val="nil"/>
            </w:tcBorders>
          </w:tcPr>
          <w:p w14:paraId="4293352C" w14:textId="77777777" w:rsidR="009B148A" w:rsidRPr="008962C1" w:rsidRDefault="009B148A" w:rsidP="009B148A">
            <w:pPr>
              <w:widowControl w:val="0"/>
              <w:autoSpaceDE w:val="0"/>
              <w:autoSpaceDN w:val="0"/>
              <w:rPr>
                <w:rFonts w:ascii="Times New Roman" w:eastAsia="Calibri" w:hAnsi="Times New Roman" w:cs="Times New Roman"/>
                <w:bCs/>
              </w:rPr>
            </w:pPr>
            <w:r w:rsidRPr="008962C1">
              <w:rPr>
                <w:rFonts w:ascii="Times New Roman" w:hAnsi="Times New Roman" w:cs="Times New Roman"/>
              </w:rPr>
              <w:t>Calculus of Variations and Integral Equations</w:t>
            </w:r>
          </w:p>
        </w:tc>
        <w:tc>
          <w:tcPr>
            <w:tcW w:w="469" w:type="pct"/>
            <w:tcBorders>
              <w:top w:val="nil"/>
            </w:tcBorders>
          </w:tcPr>
          <w:p w14:paraId="246BB885" w14:textId="77777777" w:rsidR="009B148A" w:rsidRPr="008962C1" w:rsidRDefault="009B148A" w:rsidP="009B148A">
            <w:pPr>
              <w:rPr>
                <w:rFonts w:ascii="Times New Roman" w:hAnsi="Times New Roman" w:cs="Times New Roman"/>
                <w:color w:val="000000"/>
              </w:rPr>
            </w:pPr>
          </w:p>
        </w:tc>
        <w:tc>
          <w:tcPr>
            <w:tcW w:w="469" w:type="pct"/>
            <w:tcBorders>
              <w:top w:val="nil"/>
            </w:tcBorders>
          </w:tcPr>
          <w:p w14:paraId="5392907F" w14:textId="77777777" w:rsidR="009B148A" w:rsidRPr="008962C1" w:rsidRDefault="009B148A" w:rsidP="009B148A">
            <w:pPr>
              <w:rPr>
                <w:rFonts w:ascii="Times New Roman" w:hAnsi="Times New Roman" w:cs="Times New Roman"/>
                <w:color w:val="000000"/>
              </w:rPr>
            </w:pPr>
          </w:p>
        </w:tc>
        <w:tc>
          <w:tcPr>
            <w:tcW w:w="267" w:type="pct"/>
            <w:tcBorders>
              <w:top w:val="nil"/>
            </w:tcBorders>
          </w:tcPr>
          <w:p w14:paraId="38BE2B3C" w14:textId="77777777" w:rsidR="009B148A" w:rsidRPr="008962C1" w:rsidRDefault="009B148A" w:rsidP="009B148A">
            <w:pPr>
              <w:widowControl w:val="0"/>
              <w:autoSpaceDE w:val="0"/>
              <w:autoSpaceDN w:val="0"/>
              <w:rPr>
                <w:rFonts w:ascii="Times New Roman" w:hAnsi="Times New Roman" w:cs="Times New Roman"/>
              </w:rPr>
            </w:pPr>
          </w:p>
        </w:tc>
        <w:tc>
          <w:tcPr>
            <w:tcW w:w="305" w:type="pct"/>
            <w:tcBorders>
              <w:top w:val="nil"/>
            </w:tcBorders>
          </w:tcPr>
          <w:p w14:paraId="728D6121" w14:textId="77777777" w:rsidR="009B148A" w:rsidRPr="008962C1" w:rsidRDefault="009B148A" w:rsidP="009B148A">
            <w:pPr>
              <w:widowControl w:val="0"/>
              <w:autoSpaceDE w:val="0"/>
              <w:autoSpaceDN w:val="0"/>
              <w:rPr>
                <w:rFonts w:ascii="Times New Roman" w:hAnsi="Times New Roman" w:cs="Times New Roman"/>
              </w:rPr>
            </w:pPr>
          </w:p>
        </w:tc>
        <w:tc>
          <w:tcPr>
            <w:tcW w:w="322" w:type="pct"/>
            <w:tcBorders>
              <w:top w:val="nil"/>
            </w:tcBorders>
          </w:tcPr>
          <w:p w14:paraId="34D42201" w14:textId="77777777" w:rsidR="009B148A" w:rsidRPr="008962C1" w:rsidRDefault="009B148A" w:rsidP="009B148A">
            <w:pPr>
              <w:widowControl w:val="0"/>
              <w:autoSpaceDE w:val="0"/>
              <w:autoSpaceDN w:val="0"/>
              <w:rPr>
                <w:rFonts w:ascii="Times New Roman" w:hAnsi="Times New Roman" w:cs="Times New Roman"/>
              </w:rPr>
            </w:pPr>
          </w:p>
        </w:tc>
      </w:tr>
      <w:tr w:rsidR="002456F6" w:rsidRPr="008962C1" w14:paraId="28F86740" w14:textId="77777777" w:rsidTr="002456F6">
        <w:trPr>
          <w:trHeight w:val="288"/>
        </w:trPr>
        <w:tc>
          <w:tcPr>
            <w:tcW w:w="322" w:type="pct"/>
            <w:vAlign w:val="center"/>
          </w:tcPr>
          <w:p w14:paraId="516DDA76" w14:textId="214EB5EB" w:rsidR="009B148A" w:rsidRPr="008962C1" w:rsidRDefault="009B148A" w:rsidP="009B148A">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B</w:t>
            </w:r>
            <w:r w:rsidR="00612251">
              <w:rPr>
                <w:rFonts w:ascii="Times New Roman" w:hAnsi="Times New Roman" w:cs="Times New Roman"/>
              </w:rPr>
              <w:t xml:space="preserve"> (i)</w:t>
            </w:r>
          </w:p>
        </w:tc>
        <w:tc>
          <w:tcPr>
            <w:tcW w:w="813" w:type="pct"/>
          </w:tcPr>
          <w:p w14:paraId="7E62B5C2" w14:textId="77777777" w:rsidR="009B148A" w:rsidRPr="008962C1" w:rsidRDefault="009B148A" w:rsidP="009B148A">
            <w:pPr>
              <w:widowControl w:val="0"/>
              <w:autoSpaceDE w:val="0"/>
              <w:autoSpaceDN w:val="0"/>
              <w:rPr>
                <w:rFonts w:ascii="Times New Roman" w:hAnsi="Times New Roman" w:cs="Times New Roman"/>
              </w:rPr>
            </w:pPr>
          </w:p>
          <w:p w14:paraId="2BE3CBF6"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23PMATS26</w:t>
            </w:r>
          </w:p>
        </w:tc>
        <w:tc>
          <w:tcPr>
            <w:tcW w:w="2032" w:type="pct"/>
          </w:tcPr>
          <w:p w14:paraId="5D147934" w14:textId="77777777" w:rsidR="009B148A" w:rsidRPr="00612251" w:rsidRDefault="009B148A" w:rsidP="009B148A">
            <w:pPr>
              <w:rPr>
                <w:rFonts w:ascii="Times New Roman" w:hAnsi="Times New Roman" w:cs="Times New Roman"/>
                <w:b/>
                <w:color w:val="000000"/>
              </w:rPr>
            </w:pPr>
            <w:r w:rsidRPr="00612251">
              <w:rPr>
                <w:rFonts w:ascii="Times New Roman" w:hAnsi="Times New Roman" w:cs="Times New Roman"/>
                <w:b/>
                <w:color w:val="000000"/>
              </w:rPr>
              <w:t>Skill Enhancement Course (SEC-I):</w:t>
            </w:r>
          </w:p>
          <w:p w14:paraId="757A9BC0" w14:textId="76343439" w:rsidR="009B148A" w:rsidRPr="008962C1" w:rsidRDefault="009B148A" w:rsidP="009B148A">
            <w:pPr>
              <w:rPr>
                <w:rFonts w:ascii="Times New Roman" w:hAnsi="Times New Roman" w:cs="Times New Roman"/>
                <w:color w:val="000000"/>
              </w:rPr>
            </w:pPr>
            <w:r w:rsidRPr="008962C1">
              <w:rPr>
                <w:rFonts w:ascii="Times New Roman" w:hAnsi="Times New Roman" w:cs="Times New Roman"/>
                <w:color w:val="000000"/>
              </w:rPr>
              <w:t xml:space="preserve">Mathematical Documentation using LATEX)  </w:t>
            </w:r>
          </w:p>
        </w:tc>
        <w:tc>
          <w:tcPr>
            <w:tcW w:w="469" w:type="pct"/>
            <w:vAlign w:val="center"/>
          </w:tcPr>
          <w:p w14:paraId="7BB6091C" w14:textId="7777777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2</w:t>
            </w:r>
          </w:p>
        </w:tc>
        <w:tc>
          <w:tcPr>
            <w:tcW w:w="469" w:type="pct"/>
            <w:vAlign w:val="center"/>
          </w:tcPr>
          <w:p w14:paraId="11887AD3" w14:textId="7777777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4</w:t>
            </w:r>
          </w:p>
        </w:tc>
        <w:tc>
          <w:tcPr>
            <w:tcW w:w="267" w:type="pct"/>
            <w:vAlign w:val="center"/>
          </w:tcPr>
          <w:p w14:paraId="3BDCA9AC" w14:textId="77777777"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1B660E18" w14:textId="77777777"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353763B2" w14:textId="77777777"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6B84AA34" w14:textId="77777777" w:rsidTr="002456F6">
        <w:trPr>
          <w:trHeight w:val="299"/>
        </w:trPr>
        <w:tc>
          <w:tcPr>
            <w:tcW w:w="322" w:type="pct"/>
            <w:vAlign w:val="center"/>
          </w:tcPr>
          <w:p w14:paraId="5C9DD5F2" w14:textId="77777777" w:rsidR="009B148A" w:rsidRPr="008962C1" w:rsidRDefault="009B148A" w:rsidP="009B148A">
            <w:pPr>
              <w:widowControl w:val="0"/>
              <w:autoSpaceDE w:val="0"/>
              <w:autoSpaceDN w:val="0"/>
              <w:spacing w:before="60" w:after="60"/>
              <w:jc w:val="center"/>
              <w:rPr>
                <w:rFonts w:ascii="Times New Roman" w:hAnsi="Times New Roman" w:cs="Times New Roman"/>
                <w:b/>
                <w:bCs/>
              </w:rPr>
            </w:pPr>
          </w:p>
        </w:tc>
        <w:tc>
          <w:tcPr>
            <w:tcW w:w="813" w:type="pct"/>
            <w:vAlign w:val="center"/>
          </w:tcPr>
          <w:p w14:paraId="2E257AA2" w14:textId="77777777" w:rsidR="009B148A" w:rsidRPr="008962C1" w:rsidRDefault="009B148A" w:rsidP="009B148A">
            <w:pPr>
              <w:widowControl w:val="0"/>
              <w:autoSpaceDE w:val="0"/>
              <w:autoSpaceDN w:val="0"/>
              <w:jc w:val="center"/>
              <w:rPr>
                <w:rFonts w:ascii="Times New Roman" w:hAnsi="Times New Roman" w:cs="Times New Roman"/>
                <w:b/>
                <w:bCs/>
              </w:rPr>
            </w:pPr>
          </w:p>
        </w:tc>
        <w:tc>
          <w:tcPr>
            <w:tcW w:w="2032" w:type="pct"/>
            <w:vAlign w:val="center"/>
          </w:tcPr>
          <w:p w14:paraId="6EDE6AE5" w14:textId="77777777" w:rsidR="009B148A" w:rsidRPr="008962C1" w:rsidRDefault="009B148A" w:rsidP="009B148A">
            <w:pPr>
              <w:widowControl w:val="0"/>
              <w:autoSpaceDE w:val="0"/>
              <w:autoSpaceDN w:val="0"/>
              <w:jc w:val="center"/>
              <w:rPr>
                <w:rFonts w:ascii="Times New Roman" w:hAnsi="Times New Roman" w:cs="Times New Roman"/>
                <w:b/>
                <w:bCs/>
              </w:rPr>
            </w:pPr>
            <w:r w:rsidRPr="008962C1">
              <w:rPr>
                <w:rFonts w:ascii="Times New Roman" w:hAnsi="Times New Roman" w:cs="Times New Roman"/>
                <w:b/>
                <w:bCs/>
                <w:color w:val="000000"/>
              </w:rPr>
              <w:t>Total</w:t>
            </w:r>
          </w:p>
        </w:tc>
        <w:tc>
          <w:tcPr>
            <w:tcW w:w="469" w:type="pct"/>
            <w:vAlign w:val="center"/>
          </w:tcPr>
          <w:p w14:paraId="65B7CF6C" w14:textId="77777777" w:rsidR="009B148A" w:rsidRPr="008962C1" w:rsidRDefault="009B148A" w:rsidP="009B148A">
            <w:pPr>
              <w:jc w:val="center"/>
              <w:rPr>
                <w:rFonts w:ascii="Times New Roman" w:hAnsi="Times New Roman" w:cs="Times New Roman"/>
                <w:b/>
                <w:bCs/>
                <w:color w:val="000000"/>
              </w:rPr>
            </w:pPr>
            <w:r w:rsidRPr="008962C1">
              <w:rPr>
                <w:rFonts w:ascii="Times New Roman" w:hAnsi="Times New Roman" w:cs="Times New Roman"/>
                <w:b/>
                <w:bCs/>
                <w:color w:val="000000"/>
              </w:rPr>
              <w:t>22</w:t>
            </w:r>
          </w:p>
        </w:tc>
        <w:tc>
          <w:tcPr>
            <w:tcW w:w="469" w:type="pct"/>
            <w:vAlign w:val="center"/>
          </w:tcPr>
          <w:p w14:paraId="579D425E" w14:textId="77777777" w:rsidR="009B148A" w:rsidRPr="008962C1" w:rsidRDefault="009B148A" w:rsidP="009B148A">
            <w:pPr>
              <w:jc w:val="center"/>
              <w:rPr>
                <w:rFonts w:ascii="Times New Roman" w:hAnsi="Times New Roman" w:cs="Times New Roman"/>
                <w:b/>
                <w:bCs/>
                <w:color w:val="000000"/>
              </w:rPr>
            </w:pPr>
            <w:r w:rsidRPr="008962C1">
              <w:rPr>
                <w:rFonts w:ascii="Times New Roman" w:hAnsi="Times New Roman" w:cs="Times New Roman"/>
                <w:b/>
                <w:bCs/>
                <w:color w:val="000000"/>
              </w:rPr>
              <w:t>30</w:t>
            </w:r>
          </w:p>
        </w:tc>
        <w:tc>
          <w:tcPr>
            <w:tcW w:w="267" w:type="pct"/>
            <w:vAlign w:val="center"/>
          </w:tcPr>
          <w:p w14:paraId="4707EBB6" w14:textId="77777777" w:rsidR="009B148A" w:rsidRPr="008962C1" w:rsidRDefault="009B148A" w:rsidP="009B148A">
            <w:pPr>
              <w:jc w:val="center"/>
              <w:rPr>
                <w:rFonts w:ascii="Times New Roman" w:hAnsi="Times New Roman" w:cs="Times New Roman"/>
                <w:b/>
                <w:bCs/>
                <w:color w:val="000000"/>
              </w:rPr>
            </w:pPr>
          </w:p>
        </w:tc>
        <w:tc>
          <w:tcPr>
            <w:tcW w:w="305" w:type="pct"/>
            <w:vAlign w:val="center"/>
          </w:tcPr>
          <w:p w14:paraId="15EA7D9C" w14:textId="77777777" w:rsidR="009B148A" w:rsidRPr="008962C1" w:rsidRDefault="009B148A" w:rsidP="009B148A">
            <w:pPr>
              <w:jc w:val="center"/>
              <w:rPr>
                <w:rFonts w:ascii="Times New Roman" w:hAnsi="Times New Roman" w:cs="Times New Roman"/>
                <w:b/>
                <w:bCs/>
                <w:color w:val="000000"/>
              </w:rPr>
            </w:pPr>
          </w:p>
        </w:tc>
        <w:tc>
          <w:tcPr>
            <w:tcW w:w="322" w:type="pct"/>
            <w:vAlign w:val="center"/>
          </w:tcPr>
          <w:p w14:paraId="5FE19101" w14:textId="77777777" w:rsidR="009B148A" w:rsidRPr="008962C1" w:rsidRDefault="009B148A" w:rsidP="009B148A">
            <w:pPr>
              <w:jc w:val="center"/>
              <w:rPr>
                <w:rFonts w:ascii="Times New Roman" w:hAnsi="Times New Roman" w:cs="Times New Roman"/>
                <w:b/>
                <w:bCs/>
                <w:color w:val="000000"/>
              </w:rPr>
            </w:pPr>
            <w:r w:rsidRPr="008962C1">
              <w:rPr>
                <w:rFonts w:ascii="Times New Roman" w:hAnsi="Times New Roman" w:cs="Times New Roman"/>
                <w:b/>
                <w:bCs/>
                <w:color w:val="000000"/>
              </w:rPr>
              <w:t>600</w:t>
            </w:r>
          </w:p>
        </w:tc>
      </w:tr>
    </w:tbl>
    <w:p w14:paraId="21296245" w14:textId="77777777" w:rsidR="00AD1DF2" w:rsidRPr="008962C1" w:rsidRDefault="00AD1DF2">
      <w:pPr>
        <w:rPr>
          <w:rFonts w:ascii="Times New Roman" w:hAnsi="Times New Roman" w:cs="Times New Roman"/>
        </w:rPr>
      </w:pPr>
      <w:r w:rsidRPr="008962C1">
        <w:rPr>
          <w:rFonts w:ascii="Times New Roman" w:hAnsi="Times New Roman" w:cs="Times New Roman"/>
        </w:rPr>
        <w:br w:type="page"/>
      </w:r>
    </w:p>
    <w:tbl>
      <w:tblPr>
        <w:tblW w:w="53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900"/>
        <w:gridCol w:w="1686"/>
        <w:gridCol w:w="3724"/>
        <w:gridCol w:w="814"/>
        <w:gridCol w:w="807"/>
        <w:gridCol w:w="823"/>
        <w:gridCol w:w="768"/>
        <w:gridCol w:w="668"/>
      </w:tblGrid>
      <w:tr w:rsidR="007D0AFD" w:rsidRPr="008962C1" w14:paraId="7D16C060" w14:textId="77777777" w:rsidTr="002456F6">
        <w:trPr>
          <w:trHeight w:val="299"/>
        </w:trPr>
        <w:tc>
          <w:tcPr>
            <w:tcW w:w="441" w:type="pct"/>
            <w:vAlign w:val="center"/>
          </w:tcPr>
          <w:p w14:paraId="7265563E" w14:textId="28CB7A8E" w:rsidR="007D0AFD" w:rsidRPr="008962C1" w:rsidRDefault="00BE29AB" w:rsidP="007D0AFD">
            <w:pPr>
              <w:widowControl w:val="0"/>
              <w:autoSpaceDE w:val="0"/>
              <w:autoSpaceDN w:val="0"/>
              <w:spacing w:before="60" w:after="60"/>
              <w:jc w:val="center"/>
              <w:rPr>
                <w:rFonts w:ascii="Times New Roman" w:hAnsi="Times New Roman" w:cs="Times New Roman"/>
                <w:b/>
                <w:bCs/>
              </w:rPr>
            </w:pPr>
            <w:r w:rsidRPr="008962C1">
              <w:rPr>
                <w:rFonts w:ascii="Times New Roman" w:hAnsi="Times New Roman" w:cs="Times New Roman"/>
              </w:rPr>
              <w:lastRenderedPageBreak/>
              <w:br w:type="page"/>
            </w:r>
          </w:p>
        </w:tc>
        <w:tc>
          <w:tcPr>
            <w:tcW w:w="827" w:type="pct"/>
          </w:tcPr>
          <w:p w14:paraId="34AA825C" w14:textId="77777777" w:rsidR="007D0AFD" w:rsidRPr="008962C1" w:rsidRDefault="007D0AFD" w:rsidP="007D0AFD">
            <w:pPr>
              <w:widowControl w:val="0"/>
              <w:autoSpaceDE w:val="0"/>
              <w:autoSpaceDN w:val="0"/>
              <w:jc w:val="center"/>
              <w:rPr>
                <w:rFonts w:ascii="Times New Roman" w:hAnsi="Times New Roman" w:cs="Times New Roman"/>
                <w:b/>
                <w:bCs/>
              </w:rPr>
            </w:pPr>
          </w:p>
        </w:tc>
        <w:tc>
          <w:tcPr>
            <w:tcW w:w="1826" w:type="pct"/>
          </w:tcPr>
          <w:p w14:paraId="0C57C463" w14:textId="1D90F174" w:rsidR="007D0AFD" w:rsidRPr="008962C1" w:rsidRDefault="007D0AFD" w:rsidP="007D0AFD">
            <w:pPr>
              <w:widowControl w:val="0"/>
              <w:autoSpaceDE w:val="0"/>
              <w:autoSpaceDN w:val="0"/>
              <w:jc w:val="center"/>
              <w:rPr>
                <w:rFonts w:ascii="Times New Roman" w:hAnsi="Times New Roman" w:cs="Times New Roman"/>
                <w:b/>
                <w:bCs/>
                <w:color w:val="000000"/>
              </w:rPr>
            </w:pPr>
            <w:r w:rsidRPr="008962C1">
              <w:rPr>
                <w:rFonts w:ascii="Times New Roman" w:hAnsi="Times New Roman" w:cs="Times New Roman"/>
                <w:b/>
              </w:rPr>
              <w:t>SEMESTER – III</w:t>
            </w:r>
          </w:p>
        </w:tc>
        <w:tc>
          <w:tcPr>
            <w:tcW w:w="399" w:type="pct"/>
            <w:vAlign w:val="center"/>
          </w:tcPr>
          <w:p w14:paraId="1E15CFF3" w14:textId="77777777" w:rsidR="007D0AFD" w:rsidRPr="008962C1" w:rsidRDefault="007D0AFD" w:rsidP="007D0AFD">
            <w:pPr>
              <w:jc w:val="center"/>
              <w:rPr>
                <w:rFonts w:ascii="Times New Roman" w:hAnsi="Times New Roman" w:cs="Times New Roman"/>
                <w:b/>
                <w:bCs/>
                <w:color w:val="000000"/>
              </w:rPr>
            </w:pPr>
          </w:p>
        </w:tc>
        <w:tc>
          <w:tcPr>
            <w:tcW w:w="396" w:type="pct"/>
            <w:vAlign w:val="center"/>
          </w:tcPr>
          <w:p w14:paraId="45D769C7" w14:textId="77777777" w:rsidR="007D0AFD" w:rsidRPr="008962C1" w:rsidRDefault="007D0AFD" w:rsidP="007D0AFD">
            <w:pPr>
              <w:jc w:val="center"/>
              <w:rPr>
                <w:rFonts w:ascii="Times New Roman" w:hAnsi="Times New Roman" w:cs="Times New Roman"/>
                <w:b/>
                <w:bCs/>
                <w:color w:val="000000"/>
              </w:rPr>
            </w:pPr>
          </w:p>
        </w:tc>
        <w:tc>
          <w:tcPr>
            <w:tcW w:w="404" w:type="pct"/>
            <w:vAlign w:val="center"/>
          </w:tcPr>
          <w:p w14:paraId="7401E296" w14:textId="77777777" w:rsidR="007D0AFD" w:rsidRPr="008962C1" w:rsidRDefault="007D0AFD" w:rsidP="007D0AFD">
            <w:pPr>
              <w:jc w:val="center"/>
              <w:rPr>
                <w:rFonts w:ascii="Times New Roman" w:hAnsi="Times New Roman" w:cs="Times New Roman"/>
                <w:b/>
                <w:bCs/>
                <w:color w:val="000000"/>
              </w:rPr>
            </w:pPr>
          </w:p>
        </w:tc>
        <w:tc>
          <w:tcPr>
            <w:tcW w:w="377" w:type="pct"/>
            <w:vAlign w:val="center"/>
          </w:tcPr>
          <w:p w14:paraId="075E98E5" w14:textId="77777777" w:rsidR="007D0AFD" w:rsidRPr="008962C1" w:rsidRDefault="007D0AFD" w:rsidP="007D0AFD">
            <w:pPr>
              <w:jc w:val="center"/>
              <w:rPr>
                <w:rFonts w:ascii="Times New Roman" w:hAnsi="Times New Roman" w:cs="Times New Roman"/>
                <w:b/>
                <w:bCs/>
                <w:color w:val="000000"/>
              </w:rPr>
            </w:pPr>
          </w:p>
        </w:tc>
        <w:tc>
          <w:tcPr>
            <w:tcW w:w="328" w:type="pct"/>
            <w:vAlign w:val="center"/>
          </w:tcPr>
          <w:p w14:paraId="531C3B2B" w14:textId="77777777" w:rsidR="007D0AFD" w:rsidRPr="008962C1" w:rsidRDefault="007D0AFD" w:rsidP="007D0AFD">
            <w:pPr>
              <w:jc w:val="center"/>
              <w:rPr>
                <w:rFonts w:ascii="Times New Roman" w:hAnsi="Times New Roman" w:cs="Times New Roman"/>
                <w:b/>
                <w:bCs/>
                <w:color w:val="000000"/>
              </w:rPr>
            </w:pPr>
          </w:p>
        </w:tc>
      </w:tr>
      <w:tr w:rsidR="007D0AFD" w:rsidRPr="008962C1" w14:paraId="4EE4AFBF" w14:textId="77777777" w:rsidTr="002456F6">
        <w:trPr>
          <w:trHeight w:val="299"/>
        </w:trPr>
        <w:tc>
          <w:tcPr>
            <w:tcW w:w="441" w:type="pct"/>
            <w:vAlign w:val="center"/>
          </w:tcPr>
          <w:p w14:paraId="2289F8AB" w14:textId="29DE763A" w:rsidR="007D0AFD" w:rsidRPr="008962C1" w:rsidRDefault="007D0AFD" w:rsidP="007D0AFD">
            <w:pPr>
              <w:widowControl w:val="0"/>
              <w:autoSpaceDE w:val="0"/>
              <w:autoSpaceDN w:val="0"/>
              <w:spacing w:before="60" w:after="60"/>
              <w:jc w:val="center"/>
              <w:rPr>
                <w:rFonts w:ascii="Times New Roman" w:hAnsi="Times New Roman" w:cs="Times New Roman"/>
                <w:b/>
                <w:bCs/>
              </w:rPr>
            </w:pPr>
            <w:r w:rsidRPr="008962C1">
              <w:rPr>
                <w:rFonts w:ascii="Times New Roman" w:hAnsi="Times New Roman" w:cs="Times New Roman"/>
              </w:rPr>
              <w:t>A</w:t>
            </w:r>
          </w:p>
        </w:tc>
        <w:tc>
          <w:tcPr>
            <w:tcW w:w="827" w:type="pct"/>
          </w:tcPr>
          <w:p w14:paraId="22156A40" w14:textId="7921DBA3" w:rsidR="007D0AFD" w:rsidRPr="008962C1" w:rsidRDefault="007D0AFD" w:rsidP="007D0AFD">
            <w:pPr>
              <w:widowControl w:val="0"/>
              <w:autoSpaceDE w:val="0"/>
              <w:autoSpaceDN w:val="0"/>
              <w:jc w:val="center"/>
              <w:rPr>
                <w:rFonts w:ascii="Times New Roman" w:hAnsi="Times New Roman" w:cs="Times New Roman"/>
                <w:b/>
                <w:bCs/>
              </w:rPr>
            </w:pPr>
            <w:r w:rsidRPr="008962C1">
              <w:rPr>
                <w:rFonts w:ascii="Times New Roman" w:hAnsi="Times New Roman" w:cs="Times New Roman"/>
              </w:rPr>
              <w:t>23PMATC31</w:t>
            </w:r>
          </w:p>
        </w:tc>
        <w:tc>
          <w:tcPr>
            <w:tcW w:w="1826" w:type="pct"/>
          </w:tcPr>
          <w:p w14:paraId="2A99E095" w14:textId="22F3E5CA" w:rsidR="007D0AFD" w:rsidRPr="008962C1" w:rsidRDefault="007D0AFD" w:rsidP="00202AE0">
            <w:pPr>
              <w:widowControl w:val="0"/>
              <w:autoSpaceDE w:val="0"/>
              <w:autoSpaceDN w:val="0"/>
              <w:rPr>
                <w:rFonts w:ascii="Times New Roman" w:hAnsi="Times New Roman" w:cs="Times New Roman"/>
                <w:b/>
              </w:rPr>
            </w:pPr>
            <w:r w:rsidRPr="00612251">
              <w:rPr>
                <w:rFonts w:ascii="Times New Roman" w:hAnsi="Times New Roman" w:cs="Times New Roman"/>
                <w:b/>
              </w:rPr>
              <w:t>Core -VII:</w:t>
            </w:r>
            <w:r w:rsidRPr="008962C1">
              <w:rPr>
                <w:rFonts w:ascii="Times New Roman" w:hAnsi="Times New Roman" w:cs="Times New Roman"/>
              </w:rPr>
              <w:t xml:space="preserve"> Complex Analysis</w:t>
            </w:r>
          </w:p>
        </w:tc>
        <w:tc>
          <w:tcPr>
            <w:tcW w:w="399" w:type="pct"/>
            <w:vAlign w:val="center"/>
          </w:tcPr>
          <w:p w14:paraId="6C498AF8" w14:textId="01C34DAE"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5</w:t>
            </w:r>
          </w:p>
        </w:tc>
        <w:tc>
          <w:tcPr>
            <w:tcW w:w="396" w:type="pct"/>
            <w:vAlign w:val="center"/>
          </w:tcPr>
          <w:p w14:paraId="5C6539F0" w14:textId="3C87B0C7"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6</w:t>
            </w:r>
          </w:p>
        </w:tc>
        <w:tc>
          <w:tcPr>
            <w:tcW w:w="404" w:type="pct"/>
            <w:vAlign w:val="center"/>
          </w:tcPr>
          <w:p w14:paraId="326C911E" w14:textId="3C958E59"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25</w:t>
            </w:r>
          </w:p>
        </w:tc>
        <w:tc>
          <w:tcPr>
            <w:tcW w:w="377" w:type="pct"/>
            <w:vAlign w:val="center"/>
          </w:tcPr>
          <w:p w14:paraId="0A07F914" w14:textId="5082C4D2"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75</w:t>
            </w:r>
          </w:p>
        </w:tc>
        <w:tc>
          <w:tcPr>
            <w:tcW w:w="328" w:type="pct"/>
            <w:vAlign w:val="center"/>
          </w:tcPr>
          <w:p w14:paraId="6EEB2B2F" w14:textId="43C599FC"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100</w:t>
            </w:r>
          </w:p>
        </w:tc>
      </w:tr>
      <w:tr w:rsidR="007D0AFD" w:rsidRPr="008962C1" w14:paraId="5D76C564" w14:textId="77777777" w:rsidTr="002456F6">
        <w:trPr>
          <w:trHeight w:val="299"/>
        </w:trPr>
        <w:tc>
          <w:tcPr>
            <w:tcW w:w="441" w:type="pct"/>
            <w:vAlign w:val="center"/>
          </w:tcPr>
          <w:p w14:paraId="60E614C5"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75B7C3FF" w14:textId="307F830B" w:rsidR="007D0AFD" w:rsidRPr="008962C1" w:rsidRDefault="007D0AFD" w:rsidP="007D0AFD">
            <w:pPr>
              <w:widowControl w:val="0"/>
              <w:autoSpaceDE w:val="0"/>
              <w:autoSpaceDN w:val="0"/>
              <w:jc w:val="center"/>
              <w:rPr>
                <w:rFonts w:ascii="Times New Roman" w:hAnsi="Times New Roman" w:cs="Times New Roman"/>
              </w:rPr>
            </w:pPr>
            <w:r w:rsidRPr="008962C1">
              <w:rPr>
                <w:rFonts w:ascii="Times New Roman" w:hAnsi="Times New Roman" w:cs="Times New Roman"/>
              </w:rPr>
              <w:t>23PMATC32</w:t>
            </w:r>
          </w:p>
        </w:tc>
        <w:tc>
          <w:tcPr>
            <w:tcW w:w="1826" w:type="pct"/>
          </w:tcPr>
          <w:p w14:paraId="25E70633" w14:textId="26D2FE30" w:rsidR="007D0AFD" w:rsidRPr="008962C1" w:rsidRDefault="007D0AFD" w:rsidP="00202AE0">
            <w:pPr>
              <w:widowControl w:val="0"/>
              <w:autoSpaceDE w:val="0"/>
              <w:autoSpaceDN w:val="0"/>
              <w:rPr>
                <w:rFonts w:ascii="Times New Roman" w:hAnsi="Times New Roman" w:cs="Times New Roman"/>
              </w:rPr>
            </w:pPr>
            <w:r w:rsidRPr="00612251">
              <w:rPr>
                <w:rFonts w:ascii="Times New Roman" w:hAnsi="Times New Roman" w:cs="Times New Roman"/>
                <w:b/>
              </w:rPr>
              <w:t>Core - VIII:</w:t>
            </w:r>
            <w:r w:rsidRPr="008962C1">
              <w:rPr>
                <w:rFonts w:ascii="Times New Roman" w:hAnsi="Times New Roman" w:cs="Times New Roman"/>
              </w:rPr>
              <w:t xml:space="preserve"> Probability Theory</w:t>
            </w:r>
          </w:p>
        </w:tc>
        <w:tc>
          <w:tcPr>
            <w:tcW w:w="399" w:type="pct"/>
            <w:vAlign w:val="center"/>
          </w:tcPr>
          <w:p w14:paraId="2AE5900C" w14:textId="076E2BF7"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5</w:t>
            </w:r>
          </w:p>
        </w:tc>
        <w:tc>
          <w:tcPr>
            <w:tcW w:w="396" w:type="pct"/>
            <w:vAlign w:val="center"/>
          </w:tcPr>
          <w:p w14:paraId="43D3D4B5" w14:textId="289962DF"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6</w:t>
            </w:r>
          </w:p>
        </w:tc>
        <w:tc>
          <w:tcPr>
            <w:tcW w:w="404" w:type="pct"/>
            <w:vAlign w:val="center"/>
          </w:tcPr>
          <w:p w14:paraId="3093EE02" w14:textId="1F72CB12"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361E9CCB" w14:textId="11E54503"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4F71D7F6" w14:textId="239544E8"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AC0ECB9" w14:textId="77777777" w:rsidTr="002456F6">
        <w:trPr>
          <w:trHeight w:val="299"/>
        </w:trPr>
        <w:tc>
          <w:tcPr>
            <w:tcW w:w="441" w:type="pct"/>
            <w:vAlign w:val="center"/>
          </w:tcPr>
          <w:p w14:paraId="7568929E"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47CD9E0D" w14:textId="46462CCE" w:rsidR="007D0AFD" w:rsidRPr="008962C1" w:rsidRDefault="007D0AFD" w:rsidP="007D0AFD">
            <w:pPr>
              <w:widowControl w:val="0"/>
              <w:autoSpaceDE w:val="0"/>
              <w:autoSpaceDN w:val="0"/>
              <w:jc w:val="center"/>
              <w:rPr>
                <w:rFonts w:ascii="Times New Roman" w:hAnsi="Times New Roman" w:cs="Times New Roman"/>
              </w:rPr>
            </w:pPr>
            <w:r w:rsidRPr="008962C1">
              <w:rPr>
                <w:rFonts w:ascii="Times New Roman" w:hAnsi="Times New Roman" w:cs="Times New Roman"/>
              </w:rPr>
              <w:t>23PMATC33</w:t>
            </w:r>
          </w:p>
        </w:tc>
        <w:tc>
          <w:tcPr>
            <w:tcW w:w="1826" w:type="pct"/>
          </w:tcPr>
          <w:p w14:paraId="36352CDE" w14:textId="0D31AC23" w:rsidR="007D0AFD" w:rsidRPr="008962C1" w:rsidRDefault="007D0AFD" w:rsidP="00202AE0">
            <w:pPr>
              <w:widowControl w:val="0"/>
              <w:autoSpaceDE w:val="0"/>
              <w:autoSpaceDN w:val="0"/>
              <w:rPr>
                <w:rFonts w:ascii="Times New Roman" w:hAnsi="Times New Roman" w:cs="Times New Roman"/>
              </w:rPr>
            </w:pPr>
            <w:r w:rsidRPr="00612251">
              <w:rPr>
                <w:rFonts w:ascii="Times New Roman" w:hAnsi="Times New Roman" w:cs="Times New Roman"/>
                <w:b/>
              </w:rPr>
              <w:t xml:space="preserve">Core - IX: </w:t>
            </w:r>
            <w:r w:rsidRPr="008962C1">
              <w:rPr>
                <w:rFonts w:ascii="Times New Roman" w:hAnsi="Times New Roman" w:cs="Times New Roman"/>
              </w:rPr>
              <w:t>Topology</w:t>
            </w:r>
          </w:p>
        </w:tc>
        <w:tc>
          <w:tcPr>
            <w:tcW w:w="399" w:type="pct"/>
            <w:vAlign w:val="center"/>
          </w:tcPr>
          <w:p w14:paraId="310719D0" w14:textId="45A57143"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5</w:t>
            </w:r>
          </w:p>
        </w:tc>
        <w:tc>
          <w:tcPr>
            <w:tcW w:w="396" w:type="pct"/>
            <w:vAlign w:val="center"/>
          </w:tcPr>
          <w:p w14:paraId="7876203E" w14:textId="76F6FA2B"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6</w:t>
            </w:r>
          </w:p>
        </w:tc>
        <w:tc>
          <w:tcPr>
            <w:tcW w:w="404" w:type="pct"/>
            <w:vAlign w:val="center"/>
          </w:tcPr>
          <w:p w14:paraId="66BFE900" w14:textId="7BE833D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6B5A9637" w14:textId="161A830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0D41A76E" w14:textId="122139A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720F93AC" w14:textId="77777777" w:rsidTr="002456F6">
        <w:trPr>
          <w:trHeight w:val="299"/>
        </w:trPr>
        <w:tc>
          <w:tcPr>
            <w:tcW w:w="441" w:type="pct"/>
            <w:vAlign w:val="center"/>
          </w:tcPr>
          <w:p w14:paraId="0976AFC3"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vAlign w:val="bottom"/>
          </w:tcPr>
          <w:p w14:paraId="29417E23" w14:textId="5AA12B36" w:rsidR="007D0AFD" w:rsidRPr="008962C1" w:rsidRDefault="007D0AFD" w:rsidP="00612251">
            <w:pPr>
              <w:widowControl w:val="0"/>
              <w:autoSpaceDE w:val="0"/>
              <w:autoSpaceDN w:val="0"/>
              <w:jc w:val="center"/>
              <w:rPr>
                <w:rFonts w:ascii="Times New Roman" w:hAnsi="Times New Roman" w:cs="Times New Roman"/>
              </w:rPr>
            </w:pPr>
            <w:r w:rsidRPr="008962C1">
              <w:rPr>
                <w:rFonts w:ascii="Times New Roman" w:hAnsi="Times New Roman" w:cs="Times New Roman"/>
              </w:rPr>
              <w:t>23PMATC34</w:t>
            </w:r>
          </w:p>
        </w:tc>
        <w:tc>
          <w:tcPr>
            <w:tcW w:w="1826" w:type="pct"/>
            <w:vAlign w:val="bottom"/>
          </w:tcPr>
          <w:p w14:paraId="5090D222" w14:textId="7403AF06" w:rsidR="007D0AFD" w:rsidRPr="008962C1" w:rsidRDefault="007D0AFD" w:rsidP="00202AE0">
            <w:pPr>
              <w:widowControl w:val="0"/>
              <w:autoSpaceDE w:val="0"/>
              <w:autoSpaceDN w:val="0"/>
              <w:rPr>
                <w:rFonts w:ascii="Times New Roman" w:hAnsi="Times New Roman" w:cs="Times New Roman"/>
              </w:rPr>
            </w:pPr>
            <w:r w:rsidRPr="00612251">
              <w:rPr>
                <w:rFonts w:ascii="Times New Roman" w:hAnsi="Times New Roman" w:cs="Times New Roman"/>
                <w:b/>
              </w:rPr>
              <w:t xml:space="preserve">Core – X : </w:t>
            </w:r>
            <w:r w:rsidRPr="008962C1">
              <w:rPr>
                <w:rFonts w:ascii="Times New Roman" w:hAnsi="Times New Roman" w:cs="Times New Roman"/>
              </w:rPr>
              <w:t xml:space="preserve">Mechanics </w:t>
            </w:r>
          </w:p>
        </w:tc>
        <w:tc>
          <w:tcPr>
            <w:tcW w:w="399" w:type="pct"/>
          </w:tcPr>
          <w:p w14:paraId="5EDA4CAC" w14:textId="4C5E7569"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4</w:t>
            </w:r>
          </w:p>
        </w:tc>
        <w:tc>
          <w:tcPr>
            <w:tcW w:w="396" w:type="pct"/>
          </w:tcPr>
          <w:p w14:paraId="77BC5905" w14:textId="5ECB1D47"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6</w:t>
            </w:r>
          </w:p>
        </w:tc>
        <w:tc>
          <w:tcPr>
            <w:tcW w:w="404" w:type="pct"/>
          </w:tcPr>
          <w:p w14:paraId="0FAFFC4C" w14:textId="312F085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6D6E9D3D" w14:textId="7460638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47931EC0" w14:textId="30D7DF8E"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1C88DFFE" w14:textId="77777777" w:rsidTr="002456F6">
        <w:trPr>
          <w:trHeight w:val="299"/>
        </w:trPr>
        <w:tc>
          <w:tcPr>
            <w:tcW w:w="441" w:type="pct"/>
            <w:vAlign w:val="center"/>
          </w:tcPr>
          <w:p w14:paraId="28E6BD10"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4A05D4C3" w14:textId="77777777" w:rsidR="007D0AFD" w:rsidRPr="008962C1" w:rsidRDefault="007D0AFD" w:rsidP="00612251">
            <w:pPr>
              <w:widowControl w:val="0"/>
              <w:autoSpaceDE w:val="0"/>
              <w:autoSpaceDN w:val="0"/>
              <w:spacing w:line="240" w:lineRule="auto"/>
              <w:jc w:val="center"/>
              <w:rPr>
                <w:rFonts w:ascii="Times New Roman" w:hAnsi="Times New Roman" w:cs="Times New Roman"/>
              </w:rPr>
            </w:pPr>
          </w:p>
          <w:p w14:paraId="4EC8B32D" w14:textId="6189C25F" w:rsidR="007D0AFD" w:rsidRPr="008962C1" w:rsidRDefault="007D0AFD" w:rsidP="00612251">
            <w:pPr>
              <w:widowControl w:val="0"/>
              <w:autoSpaceDE w:val="0"/>
              <w:autoSpaceDN w:val="0"/>
              <w:spacing w:line="240" w:lineRule="auto"/>
              <w:jc w:val="center"/>
              <w:rPr>
                <w:rFonts w:ascii="Times New Roman" w:hAnsi="Times New Roman" w:cs="Times New Roman"/>
              </w:rPr>
            </w:pPr>
            <w:r w:rsidRPr="008962C1">
              <w:rPr>
                <w:rFonts w:ascii="Times New Roman" w:hAnsi="Times New Roman" w:cs="Times New Roman"/>
              </w:rPr>
              <w:t>23PMATE35-1</w:t>
            </w:r>
          </w:p>
          <w:p w14:paraId="36EFE2F5" w14:textId="048EB345" w:rsidR="007D0AFD" w:rsidRPr="008962C1" w:rsidRDefault="007D0AFD" w:rsidP="00612251">
            <w:pPr>
              <w:widowControl w:val="0"/>
              <w:autoSpaceDE w:val="0"/>
              <w:autoSpaceDN w:val="0"/>
              <w:jc w:val="center"/>
              <w:rPr>
                <w:rFonts w:ascii="Times New Roman" w:hAnsi="Times New Roman" w:cs="Times New Roman"/>
              </w:rPr>
            </w:pPr>
            <w:r w:rsidRPr="008962C1">
              <w:rPr>
                <w:rFonts w:ascii="Times New Roman" w:hAnsi="Times New Roman" w:cs="Times New Roman"/>
              </w:rPr>
              <w:t>23PMATE35-2</w:t>
            </w:r>
          </w:p>
        </w:tc>
        <w:tc>
          <w:tcPr>
            <w:tcW w:w="1826" w:type="pct"/>
          </w:tcPr>
          <w:p w14:paraId="71802373" w14:textId="75861FFD" w:rsidR="007D0AFD" w:rsidRPr="00612251" w:rsidRDefault="007D0AFD" w:rsidP="007D0AFD">
            <w:pPr>
              <w:spacing w:line="240" w:lineRule="auto"/>
              <w:rPr>
                <w:rFonts w:ascii="Times New Roman" w:hAnsi="Times New Roman" w:cs="Times New Roman"/>
                <w:b/>
              </w:rPr>
            </w:pPr>
            <w:r w:rsidRPr="00612251">
              <w:rPr>
                <w:rFonts w:ascii="Times New Roman" w:hAnsi="Times New Roman" w:cs="Times New Roman"/>
                <w:b/>
              </w:rPr>
              <w:t>Elective – V</w:t>
            </w:r>
            <w:r w:rsidR="00612251" w:rsidRPr="00612251">
              <w:rPr>
                <w:rFonts w:ascii="Times New Roman" w:hAnsi="Times New Roman" w:cs="Times New Roman"/>
                <w:b/>
              </w:rPr>
              <w:t>:</w:t>
            </w:r>
          </w:p>
          <w:p w14:paraId="41C7CDF4" w14:textId="1013BEB7"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rPr>
              <w:t>Stochastic Processes</w:t>
            </w:r>
            <w:r w:rsidR="00612251">
              <w:rPr>
                <w:rFonts w:ascii="Times New Roman" w:hAnsi="Times New Roman" w:cs="Times New Roman"/>
              </w:rPr>
              <w:t xml:space="preserve"> </w:t>
            </w:r>
            <w:r w:rsidR="00612251">
              <w:rPr>
                <w:rFonts w:ascii="Times New Roman" w:hAnsi="Times New Roman" w:cs="Times New Roman"/>
                <w:bCs/>
              </w:rPr>
              <w:t>(or)</w:t>
            </w:r>
          </w:p>
          <w:p w14:paraId="2BE2AA2C" w14:textId="2934EBA6" w:rsidR="007D0AFD" w:rsidRPr="008962C1" w:rsidRDefault="007D0AFD" w:rsidP="00202AE0">
            <w:pPr>
              <w:widowControl w:val="0"/>
              <w:autoSpaceDE w:val="0"/>
              <w:autoSpaceDN w:val="0"/>
              <w:rPr>
                <w:rFonts w:ascii="Times New Roman" w:hAnsi="Times New Roman" w:cs="Times New Roman"/>
              </w:rPr>
            </w:pPr>
            <w:r w:rsidRPr="008962C1">
              <w:rPr>
                <w:rFonts w:ascii="Times New Roman" w:hAnsi="Times New Roman" w:cs="Times New Roman"/>
              </w:rPr>
              <w:t>Advanced Numerical Analysis</w:t>
            </w:r>
          </w:p>
        </w:tc>
        <w:tc>
          <w:tcPr>
            <w:tcW w:w="399" w:type="pct"/>
          </w:tcPr>
          <w:p w14:paraId="263A22E2" w14:textId="77777777" w:rsidR="00612251" w:rsidRDefault="00612251" w:rsidP="007D0AFD">
            <w:pPr>
              <w:jc w:val="center"/>
              <w:rPr>
                <w:rFonts w:ascii="Times New Roman" w:hAnsi="Times New Roman" w:cs="Times New Roman"/>
                <w:color w:val="000000"/>
              </w:rPr>
            </w:pPr>
          </w:p>
          <w:p w14:paraId="31A7134E" w14:textId="0A16C2C1"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3</w:t>
            </w:r>
          </w:p>
        </w:tc>
        <w:tc>
          <w:tcPr>
            <w:tcW w:w="396" w:type="pct"/>
          </w:tcPr>
          <w:p w14:paraId="516492CE" w14:textId="77777777" w:rsidR="00612251" w:rsidRDefault="00612251" w:rsidP="007D0AFD">
            <w:pPr>
              <w:jc w:val="center"/>
              <w:rPr>
                <w:rFonts w:ascii="Times New Roman" w:hAnsi="Times New Roman" w:cs="Times New Roman"/>
                <w:color w:val="000000"/>
              </w:rPr>
            </w:pPr>
          </w:p>
          <w:p w14:paraId="719C6F73" w14:textId="19223C00"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3</w:t>
            </w:r>
          </w:p>
        </w:tc>
        <w:tc>
          <w:tcPr>
            <w:tcW w:w="404" w:type="pct"/>
          </w:tcPr>
          <w:p w14:paraId="0DF0ACBD" w14:textId="77777777" w:rsidR="00612251" w:rsidRDefault="00612251" w:rsidP="007D0AFD">
            <w:pPr>
              <w:jc w:val="center"/>
              <w:rPr>
                <w:rFonts w:ascii="Times New Roman" w:hAnsi="Times New Roman" w:cs="Times New Roman"/>
              </w:rPr>
            </w:pPr>
          </w:p>
          <w:p w14:paraId="196C7FFF" w14:textId="398DBF4D"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27A81850" w14:textId="77777777" w:rsidR="00612251" w:rsidRDefault="00612251" w:rsidP="007D0AFD">
            <w:pPr>
              <w:jc w:val="center"/>
              <w:rPr>
                <w:rFonts w:ascii="Times New Roman" w:hAnsi="Times New Roman" w:cs="Times New Roman"/>
              </w:rPr>
            </w:pPr>
          </w:p>
          <w:p w14:paraId="72771ECB" w14:textId="580A8BF5"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3E36A5E5" w14:textId="77777777" w:rsidR="00612251" w:rsidRDefault="00612251" w:rsidP="007D0AFD">
            <w:pPr>
              <w:jc w:val="center"/>
              <w:rPr>
                <w:rFonts w:ascii="Times New Roman" w:hAnsi="Times New Roman" w:cs="Times New Roman"/>
              </w:rPr>
            </w:pPr>
          </w:p>
          <w:p w14:paraId="5EE544AF" w14:textId="64E19C50"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5508D759" w14:textId="77777777" w:rsidTr="002456F6">
        <w:trPr>
          <w:trHeight w:val="299"/>
        </w:trPr>
        <w:tc>
          <w:tcPr>
            <w:tcW w:w="441" w:type="pct"/>
            <w:vAlign w:val="center"/>
          </w:tcPr>
          <w:p w14:paraId="5B0C56B6" w14:textId="6182AA23" w:rsidR="007D0AFD" w:rsidRPr="008962C1" w:rsidRDefault="007D0AFD" w:rsidP="007D0AFD">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 xml:space="preserve"> B(i)</w:t>
            </w:r>
          </w:p>
        </w:tc>
        <w:tc>
          <w:tcPr>
            <w:tcW w:w="827" w:type="pct"/>
          </w:tcPr>
          <w:p w14:paraId="6B3DD150" w14:textId="77777777" w:rsidR="00612251" w:rsidRDefault="00612251" w:rsidP="00612251">
            <w:pPr>
              <w:widowControl w:val="0"/>
              <w:autoSpaceDE w:val="0"/>
              <w:autoSpaceDN w:val="0"/>
              <w:spacing w:line="240" w:lineRule="auto"/>
              <w:jc w:val="center"/>
              <w:rPr>
                <w:rFonts w:ascii="Times New Roman" w:hAnsi="Times New Roman" w:cs="Times New Roman"/>
              </w:rPr>
            </w:pPr>
          </w:p>
          <w:p w14:paraId="03675E1C" w14:textId="16739592" w:rsidR="007D0AFD" w:rsidRPr="008962C1" w:rsidRDefault="007D0AFD" w:rsidP="00612251">
            <w:pPr>
              <w:widowControl w:val="0"/>
              <w:autoSpaceDE w:val="0"/>
              <w:autoSpaceDN w:val="0"/>
              <w:spacing w:line="240" w:lineRule="auto"/>
              <w:jc w:val="center"/>
              <w:rPr>
                <w:rFonts w:ascii="Times New Roman" w:hAnsi="Times New Roman" w:cs="Times New Roman"/>
              </w:rPr>
            </w:pPr>
            <w:r w:rsidRPr="008962C1">
              <w:rPr>
                <w:rFonts w:ascii="Times New Roman" w:hAnsi="Times New Roman" w:cs="Times New Roman"/>
              </w:rPr>
              <w:t>23PMATS36</w:t>
            </w:r>
          </w:p>
        </w:tc>
        <w:tc>
          <w:tcPr>
            <w:tcW w:w="1826" w:type="pct"/>
          </w:tcPr>
          <w:p w14:paraId="77A3E91E" w14:textId="77777777" w:rsidR="007D0AFD" w:rsidRPr="00612251" w:rsidRDefault="007D0AFD" w:rsidP="007D0AFD">
            <w:pPr>
              <w:spacing w:line="240" w:lineRule="auto"/>
              <w:rPr>
                <w:rFonts w:ascii="Times New Roman" w:hAnsi="Times New Roman" w:cs="Times New Roman"/>
                <w:b/>
                <w:color w:val="000000"/>
              </w:rPr>
            </w:pPr>
            <w:r w:rsidRPr="00612251">
              <w:rPr>
                <w:rFonts w:ascii="Times New Roman" w:hAnsi="Times New Roman" w:cs="Times New Roman"/>
                <w:b/>
                <w:color w:val="000000"/>
              </w:rPr>
              <w:t xml:space="preserve">Skill Enhancement Course (SEC-II): </w:t>
            </w:r>
          </w:p>
          <w:p w14:paraId="2F92116B" w14:textId="663309CD"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color w:val="000000"/>
              </w:rPr>
              <w:t>Statistics with SCILAB</w:t>
            </w:r>
          </w:p>
        </w:tc>
        <w:tc>
          <w:tcPr>
            <w:tcW w:w="399" w:type="pct"/>
          </w:tcPr>
          <w:p w14:paraId="22A2218A" w14:textId="77777777" w:rsidR="00612251" w:rsidRDefault="00612251" w:rsidP="007D0AFD">
            <w:pPr>
              <w:jc w:val="center"/>
              <w:rPr>
                <w:rFonts w:ascii="Times New Roman" w:hAnsi="Times New Roman" w:cs="Times New Roman"/>
                <w:color w:val="000000"/>
              </w:rPr>
            </w:pPr>
          </w:p>
          <w:p w14:paraId="11B30706" w14:textId="7326629D"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2</w:t>
            </w:r>
          </w:p>
        </w:tc>
        <w:tc>
          <w:tcPr>
            <w:tcW w:w="396" w:type="pct"/>
          </w:tcPr>
          <w:p w14:paraId="3CD43605" w14:textId="77777777" w:rsidR="00612251" w:rsidRDefault="00612251" w:rsidP="007D0AFD">
            <w:pPr>
              <w:jc w:val="center"/>
              <w:rPr>
                <w:rFonts w:ascii="Times New Roman" w:hAnsi="Times New Roman" w:cs="Times New Roman"/>
                <w:color w:val="000000"/>
              </w:rPr>
            </w:pPr>
          </w:p>
          <w:p w14:paraId="1C2119CB" w14:textId="0F3D46DD"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3</w:t>
            </w:r>
          </w:p>
        </w:tc>
        <w:tc>
          <w:tcPr>
            <w:tcW w:w="404" w:type="pct"/>
          </w:tcPr>
          <w:p w14:paraId="5F5BF813" w14:textId="77777777" w:rsidR="00612251" w:rsidRDefault="00612251" w:rsidP="007D0AFD">
            <w:pPr>
              <w:jc w:val="center"/>
              <w:rPr>
                <w:rFonts w:ascii="Times New Roman" w:hAnsi="Times New Roman" w:cs="Times New Roman"/>
              </w:rPr>
            </w:pPr>
          </w:p>
          <w:p w14:paraId="3CE74575" w14:textId="38F9B9D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2C665E78" w14:textId="77777777" w:rsidR="00612251" w:rsidRDefault="00612251" w:rsidP="007D0AFD">
            <w:pPr>
              <w:jc w:val="center"/>
              <w:rPr>
                <w:rFonts w:ascii="Times New Roman" w:hAnsi="Times New Roman" w:cs="Times New Roman"/>
              </w:rPr>
            </w:pPr>
          </w:p>
          <w:p w14:paraId="0F6062A3" w14:textId="0ABDBF73"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7F8D7BAA" w14:textId="77777777" w:rsidR="00612251" w:rsidRDefault="00612251" w:rsidP="007D0AFD">
            <w:pPr>
              <w:jc w:val="center"/>
              <w:rPr>
                <w:rFonts w:ascii="Times New Roman" w:hAnsi="Times New Roman" w:cs="Times New Roman"/>
              </w:rPr>
            </w:pPr>
          </w:p>
          <w:p w14:paraId="7FB4C57A" w14:textId="2C882F5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339988B9" w14:textId="77777777" w:rsidTr="002456F6">
        <w:trPr>
          <w:trHeight w:val="299"/>
        </w:trPr>
        <w:tc>
          <w:tcPr>
            <w:tcW w:w="441" w:type="pct"/>
          </w:tcPr>
          <w:p w14:paraId="65A7C066" w14:textId="04024FCB" w:rsidR="007D0AFD" w:rsidRPr="008962C1" w:rsidRDefault="007D0AFD" w:rsidP="007D0AFD">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B(ii)</w:t>
            </w:r>
          </w:p>
        </w:tc>
        <w:tc>
          <w:tcPr>
            <w:tcW w:w="827" w:type="pct"/>
          </w:tcPr>
          <w:p w14:paraId="6F8D007D" w14:textId="546C4334" w:rsidR="007D0AFD" w:rsidRPr="008962C1" w:rsidRDefault="007D0AFD" w:rsidP="00612251">
            <w:pPr>
              <w:widowControl w:val="0"/>
              <w:autoSpaceDE w:val="0"/>
              <w:autoSpaceDN w:val="0"/>
              <w:spacing w:line="240" w:lineRule="auto"/>
              <w:jc w:val="center"/>
              <w:rPr>
                <w:rFonts w:ascii="Times New Roman" w:hAnsi="Times New Roman" w:cs="Times New Roman"/>
              </w:rPr>
            </w:pPr>
            <w:r w:rsidRPr="008962C1">
              <w:rPr>
                <w:rFonts w:ascii="Times New Roman" w:hAnsi="Times New Roman" w:cs="Times New Roman"/>
              </w:rPr>
              <w:t>23PMATI37</w:t>
            </w:r>
          </w:p>
        </w:tc>
        <w:tc>
          <w:tcPr>
            <w:tcW w:w="1826" w:type="pct"/>
          </w:tcPr>
          <w:p w14:paraId="0F58A9C8" w14:textId="5B18CA5E" w:rsidR="007D0AFD" w:rsidRPr="008962C1" w:rsidRDefault="007D0AFD" w:rsidP="0092687C">
            <w:pPr>
              <w:spacing w:line="240" w:lineRule="auto"/>
              <w:rPr>
                <w:rFonts w:ascii="Times New Roman" w:hAnsi="Times New Roman" w:cs="Times New Roman"/>
                <w:color w:val="000000"/>
              </w:rPr>
            </w:pPr>
            <w:r w:rsidRPr="008962C1">
              <w:rPr>
                <w:rFonts w:ascii="Times New Roman" w:hAnsi="Times New Roman" w:cs="Times New Roman"/>
              </w:rPr>
              <w:t>Summer Internship*</w:t>
            </w:r>
          </w:p>
        </w:tc>
        <w:tc>
          <w:tcPr>
            <w:tcW w:w="399" w:type="pct"/>
          </w:tcPr>
          <w:p w14:paraId="5776268F" w14:textId="3475523F"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2</w:t>
            </w:r>
          </w:p>
        </w:tc>
        <w:tc>
          <w:tcPr>
            <w:tcW w:w="396" w:type="pct"/>
          </w:tcPr>
          <w:p w14:paraId="6AB23209" w14:textId="13E1078B"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w:t>
            </w:r>
          </w:p>
        </w:tc>
        <w:tc>
          <w:tcPr>
            <w:tcW w:w="404" w:type="pct"/>
          </w:tcPr>
          <w:p w14:paraId="5136674C" w14:textId="3AEB0C01"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2F25BB42" w14:textId="66385827"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558D94FD" w14:textId="1A9ACF8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432345A" w14:textId="77777777" w:rsidTr="002456F6">
        <w:trPr>
          <w:trHeight w:val="299"/>
        </w:trPr>
        <w:tc>
          <w:tcPr>
            <w:tcW w:w="441" w:type="pct"/>
            <w:vAlign w:val="center"/>
          </w:tcPr>
          <w:p w14:paraId="729E021C"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vAlign w:val="center"/>
          </w:tcPr>
          <w:p w14:paraId="32C3D2FA" w14:textId="77777777" w:rsidR="007D0AFD" w:rsidRPr="008962C1" w:rsidRDefault="007D0AFD" w:rsidP="007D0AFD">
            <w:pPr>
              <w:widowControl w:val="0"/>
              <w:autoSpaceDE w:val="0"/>
              <w:autoSpaceDN w:val="0"/>
              <w:spacing w:line="240" w:lineRule="auto"/>
              <w:rPr>
                <w:rFonts w:ascii="Times New Roman" w:hAnsi="Times New Roman" w:cs="Times New Roman"/>
              </w:rPr>
            </w:pPr>
          </w:p>
        </w:tc>
        <w:tc>
          <w:tcPr>
            <w:tcW w:w="1826" w:type="pct"/>
            <w:vAlign w:val="center"/>
          </w:tcPr>
          <w:p w14:paraId="1D817C64" w14:textId="350F1F56"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b/>
                <w:bCs/>
                <w:color w:val="000000"/>
              </w:rPr>
              <w:t>Total</w:t>
            </w:r>
          </w:p>
        </w:tc>
        <w:tc>
          <w:tcPr>
            <w:tcW w:w="399" w:type="pct"/>
          </w:tcPr>
          <w:p w14:paraId="0B8DCB51" w14:textId="2031FA64"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26</w:t>
            </w:r>
          </w:p>
        </w:tc>
        <w:tc>
          <w:tcPr>
            <w:tcW w:w="396" w:type="pct"/>
          </w:tcPr>
          <w:p w14:paraId="59BDA4BC" w14:textId="385F8121"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30</w:t>
            </w:r>
          </w:p>
        </w:tc>
        <w:tc>
          <w:tcPr>
            <w:tcW w:w="404" w:type="pct"/>
          </w:tcPr>
          <w:p w14:paraId="5B65B6FB" w14:textId="77777777" w:rsidR="007D0AFD" w:rsidRPr="008962C1" w:rsidRDefault="007D0AFD" w:rsidP="007D0AFD">
            <w:pPr>
              <w:jc w:val="center"/>
              <w:rPr>
                <w:rFonts w:ascii="Times New Roman" w:hAnsi="Times New Roman" w:cs="Times New Roman"/>
              </w:rPr>
            </w:pPr>
          </w:p>
        </w:tc>
        <w:tc>
          <w:tcPr>
            <w:tcW w:w="377" w:type="pct"/>
          </w:tcPr>
          <w:p w14:paraId="6829B098" w14:textId="77777777" w:rsidR="007D0AFD" w:rsidRPr="008962C1" w:rsidRDefault="007D0AFD" w:rsidP="007D0AFD">
            <w:pPr>
              <w:jc w:val="center"/>
              <w:rPr>
                <w:rFonts w:ascii="Times New Roman" w:hAnsi="Times New Roman" w:cs="Times New Roman"/>
              </w:rPr>
            </w:pPr>
          </w:p>
        </w:tc>
        <w:tc>
          <w:tcPr>
            <w:tcW w:w="328" w:type="pct"/>
          </w:tcPr>
          <w:p w14:paraId="2268A943" w14:textId="42E9AEAC" w:rsidR="007D0AFD" w:rsidRPr="008962C1" w:rsidRDefault="007D0AFD" w:rsidP="007D0AFD">
            <w:pPr>
              <w:jc w:val="center"/>
              <w:rPr>
                <w:rFonts w:ascii="Times New Roman" w:hAnsi="Times New Roman" w:cs="Times New Roman"/>
              </w:rPr>
            </w:pPr>
            <w:r w:rsidRPr="008962C1">
              <w:rPr>
                <w:rFonts w:ascii="Times New Roman" w:hAnsi="Times New Roman" w:cs="Times New Roman"/>
                <w:b/>
                <w:bCs/>
                <w:color w:val="000000"/>
              </w:rPr>
              <w:t>700</w:t>
            </w:r>
          </w:p>
        </w:tc>
      </w:tr>
      <w:tr w:rsidR="007D0AFD" w:rsidRPr="008962C1" w14:paraId="3F1F3211" w14:textId="77777777" w:rsidTr="002456F6">
        <w:trPr>
          <w:trHeight w:val="299"/>
        </w:trPr>
        <w:tc>
          <w:tcPr>
            <w:tcW w:w="441" w:type="pct"/>
            <w:vAlign w:val="center"/>
          </w:tcPr>
          <w:p w14:paraId="1787F147"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553FE445" w14:textId="77777777" w:rsidR="007D0AFD" w:rsidRPr="008962C1" w:rsidRDefault="007D0AFD" w:rsidP="007D0AFD">
            <w:pPr>
              <w:widowControl w:val="0"/>
              <w:autoSpaceDE w:val="0"/>
              <w:autoSpaceDN w:val="0"/>
              <w:spacing w:line="240" w:lineRule="auto"/>
              <w:rPr>
                <w:rFonts w:ascii="Times New Roman" w:hAnsi="Times New Roman" w:cs="Times New Roman"/>
              </w:rPr>
            </w:pPr>
          </w:p>
        </w:tc>
        <w:tc>
          <w:tcPr>
            <w:tcW w:w="1826" w:type="pct"/>
          </w:tcPr>
          <w:p w14:paraId="0F24FCBE" w14:textId="2AD08BD2" w:rsidR="007D0AFD" w:rsidRPr="008962C1" w:rsidRDefault="007D0AFD" w:rsidP="00D436F6">
            <w:pPr>
              <w:spacing w:line="240" w:lineRule="auto"/>
              <w:jc w:val="center"/>
              <w:rPr>
                <w:rFonts w:ascii="Times New Roman" w:hAnsi="Times New Roman" w:cs="Times New Roman"/>
                <w:b/>
                <w:bCs/>
                <w:color w:val="000000"/>
              </w:rPr>
            </w:pPr>
            <w:r w:rsidRPr="008962C1">
              <w:rPr>
                <w:rFonts w:ascii="Times New Roman" w:hAnsi="Times New Roman" w:cs="Times New Roman"/>
                <w:b/>
              </w:rPr>
              <w:t>SEMESTER – IV</w:t>
            </w:r>
          </w:p>
        </w:tc>
        <w:tc>
          <w:tcPr>
            <w:tcW w:w="399" w:type="pct"/>
            <w:vAlign w:val="center"/>
          </w:tcPr>
          <w:p w14:paraId="1900B80D" w14:textId="77777777" w:rsidR="007D0AFD" w:rsidRPr="008962C1" w:rsidRDefault="007D0AFD" w:rsidP="007D0AFD">
            <w:pPr>
              <w:jc w:val="center"/>
              <w:rPr>
                <w:rFonts w:ascii="Times New Roman" w:hAnsi="Times New Roman" w:cs="Times New Roman"/>
                <w:b/>
                <w:bCs/>
                <w:color w:val="000000"/>
              </w:rPr>
            </w:pPr>
          </w:p>
        </w:tc>
        <w:tc>
          <w:tcPr>
            <w:tcW w:w="396" w:type="pct"/>
            <w:vAlign w:val="center"/>
          </w:tcPr>
          <w:p w14:paraId="4BA198F3" w14:textId="77777777" w:rsidR="007D0AFD" w:rsidRPr="008962C1" w:rsidRDefault="007D0AFD" w:rsidP="007D0AFD">
            <w:pPr>
              <w:jc w:val="center"/>
              <w:rPr>
                <w:rFonts w:ascii="Times New Roman" w:hAnsi="Times New Roman" w:cs="Times New Roman"/>
                <w:b/>
                <w:bCs/>
                <w:color w:val="000000"/>
              </w:rPr>
            </w:pPr>
          </w:p>
        </w:tc>
        <w:tc>
          <w:tcPr>
            <w:tcW w:w="404" w:type="pct"/>
            <w:vAlign w:val="center"/>
          </w:tcPr>
          <w:p w14:paraId="11756E08" w14:textId="77777777" w:rsidR="007D0AFD" w:rsidRPr="008962C1" w:rsidRDefault="007D0AFD" w:rsidP="007D0AFD">
            <w:pPr>
              <w:jc w:val="center"/>
              <w:rPr>
                <w:rFonts w:ascii="Times New Roman" w:hAnsi="Times New Roman" w:cs="Times New Roman"/>
              </w:rPr>
            </w:pPr>
          </w:p>
        </w:tc>
        <w:tc>
          <w:tcPr>
            <w:tcW w:w="377" w:type="pct"/>
            <w:vAlign w:val="center"/>
          </w:tcPr>
          <w:p w14:paraId="610AF4E2" w14:textId="77777777" w:rsidR="007D0AFD" w:rsidRPr="008962C1" w:rsidRDefault="007D0AFD" w:rsidP="007D0AFD">
            <w:pPr>
              <w:jc w:val="center"/>
              <w:rPr>
                <w:rFonts w:ascii="Times New Roman" w:hAnsi="Times New Roman" w:cs="Times New Roman"/>
              </w:rPr>
            </w:pPr>
          </w:p>
        </w:tc>
        <w:tc>
          <w:tcPr>
            <w:tcW w:w="328" w:type="pct"/>
            <w:vAlign w:val="center"/>
          </w:tcPr>
          <w:p w14:paraId="7C6162FB" w14:textId="77777777" w:rsidR="007D0AFD" w:rsidRPr="008962C1" w:rsidRDefault="007D0AFD" w:rsidP="007D0AFD">
            <w:pPr>
              <w:jc w:val="center"/>
              <w:rPr>
                <w:rFonts w:ascii="Times New Roman" w:hAnsi="Times New Roman" w:cs="Times New Roman"/>
                <w:b/>
                <w:bCs/>
                <w:color w:val="000000"/>
              </w:rPr>
            </w:pPr>
          </w:p>
        </w:tc>
      </w:tr>
      <w:tr w:rsidR="007D0AFD" w:rsidRPr="008962C1" w14:paraId="1310BFA7" w14:textId="77777777" w:rsidTr="002456F6">
        <w:trPr>
          <w:trHeight w:val="299"/>
        </w:trPr>
        <w:tc>
          <w:tcPr>
            <w:tcW w:w="441" w:type="pct"/>
            <w:vAlign w:val="center"/>
          </w:tcPr>
          <w:p w14:paraId="3126EC7D" w14:textId="60C0CA02" w:rsidR="007D0AFD" w:rsidRPr="008962C1" w:rsidRDefault="007D0AFD" w:rsidP="00612251">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A</w:t>
            </w:r>
          </w:p>
        </w:tc>
        <w:tc>
          <w:tcPr>
            <w:tcW w:w="827" w:type="pct"/>
          </w:tcPr>
          <w:p w14:paraId="3D4B3EBE" w14:textId="68D0B77F"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23PMATC41</w:t>
            </w:r>
          </w:p>
        </w:tc>
        <w:tc>
          <w:tcPr>
            <w:tcW w:w="1826" w:type="pct"/>
          </w:tcPr>
          <w:p w14:paraId="0AB2D5DE" w14:textId="2A1C7D92" w:rsidR="007D0AFD" w:rsidRPr="008962C1" w:rsidRDefault="007D0AFD" w:rsidP="007D0AFD">
            <w:pPr>
              <w:spacing w:line="240" w:lineRule="auto"/>
              <w:rPr>
                <w:rFonts w:ascii="Times New Roman" w:hAnsi="Times New Roman" w:cs="Times New Roman"/>
                <w:b/>
              </w:rPr>
            </w:pPr>
            <w:r w:rsidRPr="00612251">
              <w:rPr>
                <w:rFonts w:ascii="Times New Roman" w:hAnsi="Times New Roman" w:cs="Times New Roman"/>
                <w:b/>
              </w:rPr>
              <w:t>Core -XI:</w:t>
            </w:r>
            <w:r w:rsidRPr="008962C1">
              <w:rPr>
                <w:rFonts w:ascii="Times New Roman" w:hAnsi="Times New Roman" w:cs="Times New Roman"/>
              </w:rPr>
              <w:t xml:space="preserve"> Functional Analysis</w:t>
            </w:r>
          </w:p>
        </w:tc>
        <w:tc>
          <w:tcPr>
            <w:tcW w:w="399" w:type="pct"/>
            <w:vAlign w:val="center"/>
          </w:tcPr>
          <w:p w14:paraId="09C36D22" w14:textId="220A1C3D"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5</w:t>
            </w:r>
          </w:p>
        </w:tc>
        <w:tc>
          <w:tcPr>
            <w:tcW w:w="396" w:type="pct"/>
            <w:vAlign w:val="center"/>
          </w:tcPr>
          <w:p w14:paraId="293E6FC5" w14:textId="78EA0D99"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6</w:t>
            </w:r>
          </w:p>
        </w:tc>
        <w:tc>
          <w:tcPr>
            <w:tcW w:w="404" w:type="pct"/>
            <w:vAlign w:val="center"/>
          </w:tcPr>
          <w:p w14:paraId="5B5297CE" w14:textId="4618A4B0"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0A969F5E" w14:textId="3A72C263"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4F6C9158" w14:textId="5F98309F"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100</w:t>
            </w:r>
          </w:p>
        </w:tc>
      </w:tr>
      <w:tr w:rsidR="007D0AFD" w:rsidRPr="008962C1" w14:paraId="189A10C8" w14:textId="77777777" w:rsidTr="002456F6">
        <w:trPr>
          <w:trHeight w:val="299"/>
        </w:trPr>
        <w:tc>
          <w:tcPr>
            <w:tcW w:w="441" w:type="pct"/>
            <w:vAlign w:val="center"/>
          </w:tcPr>
          <w:p w14:paraId="77B8BD85"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054B9DE4" w14:textId="698293E2"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23PMATC42</w:t>
            </w:r>
          </w:p>
        </w:tc>
        <w:tc>
          <w:tcPr>
            <w:tcW w:w="1826" w:type="pct"/>
          </w:tcPr>
          <w:p w14:paraId="40F4EFFF" w14:textId="51702D07" w:rsidR="007D0AFD" w:rsidRPr="008962C1" w:rsidRDefault="007D0AFD" w:rsidP="007D0AFD">
            <w:pPr>
              <w:spacing w:line="240" w:lineRule="auto"/>
              <w:rPr>
                <w:rFonts w:ascii="Times New Roman" w:hAnsi="Times New Roman" w:cs="Times New Roman"/>
              </w:rPr>
            </w:pPr>
            <w:r w:rsidRPr="00612251">
              <w:rPr>
                <w:rFonts w:ascii="Times New Roman" w:hAnsi="Times New Roman" w:cs="Times New Roman"/>
                <w:b/>
              </w:rPr>
              <w:t>Core – XII:</w:t>
            </w:r>
            <w:r w:rsidRPr="008962C1">
              <w:rPr>
                <w:rFonts w:ascii="Times New Roman" w:hAnsi="Times New Roman" w:cs="Times New Roman"/>
              </w:rPr>
              <w:t xml:space="preserve">  Differential Geometry</w:t>
            </w:r>
          </w:p>
        </w:tc>
        <w:tc>
          <w:tcPr>
            <w:tcW w:w="399" w:type="pct"/>
            <w:vAlign w:val="center"/>
          </w:tcPr>
          <w:p w14:paraId="0FA7DE02" w14:textId="577C3CE9"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5</w:t>
            </w:r>
          </w:p>
        </w:tc>
        <w:tc>
          <w:tcPr>
            <w:tcW w:w="396" w:type="pct"/>
            <w:vAlign w:val="center"/>
          </w:tcPr>
          <w:p w14:paraId="35FCBA6F" w14:textId="5439888A"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6</w:t>
            </w:r>
          </w:p>
        </w:tc>
        <w:tc>
          <w:tcPr>
            <w:tcW w:w="404" w:type="pct"/>
            <w:vAlign w:val="center"/>
          </w:tcPr>
          <w:p w14:paraId="3B8907A5" w14:textId="3E38046D"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12F71E2F" w14:textId="060EB1D4"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2D4DB15D" w14:textId="7CC8B88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A344E40" w14:textId="77777777" w:rsidTr="002456F6">
        <w:trPr>
          <w:trHeight w:val="299"/>
        </w:trPr>
        <w:tc>
          <w:tcPr>
            <w:tcW w:w="441" w:type="pct"/>
            <w:vAlign w:val="center"/>
          </w:tcPr>
          <w:p w14:paraId="1072B249"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1B2E53FE" w14:textId="33AAA97E"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23PMATD43</w:t>
            </w:r>
          </w:p>
        </w:tc>
        <w:tc>
          <w:tcPr>
            <w:tcW w:w="1826" w:type="pct"/>
          </w:tcPr>
          <w:p w14:paraId="5B58F6F6" w14:textId="10618F8B"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rPr>
              <w:t xml:space="preserve">Project with </w:t>
            </w:r>
            <w:r w:rsidR="00612251" w:rsidRPr="008962C1">
              <w:rPr>
                <w:rFonts w:ascii="Times New Roman" w:hAnsi="Times New Roman" w:cs="Times New Roman"/>
              </w:rPr>
              <w:t xml:space="preserve">Viva </w:t>
            </w:r>
            <w:r w:rsidR="00612251">
              <w:rPr>
                <w:rFonts w:ascii="Times New Roman" w:hAnsi="Times New Roman" w:cs="Times New Roman"/>
              </w:rPr>
              <w:t>-</w:t>
            </w:r>
            <w:r w:rsidR="00612251" w:rsidRPr="008962C1">
              <w:rPr>
                <w:rFonts w:ascii="Times New Roman" w:hAnsi="Times New Roman" w:cs="Times New Roman"/>
              </w:rPr>
              <w:t>Voce</w:t>
            </w:r>
          </w:p>
        </w:tc>
        <w:tc>
          <w:tcPr>
            <w:tcW w:w="399" w:type="pct"/>
          </w:tcPr>
          <w:p w14:paraId="7F072457" w14:textId="526A761F"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7</w:t>
            </w:r>
          </w:p>
        </w:tc>
        <w:tc>
          <w:tcPr>
            <w:tcW w:w="396" w:type="pct"/>
          </w:tcPr>
          <w:p w14:paraId="500A09CD" w14:textId="594256F5"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10</w:t>
            </w:r>
          </w:p>
        </w:tc>
        <w:tc>
          <w:tcPr>
            <w:tcW w:w="404" w:type="pct"/>
          </w:tcPr>
          <w:p w14:paraId="2C26E267" w14:textId="610ECAB8"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6AC85698" w14:textId="0F83ED42"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22AEE282" w14:textId="5331AC7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750514E6" w14:textId="77777777" w:rsidTr="002456F6">
        <w:trPr>
          <w:trHeight w:val="299"/>
        </w:trPr>
        <w:tc>
          <w:tcPr>
            <w:tcW w:w="441" w:type="pct"/>
            <w:vAlign w:val="center"/>
          </w:tcPr>
          <w:p w14:paraId="70A82264"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5EFFACFF" w14:textId="77777777" w:rsidR="007D0AFD" w:rsidRPr="008962C1" w:rsidRDefault="007D0AFD" w:rsidP="007D0AFD">
            <w:pPr>
              <w:widowControl w:val="0"/>
              <w:autoSpaceDE w:val="0"/>
              <w:autoSpaceDN w:val="0"/>
              <w:spacing w:line="240" w:lineRule="auto"/>
              <w:rPr>
                <w:rFonts w:ascii="Times New Roman" w:hAnsi="Times New Roman" w:cs="Times New Roman"/>
              </w:rPr>
            </w:pPr>
          </w:p>
          <w:p w14:paraId="2794923A" w14:textId="48DB7169" w:rsidR="007D0AFD" w:rsidRPr="008962C1" w:rsidRDefault="007D0AFD" w:rsidP="00612251">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23PMATE44-1</w:t>
            </w:r>
          </w:p>
          <w:p w14:paraId="7D3C5C26" w14:textId="09BA8ACC"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23PMATE44-2</w:t>
            </w:r>
          </w:p>
        </w:tc>
        <w:tc>
          <w:tcPr>
            <w:tcW w:w="1826" w:type="pct"/>
          </w:tcPr>
          <w:p w14:paraId="546B71C6" w14:textId="174A35E1" w:rsidR="007D0AFD" w:rsidRPr="00612251" w:rsidRDefault="007D0AFD" w:rsidP="007D0AFD">
            <w:pPr>
              <w:spacing w:line="240" w:lineRule="auto"/>
              <w:jc w:val="both"/>
              <w:rPr>
                <w:rFonts w:ascii="Times New Roman" w:hAnsi="Times New Roman" w:cs="Times New Roman"/>
                <w:b/>
                <w:lang w:val="en-IN"/>
              </w:rPr>
            </w:pPr>
            <w:r w:rsidRPr="00612251">
              <w:rPr>
                <w:rFonts w:ascii="Times New Roman" w:hAnsi="Times New Roman" w:cs="Times New Roman"/>
                <w:b/>
              </w:rPr>
              <w:t xml:space="preserve">Elective – VI </w:t>
            </w:r>
            <w:r w:rsidRPr="00612251">
              <w:rPr>
                <w:rFonts w:ascii="Times New Roman" w:hAnsi="Times New Roman" w:cs="Times New Roman"/>
                <w:b/>
                <w:lang w:val="en-IN"/>
              </w:rPr>
              <w:t xml:space="preserve"> </w:t>
            </w:r>
            <w:r w:rsidR="00612251" w:rsidRPr="00612251">
              <w:rPr>
                <w:rFonts w:ascii="Times New Roman" w:hAnsi="Times New Roman" w:cs="Times New Roman"/>
                <w:b/>
                <w:lang w:val="en-IN"/>
              </w:rPr>
              <w:t>:</w:t>
            </w:r>
          </w:p>
          <w:p w14:paraId="0E600D1C" w14:textId="34BEEE3A"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rPr>
              <w:t>Resource Management Techniques</w:t>
            </w:r>
            <w:r w:rsidR="00612251">
              <w:rPr>
                <w:rFonts w:ascii="Times New Roman" w:hAnsi="Times New Roman" w:cs="Times New Roman"/>
              </w:rPr>
              <w:t xml:space="preserve"> </w:t>
            </w:r>
            <w:r w:rsidR="00612251">
              <w:rPr>
                <w:rFonts w:ascii="Times New Roman" w:hAnsi="Times New Roman" w:cs="Times New Roman"/>
                <w:bCs/>
              </w:rPr>
              <w:t>(or)</w:t>
            </w:r>
          </w:p>
          <w:p w14:paraId="0FA80788" w14:textId="72A5B0D5" w:rsidR="007D0AFD" w:rsidRPr="008962C1" w:rsidRDefault="007D0AFD" w:rsidP="00762991">
            <w:pPr>
              <w:spacing w:line="240" w:lineRule="auto"/>
              <w:rPr>
                <w:rFonts w:ascii="Times New Roman" w:hAnsi="Times New Roman" w:cs="Times New Roman"/>
              </w:rPr>
            </w:pPr>
            <w:r w:rsidRPr="008962C1">
              <w:rPr>
                <w:rFonts w:ascii="Times New Roman" w:hAnsi="Times New Roman" w:cs="Times New Roman"/>
              </w:rPr>
              <w:t>Python Programming</w:t>
            </w:r>
            <w:r w:rsidR="009128C7">
              <w:rPr>
                <w:rFonts w:ascii="Times New Roman" w:hAnsi="Times New Roman" w:cs="Times New Roman"/>
              </w:rPr>
              <w:t xml:space="preserve"> </w:t>
            </w:r>
            <w:r w:rsidR="00C04937">
              <w:rPr>
                <w:rFonts w:ascii="Times New Roman" w:hAnsi="Times New Roman" w:cs="Times New Roman"/>
              </w:rPr>
              <w:br/>
            </w:r>
            <w:r w:rsidR="00C04937" w:rsidRPr="00F47613">
              <w:rPr>
                <w:rFonts w:ascii="Times New Roman" w:eastAsia="Times New Roman" w:hAnsi="Times New Roman" w:cs="Times New Roman"/>
                <w:lang w:eastAsia="en-IN"/>
              </w:rPr>
              <w:t>(20% Theory + 80% Practical)**</w:t>
            </w:r>
          </w:p>
        </w:tc>
        <w:tc>
          <w:tcPr>
            <w:tcW w:w="399" w:type="pct"/>
          </w:tcPr>
          <w:p w14:paraId="214F710C" w14:textId="77777777" w:rsidR="00B13EF4" w:rsidRPr="008962C1" w:rsidRDefault="00B13EF4" w:rsidP="007D0AFD">
            <w:pPr>
              <w:jc w:val="center"/>
              <w:rPr>
                <w:rFonts w:ascii="Times New Roman" w:hAnsi="Times New Roman" w:cs="Times New Roman"/>
                <w:color w:val="000000"/>
              </w:rPr>
            </w:pPr>
          </w:p>
          <w:p w14:paraId="3C35AB46" w14:textId="32818EAF"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3</w:t>
            </w:r>
          </w:p>
        </w:tc>
        <w:tc>
          <w:tcPr>
            <w:tcW w:w="396" w:type="pct"/>
          </w:tcPr>
          <w:p w14:paraId="069CD614" w14:textId="77777777" w:rsidR="00B13EF4" w:rsidRPr="008962C1" w:rsidRDefault="00B13EF4" w:rsidP="007D0AFD">
            <w:pPr>
              <w:jc w:val="center"/>
              <w:rPr>
                <w:rFonts w:ascii="Times New Roman" w:hAnsi="Times New Roman" w:cs="Times New Roman"/>
                <w:color w:val="000000"/>
              </w:rPr>
            </w:pPr>
          </w:p>
          <w:p w14:paraId="71F85F1D" w14:textId="7711F2CF"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4</w:t>
            </w:r>
          </w:p>
        </w:tc>
        <w:tc>
          <w:tcPr>
            <w:tcW w:w="404" w:type="pct"/>
          </w:tcPr>
          <w:p w14:paraId="313D97A4" w14:textId="77777777" w:rsidR="00B13EF4" w:rsidRPr="008962C1" w:rsidRDefault="00B13EF4" w:rsidP="007D0AFD">
            <w:pPr>
              <w:jc w:val="center"/>
              <w:rPr>
                <w:rFonts w:ascii="Times New Roman" w:hAnsi="Times New Roman" w:cs="Times New Roman"/>
              </w:rPr>
            </w:pPr>
          </w:p>
          <w:p w14:paraId="6065CEB3" w14:textId="12E3338E"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5015EC4F" w14:textId="77777777" w:rsidR="00B13EF4" w:rsidRPr="008962C1" w:rsidRDefault="00B13EF4" w:rsidP="007D0AFD">
            <w:pPr>
              <w:jc w:val="center"/>
              <w:rPr>
                <w:rFonts w:ascii="Times New Roman" w:hAnsi="Times New Roman" w:cs="Times New Roman"/>
              </w:rPr>
            </w:pPr>
          </w:p>
          <w:p w14:paraId="3CB789E9" w14:textId="764BAC17"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718110EF" w14:textId="77777777" w:rsidR="00B13EF4" w:rsidRPr="008962C1" w:rsidRDefault="00B13EF4" w:rsidP="007D0AFD">
            <w:pPr>
              <w:jc w:val="center"/>
              <w:rPr>
                <w:rFonts w:ascii="Times New Roman" w:hAnsi="Times New Roman" w:cs="Times New Roman"/>
              </w:rPr>
            </w:pPr>
          </w:p>
          <w:p w14:paraId="68328429" w14:textId="78946F5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30B723D3" w14:textId="77777777" w:rsidTr="002456F6">
        <w:trPr>
          <w:trHeight w:val="299"/>
        </w:trPr>
        <w:tc>
          <w:tcPr>
            <w:tcW w:w="441" w:type="pct"/>
          </w:tcPr>
          <w:p w14:paraId="0E96488A" w14:textId="25222626" w:rsidR="007D0AFD" w:rsidRPr="008962C1" w:rsidRDefault="007D0AFD" w:rsidP="00612251">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B (i)</w:t>
            </w:r>
          </w:p>
        </w:tc>
        <w:tc>
          <w:tcPr>
            <w:tcW w:w="827" w:type="pct"/>
          </w:tcPr>
          <w:p w14:paraId="5AD0EA46" w14:textId="77777777" w:rsidR="009211EE" w:rsidRDefault="009211EE" w:rsidP="007D0AFD">
            <w:pPr>
              <w:widowControl w:val="0"/>
              <w:autoSpaceDE w:val="0"/>
              <w:autoSpaceDN w:val="0"/>
              <w:spacing w:line="240" w:lineRule="auto"/>
              <w:rPr>
                <w:rFonts w:ascii="Times New Roman" w:hAnsi="Times New Roman" w:cs="Times New Roman"/>
              </w:rPr>
            </w:pPr>
          </w:p>
          <w:p w14:paraId="57492EA2" w14:textId="77777777" w:rsidR="009211EE" w:rsidRDefault="009211EE" w:rsidP="007D0AFD">
            <w:pPr>
              <w:widowControl w:val="0"/>
              <w:autoSpaceDE w:val="0"/>
              <w:autoSpaceDN w:val="0"/>
              <w:spacing w:line="240" w:lineRule="auto"/>
              <w:rPr>
                <w:rFonts w:ascii="Times New Roman" w:hAnsi="Times New Roman" w:cs="Times New Roman"/>
              </w:rPr>
            </w:pPr>
          </w:p>
          <w:p w14:paraId="366996A6" w14:textId="7BD93813"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23PMATS45</w:t>
            </w:r>
          </w:p>
        </w:tc>
        <w:tc>
          <w:tcPr>
            <w:tcW w:w="1826" w:type="pct"/>
          </w:tcPr>
          <w:p w14:paraId="2873E6BB" w14:textId="36A0230F" w:rsidR="007D0AFD" w:rsidRPr="00612251" w:rsidRDefault="007D0AFD" w:rsidP="007D0AFD">
            <w:pPr>
              <w:spacing w:line="240" w:lineRule="auto"/>
              <w:jc w:val="both"/>
              <w:rPr>
                <w:rFonts w:ascii="Times New Roman" w:hAnsi="Times New Roman" w:cs="Times New Roman"/>
                <w:b/>
                <w:lang w:val="en-IN"/>
              </w:rPr>
            </w:pPr>
            <w:r w:rsidRPr="00612251">
              <w:rPr>
                <w:rFonts w:ascii="Times New Roman" w:hAnsi="Times New Roman" w:cs="Times New Roman"/>
                <w:b/>
                <w:color w:val="000000"/>
              </w:rPr>
              <w:t>Ski</w:t>
            </w:r>
            <w:r w:rsidR="00612251" w:rsidRPr="00612251">
              <w:rPr>
                <w:rFonts w:ascii="Times New Roman" w:hAnsi="Times New Roman" w:cs="Times New Roman"/>
                <w:b/>
                <w:color w:val="000000"/>
              </w:rPr>
              <w:t>ll Enhancement Course (SEC-III)</w:t>
            </w:r>
            <w:r w:rsidR="00612251">
              <w:rPr>
                <w:rFonts w:ascii="Times New Roman" w:hAnsi="Times New Roman" w:cs="Times New Roman"/>
                <w:color w:val="000000"/>
              </w:rPr>
              <w:t>/</w:t>
            </w:r>
            <w:r w:rsidRPr="008962C1">
              <w:rPr>
                <w:rFonts w:ascii="Times New Roman" w:hAnsi="Times New Roman" w:cs="Times New Roman"/>
                <w:color w:val="000000"/>
              </w:rPr>
              <w:t xml:space="preserve"> </w:t>
            </w:r>
            <w:r w:rsidRPr="00612251">
              <w:rPr>
                <w:rFonts w:ascii="Times New Roman" w:hAnsi="Times New Roman" w:cs="Times New Roman"/>
                <w:b/>
                <w:lang w:val="en-IN"/>
              </w:rPr>
              <w:t xml:space="preserve">Professional </w:t>
            </w:r>
            <w:r w:rsidR="00612251">
              <w:rPr>
                <w:rFonts w:ascii="Times New Roman" w:hAnsi="Times New Roman" w:cs="Times New Roman"/>
                <w:b/>
                <w:lang w:val="en-IN"/>
              </w:rPr>
              <w:t xml:space="preserve">Competency Skill: </w:t>
            </w:r>
          </w:p>
          <w:p w14:paraId="0BC520D8" w14:textId="7978D0B8" w:rsidR="00F83176" w:rsidRPr="00F83176" w:rsidRDefault="00921529" w:rsidP="009211EE">
            <w:pPr>
              <w:spacing w:line="240" w:lineRule="auto"/>
              <w:rPr>
                <w:rFonts w:ascii="Times New Roman" w:hAnsi="Times New Roman" w:cs="Times New Roman"/>
                <w:lang w:val="en-IN"/>
              </w:rPr>
            </w:pPr>
            <w:r w:rsidRPr="008962C1">
              <w:rPr>
                <w:rFonts w:ascii="Times New Roman" w:hAnsi="Times New Roman" w:cs="Times New Roman"/>
                <w:lang w:val="en-IN"/>
              </w:rPr>
              <w:t>Mathematics for Competitive Examinations</w:t>
            </w:r>
          </w:p>
        </w:tc>
        <w:tc>
          <w:tcPr>
            <w:tcW w:w="399" w:type="pct"/>
          </w:tcPr>
          <w:p w14:paraId="2489BD56" w14:textId="0E69501B"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2</w:t>
            </w:r>
          </w:p>
        </w:tc>
        <w:tc>
          <w:tcPr>
            <w:tcW w:w="396" w:type="pct"/>
          </w:tcPr>
          <w:p w14:paraId="53314EED" w14:textId="7932D606"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4</w:t>
            </w:r>
          </w:p>
        </w:tc>
        <w:tc>
          <w:tcPr>
            <w:tcW w:w="404" w:type="pct"/>
          </w:tcPr>
          <w:p w14:paraId="25ADCD44" w14:textId="2E49A98E"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17A86426" w14:textId="5AFA6C59"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3216D35B" w14:textId="541B824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3B65CA18" w14:textId="77777777" w:rsidTr="002456F6">
        <w:trPr>
          <w:trHeight w:val="299"/>
        </w:trPr>
        <w:tc>
          <w:tcPr>
            <w:tcW w:w="441" w:type="pct"/>
          </w:tcPr>
          <w:p w14:paraId="56B768ED" w14:textId="6E48F831" w:rsidR="007D0AFD" w:rsidRPr="008962C1" w:rsidRDefault="007D0AFD" w:rsidP="007D0AFD">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C</w:t>
            </w:r>
          </w:p>
        </w:tc>
        <w:tc>
          <w:tcPr>
            <w:tcW w:w="827" w:type="pct"/>
          </w:tcPr>
          <w:p w14:paraId="554123FD" w14:textId="795F4F6D"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w:t>
            </w:r>
            <w:r w:rsidR="00AD1DF2" w:rsidRPr="008962C1">
              <w:rPr>
                <w:rFonts w:ascii="Times New Roman" w:hAnsi="Times New Roman" w:cs="Times New Roman"/>
              </w:rPr>
              <w:t>P</w:t>
            </w:r>
            <w:r w:rsidRPr="008962C1">
              <w:rPr>
                <w:rFonts w:ascii="Times New Roman" w:hAnsi="Times New Roman" w:cs="Times New Roman"/>
              </w:rPr>
              <w:t>MATX46</w:t>
            </w:r>
          </w:p>
        </w:tc>
        <w:tc>
          <w:tcPr>
            <w:tcW w:w="1826" w:type="pct"/>
          </w:tcPr>
          <w:p w14:paraId="3F0E7D39" w14:textId="2EBCE963" w:rsidR="007D0AFD" w:rsidRPr="008962C1" w:rsidRDefault="007D0AFD" w:rsidP="007D0AFD">
            <w:pPr>
              <w:spacing w:line="240" w:lineRule="auto"/>
              <w:jc w:val="both"/>
              <w:rPr>
                <w:rFonts w:ascii="Times New Roman" w:hAnsi="Times New Roman" w:cs="Times New Roman"/>
                <w:color w:val="000000"/>
              </w:rPr>
            </w:pPr>
            <w:r w:rsidRPr="008962C1">
              <w:rPr>
                <w:rFonts w:ascii="Times New Roman" w:hAnsi="Times New Roman" w:cs="Times New Roman"/>
              </w:rPr>
              <w:t xml:space="preserve">Extension Activity </w:t>
            </w:r>
          </w:p>
        </w:tc>
        <w:tc>
          <w:tcPr>
            <w:tcW w:w="399" w:type="pct"/>
          </w:tcPr>
          <w:p w14:paraId="29E6C528" w14:textId="20524BD1"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1</w:t>
            </w:r>
          </w:p>
        </w:tc>
        <w:tc>
          <w:tcPr>
            <w:tcW w:w="396" w:type="pct"/>
          </w:tcPr>
          <w:p w14:paraId="15265405" w14:textId="10334408"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w:t>
            </w:r>
          </w:p>
        </w:tc>
        <w:tc>
          <w:tcPr>
            <w:tcW w:w="404" w:type="pct"/>
          </w:tcPr>
          <w:p w14:paraId="7A71F80A" w14:textId="19C595BD"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c>
          <w:tcPr>
            <w:tcW w:w="377" w:type="pct"/>
          </w:tcPr>
          <w:p w14:paraId="014588A1" w14:textId="4C0E3B4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w:t>
            </w:r>
          </w:p>
        </w:tc>
        <w:tc>
          <w:tcPr>
            <w:tcW w:w="328" w:type="pct"/>
          </w:tcPr>
          <w:p w14:paraId="639738AA" w14:textId="59057899"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1CDAA02" w14:textId="77777777" w:rsidTr="002456F6">
        <w:trPr>
          <w:trHeight w:val="299"/>
        </w:trPr>
        <w:tc>
          <w:tcPr>
            <w:tcW w:w="441" w:type="pct"/>
            <w:vAlign w:val="center"/>
          </w:tcPr>
          <w:p w14:paraId="70542358"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vAlign w:val="center"/>
          </w:tcPr>
          <w:p w14:paraId="66DCD2DD" w14:textId="77777777" w:rsidR="007D0AFD" w:rsidRPr="008962C1" w:rsidRDefault="007D0AFD" w:rsidP="007D0AFD">
            <w:pPr>
              <w:widowControl w:val="0"/>
              <w:autoSpaceDE w:val="0"/>
              <w:autoSpaceDN w:val="0"/>
              <w:spacing w:line="240" w:lineRule="auto"/>
              <w:rPr>
                <w:rFonts w:ascii="Times New Roman" w:hAnsi="Times New Roman" w:cs="Times New Roman"/>
              </w:rPr>
            </w:pPr>
          </w:p>
        </w:tc>
        <w:tc>
          <w:tcPr>
            <w:tcW w:w="1826" w:type="pct"/>
            <w:vAlign w:val="center"/>
          </w:tcPr>
          <w:p w14:paraId="409257B4" w14:textId="69FFC3A0" w:rsidR="007D0AFD" w:rsidRPr="008962C1" w:rsidRDefault="007D0AFD" w:rsidP="007D0AFD">
            <w:pPr>
              <w:spacing w:line="240" w:lineRule="auto"/>
              <w:jc w:val="both"/>
              <w:rPr>
                <w:rFonts w:ascii="Times New Roman" w:hAnsi="Times New Roman" w:cs="Times New Roman"/>
              </w:rPr>
            </w:pPr>
            <w:r w:rsidRPr="008962C1">
              <w:rPr>
                <w:rFonts w:ascii="Times New Roman" w:hAnsi="Times New Roman" w:cs="Times New Roman"/>
                <w:b/>
                <w:bCs/>
                <w:color w:val="000000"/>
              </w:rPr>
              <w:t>Total</w:t>
            </w:r>
          </w:p>
        </w:tc>
        <w:tc>
          <w:tcPr>
            <w:tcW w:w="399" w:type="pct"/>
            <w:vAlign w:val="center"/>
          </w:tcPr>
          <w:p w14:paraId="493B720D" w14:textId="1400B41C"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23</w:t>
            </w:r>
          </w:p>
        </w:tc>
        <w:tc>
          <w:tcPr>
            <w:tcW w:w="396" w:type="pct"/>
            <w:vAlign w:val="center"/>
          </w:tcPr>
          <w:p w14:paraId="08933883" w14:textId="7A0A479F"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30</w:t>
            </w:r>
          </w:p>
        </w:tc>
        <w:tc>
          <w:tcPr>
            <w:tcW w:w="404" w:type="pct"/>
            <w:vAlign w:val="center"/>
          </w:tcPr>
          <w:p w14:paraId="12EBC0A0" w14:textId="77777777" w:rsidR="007D0AFD" w:rsidRPr="008962C1" w:rsidRDefault="007D0AFD" w:rsidP="007D0AFD">
            <w:pPr>
              <w:jc w:val="center"/>
              <w:rPr>
                <w:rFonts w:ascii="Times New Roman" w:hAnsi="Times New Roman" w:cs="Times New Roman"/>
              </w:rPr>
            </w:pPr>
          </w:p>
        </w:tc>
        <w:tc>
          <w:tcPr>
            <w:tcW w:w="377" w:type="pct"/>
            <w:vAlign w:val="center"/>
          </w:tcPr>
          <w:p w14:paraId="79497517" w14:textId="77777777" w:rsidR="007D0AFD" w:rsidRPr="008962C1" w:rsidRDefault="007D0AFD" w:rsidP="007D0AFD">
            <w:pPr>
              <w:jc w:val="center"/>
              <w:rPr>
                <w:rFonts w:ascii="Times New Roman" w:hAnsi="Times New Roman" w:cs="Times New Roman"/>
              </w:rPr>
            </w:pPr>
          </w:p>
        </w:tc>
        <w:tc>
          <w:tcPr>
            <w:tcW w:w="328" w:type="pct"/>
            <w:vAlign w:val="center"/>
          </w:tcPr>
          <w:p w14:paraId="121DF1B0" w14:textId="776A9A77" w:rsidR="007D0AFD" w:rsidRPr="008962C1" w:rsidRDefault="007D0AFD" w:rsidP="007D0AFD">
            <w:pPr>
              <w:jc w:val="center"/>
              <w:rPr>
                <w:rFonts w:ascii="Times New Roman" w:hAnsi="Times New Roman" w:cs="Times New Roman"/>
              </w:rPr>
            </w:pPr>
            <w:r w:rsidRPr="008962C1">
              <w:rPr>
                <w:rFonts w:ascii="Times New Roman" w:hAnsi="Times New Roman" w:cs="Times New Roman"/>
                <w:b/>
                <w:bCs/>
                <w:color w:val="000000"/>
              </w:rPr>
              <w:t>600</w:t>
            </w:r>
          </w:p>
        </w:tc>
      </w:tr>
      <w:tr w:rsidR="00890C9E" w:rsidRPr="008962C1" w14:paraId="3F74CAC9" w14:textId="77777777" w:rsidTr="002456F6">
        <w:trPr>
          <w:trHeight w:val="299"/>
        </w:trPr>
        <w:tc>
          <w:tcPr>
            <w:tcW w:w="441" w:type="pct"/>
            <w:vAlign w:val="center"/>
          </w:tcPr>
          <w:p w14:paraId="60E63AEE" w14:textId="77777777" w:rsidR="00890C9E" w:rsidRPr="008962C1" w:rsidRDefault="00890C9E" w:rsidP="007D0AFD">
            <w:pPr>
              <w:widowControl w:val="0"/>
              <w:autoSpaceDE w:val="0"/>
              <w:autoSpaceDN w:val="0"/>
              <w:spacing w:before="60" w:after="60"/>
              <w:jc w:val="center"/>
              <w:rPr>
                <w:rFonts w:ascii="Times New Roman" w:hAnsi="Times New Roman" w:cs="Times New Roman"/>
              </w:rPr>
            </w:pPr>
          </w:p>
        </w:tc>
        <w:tc>
          <w:tcPr>
            <w:tcW w:w="827" w:type="pct"/>
            <w:vAlign w:val="center"/>
          </w:tcPr>
          <w:p w14:paraId="7B6FA3DC" w14:textId="77777777" w:rsidR="00890C9E" w:rsidRPr="008962C1" w:rsidRDefault="00890C9E" w:rsidP="007D0AFD">
            <w:pPr>
              <w:widowControl w:val="0"/>
              <w:autoSpaceDE w:val="0"/>
              <w:autoSpaceDN w:val="0"/>
              <w:spacing w:line="240" w:lineRule="auto"/>
              <w:rPr>
                <w:rFonts w:ascii="Times New Roman" w:hAnsi="Times New Roman" w:cs="Times New Roman"/>
              </w:rPr>
            </w:pPr>
          </w:p>
        </w:tc>
        <w:tc>
          <w:tcPr>
            <w:tcW w:w="1826" w:type="pct"/>
            <w:vAlign w:val="center"/>
          </w:tcPr>
          <w:p w14:paraId="04EE223E" w14:textId="77777777" w:rsidR="00890C9E" w:rsidRPr="008962C1" w:rsidRDefault="00890C9E" w:rsidP="007D0AFD">
            <w:pPr>
              <w:spacing w:line="240" w:lineRule="auto"/>
              <w:jc w:val="both"/>
              <w:rPr>
                <w:rFonts w:ascii="Times New Roman" w:hAnsi="Times New Roman" w:cs="Times New Roman"/>
                <w:b/>
                <w:bCs/>
                <w:color w:val="000000"/>
              </w:rPr>
            </w:pPr>
          </w:p>
        </w:tc>
        <w:tc>
          <w:tcPr>
            <w:tcW w:w="399" w:type="pct"/>
            <w:vAlign w:val="center"/>
          </w:tcPr>
          <w:p w14:paraId="3EA4469E" w14:textId="2B6D0412" w:rsidR="00890C9E" w:rsidRPr="008962C1" w:rsidRDefault="00890C9E" w:rsidP="007D0AFD">
            <w:pPr>
              <w:jc w:val="center"/>
              <w:rPr>
                <w:rFonts w:ascii="Times New Roman" w:hAnsi="Times New Roman" w:cs="Times New Roman"/>
                <w:b/>
                <w:bCs/>
                <w:color w:val="000000"/>
              </w:rPr>
            </w:pPr>
            <w:r w:rsidRPr="008962C1">
              <w:rPr>
                <w:rFonts w:ascii="Times New Roman" w:hAnsi="Times New Roman" w:cs="Times New Roman"/>
                <w:b/>
                <w:bCs/>
                <w:color w:val="000000"/>
              </w:rPr>
              <w:t>91</w:t>
            </w:r>
          </w:p>
        </w:tc>
        <w:tc>
          <w:tcPr>
            <w:tcW w:w="396" w:type="pct"/>
            <w:vAlign w:val="center"/>
          </w:tcPr>
          <w:p w14:paraId="3F35E7AD" w14:textId="77777777" w:rsidR="00890C9E" w:rsidRPr="008962C1" w:rsidRDefault="00890C9E" w:rsidP="007D0AFD">
            <w:pPr>
              <w:jc w:val="center"/>
              <w:rPr>
                <w:rFonts w:ascii="Times New Roman" w:hAnsi="Times New Roman" w:cs="Times New Roman"/>
                <w:b/>
                <w:bCs/>
                <w:color w:val="000000"/>
              </w:rPr>
            </w:pPr>
          </w:p>
        </w:tc>
        <w:tc>
          <w:tcPr>
            <w:tcW w:w="404" w:type="pct"/>
            <w:vAlign w:val="center"/>
          </w:tcPr>
          <w:p w14:paraId="1205AE3E" w14:textId="77777777" w:rsidR="00890C9E" w:rsidRPr="008962C1" w:rsidRDefault="00890C9E" w:rsidP="007D0AFD">
            <w:pPr>
              <w:jc w:val="center"/>
              <w:rPr>
                <w:rFonts w:ascii="Times New Roman" w:hAnsi="Times New Roman" w:cs="Times New Roman"/>
              </w:rPr>
            </w:pPr>
          </w:p>
        </w:tc>
        <w:tc>
          <w:tcPr>
            <w:tcW w:w="377" w:type="pct"/>
            <w:vAlign w:val="center"/>
          </w:tcPr>
          <w:p w14:paraId="7EFA448E" w14:textId="77777777" w:rsidR="00890C9E" w:rsidRPr="008962C1" w:rsidRDefault="00890C9E" w:rsidP="007D0AFD">
            <w:pPr>
              <w:jc w:val="center"/>
              <w:rPr>
                <w:rFonts w:ascii="Times New Roman" w:hAnsi="Times New Roman" w:cs="Times New Roman"/>
              </w:rPr>
            </w:pPr>
          </w:p>
        </w:tc>
        <w:tc>
          <w:tcPr>
            <w:tcW w:w="328" w:type="pct"/>
            <w:vAlign w:val="center"/>
          </w:tcPr>
          <w:p w14:paraId="6224F917" w14:textId="7627E0DC" w:rsidR="00890C9E" w:rsidRPr="008962C1" w:rsidRDefault="00890C9E" w:rsidP="007D0AFD">
            <w:pPr>
              <w:jc w:val="center"/>
              <w:rPr>
                <w:rFonts w:ascii="Times New Roman" w:hAnsi="Times New Roman" w:cs="Times New Roman"/>
                <w:b/>
                <w:bCs/>
                <w:color w:val="000000"/>
              </w:rPr>
            </w:pPr>
            <w:r w:rsidRPr="008962C1">
              <w:rPr>
                <w:rFonts w:ascii="Times New Roman" w:hAnsi="Times New Roman" w:cs="Times New Roman"/>
                <w:b/>
                <w:bCs/>
                <w:color w:val="000000"/>
              </w:rPr>
              <w:t>2400</w:t>
            </w:r>
          </w:p>
        </w:tc>
      </w:tr>
    </w:tbl>
    <w:p w14:paraId="2A2C0840" w14:textId="77777777" w:rsidR="00CE7837" w:rsidRPr="008962C1" w:rsidRDefault="00CE7837" w:rsidP="001E7769">
      <w:pPr>
        <w:spacing w:after="160" w:line="259" w:lineRule="auto"/>
        <w:jc w:val="both"/>
        <w:rPr>
          <w:rFonts w:ascii="Times New Roman" w:eastAsia="Times New Roman" w:hAnsi="Times New Roman" w:cs="Times New Roman"/>
        </w:rPr>
      </w:pPr>
    </w:p>
    <w:p w14:paraId="0DD456E7" w14:textId="77777777" w:rsidR="00EB3EE5" w:rsidRPr="00EB3EE5" w:rsidRDefault="00EB3EE5" w:rsidP="00EB3EE5">
      <w:pPr>
        <w:widowControl w:val="0"/>
        <w:autoSpaceDE w:val="0"/>
        <w:autoSpaceDN w:val="0"/>
        <w:spacing w:line="360" w:lineRule="auto"/>
        <w:rPr>
          <w:rFonts w:ascii="Times New Roman" w:eastAsia="Times New Roman" w:hAnsi="Times New Roman" w:cs="Times New Roman"/>
          <w:szCs w:val="24"/>
          <w:lang w:val="en-US"/>
        </w:rPr>
      </w:pPr>
      <w:r w:rsidRPr="00EB3EE5">
        <w:rPr>
          <w:rFonts w:ascii="Times New Roman" w:eastAsia="Times New Roman" w:hAnsi="Times New Roman" w:cs="Times New Roman"/>
          <w:szCs w:val="24"/>
          <w:lang w:val="en-US"/>
        </w:rPr>
        <w:t>* Students should complete two weeks of internship before the commencement of III semester.</w:t>
      </w:r>
    </w:p>
    <w:p w14:paraId="261685F5" w14:textId="77777777" w:rsidR="00EB3EE5" w:rsidRPr="00EB3EE5" w:rsidRDefault="00EB3EE5" w:rsidP="00EB3EE5">
      <w:pPr>
        <w:widowControl w:val="0"/>
        <w:autoSpaceDE w:val="0"/>
        <w:autoSpaceDN w:val="0"/>
        <w:spacing w:line="360" w:lineRule="auto"/>
        <w:ind w:left="426"/>
        <w:rPr>
          <w:rFonts w:ascii="Times New Roman" w:eastAsia="Times New Roman" w:hAnsi="Times New Roman" w:cs="Times New Roman"/>
          <w:szCs w:val="24"/>
          <w:lang w:val="en-US"/>
        </w:rPr>
      </w:pPr>
    </w:p>
    <w:p w14:paraId="18814DDE" w14:textId="26498BDA" w:rsidR="001E7769" w:rsidRPr="008962C1" w:rsidRDefault="00EB3EE5" w:rsidP="00EB3EE5">
      <w:pPr>
        <w:spacing w:after="160" w:line="259" w:lineRule="auto"/>
        <w:jc w:val="both"/>
        <w:rPr>
          <w:rFonts w:ascii="Times New Roman" w:eastAsia="Times New Roman" w:hAnsi="Times New Roman" w:cs="Times New Roman"/>
        </w:rPr>
      </w:pPr>
      <w:r w:rsidRPr="00EB3EE5">
        <w:rPr>
          <w:rFonts w:ascii="Times New Roman" w:eastAsia="Times New Roman" w:hAnsi="Times New Roman" w:cs="Times New Roman"/>
          <w:lang w:val="en-US"/>
        </w:rPr>
        <w:t>** Evaluation is to be done both for theory (15 marks) and practical (60 marks) components separately by the examiners who will be conducting the practical and the marks should be awarded out of 75. Questions for the theory and practical are to be set by the concerned examiner.</w:t>
      </w:r>
    </w:p>
    <w:p w14:paraId="5B827ABC" w14:textId="1E47FA58" w:rsidR="00BE29AB" w:rsidRPr="008962C1" w:rsidRDefault="00BE29AB" w:rsidP="007F6A9E">
      <w:pPr>
        <w:spacing w:after="160" w:line="259" w:lineRule="auto"/>
        <w:rPr>
          <w:rFonts w:ascii="Times New Roman" w:hAnsi="Times New Roman" w:cs="Times New Roman"/>
        </w:rPr>
      </w:pPr>
    </w:p>
    <w:p w14:paraId="4A5BD06B" w14:textId="77777777" w:rsidR="00BE29AB" w:rsidRPr="008962C1" w:rsidRDefault="00BE29AB">
      <w:pPr>
        <w:spacing w:after="160" w:line="259" w:lineRule="auto"/>
        <w:rPr>
          <w:rFonts w:ascii="Times New Roman" w:hAnsi="Times New Roman" w:cs="Times New Roman"/>
        </w:rPr>
      </w:pPr>
      <w:r w:rsidRPr="008962C1">
        <w:rPr>
          <w:rFonts w:ascii="Times New Roman" w:hAnsi="Times New Roman" w:cs="Times New Roman"/>
        </w:rPr>
        <w:br w:type="page"/>
      </w:r>
    </w:p>
    <w:p w14:paraId="529FBC5D" w14:textId="2CEBDC9E" w:rsidR="001B7158" w:rsidRPr="008962C1" w:rsidRDefault="001B7158" w:rsidP="001B7158">
      <w:pPr>
        <w:spacing w:after="200"/>
        <w:jc w:val="center"/>
        <w:rPr>
          <w:rFonts w:ascii="Times New Roman" w:hAnsi="Times New Roman" w:cs="Times New Roman"/>
          <w:b/>
          <w:bCs/>
        </w:rPr>
      </w:pPr>
      <w:r w:rsidRPr="008962C1">
        <w:rPr>
          <w:rFonts w:ascii="Times New Roman" w:hAnsi="Times New Roman" w:cs="Times New Roman"/>
          <w:b/>
          <w:bCs/>
        </w:rPr>
        <w:lastRenderedPageBreak/>
        <w:t>Component-wise Credit Distribution</w:t>
      </w:r>
    </w:p>
    <w:tbl>
      <w:tblPr>
        <w:tblStyle w:val="TableGrid"/>
        <w:tblW w:w="5000" w:type="pct"/>
        <w:tblLook w:val="04A0" w:firstRow="1" w:lastRow="0" w:firstColumn="1" w:lastColumn="0" w:noHBand="0" w:noVBand="1"/>
      </w:tblPr>
      <w:tblGrid>
        <w:gridCol w:w="841"/>
        <w:gridCol w:w="3932"/>
        <w:gridCol w:w="873"/>
        <w:gridCol w:w="1021"/>
        <w:gridCol w:w="1042"/>
        <w:gridCol w:w="994"/>
        <w:gridCol w:w="873"/>
      </w:tblGrid>
      <w:tr w:rsidR="00EF22B5" w:rsidRPr="008962C1" w14:paraId="6924D2C9" w14:textId="77777777" w:rsidTr="00EF22B5">
        <w:tc>
          <w:tcPr>
            <w:tcW w:w="439" w:type="pct"/>
          </w:tcPr>
          <w:p w14:paraId="550A1540"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Part</w:t>
            </w:r>
          </w:p>
        </w:tc>
        <w:tc>
          <w:tcPr>
            <w:tcW w:w="2053" w:type="pct"/>
          </w:tcPr>
          <w:p w14:paraId="7EDE0D71"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Courses</w:t>
            </w:r>
          </w:p>
        </w:tc>
        <w:tc>
          <w:tcPr>
            <w:tcW w:w="456" w:type="pct"/>
          </w:tcPr>
          <w:p w14:paraId="27B6960C"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w:t>
            </w:r>
          </w:p>
        </w:tc>
        <w:tc>
          <w:tcPr>
            <w:tcW w:w="533" w:type="pct"/>
          </w:tcPr>
          <w:p w14:paraId="22A716B7"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II</w:t>
            </w:r>
          </w:p>
        </w:tc>
        <w:tc>
          <w:tcPr>
            <w:tcW w:w="544" w:type="pct"/>
          </w:tcPr>
          <w:p w14:paraId="7F1F2179"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III</w:t>
            </w:r>
          </w:p>
        </w:tc>
        <w:tc>
          <w:tcPr>
            <w:tcW w:w="519" w:type="pct"/>
          </w:tcPr>
          <w:p w14:paraId="68542B98"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IV</w:t>
            </w:r>
          </w:p>
        </w:tc>
        <w:tc>
          <w:tcPr>
            <w:tcW w:w="456" w:type="pct"/>
          </w:tcPr>
          <w:p w14:paraId="0019642D"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Total</w:t>
            </w:r>
          </w:p>
        </w:tc>
      </w:tr>
      <w:tr w:rsidR="00EF22B5" w:rsidRPr="008962C1" w14:paraId="5FF81D42" w14:textId="77777777" w:rsidTr="00EF22B5">
        <w:trPr>
          <w:trHeight w:val="391"/>
        </w:trPr>
        <w:tc>
          <w:tcPr>
            <w:tcW w:w="439" w:type="pct"/>
            <w:vMerge w:val="restart"/>
            <w:vAlign w:val="center"/>
          </w:tcPr>
          <w:p w14:paraId="44B74AF4"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A</w:t>
            </w:r>
          </w:p>
        </w:tc>
        <w:tc>
          <w:tcPr>
            <w:tcW w:w="2053" w:type="pct"/>
            <w:tcBorders>
              <w:bottom w:val="single" w:sz="4" w:space="0" w:color="auto"/>
            </w:tcBorders>
          </w:tcPr>
          <w:p w14:paraId="46C34343" w14:textId="7AD213C1" w:rsidR="001B7158" w:rsidRPr="008962C1" w:rsidRDefault="001B7158" w:rsidP="00EF22B5">
            <w:pPr>
              <w:rPr>
                <w:rFonts w:ascii="Times New Roman" w:hAnsi="Times New Roman" w:cs="Times New Roman"/>
              </w:rPr>
            </w:pPr>
            <w:r w:rsidRPr="008962C1">
              <w:rPr>
                <w:rFonts w:ascii="Times New Roman" w:hAnsi="Times New Roman" w:cs="Times New Roman"/>
              </w:rPr>
              <w:t>Core (including Practical and</w:t>
            </w:r>
            <w:r w:rsidR="00EF22B5" w:rsidRPr="008962C1">
              <w:rPr>
                <w:rFonts w:ascii="Times New Roman" w:hAnsi="Times New Roman" w:cs="Times New Roman"/>
              </w:rPr>
              <w:t xml:space="preserve"> P</w:t>
            </w:r>
            <w:r w:rsidRPr="008962C1">
              <w:rPr>
                <w:rFonts w:ascii="Times New Roman" w:hAnsi="Times New Roman" w:cs="Times New Roman"/>
              </w:rPr>
              <w:t>roject)</w:t>
            </w:r>
          </w:p>
        </w:tc>
        <w:tc>
          <w:tcPr>
            <w:tcW w:w="456" w:type="pct"/>
            <w:tcBorders>
              <w:bottom w:val="single" w:sz="4" w:space="0" w:color="auto"/>
            </w:tcBorders>
          </w:tcPr>
          <w:p w14:paraId="4BF84C43"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14</w:t>
            </w:r>
          </w:p>
        </w:tc>
        <w:tc>
          <w:tcPr>
            <w:tcW w:w="533" w:type="pct"/>
            <w:tcBorders>
              <w:bottom w:val="single" w:sz="4" w:space="0" w:color="auto"/>
            </w:tcBorders>
          </w:tcPr>
          <w:p w14:paraId="0F9287E6"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14</w:t>
            </w:r>
          </w:p>
        </w:tc>
        <w:tc>
          <w:tcPr>
            <w:tcW w:w="544" w:type="pct"/>
            <w:tcBorders>
              <w:bottom w:val="single" w:sz="4" w:space="0" w:color="auto"/>
            </w:tcBorders>
          </w:tcPr>
          <w:p w14:paraId="0374491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19</w:t>
            </w:r>
          </w:p>
        </w:tc>
        <w:tc>
          <w:tcPr>
            <w:tcW w:w="519" w:type="pct"/>
            <w:tcBorders>
              <w:bottom w:val="single" w:sz="4" w:space="0" w:color="auto"/>
            </w:tcBorders>
          </w:tcPr>
          <w:p w14:paraId="1F23C1BB"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17</w:t>
            </w:r>
          </w:p>
        </w:tc>
        <w:tc>
          <w:tcPr>
            <w:tcW w:w="456" w:type="pct"/>
            <w:tcBorders>
              <w:bottom w:val="single" w:sz="4" w:space="0" w:color="auto"/>
            </w:tcBorders>
          </w:tcPr>
          <w:p w14:paraId="39CBF162"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64</w:t>
            </w:r>
          </w:p>
        </w:tc>
      </w:tr>
      <w:tr w:rsidR="00EF22B5" w:rsidRPr="008962C1" w14:paraId="4B3C10AA" w14:textId="77777777" w:rsidTr="00EF22B5">
        <w:trPr>
          <w:trHeight w:val="289"/>
        </w:trPr>
        <w:tc>
          <w:tcPr>
            <w:tcW w:w="439" w:type="pct"/>
            <w:vMerge/>
            <w:vAlign w:val="center"/>
          </w:tcPr>
          <w:p w14:paraId="4C8752F4" w14:textId="77777777" w:rsidR="001B7158" w:rsidRPr="008962C1" w:rsidRDefault="001B7158" w:rsidP="00864DD8">
            <w:pPr>
              <w:jc w:val="center"/>
              <w:rPr>
                <w:rFonts w:ascii="Times New Roman" w:hAnsi="Times New Roman" w:cs="Times New Roman"/>
                <w:b/>
              </w:rPr>
            </w:pPr>
          </w:p>
        </w:tc>
        <w:tc>
          <w:tcPr>
            <w:tcW w:w="2053" w:type="pct"/>
            <w:tcBorders>
              <w:top w:val="single" w:sz="4" w:space="0" w:color="auto"/>
            </w:tcBorders>
          </w:tcPr>
          <w:p w14:paraId="7E863CA5" w14:textId="77777777" w:rsidR="001B7158" w:rsidRPr="008962C1" w:rsidRDefault="001B7158" w:rsidP="00864DD8">
            <w:pPr>
              <w:rPr>
                <w:rFonts w:ascii="Times New Roman" w:hAnsi="Times New Roman" w:cs="Times New Roman"/>
              </w:rPr>
            </w:pPr>
            <w:r w:rsidRPr="008962C1">
              <w:rPr>
                <w:rFonts w:ascii="Times New Roman" w:hAnsi="Times New Roman" w:cs="Times New Roman"/>
              </w:rPr>
              <w:t xml:space="preserve">Elective </w:t>
            </w:r>
          </w:p>
        </w:tc>
        <w:tc>
          <w:tcPr>
            <w:tcW w:w="456" w:type="pct"/>
            <w:tcBorders>
              <w:top w:val="single" w:sz="4" w:space="0" w:color="auto"/>
            </w:tcBorders>
          </w:tcPr>
          <w:p w14:paraId="7ED1764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6</w:t>
            </w:r>
          </w:p>
        </w:tc>
        <w:tc>
          <w:tcPr>
            <w:tcW w:w="533" w:type="pct"/>
            <w:tcBorders>
              <w:top w:val="single" w:sz="4" w:space="0" w:color="auto"/>
            </w:tcBorders>
          </w:tcPr>
          <w:p w14:paraId="44B2A69B"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6</w:t>
            </w:r>
          </w:p>
        </w:tc>
        <w:tc>
          <w:tcPr>
            <w:tcW w:w="544" w:type="pct"/>
            <w:tcBorders>
              <w:top w:val="single" w:sz="4" w:space="0" w:color="auto"/>
            </w:tcBorders>
          </w:tcPr>
          <w:p w14:paraId="14AE600D"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3</w:t>
            </w:r>
          </w:p>
        </w:tc>
        <w:tc>
          <w:tcPr>
            <w:tcW w:w="519" w:type="pct"/>
            <w:tcBorders>
              <w:top w:val="single" w:sz="4" w:space="0" w:color="auto"/>
            </w:tcBorders>
          </w:tcPr>
          <w:p w14:paraId="00A7A11A"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3</w:t>
            </w:r>
          </w:p>
        </w:tc>
        <w:tc>
          <w:tcPr>
            <w:tcW w:w="456" w:type="pct"/>
            <w:tcBorders>
              <w:top w:val="single" w:sz="4" w:space="0" w:color="auto"/>
            </w:tcBorders>
          </w:tcPr>
          <w:p w14:paraId="39DC15C6"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18</w:t>
            </w:r>
          </w:p>
        </w:tc>
      </w:tr>
      <w:tr w:rsidR="00EF22B5" w:rsidRPr="008962C1" w14:paraId="1E63E959" w14:textId="77777777" w:rsidTr="00EF22B5">
        <w:tc>
          <w:tcPr>
            <w:tcW w:w="439" w:type="pct"/>
            <w:vAlign w:val="center"/>
          </w:tcPr>
          <w:p w14:paraId="5A5836DA"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B(i)</w:t>
            </w:r>
          </w:p>
        </w:tc>
        <w:tc>
          <w:tcPr>
            <w:tcW w:w="2053" w:type="pct"/>
          </w:tcPr>
          <w:p w14:paraId="053D3505" w14:textId="77777777" w:rsidR="001B7158" w:rsidRPr="008962C1" w:rsidRDefault="001B7158" w:rsidP="00864DD8">
            <w:pPr>
              <w:rPr>
                <w:rFonts w:ascii="Times New Roman" w:hAnsi="Times New Roman" w:cs="Times New Roman"/>
              </w:rPr>
            </w:pPr>
            <w:r w:rsidRPr="008962C1">
              <w:rPr>
                <w:rFonts w:ascii="Times New Roman" w:hAnsi="Times New Roman" w:cs="Times New Roman"/>
              </w:rPr>
              <w:t>Skill Enhancement Course</w:t>
            </w:r>
          </w:p>
        </w:tc>
        <w:tc>
          <w:tcPr>
            <w:tcW w:w="456" w:type="pct"/>
          </w:tcPr>
          <w:p w14:paraId="1827C2E8"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33" w:type="pct"/>
          </w:tcPr>
          <w:p w14:paraId="486CF9B3"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544" w:type="pct"/>
          </w:tcPr>
          <w:p w14:paraId="17B4237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519" w:type="pct"/>
          </w:tcPr>
          <w:p w14:paraId="74C0709A"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456" w:type="pct"/>
          </w:tcPr>
          <w:p w14:paraId="15ACB9E3"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6</w:t>
            </w:r>
          </w:p>
        </w:tc>
      </w:tr>
      <w:tr w:rsidR="00EF22B5" w:rsidRPr="008962C1" w14:paraId="20980C58" w14:textId="77777777" w:rsidTr="00EF22B5">
        <w:tc>
          <w:tcPr>
            <w:tcW w:w="439" w:type="pct"/>
            <w:vAlign w:val="center"/>
          </w:tcPr>
          <w:p w14:paraId="79FBB16D"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B(ii)</w:t>
            </w:r>
          </w:p>
        </w:tc>
        <w:tc>
          <w:tcPr>
            <w:tcW w:w="2053" w:type="pct"/>
          </w:tcPr>
          <w:p w14:paraId="47D2A858" w14:textId="33B6EE34" w:rsidR="001B7158" w:rsidRPr="008962C1" w:rsidRDefault="001B7158" w:rsidP="0092687C">
            <w:pPr>
              <w:rPr>
                <w:rFonts w:ascii="Times New Roman" w:hAnsi="Times New Roman" w:cs="Times New Roman"/>
              </w:rPr>
            </w:pPr>
            <w:r w:rsidRPr="008962C1">
              <w:rPr>
                <w:rFonts w:ascii="Times New Roman" w:hAnsi="Times New Roman" w:cs="Times New Roman"/>
              </w:rPr>
              <w:t>Summer Internship</w:t>
            </w:r>
          </w:p>
        </w:tc>
        <w:tc>
          <w:tcPr>
            <w:tcW w:w="456" w:type="pct"/>
          </w:tcPr>
          <w:p w14:paraId="77911AA5"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33" w:type="pct"/>
          </w:tcPr>
          <w:p w14:paraId="14B8349D"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44" w:type="pct"/>
          </w:tcPr>
          <w:p w14:paraId="79C72A7F"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519" w:type="pct"/>
          </w:tcPr>
          <w:p w14:paraId="68B6449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456" w:type="pct"/>
          </w:tcPr>
          <w:p w14:paraId="33716763"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2</w:t>
            </w:r>
          </w:p>
        </w:tc>
      </w:tr>
      <w:tr w:rsidR="00EF22B5" w:rsidRPr="008962C1" w14:paraId="2B9F6D30" w14:textId="77777777" w:rsidTr="00EF22B5">
        <w:tc>
          <w:tcPr>
            <w:tcW w:w="439" w:type="pct"/>
            <w:vAlign w:val="center"/>
          </w:tcPr>
          <w:p w14:paraId="041E5B79"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C</w:t>
            </w:r>
          </w:p>
        </w:tc>
        <w:tc>
          <w:tcPr>
            <w:tcW w:w="2053" w:type="pct"/>
          </w:tcPr>
          <w:p w14:paraId="1BA7D9B8" w14:textId="77777777" w:rsidR="001B7158" w:rsidRPr="008962C1" w:rsidRDefault="001B7158" w:rsidP="00864DD8">
            <w:pPr>
              <w:rPr>
                <w:rFonts w:ascii="Times New Roman" w:hAnsi="Times New Roman" w:cs="Times New Roman"/>
              </w:rPr>
            </w:pPr>
            <w:r w:rsidRPr="008962C1">
              <w:rPr>
                <w:rFonts w:ascii="Times New Roman" w:hAnsi="Times New Roman" w:cs="Times New Roman"/>
              </w:rPr>
              <w:t>Extension Activity</w:t>
            </w:r>
          </w:p>
        </w:tc>
        <w:tc>
          <w:tcPr>
            <w:tcW w:w="456" w:type="pct"/>
          </w:tcPr>
          <w:p w14:paraId="11583A7E"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33" w:type="pct"/>
          </w:tcPr>
          <w:p w14:paraId="00C8B4AA"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44" w:type="pct"/>
          </w:tcPr>
          <w:p w14:paraId="2EC79CC6"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19" w:type="pct"/>
          </w:tcPr>
          <w:p w14:paraId="3AD6288E"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w:t>
            </w:r>
          </w:p>
        </w:tc>
        <w:tc>
          <w:tcPr>
            <w:tcW w:w="456" w:type="pct"/>
          </w:tcPr>
          <w:p w14:paraId="44DE9FA6"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1</w:t>
            </w:r>
          </w:p>
        </w:tc>
      </w:tr>
      <w:tr w:rsidR="00EF22B5" w:rsidRPr="008962C1" w14:paraId="2D1A1E2A" w14:textId="77777777" w:rsidTr="00EF22B5">
        <w:tc>
          <w:tcPr>
            <w:tcW w:w="439" w:type="pct"/>
          </w:tcPr>
          <w:p w14:paraId="1E2C81A9" w14:textId="77777777" w:rsidR="001B7158" w:rsidRPr="008962C1" w:rsidRDefault="001B7158" w:rsidP="00864DD8">
            <w:pPr>
              <w:jc w:val="center"/>
              <w:rPr>
                <w:rFonts w:ascii="Times New Roman" w:hAnsi="Times New Roman" w:cs="Times New Roman"/>
                <w:b/>
              </w:rPr>
            </w:pPr>
          </w:p>
        </w:tc>
        <w:tc>
          <w:tcPr>
            <w:tcW w:w="2053" w:type="pct"/>
          </w:tcPr>
          <w:p w14:paraId="2C770537" w14:textId="77777777" w:rsidR="001B7158" w:rsidRPr="008962C1" w:rsidRDefault="001B7158" w:rsidP="00864DD8">
            <w:pPr>
              <w:jc w:val="center"/>
              <w:rPr>
                <w:rFonts w:ascii="Times New Roman" w:hAnsi="Times New Roman" w:cs="Times New Roman"/>
              </w:rPr>
            </w:pPr>
          </w:p>
        </w:tc>
        <w:tc>
          <w:tcPr>
            <w:tcW w:w="456" w:type="pct"/>
          </w:tcPr>
          <w:p w14:paraId="6D0FDA22" w14:textId="77777777" w:rsidR="001B7158" w:rsidRPr="008962C1" w:rsidRDefault="001B7158" w:rsidP="00864DD8">
            <w:pPr>
              <w:jc w:val="center"/>
              <w:rPr>
                <w:rFonts w:ascii="Times New Roman" w:hAnsi="Times New Roman" w:cs="Times New Roman"/>
              </w:rPr>
            </w:pPr>
          </w:p>
        </w:tc>
        <w:tc>
          <w:tcPr>
            <w:tcW w:w="533" w:type="pct"/>
          </w:tcPr>
          <w:p w14:paraId="14302B50" w14:textId="77777777" w:rsidR="001B7158" w:rsidRPr="008962C1" w:rsidRDefault="001B7158" w:rsidP="00864DD8">
            <w:pPr>
              <w:jc w:val="center"/>
              <w:rPr>
                <w:rFonts w:ascii="Times New Roman" w:hAnsi="Times New Roman" w:cs="Times New Roman"/>
              </w:rPr>
            </w:pPr>
          </w:p>
        </w:tc>
        <w:tc>
          <w:tcPr>
            <w:tcW w:w="544" w:type="pct"/>
          </w:tcPr>
          <w:p w14:paraId="16FA5157" w14:textId="77777777" w:rsidR="001B7158" w:rsidRPr="008962C1" w:rsidRDefault="001B7158" w:rsidP="00864DD8">
            <w:pPr>
              <w:jc w:val="center"/>
              <w:rPr>
                <w:rFonts w:ascii="Times New Roman" w:hAnsi="Times New Roman" w:cs="Times New Roman"/>
              </w:rPr>
            </w:pPr>
          </w:p>
        </w:tc>
        <w:tc>
          <w:tcPr>
            <w:tcW w:w="519" w:type="pct"/>
          </w:tcPr>
          <w:p w14:paraId="1C0F2FB4" w14:textId="77777777" w:rsidR="001B7158" w:rsidRPr="008962C1" w:rsidRDefault="001B7158" w:rsidP="00864DD8">
            <w:pPr>
              <w:jc w:val="center"/>
              <w:rPr>
                <w:rFonts w:ascii="Times New Roman" w:hAnsi="Times New Roman" w:cs="Times New Roman"/>
              </w:rPr>
            </w:pPr>
          </w:p>
        </w:tc>
        <w:tc>
          <w:tcPr>
            <w:tcW w:w="456" w:type="pct"/>
          </w:tcPr>
          <w:p w14:paraId="0DA5CF9B"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91</w:t>
            </w:r>
          </w:p>
        </w:tc>
      </w:tr>
    </w:tbl>
    <w:p w14:paraId="05FE71B3" w14:textId="77777777" w:rsidR="00EF22B5" w:rsidRPr="008962C1" w:rsidRDefault="00EF22B5" w:rsidP="001B7158">
      <w:pPr>
        <w:jc w:val="both"/>
        <w:rPr>
          <w:rFonts w:ascii="Times New Roman" w:hAnsi="Times New Roman" w:cs="Times New Roman"/>
          <w:bCs/>
        </w:rPr>
      </w:pPr>
    </w:p>
    <w:p w14:paraId="5E03F537" w14:textId="4451823F" w:rsidR="001B7158" w:rsidRPr="008962C1" w:rsidRDefault="001B7158" w:rsidP="001B7158">
      <w:pPr>
        <w:jc w:val="both"/>
        <w:rPr>
          <w:rFonts w:ascii="Times New Roman" w:hAnsi="Times New Roman" w:cs="Times New Roman"/>
          <w:bCs/>
        </w:rPr>
      </w:pPr>
      <w:r w:rsidRPr="008962C1">
        <w:rPr>
          <w:rFonts w:ascii="Times New Roman" w:hAnsi="Times New Roman" w:cs="Times New Roman"/>
          <w:b/>
          <w:bCs/>
        </w:rPr>
        <w:t>Part A and B(i) component will be taken into account for CGPA calculation for the post graduate programme and the other components Part B(ii) and C have to be completed during the duration of the programme as per the norms, to be eligible for obtaining PG degree</w:t>
      </w:r>
      <w:r w:rsidRPr="008962C1">
        <w:rPr>
          <w:rFonts w:ascii="Times New Roman" w:hAnsi="Times New Roman" w:cs="Times New Roman"/>
          <w:bCs/>
        </w:rPr>
        <w:t>.</w:t>
      </w:r>
    </w:p>
    <w:p w14:paraId="0C018AD7" w14:textId="2AB1F9E9" w:rsidR="007A6AEF" w:rsidRDefault="007A6AEF">
      <w:pPr>
        <w:spacing w:after="160" w:line="259" w:lineRule="auto"/>
        <w:rPr>
          <w:rFonts w:ascii="Times New Roman" w:hAnsi="Times New Roman" w:cs="Times New Roman"/>
        </w:rPr>
      </w:pPr>
      <w:r w:rsidRPr="008962C1">
        <w:rPr>
          <w:rFonts w:ascii="Times New Roman" w:hAnsi="Times New Roman" w:cs="Times New Roman"/>
        </w:rPr>
        <w:br w:type="page"/>
      </w:r>
    </w:p>
    <w:p w14:paraId="08CD1A2B" w14:textId="010831B9" w:rsidR="007757B4" w:rsidRPr="007757B4" w:rsidRDefault="007757B4">
      <w:pPr>
        <w:spacing w:after="160" w:line="259" w:lineRule="auto"/>
        <w:rPr>
          <w:rFonts w:ascii="Times New Roman" w:hAnsi="Times New Roman" w:cs="Times New Roman"/>
          <w:b/>
          <w:bCs/>
        </w:rPr>
      </w:pPr>
      <w:r w:rsidRPr="007757B4">
        <w:rPr>
          <w:rFonts w:ascii="Times New Roman" w:hAnsi="Times New Roman" w:cs="Times New Roman"/>
          <w:b/>
          <w:bCs/>
        </w:rPr>
        <w:lastRenderedPageBreak/>
        <w:t>Programme Outcomes (POs)</w:t>
      </w:r>
    </w:p>
    <w:tbl>
      <w:tblPr>
        <w:tblW w:w="8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7"/>
      </w:tblGrid>
      <w:tr w:rsidR="007757B4" w:rsidRPr="00FD2846" w14:paraId="7D59BECE" w14:textId="77777777" w:rsidTr="007757B4">
        <w:trPr>
          <w:trHeight w:val="863"/>
          <w:jc w:val="center"/>
        </w:trPr>
        <w:tc>
          <w:tcPr>
            <w:tcW w:w="8877" w:type="dxa"/>
            <w:tcBorders>
              <w:top w:val="single" w:sz="4" w:space="0" w:color="000000"/>
              <w:left w:val="single" w:sz="4" w:space="0" w:color="000000"/>
              <w:bottom w:val="single" w:sz="4" w:space="0" w:color="000000"/>
              <w:right w:val="single" w:sz="4" w:space="0" w:color="000000"/>
            </w:tcBorders>
          </w:tcPr>
          <w:p w14:paraId="225CF39D" w14:textId="77777777" w:rsidR="007757B4" w:rsidRPr="00FD2846" w:rsidRDefault="007757B4" w:rsidP="00CE3386">
            <w:pPr>
              <w:ind w:left="602" w:hanging="708"/>
              <w:rPr>
                <w:color w:val="000000"/>
                <w:sz w:val="24"/>
                <w:szCs w:val="24"/>
              </w:rPr>
            </w:pPr>
            <w:r w:rsidRPr="00FD2846">
              <w:rPr>
                <w:b/>
                <w:sz w:val="24"/>
                <w:szCs w:val="24"/>
              </w:rPr>
              <w:t>PO1: Problem Solving Skill</w:t>
            </w:r>
          </w:p>
          <w:p w14:paraId="62FA9BE2" w14:textId="77777777" w:rsidR="007757B4" w:rsidRPr="00FD2846" w:rsidRDefault="007757B4" w:rsidP="00CE3386">
            <w:pPr>
              <w:jc w:val="both"/>
              <w:rPr>
                <w:sz w:val="24"/>
                <w:szCs w:val="24"/>
              </w:rPr>
            </w:pPr>
            <w:r w:rsidRPr="00FD2846">
              <w:rPr>
                <w:sz w:val="24"/>
                <w:szCs w:val="24"/>
              </w:rPr>
              <w:t>Apply knowledge of Management theories and Human Resource practices to solve business problems through research in Global context.</w:t>
            </w:r>
          </w:p>
          <w:p w14:paraId="433B22BD" w14:textId="77777777" w:rsidR="007757B4" w:rsidRPr="00FD2846" w:rsidRDefault="007757B4" w:rsidP="00CE3386">
            <w:pPr>
              <w:ind w:left="602" w:hanging="708"/>
              <w:jc w:val="both"/>
              <w:rPr>
                <w:sz w:val="24"/>
                <w:szCs w:val="24"/>
              </w:rPr>
            </w:pPr>
            <w:r w:rsidRPr="00FD2846">
              <w:rPr>
                <w:b/>
                <w:sz w:val="24"/>
                <w:szCs w:val="24"/>
              </w:rPr>
              <w:t>PO2: Decision Making Skill</w:t>
            </w:r>
          </w:p>
          <w:p w14:paraId="4EB08D3E" w14:textId="77777777" w:rsidR="007757B4" w:rsidRPr="00FD2846" w:rsidRDefault="007757B4" w:rsidP="00CE3386">
            <w:pPr>
              <w:ind w:left="35" w:hanging="35"/>
              <w:jc w:val="both"/>
              <w:rPr>
                <w:sz w:val="24"/>
                <w:szCs w:val="24"/>
              </w:rPr>
            </w:pPr>
            <w:r w:rsidRPr="00FD2846">
              <w:rPr>
                <w:sz w:val="24"/>
                <w:szCs w:val="24"/>
              </w:rPr>
              <w:t>Foster analytical and critical thinking abilities for data-based decision-making.</w:t>
            </w:r>
          </w:p>
          <w:p w14:paraId="66276288" w14:textId="77777777" w:rsidR="007757B4" w:rsidRPr="00FD2846" w:rsidRDefault="007757B4" w:rsidP="00CE3386">
            <w:pPr>
              <w:ind w:left="35" w:hanging="35"/>
              <w:jc w:val="both"/>
              <w:rPr>
                <w:sz w:val="24"/>
                <w:szCs w:val="24"/>
              </w:rPr>
            </w:pPr>
          </w:p>
          <w:p w14:paraId="0FFBE189" w14:textId="77777777" w:rsidR="007757B4" w:rsidRPr="00FD2846" w:rsidRDefault="007757B4" w:rsidP="00CE3386">
            <w:pPr>
              <w:ind w:left="35" w:hanging="35"/>
              <w:jc w:val="both"/>
              <w:rPr>
                <w:sz w:val="24"/>
                <w:szCs w:val="24"/>
              </w:rPr>
            </w:pPr>
            <w:r w:rsidRPr="00FD2846">
              <w:rPr>
                <w:b/>
                <w:sz w:val="24"/>
                <w:szCs w:val="24"/>
              </w:rPr>
              <w:t>PO3: Ethical Value</w:t>
            </w:r>
          </w:p>
          <w:p w14:paraId="4D080E59" w14:textId="77777777" w:rsidR="007757B4" w:rsidRPr="00FD2846" w:rsidRDefault="007757B4" w:rsidP="00CE3386">
            <w:pPr>
              <w:jc w:val="both"/>
              <w:rPr>
                <w:sz w:val="24"/>
                <w:szCs w:val="24"/>
              </w:rPr>
            </w:pPr>
            <w:r w:rsidRPr="00FD2846">
              <w:rPr>
                <w:sz w:val="24"/>
                <w:szCs w:val="24"/>
              </w:rPr>
              <w:t>Ability to incorporate quality, ethical and legal value-based perspectives to all organizational activities.</w:t>
            </w:r>
          </w:p>
          <w:p w14:paraId="491B5468" w14:textId="77777777" w:rsidR="007757B4" w:rsidRPr="00FD2846" w:rsidRDefault="007757B4" w:rsidP="00CE3386">
            <w:pPr>
              <w:jc w:val="both"/>
              <w:rPr>
                <w:b/>
                <w:sz w:val="24"/>
                <w:szCs w:val="24"/>
              </w:rPr>
            </w:pPr>
          </w:p>
          <w:p w14:paraId="3881FF16" w14:textId="77777777" w:rsidR="007757B4" w:rsidRPr="00FD2846" w:rsidRDefault="007757B4" w:rsidP="00CE3386">
            <w:pPr>
              <w:ind w:left="602" w:hanging="708"/>
              <w:jc w:val="both"/>
              <w:rPr>
                <w:sz w:val="24"/>
                <w:szCs w:val="24"/>
              </w:rPr>
            </w:pPr>
            <w:r w:rsidRPr="00FD2846">
              <w:rPr>
                <w:b/>
                <w:sz w:val="24"/>
                <w:szCs w:val="24"/>
              </w:rPr>
              <w:t>PO4: Communication Skill</w:t>
            </w:r>
          </w:p>
          <w:p w14:paraId="6E23B8A5" w14:textId="77777777" w:rsidR="007757B4" w:rsidRPr="00FD2846" w:rsidRDefault="007757B4" w:rsidP="00CE3386">
            <w:pPr>
              <w:ind w:left="602" w:hanging="708"/>
              <w:jc w:val="both"/>
              <w:rPr>
                <w:sz w:val="24"/>
                <w:szCs w:val="24"/>
              </w:rPr>
            </w:pPr>
            <w:r w:rsidRPr="00FD2846">
              <w:rPr>
                <w:sz w:val="24"/>
                <w:szCs w:val="24"/>
              </w:rPr>
              <w:t>Ability to develop communication, managerial and interpersonal skills.</w:t>
            </w:r>
          </w:p>
          <w:p w14:paraId="6B6F80FC" w14:textId="77777777" w:rsidR="007757B4" w:rsidRPr="00FD2846" w:rsidRDefault="007757B4" w:rsidP="00CE3386">
            <w:pPr>
              <w:ind w:left="602" w:hanging="708"/>
              <w:jc w:val="both"/>
              <w:rPr>
                <w:sz w:val="24"/>
                <w:szCs w:val="24"/>
              </w:rPr>
            </w:pPr>
          </w:p>
          <w:p w14:paraId="2FB424E1" w14:textId="77777777" w:rsidR="007757B4" w:rsidRPr="00FD2846" w:rsidRDefault="007757B4" w:rsidP="00CE3386">
            <w:pPr>
              <w:ind w:left="602" w:hanging="708"/>
              <w:jc w:val="both"/>
              <w:rPr>
                <w:sz w:val="24"/>
                <w:szCs w:val="24"/>
              </w:rPr>
            </w:pPr>
            <w:r w:rsidRPr="00FD2846">
              <w:rPr>
                <w:b/>
                <w:sz w:val="24"/>
                <w:szCs w:val="24"/>
              </w:rPr>
              <w:t>PO5: Individual and Team Leadership Skill</w:t>
            </w:r>
          </w:p>
          <w:p w14:paraId="2CF7A3C8" w14:textId="77777777" w:rsidR="007757B4" w:rsidRPr="00FD2846" w:rsidRDefault="007757B4" w:rsidP="00CE3386">
            <w:pPr>
              <w:jc w:val="both"/>
              <w:rPr>
                <w:sz w:val="24"/>
                <w:szCs w:val="24"/>
              </w:rPr>
            </w:pPr>
            <w:r w:rsidRPr="00FD2846">
              <w:rPr>
                <w:sz w:val="24"/>
                <w:szCs w:val="24"/>
              </w:rPr>
              <w:t>Capability to lead themselves and the team to achieve organizational goals.</w:t>
            </w:r>
          </w:p>
          <w:p w14:paraId="3352F38B" w14:textId="77777777" w:rsidR="007757B4" w:rsidRPr="00FD2846" w:rsidRDefault="007757B4" w:rsidP="00CE3386">
            <w:pPr>
              <w:ind w:left="602" w:hanging="708"/>
              <w:jc w:val="both"/>
              <w:rPr>
                <w:sz w:val="24"/>
                <w:szCs w:val="24"/>
              </w:rPr>
            </w:pPr>
            <w:r w:rsidRPr="00FD2846">
              <w:rPr>
                <w:b/>
                <w:sz w:val="24"/>
                <w:szCs w:val="24"/>
              </w:rPr>
              <w:t>PO6: Employability Skill</w:t>
            </w:r>
          </w:p>
          <w:p w14:paraId="1055E4B4" w14:textId="77777777" w:rsidR="007757B4" w:rsidRPr="00FD2846" w:rsidRDefault="007757B4" w:rsidP="00CE3386">
            <w:pPr>
              <w:ind w:left="35"/>
              <w:jc w:val="both"/>
              <w:rPr>
                <w:sz w:val="24"/>
                <w:szCs w:val="24"/>
              </w:rPr>
            </w:pPr>
            <w:r w:rsidRPr="00FD2846">
              <w:rPr>
                <w:sz w:val="24"/>
                <w:szCs w:val="24"/>
              </w:rPr>
              <w:t>Inculcate contemporary business practices to enhance employability skills in the competitive environment.</w:t>
            </w:r>
          </w:p>
          <w:p w14:paraId="4A3392A0" w14:textId="77777777" w:rsidR="007757B4" w:rsidRPr="00FD2846" w:rsidRDefault="007757B4" w:rsidP="00CE3386">
            <w:pPr>
              <w:ind w:left="35"/>
              <w:jc w:val="both"/>
              <w:rPr>
                <w:sz w:val="24"/>
                <w:szCs w:val="24"/>
              </w:rPr>
            </w:pPr>
          </w:p>
          <w:p w14:paraId="378CD7AC" w14:textId="77777777" w:rsidR="007757B4" w:rsidRPr="00FD2846" w:rsidRDefault="007757B4" w:rsidP="00CE3386">
            <w:pPr>
              <w:ind w:left="602" w:hanging="708"/>
              <w:jc w:val="both"/>
              <w:rPr>
                <w:sz w:val="24"/>
                <w:szCs w:val="24"/>
              </w:rPr>
            </w:pPr>
            <w:r w:rsidRPr="00FD2846">
              <w:rPr>
                <w:b/>
                <w:sz w:val="24"/>
                <w:szCs w:val="24"/>
              </w:rPr>
              <w:t>PO7: Entrepreneurial Skill</w:t>
            </w:r>
          </w:p>
          <w:p w14:paraId="313AA944" w14:textId="77777777" w:rsidR="007757B4" w:rsidRPr="00FD2846" w:rsidRDefault="007757B4" w:rsidP="00CE3386">
            <w:pPr>
              <w:ind w:left="602" w:hanging="574"/>
              <w:jc w:val="both"/>
              <w:rPr>
                <w:sz w:val="24"/>
                <w:szCs w:val="24"/>
              </w:rPr>
            </w:pPr>
            <w:r w:rsidRPr="00FD2846">
              <w:rPr>
                <w:sz w:val="24"/>
                <w:szCs w:val="24"/>
              </w:rPr>
              <w:t>Equip with skills and competencies to become an entrepreneur.</w:t>
            </w:r>
          </w:p>
          <w:p w14:paraId="327C6FFE" w14:textId="77777777" w:rsidR="007757B4" w:rsidRPr="00FD2846" w:rsidRDefault="007757B4" w:rsidP="00CE3386">
            <w:pPr>
              <w:ind w:left="602" w:hanging="574"/>
              <w:jc w:val="both"/>
              <w:rPr>
                <w:sz w:val="24"/>
                <w:szCs w:val="24"/>
              </w:rPr>
            </w:pPr>
          </w:p>
          <w:p w14:paraId="6AE13864" w14:textId="77777777" w:rsidR="007757B4" w:rsidRPr="00FD2846" w:rsidRDefault="007757B4" w:rsidP="00CE3386">
            <w:pPr>
              <w:ind w:left="602" w:hanging="708"/>
              <w:rPr>
                <w:sz w:val="24"/>
                <w:szCs w:val="24"/>
              </w:rPr>
            </w:pPr>
            <w:r w:rsidRPr="00FD2846">
              <w:rPr>
                <w:b/>
                <w:sz w:val="24"/>
                <w:szCs w:val="24"/>
              </w:rPr>
              <w:t>PO8: Contribution to Society</w:t>
            </w:r>
          </w:p>
          <w:p w14:paraId="5D3D3B5A" w14:textId="77777777" w:rsidR="007757B4" w:rsidRPr="00FD2846" w:rsidRDefault="007757B4" w:rsidP="00CE3386">
            <w:pPr>
              <w:ind w:left="602" w:hanging="708"/>
              <w:rPr>
                <w:sz w:val="24"/>
                <w:szCs w:val="24"/>
              </w:rPr>
            </w:pPr>
            <w:r w:rsidRPr="00FD2846">
              <w:rPr>
                <w:sz w:val="24"/>
                <w:szCs w:val="24"/>
              </w:rPr>
              <w:t xml:space="preserve">   Succeed in career endeavors and contribute significantly to society.</w:t>
            </w:r>
          </w:p>
          <w:p w14:paraId="111AE29C" w14:textId="77777777" w:rsidR="007757B4" w:rsidRPr="00FD2846" w:rsidRDefault="007757B4" w:rsidP="00CE3386">
            <w:pPr>
              <w:ind w:left="602" w:hanging="708"/>
              <w:rPr>
                <w:b/>
                <w:sz w:val="24"/>
                <w:szCs w:val="24"/>
              </w:rPr>
            </w:pPr>
          </w:p>
          <w:p w14:paraId="4F743843" w14:textId="77777777" w:rsidR="007757B4" w:rsidRPr="00FD2846" w:rsidRDefault="007757B4" w:rsidP="00CE3386">
            <w:pPr>
              <w:ind w:left="602" w:hanging="708"/>
              <w:rPr>
                <w:sz w:val="24"/>
                <w:szCs w:val="24"/>
              </w:rPr>
            </w:pPr>
            <w:r w:rsidRPr="00FD2846">
              <w:rPr>
                <w:b/>
                <w:sz w:val="24"/>
                <w:szCs w:val="24"/>
              </w:rPr>
              <w:t xml:space="preserve">PO 9 </w:t>
            </w:r>
            <w:r w:rsidRPr="00FD2846">
              <w:rPr>
                <w:b/>
                <w:bCs/>
                <w:sz w:val="24"/>
                <w:szCs w:val="24"/>
              </w:rPr>
              <w:t>Multicultural competence</w:t>
            </w:r>
          </w:p>
          <w:p w14:paraId="389F4805" w14:textId="77777777" w:rsidR="007757B4" w:rsidRPr="00FD2846" w:rsidRDefault="007757B4" w:rsidP="00CE3386">
            <w:pPr>
              <w:ind w:left="28" w:hanging="141"/>
              <w:rPr>
                <w:sz w:val="24"/>
                <w:szCs w:val="24"/>
              </w:rPr>
            </w:pPr>
            <w:r w:rsidRPr="00FD2846">
              <w:rPr>
                <w:sz w:val="24"/>
                <w:szCs w:val="24"/>
              </w:rPr>
              <w:t xml:space="preserve">    Possess knowledge of the values and beliefs of multiple cultures and   </w:t>
            </w:r>
          </w:p>
          <w:p w14:paraId="519AADF3" w14:textId="77777777" w:rsidR="007757B4" w:rsidRPr="00FD2846" w:rsidRDefault="007757B4" w:rsidP="00CE3386">
            <w:pPr>
              <w:ind w:left="28" w:hanging="141"/>
              <w:rPr>
                <w:sz w:val="24"/>
                <w:szCs w:val="24"/>
              </w:rPr>
            </w:pPr>
            <w:r w:rsidRPr="00FD2846">
              <w:rPr>
                <w:sz w:val="24"/>
                <w:szCs w:val="24"/>
              </w:rPr>
              <w:t xml:space="preserve">    a global perspective.</w:t>
            </w:r>
          </w:p>
          <w:p w14:paraId="36101DB7" w14:textId="77777777" w:rsidR="007757B4" w:rsidRPr="00FD2846" w:rsidRDefault="007757B4" w:rsidP="00CE3386">
            <w:pPr>
              <w:ind w:left="28" w:hanging="141"/>
              <w:rPr>
                <w:sz w:val="24"/>
                <w:szCs w:val="24"/>
              </w:rPr>
            </w:pPr>
          </w:p>
          <w:p w14:paraId="2350D88A" w14:textId="77777777" w:rsidR="007757B4" w:rsidRPr="00FD2846" w:rsidRDefault="007757B4" w:rsidP="00CE3386">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14:paraId="6F8FDE8D" w14:textId="77777777" w:rsidR="007757B4" w:rsidRPr="00FD2846" w:rsidRDefault="007757B4" w:rsidP="00CE3386">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bl>
    <w:p w14:paraId="046705F9" w14:textId="77777777" w:rsidR="007757B4" w:rsidRDefault="007757B4"/>
    <w:p w14:paraId="27BAC27D" w14:textId="77777777" w:rsidR="007757B4" w:rsidRDefault="007757B4"/>
    <w:p w14:paraId="59838155" w14:textId="77777777" w:rsidR="007757B4" w:rsidRDefault="007757B4">
      <w:pPr>
        <w:spacing w:after="160" w:line="259" w:lineRule="auto"/>
        <w:rPr>
          <w:b/>
          <w:sz w:val="24"/>
          <w:szCs w:val="24"/>
        </w:rPr>
      </w:pPr>
      <w:r>
        <w:rPr>
          <w:b/>
          <w:sz w:val="24"/>
          <w:szCs w:val="24"/>
        </w:rPr>
        <w:br w:type="page"/>
      </w:r>
    </w:p>
    <w:p w14:paraId="55646BAC" w14:textId="6A0B95EC" w:rsidR="007757B4" w:rsidRPr="00FD2846" w:rsidRDefault="007757B4" w:rsidP="007757B4">
      <w:pPr>
        <w:rPr>
          <w:b/>
          <w:sz w:val="24"/>
          <w:szCs w:val="24"/>
        </w:rPr>
      </w:pPr>
      <w:r w:rsidRPr="00FD2846">
        <w:rPr>
          <w:b/>
          <w:sz w:val="24"/>
          <w:szCs w:val="24"/>
        </w:rPr>
        <w:lastRenderedPageBreak/>
        <w:t>Programme Specific Outcomes</w:t>
      </w:r>
      <w:r>
        <w:rPr>
          <w:b/>
          <w:sz w:val="24"/>
          <w:szCs w:val="24"/>
        </w:rPr>
        <w:t xml:space="preserve"> </w:t>
      </w:r>
      <w:r w:rsidRPr="00FD2846">
        <w:rPr>
          <w:b/>
          <w:sz w:val="24"/>
          <w:szCs w:val="24"/>
        </w:rPr>
        <w:t>(PSOs)</w:t>
      </w:r>
    </w:p>
    <w:p w14:paraId="7E56036C" w14:textId="77777777" w:rsidR="007757B4" w:rsidRDefault="007757B4"/>
    <w:p w14:paraId="36B37C68" w14:textId="77777777" w:rsidR="007757B4" w:rsidRDefault="007757B4"/>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tblGrid>
      <w:tr w:rsidR="007757B4" w:rsidRPr="00FD2846" w14:paraId="48A02EB2" w14:textId="77777777" w:rsidTr="007757B4">
        <w:trPr>
          <w:trHeight w:val="998"/>
          <w:jc w:val="center"/>
        </w:trPr>
        <w:tc>
          <w:tcPr>
            <w:tcW w:w="8902" w:type="dxa"/>
            <w:tcBorders>
              <w:top w:val="single" w:sz="4" w:space="0" w:color="000000"/>
              <w:left w:val="single" w:sz="4" w:space="0" w:color="000000"/>
              <w:bottom w:val="single" w:sz="4" w:space="0" w:color="000000"/>
              <w:right w:val="single" w:sz="4" w:space="0" w:color="000000"/>
            </w:tcBorders>
          </w:tcPr>
          <w:p w14:paraId="66058416" w14:textId="77777777" w:rsidR="007757B4" w:rsidRPr="00FD2846" w:rsidRDefault="007757B4" w:rsidP="00CE3386">
            <w:pPr>
              <w:textAlignment w:val="baseline"/>
              <w:rPr>
                <w:rFonts w:eastAsia="Calibri"/>
                <w:b/>
                <w:sz w:val="24"/>
                <w:szCs w:val="24"/>
              </w:rPr>
            </w:pPr>
            <w:r w:rsidRPr="00FD2846">
              <w:rPr>
                <w:b/>
                <w:bCs/>
                <w:sz w:val="24"/>
                <w:szCs w:val="24"/>
              </w:rPr>
              <w:t>PSO1 – Placement</w:t>
            </w:r>
          </w:p>
          <w:p w14:paraId="7CA92CB6" w14:textId="77777777" w:rsidR="007757B4" w:rsidRPr="00FD2846" w:rsidRDefault="007757B4" w:rsidP="00CE3386">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14:paraId="01253177" w14:textId="77777777" w:rsidR="007757B4" w:rsidRPr="00FD2846" w:rsidRDefault="007757B4" w:rsidP="00CE3386">
            <w:pPr>
              <w:textAlignment w:val="baseline"/>
              <w:rPr>
                <w:color w:val="000000"/>
                <w:sz w:val="24"/>
                <w:szCs w:val="24"/>
              </w:rPr>
            </w:pPr>
          </w:p>
          <w:p w14:paraId="0AE752B6" w14:textId="77777777" w:rsidR="007757B4" w:rsidRPr="00FD2846" w:rsidRDefault="007757B4" w:rsidP="00CE3386">
            <w:pPr>
              <w:ind w:right="10"/>
              <w:jc w:val="both"/>
              <w:outlineLvl w:val="0"/>
              <w:rPr>
                <w:bCs/>
                <w:sz w:val="24"/>
                <w:szCs w:val="24"/>
              </w:rPr>
            </w:pPr>
            <w:r w:rsidRPr="00FD2846">
              <w:rPr>
                <w:b/>
                <w:bCs/>
                <w:sz w:val="24"/>
                <w:szCs w:val="24"/>
              </w:rPr>
              <w:t>PSO 2 - Entrepreneur</w:t>
            </w:r>
          </w:p>
          <w:p w14:paraId="675CD799" w14:textId="77777777" w:rsidR="007757B4" w:rsidRPr="00FD2846" w:rsidRDefault="007757B4" w:rsidP="00CE3386">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14:paraId="6FC7F8DC" w14:textId="77777777" w:rsidR="007757B4" w:rsidRPr="00FD2846" w:rsidRDefault="007757B4" w:rsidP="00CE3386">
            <w:pPr>
              <w:ind w:right="10"/>
              <w:jc w:val="both"/>
              <w:outlineLvl w:val="0"/>
              <w:rPr>
                <w:bCs/>
                <w:sz w:val="24"/>
                <w:szCs w:val="24"/>
              </w:rPr>
            </w:pPr>
          </w:p>
          <w:p w14:paraId="65A30435" w14:textId="77777777" w:rsidR="007757B4" w:rsidRPr="00FD2846" w:rsidRDefault="007757B4" w:rsidP="00CE3386">
            <w:pPr>
              <w:ind w:right="10"/>
              <w:jc w:val="both"/>
              <w:outlineLvl w:val="0"/>
              <w:rPr>
                <w:b/>
                <w:bCs/>
                <w:sz w:val="24"/>
                <w:szCs w:val="24"/>
              </w:rPr>
            </w:pPr>
            <w:r w:rsidRPr="00FD2846">
              <w:rPr>
                <w:b/>
                <w:bCs/>
                <w:sz w:val="24"/>
                <w:szCs w:val="24"/>
              </w:rPr>
              <w:t>PSO3 – Research and Development</w:t>
            </w:r>
          </w:p>
          <w:p w14:paraId="39E561DC" w14:textId="77777777" w:rsidR="007757B4" w:rsidRPr="00FD2846" w:rsidRDefault="007757B4" w:rsidP="00CE3386">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14:paraId="2FE81162" w14:textId="77777777" w:rsidR="007757B4" w:rsidRPr="00FD2846" w:rsidRDefault="007757B4" w:rsidP="00CE3386">
            <w:pPr>
              <w:ind w:right="10"/>
              <w:jc w:val="both"/>
              <w:outlineLvl w:val="0"/>
              <w:rPr>
                <w:sz w:val="24"/>
                <w:szCs w:val="24"/>
              </w:rPr>
            </w:pPr>
          </w:p>
          <w:p w14:paraId="74EFBBFB" w14:textId="77777777" w:rsidR="007757B4" w:rsidRPr="00FD2846" w:rsidRDefault="007757B4" w:rsidP="00CE3386">
            <w:pPr>
              <w:ind w:right="10"/>
              <w:jc w:val="both"/>
              <w:outlineLvl w:val="0"/>
              <w:rPr>
                <w:bCs/>
                <w:sz w:val="24"/>
                <w:szCs w:val="24"/>
              </w:rPr>
            </w:pPr>
            <w:r w:rsidRPr="00FD2846">
              <w:rPr>
                <w:b/>
                <w:bCs/>
                <w:sz w:val="24"/>
                <w:szCs w:val="24"/>
              </w:rPr>
              <w:t>PSO4 – Contribution to Business World</w:t>
            </w:r>
          </w:p>
          <w:p w14:paraId="2C0B9527" w14:textId="77777777" w:rsidR="007757B4" w:rsidRPr="00FD2846" w:rsidRDefault="007757B4" w:rsidP="00CE3386">
            <w:pPr>
              <w:ind w:right="10"/>
              <w:jc w:val="both"/>
              <w:outlineLvl w:val="0"/>
              <w:rPr>
                <w:bCs/>
                <w:sz w:val="24"/>
                <w:szCs w:val="24"/>
              </w:rPr>
            </w:pPr>
            <w:r w:rsidRPr="00FD2846">
              <w:rPr>
                <w:bCs/>
                <w:sz w:val="24"/>
                <w:szCs w:val="24"/>
              </w:rPr>
              <w:t>To produce employable, ethical and innovative professionals to sustain in the dynamic business world.</w:t>
            </w:r>
          </w:p>
          <w:p w14:paraId="5365D481" w14:textId="77777777" w:rsidR="007757B4" w:rsidRPr="00FD2846" w:rsidRDefault="007757B4" w:rsidP="00CE3386">
            <w:pPr>
              <w:ind w:right="10"/>
              <w:jc w:val="both"/>
              <w:outlineLvl w:val="0"/>
              <w:rPr>
                <w:bCs/>
                <w:sz w:val="24"/>
                <w:szCs w:val="24"/>
              </w:rPr>
            </w:pPr>
          </w:p>
          <w:p w14:paraId="049642D1" w14:textId="77777777" w:rsidR="007757B4" w:rsidRPr="00FD2846" w:rsidRDefault="007757B4" w:rsidP="00CE3386">
            <w:pPr>
              <w:ind w:right="10"/>
              <w:jc w:val="both"/>
              <w:outlineLvl w:val="0"/>
              <w:rPr>
                <w:bCs/>
                <w:sz w:val="24"/>
                <w:szCs w:val="24"/>
              </w:rPr>
            </w:pPr>
            <w:r w:rsidRPr="00FD2846">
              <w:rPr>
                <w:b/>
                <w:bCs/>
                <w:sz w:val="24"/>
                <w:szCs w:val="24"/>
              </w:rPr>
              <w:t>PSO 5 – Contribution to the Society</w:t>
            </w:r>
          </w:p>
          <w:p w14:paraId="138DF943" w14:textId="77777777" w:rsidR="007757B4" w:rsidRPr="00FD2846" w:rsidRDefault="007757B4" w:rsidP="00CE3386">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14:paraId="442C34B6" w14:textId="77777777" w:rsidR="007757B4" w:rsidRDefault="007757B4" w:rsidP="007757B4"/>
    <w:p w14:paraId="6EEEFFFC" w14:textId="77777777" w:rsidR="007757B4" w:rsidRDefault="007757B4" w:rsidP="007757B4">
      <w:pPr>
        <w:spacing w:after="160" w:line="259" w:lineRule="auto"/>
      </w:pPr>
      <w:r>
        <w:br w:type="page"/>
      </w:r>
    </w:p>
    <w:p w14:paraId="61DF4687" w14:textId="77777777" w:rsidR="007757B4" w:rsidRPr="00DE0126" w:rsidRDefault="007757B4" w:rsidP="007757B4">
      <w:pPr>
        <w:rPr>
          <w:sz w:val="20"/>
          <w:szCs w:val="20"/>
        </w:rPr>
      </w:pPr>
    </w:p>
    <w:p w14:paraId="4C14FC82" w14:textId="77777777" w:rsidR="007757B4" w:rsidRDefault="007757B4" w:rsidP="007757B4">
      <w:pPr>
        <w:pStyle w:val="BodyText3"/>
        <w:tabs>
          <w:tab w:val="left" w:pos="360"/>
        </w:tabs>
        <w:spacing w:line="360" w:lineRule="auto"/>
        <w:rPr>
          <w:b/>
        </w:rPr>
      </w:pPr>
      <w:r>
        <w:rPr>
          <w:b/>
        </w:rPr>
        <w:t>Programme Specific Outcomes:</w:t>
      </w:r>
    </w:p>
    <w:p w14:paraId="5C27F00D" w14:textId="77777777" w:rsidR="007757B4" w:rsidRDefault="007757B4" w:rsidP="007757B4">
      <w:pPr>
        <w:pStyle w:val="BodyText3"/>
        <w:tabs>
          <w:tab w:val="left" w:pos="360"/>
        </w:tabs>
        <w:spacing w:line="360" w:lineRule="auto"/>
        <w:rPr>
          <w:b/>
        </w:rPr>
      </w:pPr>
    </w:p>
    <w:p w14:paraId="033100FD" w14:textId="77777777" w:rsidR="007757B4" w:rsidRDefault="007757B4" w:rsidP="007757B4">
      <w:pPr>
        <w:pStyle w:val="BodyText3"/>
        <w:tabs>
          <w:tab w:val="left" w:pos="360"/>
        </w:tabs>
        <w:spacing w:line="360" w:lineRule="auto"/>
        <w:jc w:val="both"/>
        <w:rPr>
          <w:bCs/>
        </w:rPr>
      </w:pPr>
      <w:r>
        <w:rPr>
          <w:b/>
        </w:rPr>
        <w:t xml:space="preserve">PSO1: </w:t>
      </w:r>
      <w:r w:rsidRPr="003D2F37">
        <w:rPr>
          <w:bCs/>
        </w:rPr>
        <w:t>Acquire good knowledge and understanding</w:t>
      </w:r>
      <w:r>
        <w:rPr>
          <w:bCs/>
        </w:rPr>
        <w:t>,</w:t>
      </w:r>
      <w:r w:rsidRPr="003D2F37">
        <w:rPr>
          <w:bCs/>
        </w:rPr>
        <w:t xml:space="preserve"> to solve specific theoretical &amp; applied problems in different area of mathematics &amp; statistics</w:t>
      </w:r>
      <w:r>
        <w:rPr>
          <w:bCs/>
        </w:rPr>
        <w:t>.</w:t>
      </w:r>
    </w:p>
    <w:p w14:paraId="09FF8A5C" w14:textId="77777777" w:rsidR="007757B4" w:rsidRDefault="007757B4" w:rsidP="007757B4">
      <w:pPr>
        <w:pStyle w:val="BodyText3"/>
        <w:tabs>
          <w:tab w:val="left" w:pos="360"/>
        </w:tabs>
        <w:spacing w:line="360" w:lineRule="auto"/>
        <w:jc w:val="both"/>
        <w:rPr>
          <w:bCs/>
          <w:color w:val="FF0000"/>
        </w:rPr>
      </w:pPr>
      <w:r>
        <w:rPr>
          <w:b/>
        </w:rPr>
        <w:t xml:space="preserve">PSO2: </w:t>
      </w:r>
      <w:r w:rsidRPr="003D2F37">
        <w:rPr>
          <w:bCs/>
        </w:rPr>
        <w:t xml:space="preserve">Understand, formulate, develop mathematical arguments, logically and use quantitative models to address issues arising in social </w:t>
      </w:r>
      <w:r>
        <w:rPr>
          <w:bCs/>
        </w:rPr>
        <w:t xml:space="preserve">sciences, business </w:t>
      </w:r>
      <w:r w:rsidRPr="00E119E3">
        <w:rPr>
          <w:bCs/>
          <w:color w:val="000000" w:themeColor="text1"/>
        </w:rPr>
        <w:t>and other context /fields.</w:t>
      </w:r>
    </w:p>
    <w:p w14:paraId="2B6B917D" w14:textId="77777777" w:rsidR="007757B4" w:rsidRDefault="007757B4" w:rsidP="007757B4">
      <w:pPr>
        <w:pStyle w:val="BodyText3"/>
        <w:pBdr>
          <w:bottom w:val="single" w:sz="6" w:space="0" w:color="auto"/>
        </w:pBdr>
        <w:tabs>
          <w:tab w:val="left" w:pos="360"/>
        </w:tabs>
        <w:spacing w:line="360" w:lineRule="auto"/>
        <w:jc w:val="both"/>
        <w:rPr>
          <w:bCs/>
        </w:rPr>
      </w:pPr>
      <w:r>
        <w:rPr>
          <w:b/>
        </w:rPr>
        <w:t xml:space="preserve">PSO3: </w:t>
      </w:r>
      <w:r w:rsidRPr="003D2F37">
        <w:rPr>
          <w:bCs/>
        </w:rPr>
        <w:t>To prepare the students who will demonstrate respectful engagement with other</w:t>
      </w:r>
      <w:r>
        <w:rPr>
          <w:bCs/>
        </w:rPr>
        <w:t>’</w:t>
      </w:r>
      <w:r w:rsidRPr="003D2F37">
        <w:rPr>
          <w:bCs/>
        </w:rPr>
        <w:t>s ideas, behaviors, beliefs and apply diverse frames of references to decisions and actions.</w:t>
      </w:r>
      <w:r>
        <w:rPr>
          <w:bCs/>
        </w:rPr>
        <w:t xml:space="preserve"> </w:t>
      </w:r>
    </w:p>
    <w:p w14:paraId="58B93D5E" w14:textId="77777777" w:rsidR="007757B4" w:rsidRDefault="007757B4" w:rsidP="007757B4">
      <w:pPr>
        <w:pStyle w:val="BodyText3"/>
        <w:pBdr>
          <w:bottom w:val="single" w:sz="6" w:space="0" w:color="auto"/>
        </w:pBdr>
        <w:tabs>
          <w:tab w:val="left" w:pos="360"/>
        </w:tabs>
        <w:spacing w:line="360" w:lineRule="auto"/>
        <w:jc w:val="both"/>
        <w:rPr>
          <w:bCs/>
        </w:rPr>
      </w:pPr>
      <w:r>
        <w:rPr>
          <w:bCs/>
        </w:rPr>
        <w:t xml:space="preserve">To create effective entrepreneurs by enhancing their critical thinking, problem solving, decision making and leadership skill that will facilitate startups and high potential organizations. </w:t>
      </w:r>
    </w:p>
    <w:p w14:paraId="55742F5A" w14:textId="77777777" w:rsidR="007757B4" w:rsidRDefault="007757B4" w:rsidP="007757B4">
      <w:pPr>
        <w:pStyle w:val="BodyText3"/>
        <w:pBdr>
          <w:bottom w:val="single" w:sz="6" w:space="0" w:color="auto"/>
        </w:pBdr>
        <w:tabs>
          <w:tab w:val="left" w:pos="360"/>
        </w:tabs>
        <w:spacing w:line="360" w:lineRule="auto"/>
        <w:jc w:val="both"/>
        <w:rPr>
          <w:bCs/>
        </w:rPr>
      </w:pPr>
      <w:r>
        <w:rPr>
          <w:bCs/>
        </w:rPr>
        <w:t>To encourage practices grounded in research that comply with employment laws, leading the organization towards growth and development.</w:t>
      </w:r>
    </w:p>
    <w:p w14:paraId="65497CF0" w14:textId="77777777" w:rsidR="007757B4" w:rsidRDefault="007757B4" w:rsidP="007757B4">
      <w:pPr>
        <w:pStyle w:val="BodyText3"/>
        <w:pBdr>
          <w:bottom w:val="single" w:sz="6" w:space="0" w:color="auto"/>
        </w:pBdr>
        <w:tabs>
          <w:tab w:val="left" w:pos="360"/>
        </w:tabs>
        <w:spacing w:line="360" w:lineRule="auto"/>
        <w:jc w:val="both"/>
        <w:rPr>
          <w:bCs/>
        </w:rPr>
      </w:pPr>
    </w:p>
    <w:p w14:paraId="4F4AFCF2" w14:textId="77777777" w:rsidR="007757B4" w:rsidRDefault="007757B4" w:rsidP="007757B4">
      <w:pPr>
        <w:pStyle w:val="BodyText3"/>
        <w:pBdr>
          <w:bottom w:val="single" w:sz="6" w:space="0" w:color="auto"/>
        </w:pBdr>
        <w:tabs>
          <w:tab w:val="left" w:pos="360"/>
        </w:tabs>
        <w:spacing w:line="360" w:lineRule="auto"/>
        <w:jc w:val="both"/>
      </w:pPr>
      <w:r w:rsidRPr="009230F6">
        <w:rPr>
          <w:b/>
          <w:bCs/>
        </w:rPr>
        <w:t>Mapping of Course Learning Outcomes (CLOs)</w:t>
      </w:r>
      <w:r>
        <w:t xml:space="preserve"> with Programme Outcomes (POs) and Programme Speciﬁc Outcomes (PSOs)can be carried out accordingly, assigning the appropriate  level in the grids:</w:t>
      </w:r>
    </w:p>
    <w:tbl>
      <w:tblPr>
        <w:tblStyle w:val="TableGrid"/>
        <w:tblW w:w="0" w:type="auto"/>
        <w:jc w:val="center"/>
        <w:tblLook w:val="04A0" w:firstRow="1" w:lastRow="0" w:firstColumn="1" w:lastColumn="0" w:noHBand="0" w:noVBand="1"/>
      </w:tblPr>
      <w:tblGrid>
        <w:gridCol w:w="1098"/>
        <w:gridCol w:w="709"/>
        <w:gridCol w:w="567"/>
        <w:gridCol w:w="425"/>
        <w:gridCol w:w="567"/>
        <w:gridCol w:w="417"/>
        <w:gridCol w:w="567"/>
        <w:gridCol w:w="709"/>
        <w:gridCol w:w="709"/>
        <w:gridCol w:w="542"/>
        <w:gridCol w:w="542"/>
      </w:tblGrid>
      <w:tr w:rsidR="007757B4" w14:paraId="76E30FBA" w14:textId="77777777" w:rsidTr="00CE3386">
        <w:trPr>
          <w:jc w:val="center"/>
        </w:trPr>
        <w:tc>
          <w:tcPr>
            <w:tcW w:w="1098" w:type="dxa"/>
            <w:vAlign w:val="center"/>
          </w:tcPr>
          <w:p w14:paraId="0AD6B020" w14:textId="77777777" w:rsidR="007757B4" w:rsidRDefault="007757B4" w:rsidP="00CE3386">
            <w:pPr>
              <w:spacing w:line="360" w:lineRule="auto"/>
              <w:jc w:val="center"/>
              <w:rPr>
                <w:rFonts w:ascii="Times New Roman" w:hAnsi="Times New Roman" w:cs="Times New Roman"/>
                <w:sz w:val="24"/>
              </w:rPr>
            </w:pPr>
          </w:p>
        </w:tc>
        <w:tc>
          <w:tcPr>
            <w:tcW w:w="3252" w:type="dxa"/>
            <w:gridSpan w:val="6"/>
            <w:vAlign w:val="center"/>
          </w:tcPr>
          <w:p w14:paraId="692F77CA"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709" w:type="dxa"/>
          </w:tcPr>
          <w:p w14:paraId="5D137B1D" w14:textId="77777777" w:rsidR="007757B4" w:rsidRDefault="007757B4" w:rsidP="00CE3386">
            <w:pPr>
              <w:spacing w:line="360" w:lineRule="auto"/>
              <w:jc w:val="center"/>
              <w:rPr>
                <w:rFonts w:ascii="Times New Roman" w:hAnsi="Times New Roman" w:cs="Times New Roman"/>
                <w:sz w:val="24"/>
              </w:rPr>
            </w:pPr>
          </w:p>
        </w:tc>
        <w:tc>
          <w:tcPr>
            <w:tcW w:w="1251" w:type="dxa"/>
            <w:gridSpan w:val="2"/>
            <w:vAlign w:val="center"/>
          </w:tcPr>
          <w:p w14:paraId="4F66F59B"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PSOs</w:t>
            </w:r>
          </w:p>
        </w:tc>
        <w:tc>
          <w:tcPr>
            <w:tcW w:w="542" w:type="dxa"/>
          </w:tcPr>
          <w:p w14:paraId="3BE90EA1" w14:textId="77777777" w:rsidR="007757B4" w:rsidRDefault="007757B4" w:rsidP="00CE3386">
            <w:pPr>
              <w:spacing w:line="360" w:lineRule="auto"/>
              <w:jc w:val="center"/>
              <w:rPr>
                <w:rFonts w:ascii="Times New Roman" w:hAnsi="Times New Roman" w:cs="Times New Roman"/>
                <w:sz w:val="24"/>
              </w:rPr>
            </w:pPr>
          </w:p>
        </w:tc>
      </w:tr>
      <w:tr w:rsidR="007757B4" w14:paraId="49860944" w14:textId="77777777" w:rsidTr="00CE3386">
        <w:trPr>
          <w:jc w:val="center"/>
        </w:trPr>
        <w:tc>
          <w:tcPr>
            <w:tcW w:w="1098" w:type="dxa"/>
            <w:vAlign w:val="center"/>
          </w:tcPr>
          <w:p w14:paraId="7FDF3938"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31A313DA"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14:paraId="583D6B6F"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2</w:t>
            </w:r>
          </w:p>
        </w:tc>
        <w:tc>
          <w:tcPr>
            <w:tcW w:w="425" w:type="dxa"/>
            <w:vAlign w:val="center"/>
          </w:tcPr>
          <w:p w14:paraId="474F67FA"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3</w:t>
            </w:r>
          </w:p>
        </w:tc>
        <w:tc>
          <w:tcPr>
            <w:tcW w:w="567" w:type="dxa"/>
            <w:vAlign w:val="center"/>
          </w:tcPr>
          <w:p w14:paraId="4C54B5D1"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4</w:t>
            </w:r>
          </w:p>
        </w:tc>
        <w:tc>
          <w:tcPr>
            <w:tcW w:w="417" w:type="dxa"/>
            <w:vAlign w:val="center"/>
          </w:tcPr>
          <w:p w14:paraId="68CFDE27"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5</w:t>
            </w:r>
          </w:p>
        </w:tc>
        <w:tc>
          <w:tcPr>
            <w:tcW w:w="567" w:type="dxa"/>
            <w:vAlign w:val="center"/>
          </w:tcPr>
          <w:p w14:paraId="098A6619"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6</w:t>
            </w:r>
          </w:p>
        </w:tc>
        <w:tc>
          <w:tcPr>
            <w:tcW w:w="709" w:type="dxa"/>
          </w:tcPr>
          <w:p w14:paraId="1D7B7E16"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w:t>
            </w:r>
          </w:p>
        </w:tc>
        <w:tc>
          <w:tcPr>
            <w:tcW w:w="709" w:type="dxa"/>
            <w:vAlign w:val="center"/>
          </w:tcPr>
          <w:p w14:paraId="25A0E3E4"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1</w:t>
            </w:r>
          </w:p>
        </w:tc>
        <w:tc>
          <w:tcPr>
            <w:tcW w:w="542" w:type="dxa"/>
            <w:vAlign w:val="center"/>
          </w:tcPr>
          <w:p w14:paraId="285369C3"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2</w:t>
            </w:r>
          </w:p>
        </w:tc>
        <w:tc>
          <w:tcPr>
            <w:tcW w:w="542" w:type="dxa"/>
          </w:tcPr>
          <w:p w14:paraId="230D1FB4"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w:t>
            </w:r>
          </w:p>
        </w:tc>
      </w:tr>
      <w:tr w:rsidR="007757B4" w14:paraId="566C8874" w14:textId="77777777" w:rsidTr="00CE3386">
        <w:trPr>
          <w:jc w:val="center"/>
        </w:trPr>
        <w:tc>
          <w:tcPr>
            <w:tcW w:w="1098" w:type="dxa"/>
            <w:vAlign w:val="center"/>
          </w:tcPr>
          <w:p w14:paraId="361E5D7B"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709" w:type="dxa"/>
            <w:vAlign w:val="center"/>
          </w:tcPr>
          <w:p w14:paraId="45F5011D"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63388FAC" w14:textId="77777777" w:rsidR="007757B4" w:rsidRDefault="007757B4" w:rsidP="00CE3386">
            <w:pPr>
              <w:spacing w:line="360" w:lineRule="auto"/>
              <w:jc w:val="center"/>
              <w:rPr>
                <w:rFonts w:ascii="Times New Roman" w:hAnsi="Times New Roman" w:cs="Times New Roman"/>
                <w:sz w:val="24"/>
              </w:rPr>
            </w:pPr>
          </w:p>
        </w:tc>
        <w:tc>
          <w:tcPr>
            <w:tcW w:w="425" w:type="dxa"/>
            <w:vAlign w:val="center"/>
          </w:tcPr>
          <w:p w14:paraId="0BECA708" w14:textId="77777777" w:rsidR="007757B4" w:rsidRDefault="007757B4" w:rsidP="00CE3386">
            <w:pPr>
              <w:spacing w:line="360" w:lineRule="auto"/>
              <w:jc w:val="center"/>
            </w:pPr>
          </w:p>
        </w:tc>
        <w:tc>
          <w:tcPr>
            <w:tcW w:w="567" w:type="dxa"/>
            <w:vAlign w:val="center"/>
          </w:tcPr>
          <w:p w14:paraId="10D0A6D1" w14:textId="77777777" w:rsidR="007757B4" w:rsidRDefault="007757B4" w:rsidP="00CE3386">
            <w:pPr>
              <w:spacing w:line="360" w:lineRule="auto"/>
              <w:jc w:val="center"/>
              <w:rPr>
                <w:rFonts w:ascii="Times New Roman" w:hAnsi="Times New Roman" w:cs="Times New Roman"/>
                <w:sz w:val="24"/>
              </w:rPr>
            </w:pPr>
          </w:p>
        </w:tc>
        <w:tc>
          <w:tcPr>
            <w:tcW w:w="417" w:type="dxa"/>
            <w:vAlign w:val="center"/>
          </w:tcPr>
          <w:p w14:paraId="2F9C494A" w14:textId="77777777" w:rsidR="007757B4" w:rsidRDefault="007757B4" w:rsidP="00CE3386">
            <w:pPr>
              <w:spacing w:line="360" w:lineRule="auto"/>
              <w:jc w:val="center"/>
            </w:pPr>
          </w:p>
        </w:tc>
        <w:tc>
          <w:tcPr>
            <w:tcW w:w="567" w:type="dxa"/>
            <w:vAlign w:val="center"/>
          </w:tcPr>
          <w:p w14:paraId="19B4598D" w14:textId="77777777" w:rsidR="007757B4" w:rsidRDefault="007757B4" w:rsidP="00CE3386">
            <w:pPr>
              <w:spacing w:line="360" w:lineRule="auto"/>
              <w:jc w:val="center"/>
            </w:pPr>
          </w:p>
        </w:tc>
        <w:tc>
          <w:tcPr>
            <w:tcW w:w="709" w:type="dxa"/>
          </w:tcPr>
          <w:p w14:paraId="36DC3C82"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3A0A093D" w14:textId="77777777" w:rsidR="007757B4" w:rsidRDefault="007757B4" w:rsidP="00CE3386">
            <w:pPr>
              <w:spacing w:line="360" w:lineRule="auto"/>
              <w:jc w:val="center"/>
              <w:rPr>
                <w:rFonts w:ascii="Times New Roman" w:hAnsi="Times New Roman" w:cs="Times New Roman"/>
                <w:sz w:val="24"/>
              </w:rPr>
            </w:pPr>
          </w:p>
        </w:tc>
        <w:tc>
          <w:tcPr>
            <w:tcW w:w="542" w:type="dxa"/>
            <w:vAlign w:val="center"/>
          </w:tcPr>
          <w:p w14:paraId="2E1143FA" w14:textId="77777777" w:rsidR="007757B4" w:rsidRDefault="007757B4" w:rsidP="00CE3386">
            <w:pPr>
              <w:spacing w:line="360" w:lineRule="auto"/>
              <w:jc w:val="center"/>
              <w:rPr>
                <w:rFonts w:ascii="Times New Roman" w:hAnsi="Times New Roman" w:cs="Times New Roman"/>
                <w:sz w:val="24"/>
              </w:rPr>
            </w:pPr>
          </w:p>
        </w:tc>
        <w:tc>
          <w:tcPr>
            <w:tcW w:w="542" w:type="dxa"/>
          </w:tcPr>
          <w:p w14:paraId="676986FD" w14:textId="77777777" w:rsidR="007757B4" w:rsidRDefault="007757B4" w:rsidP="00CE3386">
            <w:pPr>
              <w:spacing w:line="360" w:lineRule="auto"/>
              <w:jc w:val="center"/>
              <w:rPr>
                <w:rFonts w:ascii="Times New Roman" w:hAnsi="Times New Roman" w:cs="Times New Roman"/>
                <w:sz w:val="24"/>
              </w:rPr>
            </w:pPr>
          </w:p>
        </w:tc>
      </w:tr>
      <w:tr w:rsidR="007757B4" w14:paraId="40C73871" w14:textId="77777777" w:rsidTr="00CE3386">
        <w:trPr>
          <w:jc w:val="center"/>
        </w:trPr>
        <w:tc>
          <w:tcPr>
            <w:tcW w:w="1098" w:type="dxa"/>
            <w:vAlign w:val="center"/>
          </w:tcPr>
          <w:p w14:paraId="1CBB9D3D"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709" w:type="dxa"/>
            <w:vAlign w:val="center"/>
          </w:tcPr>
          <w:p w14:paraId="648BF17E"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67BC61C9" w14:textId="77777777" w:rsidR="007757B4" w:rsidRDefault="007757B4" w:rsidP="00CE3386">
            <w:pPr>
              <w:spacing w:line="360" w:lineRule="auto"/>
              <w:jc w:val="center"/>
            </w:pPr>
          </w:p>
        </w:tc>
        <w:tc>
          <w:tcPr>
            <w:tcW w:w="425" w:type="dxa"/>
            <w:vAlign w:val="center"/>
          </w:tcPr>
          <w:p w14:paraId="41005541" w14:textId="77777777" w:rsidR="007757B4" w:rsidRDefault="007757B4" w:rsidP="00CE3386">
            <w:pPr>
              <w:spacing w:line="360" w:lineRule="auto"/>
              <w:jc w:val="center"/>
            </w:pPr>
          </w:p>
        </w:tc>
        <w:tc>
          <w:tcPr>
            <w:tcW w:w="567" w:type="dxa"/>
            <w:vAlign w:val="center"/>
          </w:tcPr>
          <w:p w14:paraId="44D37468" w14:textId="77777777" w:rsidR="007757B4" w:rsidRDefault="007757B4" w:rsidP="00CE3386">
            <w:pPr>
              <w:spacing w:line="360" w:lineRule="auto"/>
              <w:jc w:val="center"/>
              <w:rPr>
                <w:rFonts w:ascii="Times New Roman" w:hAnsi="Times New Roman" w:cs="Times New Roman"/>
                <w:sz w:val="24"/>
              </w:rPr>
            </w:pPr>
          </w:p>
        </w:tc>
        <w:tc>
          <w:tcPr>
            <w:tcW w:w="417" w:type="dxa"/>
            <w:vAlign w:val="center"/>
          </w:tcPr>
          <w:p w14:paraId="7F2592CB" w14:textId="77777777" w:rsidR="007757B4" w:rsidRDefault="007757B4" w:rsidP="00CE3386">
            <w:pPr>
              <w:spacing w:line="360" w:lineRule="auto"/>
              <w:jc w:val="center"/>
            </w:pPr>
          </w:p>
        </w:tc>
        <w:tc>
          <w:tcPr>
            <w:tcW w:w="567" w:type="dxa"/>
            <w:vAlign w:val="center"/>
          </w:tcPr>
          <w:p w14:paraId="5F7D6DDB" w14:textId="77777777" w:rsidR="007757B4" w:rsidRDefault="007757B4" w:rsidP="00CE3386">
            <w:pPr>
              <w:spacing w:line="360" w:lineRule="auto"/>
              <w:jc w:val="center"/>
            </w:pPr>
          </w:p>
        </w:tc>
        <w:tc>
          <w:tcPr>
            <w:tcW w:w="709" w:type="dxa"/>
          </w:tcPr>
          <w:p w14:paraId="69EC4AFD"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2905C359" w14:textId="77777777" w:rsidR="007757B4" w:rsidRDefault="007757B4" w:rsidP="00CE3386">
            <w:pPr>
              <w:spacing w:line="360" w:lineRule="auto"/>
              <w:jc w:val="center"/>
              <w:rPr>
                <w:rFonts w:ascii="Times New Roman" w:hAnsi="Times New Roman" w:cs="Times New Roman"/>
                <w:sz w:val="24"/>
              </w:rPr>
            </w:pPr>
          </w:p>
        </w:tc>
        <w:tc>
          <w:tcPr>
            <w:tcW w:w="542" w:type="dxa"/>
            <w:vAlign w:val="center"/>
          </w:tcPr>
          <w:p w14:paraId="5D23F556" w14:textId="77777777" w:rsidR="007757B4" w:rsidRDefault="007757B4" w:rsidP="00CE3386">
            <w:pPr>
              <w:spacing w:line="360" w:lineRule="auto"/>
              <w:jc w:val="center"/>
            </w:pPr>
          </w:p>
        </w:tc>
        <w:tc>
          <w:tcPr>
            <w:tcW w:w="542" w:type="dxa"/>
          </w:tcPr>
          <w:p w14:paraId="4787D370" w14:textId="77777777" w:rsidR="007757B4" w:rsidRDefault="007757B4" w:rsidP="00CE3386">
            <w:pPr>
              <w:spacing w:line="360" w:lineRule="auto"/>
              <w:jc w:val="center"/>
              <w:rPr>
                <w:rFonts w:ascii="Times New Roman" w:hAnsi="Times New Roman" w:cs="Times New Roman"/>
                <w:sz w:val="24"/>
              </w:rPr>
            </w:pPr>
          </w:p>
        </w:tc>
      </w:tr>
      <w:tr w:rsidR="007757B4" w14:paraId="75C6AE8C" w14:textId="77777777" w:rsidTr="00CE3386">
        <w:trPr>
          <w:jc w:val="center"/>
        </w:trPr>
        <w:tc>
          <w:tcPr>
            <w:tcW w:w="1098" w:type="dxa"/>
            <w:vAlign w:val="center"/>
          </w:tcPr>
          <w:p w14:paraId="35CD2F34"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709" w:type="dxa"/>
            <w:vAlign w:val="center"/>
          </w:tcPr>
          <w:p w14:paraId="1B98A3CD"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49D0B501" w14:textId="77777777" w:rsidR="007757B4" w:rsidRDefault="007757B4" w:rsidP="00CE3386">
            <w:pPr>
              <w:spacing w:line="360" w:lineRule="auto"/>
              <w:jc w:val="center"/>
            </w:pPr>
          </w:p>
        </w:tc>
        <w:tc>
          <w:tcPr>
            <w:tcW w:w="425" w:type="dxa"/>
            <w:vAlign w:val="center"/>
          </w:tcPr>
          <w:p w14:paraId="66BCD6C8" w14:textId="77777777" w:rsidR="007757B4" w:rsidRDefault="007757B4" w:rsidP="00CE3386">
            <w:pPr>
              <w:spacing w:line="360" w:lineRule="auto"/>
              <w:jc w:val="center"/>
            </w:pPr>
          </w:p>
        </w:tc>
        <w:tc>
          <w:tcPr>
            <w:tcW w:w="567" w:type="dxa"/>
            <w:vAlign w:val="center"/>
          </w:tcPr>
          <w:p w14:paraId="75889450" w14:textId="77777777" w:rsidR="007757B4" w:rsidRDefault="007757B4" w:rsidP="00CE3386">
            <w:pPr>
              <w:spacing w:line="360" w:lineRule="auto"/>
              <w:jc w:val="center"/>
              <w:rPr>
                <w:rFonts w:ascii="Times New Roman" w:hAnsi="Times New Roman" w:cs="Times New Roman"/>
                <w:sz w:val="24"/>
              </w:rPr>
            </w:pPr>
          </w:p>
        </w:tc>
        <w:tc>
          <w:tcPr>
            <w:tcW w:w="417" w:type="dxa"/>
            <w:vAlign w:val="center"/>
          </w:tcPr>
          <w:p w14:paraId="13AEC337" w14:textId="77777777" w:rsidR="007757B4" w:rsidRDefault="007757B4" w:rsidP="00CE3386">
            <w:pPr>
              <w:spacing w:line="360" w:lineRule="auto"/>
              <w:jc w:val="center"/>
            </w:pPr>
          </w:p>
        </w:tc>
        <w:tc>
          <w:tcPr>
            <w:tcW w:w="567" w:type="dxa"/>
            <w:vAlign w:val="center"/>
          </w:tcPr>
          <w:p w14:paraId="3283DC17" w14:textId="77777777" w:rsidR="007757B4" w:rsidRDefault="007757B4" w:rsidP="00CE3386">
            <w:pPr>
              <w:spacing w:line="360" w:lineRule="auto"/>
              <w:jc w:val="center"/>
            </w:pPr>
          </w:p>
        </w:tc>
        <w:tc>
          <w:tcPr>
            <w:tcW w:w="709" w:type="dxa"/>
          </w:tcPr>
          <w:p w14:paraId="079F204C"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7EA6B116" w14:textId="77777777" w:rsidR="007757B4" w:rsidRDefault="007757B4" w:rsidP="00CE3386">
            <w:pPr>
              <w:spacing w:line="360" w:lineRule="auto"/>
              <w:jc w:val="center"/>
            </w:pPr>
          </w:p>
        </w:tc>
        <w:tc>
          <w:tcPr>
            <w:tcW w:w="542" w:type="dxa"/>
            <w:vAlign w:val="center"/>
          </w:tcPr>
          <w:p w14:paraId="5BE4A302" w14:textId="77777777" w:rsidR="007757B4" w:rsidRDefault="007757B4" w:rsidP="00CE3386">
            <w:pPr>
              <w:spacing w:line="360" w:lineRule="auto"/>
              <w:jc w:val="center"/>
            </w:pPr>
          </w:p>
        </w:tc>
        <w:tc>
          <w:tcPr>
            <w:tcW w:w="542" w:type="dxa"/>
          </w:tcPr>
          <w:p w14:paraId="6D4E740B" w14:textId="77777777" w:rsidR="007757B4" w:rsidRDefault="007757B4" w:rsidP="00CE3386">
            <w:pPr>
              <w:spacing w:line="360" w:lineRule="auto"/>
              <w:jc w:val="center"/>
              <w:rPr>
                <w:rFonts w:ascii="Times New Roman" w:hAnsi="Times New Roman" w:cs="Times New Roman"/>
                <w:sz w:val="24"/>
              </w:rPr>
            </w:pPr>
          </w:p>
        </w:tc>
      </w:tr>
      <w:tr w:rsidR="007757B4" w14:paraId="345C3B78" w14:textId="77777777" w:rsidTr="00CE3386">
        <w:trPr>
          <w:jc w:val="center"/>
        </w:trPr>
        <w:tc>
          <w:tcPr>
            <w:tcW w:w="1098" w:type="dxa"/>
            <w:vAlign w:val="center"/>
          </w:tcPr>
          <w:p w14:paraId="62232812"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709" w:type="dxa"/>
            <w:vAlign w:val="center"/>
          </w:tcPr>
          <w:p w14:paraId="79C51413"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18A01F6E" w14:textId="77777777" w:rsidR="007757B4" w:rsidRDefault="007757B4" w:rsidP="00CE3386">
            <w:pPr>
              <w:spacing w:line="360" w:lineRule="auto"/>
              <w:jc w:val="center"/>
            </w:pPr>
          </w:p>
        </w:tc>
        <w:tc>
          <w:tcPr>
            <w:tcW w:w="425" w:type="dxa"/>
            <w:vAlign w:val="center"/>
          </w:tcPr>
          <w:p w14:paraId="51E2829F" w14:textId="77777777" w:rsidR="007757B4" w:rsidRDefault="007757B4" w:rsidP="00CE3386">
            <w:pPr>
              <w:spacing w:line="360" w:lineRule="auto"/>
              <w:jc w:val="center"/>
            </w:pPr>
          </w:p>
        </w:tc>
        <w:tc>
          <w:tcPr>
            <w:tcW w:w="567" w:type="dxa"/>
            <w:vAlign w:val="center"/>
          </w:tcPr>
          <w:p w14:paraId="79B9E86C" w14:textId="77777777" w:rsidR="007757B4" w:rsidRDefault="007757B4" w:rsidP="00CE3386">
            <w:pPr>
              <w:spacing w:line="360" w:lineRule="auto"/>
              <w:jc w:val="center"/>
            </w:pPr>
          </w:p>
        </w:tc>
        <w:tc>
          <w:tcPr>
            <w:tcW w:w="417" w:type="dxa"/>
            <w:vAlign w:val="center"/>
          </w:tcPr>
          <w:p w14:paraId="6C166F31" w14:textId="77777777" w:rsidR="007757B4" w:rsidRDefault="007757B4" w:rsidP="00CE3386">
            <w:pPr>
              <w:spacing w:line="360" w:lineRule="auto"/>
              <w:jc w:val="center"/>
            </w:pPr>
          </w:p>
        </w:tc>
        <w:tc>
          <w:tcPr>
            <w:tcW w:w="567" w:type="dxa"/>
            <w:vAlign w:val="center"/>
          </w:tcPr>
          <w:p w14:paraId="33B4A3A9" w14:textId="77777777" w:rsidR="007757B4" w:rsidRDefault="007757B4" w:rsidP="00CE3386">
            <w:pPr>
              <w:spacing w:line="360" w:lineRule="auto"/>
              <w:jc w:val="center"/>
            </w:pPr>
          </w:p>
        </w:tc>
        <w:tc>
          <w:tcPr>
            <w:tcW w:w="709" w:type="dxa"/>
          </w:tcPr>
          <w:p w14:paraId="33F763C9"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34BBE43F" w14:textId="77777777" w:rsidR="007757B4" w:rsidRDefault="007757B4" w:rsidP="00CE3386">
            <w:pPr>
              <w:spacing w:line="360" w:lineRule="auto"/>
              <w:jc w:val="center"/>
            </w:pPr>
          </w:p>
        </w:tc>
        <w:tc>
          <w:tcPr>
            <w:tcW w:w="542" w:type="dxa"/>
            <w:vAlign w:val="center"/>
          </w:tcPr>
          <w:p w14:paraId="273010A4" w14:textId="77777777" w:rsidR="007757B4" w:rsidRDefault="007757B4" w:rsidP="00CE3386">
            <w:pPr>
              <w:spacing w:line="360" w:lineRule="auto"/>
              <w:jc w:val="center"/>
            </w:pPr>
          </w:p>
        </w:tc>
        <w:tc>
          <w:tcPr>
            <w:tcW w:w="542" w:type="dxa"/>
          </w:tcPr>
          <w:p w14:paraId="79FB2F8D" w14:textId="77777777" w:rsidR="007757B4" w:rsidRDefault="007757B4" w:rsidP="00CE3386">
            <w:pPr>
              <w:spacing w:line="360" w:lineRule="auto"/>
              <w:jc w:val="center"/>
              <w:rPr>
                <w:rFonts w:ascii="Times New Roman" w:hAnsi="Times New Roman" w:cs="Times New Roman"/>
                <w:sz w:val="24"/>
              </w:rPr>
            </w:pPr>
          </w:p>
        </w:tc>
      </w:tr>
      <w:tr w:rsidR="007757B4" w14:paraId="54144842" w14:textId="77777777" w:rsidTr="00CE3386">
        <w:trPr>
          <w:jc w:val="center"/>
        </w:trPr>
        <w:tc>
          <w:tcPr>
            <w:tcW w:w="1098" w:type="dxa"/>
            <w:vAlign w:val="center"/>
          </w:tcPr>
          <w:p w14:paraId="51623F30"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709" w:type="dxa"/>
            <w:vAlign w:val="center"/>
          </w:tcPr>
          <w:p w14:paraId="411EF10D"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5B1246AE" w14:textId="77777777" w:rsidR="007757B4" w:rsidRDefault="007757B4" w:rsidP="00CE3386">
            <w:pPr>
              <w:spacing w:line="360" w:lineRule="auto"/>
              <w:jc w:val="center"/>
            </w:pPr>
          </w:p>
        </w:tc>
        <w:tc>
          <w:tcPr>
            <w:tcW w:w="425" w:type="dxa"/>
            <w:vAlign w:val="center"/>
          </w:tcPr>
          <w:p w14:paraId="672E5B93" w14:textId="77777777" w:rsidR="007757B4" w:rsidRDefault="007757B4" w:rsidP="00CE3386">
            <w:pPr>
              <w:spacing w:line="360" w:lineRule="auto"/>
              <w:jc w:val="center"/>
            </w:pPr>
          </w:p>
        </w:tc>
        <w:tc>
          <w:tcPr>
            <w:tcW w:w="567" w:type="dxa"/>
            <w:vAlign w:val="center"/>
          </w:tcPr>
          <w:p w14:paraId="787BF27C" w14:textId="77777777" w:rsidR="007757B4" w:rsidRDefault="007757B4" w:rsidP="00CE3386">
            <w:pPr>
              <w:spacing w:line="360" w:lineRule="auto"/>
              <w:jc w:val="center"/>
            </w:pPr>
          </w:p>
        </w:tc>
        <w:tc>
          <w:tcPr>
            <w:tcW w:w="417" w:type="dxa"/>
            <w:vAlign w:val="center"/>
          </w:tcPr>
          <w:p w14:paraId="46128851" w14:textId="77777777" w:rsidR="007757B4" w:rsidRDefault="007757B4" w:rsidP="00CE3386">
            <w:pPr>
              <w:spacing w:line="360" w:lineRule="auto"/>
              <w:jc w:val="center"/>
            </w:pPr>
          </w:p>
        </w:tc>
        <w:tc>
          <w:tcPr>
            <w:tcW w:w="567" w:type="dxa"/>
            <w:vAlign w:val="center"/>
          </w:tcPr>
          <w:p w14:paraId="50045C46" w14:textId="77777777" w:rsidR="007757B4" w:rsidRDefault="007757B4" w:rsidP="00CE3386">
            <w:pPr>
              <w:spacing w:line="360" w:lineRule="auto"/>
              <w:jc w:val="center"/>
            </w:pPr>
          </w:p>
        </w:tc>
        <w:tc>
          <w:tcPr>
            <w:tcW w:w="709" w:type="dxa"/>
          </w:tcPr>
          <w:p w14:paraId="5254C2E5"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18C5A063" w14:textId="77777777" w:rsidR="007757B4" w:rsidRDefault="007757B4" w:rsidP="00CE3386">
            <w:pPr>
              <w:spacing w:line="360" w:lineRule="auto"/>
              <w:jc w:val="center"/>
            </w:pPr>
          </w:p>
        </w:tc>
        <w:tc>
          <w:tcPr>
            <w:tcW w:w="542" w:type="dxa"/>
            <w:vAlign w:val="center"/>
          </w:tcPr>
          <w:p w14:paraId="70A6BD98" w14:textId="77777777" w:rsidR="007757B4" w:rsidRDefault="007757B4" w:rsidP="00CE3386">
            <w:pPr>
              <w:spacing w:line="360" w:lineRule="auto"/>
              <w:jc w:val="center"/>
            </w:pPr>
          </w:p>
        </w:tc>
        <w:tc>
          <w:tcPr>
            <w:tcW w:w="542" w:type="dxa"/>
          </w:tcPr>
          <w:p w14:paraId="47C462EF" w14:textId="77777777" w:rsidR="007757B4" w:rsidRDefault="007757B4" w:rsidP="00CE3386">
            <w:pPr>
              <w:spacing w:line="360" w:lineRule="auto"/>
              <w:jc w:val="center"/>
              <w:rPr>
                <w:rFonts w:ascii="Times New Roman" w:hAnsi="Times New Roman" w:cs="Times New Roman"/>
                <w:sz w:val="24"/>
              </w:rPr>
            </w:pPr>
          </w:p>
        </w:tc>
      </w:tr>
    </w:tbl>
    <w:p w14:paraId="02F254F1" w14:textId="7EA46CA6" w:rsidR="007757B4" w:rsidRDefault="007757B4">
      <w:pPr>
        <w:spacing w:after="160" w:line="259" w:lineRule="auto"/>
        <w:rPr>
          <w:rFonts w:ascii="Times New Roman" w:hAnsi="Times New Roman" w:cs="Times New Roman"/>
        </w:rPr>
      </w:pPr>
    </w:p>
    <w:p w14:paraId="04E92534" w14:textId="77777777" w:rsidR="007757B4" w:rsidRDefault="007757B4">
      <w:pPr>
        <w:spacing w:after="160" w:line="259" w:lineRule="auto"/>
        <w:rPr>
          <w:rFonts w:ascii="Times New Roman" w:hAnsi="Times New Roman" w:cs="Times New Roman"/>
        </w:rPr>
      </w:pPr>
      <w:r>
        <w:rPr>
          <w:rFonts w:ascii="Times New Roman" w:hAnsi="Times New Roman" w:cs="Times New Roman"/>
        </w:rPr>
        <w:br w:type="page"/>
      </w:r>
    </w:p>
    <w:p w14:paraId="0A79D31B" w14:textId="77777777" w:rsidR="007757B4" w:rsidRDefault="007757B4">
      <w:pPr>
        <w:spacing w:after="160" w:line="259" w:lineRule="auto"/>
        <w:rPr>
          <w:rFonts w:ascii="Times New Roman" w:hAnsi="Times New Roman" w:cs="Times New Roman"/>
        </w:rPr>
      </w:pPr>
    </w:p>
    <w:tbl>
      <w:tblPr>
        <w:tblStyle w:val="TableGrid"/>
        <w:tblW w:w="0" w:type="auto"/>
        <w:tblLook w:val="04A0" w:firstRow="1" w:lastRow="0" w:firstColumn="1" w:lastColumn="0" w:noHBand="0" w:noVBand="1"/>
      </w:tblPr>
      <w:tblGrid>
        <w:gridCol w:w="1668"/>
        <w:gridCol w:w="6378"/>
        <w:gridCol w:w="1418"/>
      </w:tblGrid>
      <w:tr w:rsidR="007A6AEF" w:rsidRPr="008962C1" w14:paraId="4CFA2B16" w14:textId="77777777" w:rsidTr="0095445C">
        <w:tc>
          <w:tcPr>
            <w:tcW w:w="1668" w:type="dxa"/>
            <w:vAlign w:val="center"/>
          </w:tcPr>
          <w:p w14:paraId="2A376CC5" w14:textId="77777777"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SEMESTER: I</w:t>
            </w:r>
          </w:p>
          <w:p w14:paraId="2B548BAC" w14:textId="3E78244A"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PART: A</w:t>
            </w:r>
          </w:p>
          <w:p w14:paraId="657F119C" w14:textId="50D76D00"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CORE– I</w:t>
            </w:r>
          </w:p>
        </w:tc>
        <w:tc>
          <w:tcPr>
            <w:tcW w:w="6378" w:type="dxa"/>
            <w:vAlign w:val="center"/>
          </w:tcPr>
          <w:p w14:paraId="56D37C7D" w14:textId="77777777" w:rsidR="007A6AEF" w:rsidRPr="008962C1" w:rsidRDefault="007A6AEF" w:rsidP="00E95D22">
            <w:pPr>
              <w:jc w:val="center"/>
              <w:rPr>
                <w:rFonts w:ascii="Times New Roman" w:hAnsi="Times New Roman" w:cs="Times New Roman"/>
                <w:b/>
              </w:rPr>
            </w:pPr>
          </w:p>
          <w:p w14:paraId="0A5BBA0E" w14:textId="1C41CD80"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23PMATC11: ALGEBRAIC STRUCTURES</w:t>
            </w:r>
          </w:p>
          <w:p w14:paraId="7BFD5B1D" w14:textId="77777777" w:rsidR="007A6AEF" w:rsidRPr="008962C1" w:rsidRDefault="007A6AEF" w:rsidP="00E95D22">
            <w:pPr>
              <w:jc w:val="center"/>
              <w:rPr>
                <w:rFonts w:ascii="Times New Roman" w:hAnsi="Times New Roman" w:cs="Times New Roman"/>
                <w:b/>
              </w:rPr>
            </w:pPr>
          </w:p>
        </w:tc>
        <w:tc>
          <w:tcPr>
            <w:tcW w:w="1418" w:type="dxa"/>
            <w:vAlign w:val="center"/>
          </w:tcPr>
          <w:p w14:paraId="419D51EF" w14:textId="3DEDF0F7" w:rsidR="007A6AEF" w:rsidRPr="008962C1" w:rsidRDefault="00E95D22" w:rsidP="00E95D22">
            <w:pPr>
              <w:jc w:val="center"/>
              <w:rPr>
                <w:rFonts w:ascii="Times New Roman" w:hAnsi="Times New Roman" w:cs="Times New Roman"/>
                <w:b/>
              </w:rPr>
            </w:pPr>
            <w:r w:rsidRPr="008962C1">
              <w:rPr>
                <w:rFonts w:ascii="Times New Roman" w:hAnsi="Times New Roman" w:cs="Times New Roman"/>
                <w:b/>
              </w:rPr>
              <w:t>CREDIT:5</w:t>
            </w:r>
          </w:p>
          <w:p w14:paraId="4B5D14F7" w14:textId="3B073A1F" w:rsidR="007A6AEF" w:rsidRPr="008962C1" w:rsidRDefault="00E95D22" w:rsidP="00E95D22">
            <w:pPr>
              <w:jc w:val="center"/>
              <w:rPr>
                <w:rFonts w:ascii="Times New Roman" w:hAnsi="Times New Roman" w:cs="Times New Roman"/>
                <w:b/>
              </w:rPr>
            </w:pPr>
            <w:r w:rsidRPr="008962C1">
              <w:rPr>
                <w:rFonts w:ascii="Times New Roman" w:hAnsi="Times New Roman" w:cs="Times New Roman"/>
                <w:b/>
              </w:rPr>
              <w:t>HOURS:7</w:t>
            </w:r>
          </w:p>
        </w:tc>
      </w:tr>
    </w:tbl>
    <w:p w14:paraId="6E9798C2" w14:textId="3453BF4A" w:rsidR="00132B5D" w:rsidRPr="008962C1" w:rsidRDefault="00132B5D">
      <w:pPr>
        <w:spacing w:after="160" w:line="259" w:lineRule="auto"/>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F05647" w:rsidRPr="008962C1" w14:paraId="2B102BDB" w14:textId="77777777" w:rsidTr="00FC07FD">
        <w:trPr>
          <w:cantSplit/>
        </w:trPr>
        <w:tc>
          <w:tcPr>
            <w:tcW w:w="2660" w:type="dxa"/>
          </w:tcPr>
          <w:p w14:paraId="21D78DAF"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65633C60"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bCs/>
              </w:rPr>
              <w:t xml:space="preserve"> To introduce the concepts and to develop working knowledge on class equation, solvability of groups, finite abelian groups, linear transformations, real quadratic forms</w:t>
            </w:r>
          </w:p>
        </w:tc>
      </w:tr>
      <w:tr w:rsidR="00F05647" w:rsidRPr="008962C1" w14:paraId="7AF79D28" w14:textId="77777777" w:rsidTr="00FC07FD">
        <w:trPr>
          <w:cantSplit/>
          <w:trHeight w:val="683"/>
        </w:trPr>
        <w:tc>
          <w:tcPr>
            <w:tcW w:w="2660" w:type="dxa"/>
            <w:vMerge w:val="restart"/>
            <w:tcBorders>
              <w:bottom w:val="single" w:sz="4" w:space="0" w:color="auto"/>
            </w:tcBorders>
          </w:tcPr>
          <w:p w14:paraId="266F4980" w14:textId="77777777" w:rsidR="00F05647" w:rsidRPr="008962C1" w:rsidRDefault="00F05647" w:rsidP="00FC07FD">
            <w:pPr>
              <w:jc w:val="both"/>
              <w:rPr>
                <w:rFonts w:ascii="Times New Roman" w:hAnsi="Times New Roman" w:cs="Times New Roman"/>
                <w:b/>
                <w:bCs/>
              </w:rPr>
            </w:pPr>
            <w:bookmarkStart w:id="0" w:name="_Hlk116417956"/>
            <w:r w:rsidRPr="008962C1">
              <w:rPr>
                <w:rFonts w:ascii="Times New Roman" w:hAnsi="Times New Roman" w:cs="Times New Roman"/>
                <w:b/>
                <w:bCs/>
              </w:rPr>
              <w:t>Course Outline</w:t>
            </w:r>
          </w:p>
        </w:tc>
        <w:tc>
          <w:tcPr>
            <w:tcW w:w="6804" w:type="dxa"/>
            <w:tcBorders>
              <w:bottom w:val="single" w:sz="4" w:space="0" w:color="auto"/>
            </w:tcBorders>
          </w:tcPr>
          <w:p w14:paraId="16637E48"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 xml:space="preserve"> Counting Principle -  Class equation for finite groups and its applications - Sylow's theorems (For theorem 2.12.1, First proof only).</w:t>
            </w:r>
          </w:p>
          <w:p w14:paraId="01F04E47"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2: Sections 2.11 and 2.12 (Omit Lemma 2.12.5)  </w:t>
            </w:r>
          </w:p>
        </w:tc>
      </w:tr>
      <w:tr w:rsidR="00F05647" w:rsidRPr="008962C1" w14:paraId="0018E910" w14:textId="77777777" w:rsidTr="00FC07FD">
        <w:trPr>
          <w:cantSplit/>
        </w:trPr>
        <w:tc>
          <w:tcPr>
            <w:tcW w:w="2660" w:type="dxa"/>
            <w:vMerge/>
          </w:tcPr>
          <w:p w14:paraId="0854FD8D" w14:textId="77777777" w:rsidR="00F05647" w:rsidRPr="008962C1" w:rsidRDefault="00F05647" w:rsidP="00FC07FD">
            <w:pPr>
              <w:jc w:val="both"/>
              <w:rPr>
                <w:rFonts w:ascii="Times New Roman" w:hAnsi="Times New Roman" w:cs="Times New Roman"/>
              </w:rPr>
            </w:pPr>
          </w:p>
        </w:tc>
        <w:tc>
          <w:tcPr>
            <w:tcW w:w="6804" w:type="dxa"/>
          </w:tcPr>
          <w:p w14:paraId="3F8FB18F" w14:textId="00822104" w:rsidR="00F05647" w:rsidRPr="008962C1" w:rsidRDefault="00F05647" w:rsidP="00FC07FD">
            <w:pPr>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rPr>
              <w:t xml:space="preserve"> Direct products - Finite abelian groups- Modules </w:t>
            </w:r>
          </w:p>
          <w:p w14:paraId="1BBBA322"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2: Section 2.13 and 2.14 (Theorem 2.14.1 only)  </w:t>
            </w:r>
          </w:p>
          <w:p w14:paraId="086E0740"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Chapter 4: Section 4.5</w:t>
            </w:r>
            <w:r w:rsidRPr="008962C1">
              <w:rPr>
                <w:rFonts w:ascii="Times New Roman" w:hAnsi="Times New Roman" w:cs="Times New Roman"/>
              </w:rPr>
              <w:t xml:space="preserve"> </w:t>
            </w:r>
          </w:p>
        </w:tc>
      </w:tr>
      <w:tr w:rsidR="00F05647" w:rsidRPr="008962C1" w14:paraId="66FCD736" w14:textId="77777777" w:rsidTr="00FC07FD">
        <w:trPr>
          <w:cantSplit/>
        </w:trPr>
        <w:tc>
          <w:tcPr>
            <w:tcW w:w="2660" w:type="dxa"/>
            <w:vMerge/>
          </w:tcPr>
          <w:p w14:paraId="56B1B0E0" w14:textId="77777777" w:rsidR="00F05647" w:rsidRPr="008962C1" w:rsidRDefault="00F05647" w:rsidP="00FC07FD">
            <w:pPr>
              <w:jc w:val="both"/>
              <w:rPr>
                <w:rFonts w:ascii="Times New Roman" w:hAnsi="Times New Roman" w:cs="Times New Roman"/>
              </w:rPr>
            </w:pPr>
          </w:p>
        </w:tc>
        <w:tc>
          <w:tcPr>
            <w:tcW w:w="6804" w:type="dxa"/>
          </w:tcPr>
          <w:p w14:paraId="79DB65B4"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Linear Transformations: Canonical forms –Triangular form - Nilpotent transformations.</w:t>
            </w:r>
          </w:p>
          <w:p w14:paraId="70D99A2E"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6: Sections 6.4, 6.5   </w:t>
            </w:r>
          </w:p>
        </w:tc>
      </w:tr>
      <w:tr w:rsidR="00F05647" w:rsidRPr="008962C1" w14:paraId="4F47976B" w14:textId="77777777" w:rsidTr="00FC07FD">
        <w:trPr>
          <w:cantSplit/>
        </w:trPr>
        <w:tc>
          <w:tcPr>
            <w:tcW w:w="2660" w:type="dxa"/>
            <w:vMerge/>
          </w:tcPr>
          <w:p w14:paraId="0CD9203E" w14:textId="77777777" w:rsidR="00F05647" w:rsidRPr="008962C1" w:rsidRDefault="00F05647" w:rsidP="00FC07FD">
            <w:pPr>
              <w:jc w:val="both"/>
              <w:rPr>
                <w:rFonts w:ascii="Times New Roman" w:hAnsi="Times New Roman" w:cs="Times New Roman"/>
              </w:rPr>
            </w:pPr>
          </w:p>
        </w:tc>
        <w:tc>
          <w:tcPr>
            <w:tcW w:w="6804" w:type="dxa"/>
          </w:tcPr>
          <w:p w14:paraId="00B6940A"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rPr>
              <w:t xml:space="preserve"> Jordan form - rational canonical form.</w:t>
            </w:r>
          </w:p>
          <w:p w14:paraId="7759E8DE"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6 : Sections  6.6 and  6.7 </w:t>
            </w:r>
          </w:p>
        </w:tc>
      </w:tr>
      <w:tr w:rsidR="00F05647" w:rsidRPr="008962C1" w14:paraId="3E28E101" w14:textId="77777777" w:rsidTr="00FC07FD">
        <w:trPr>
          <w:cantSplit/>
        </w:trPr>
        <w:tc>
          <w:tcPr>
            <w:tcW w:w="2660" w:type="dxa"/>
            <w:vMerge/>
          </w:tcPr>
          <w:p w14:paraId="0888B22D" w14:textId="77777777" w:rsidR="00F05647" w:rsidRPr="008962C1" w:rsidRDefault="00F05647" w:rsidP="00FC07FD">
            <w:pPr>
              <w:jc w:val="both"/>
              <w:rPr>
                <w:rFonts w:ascii="Times New Roman" w:hAnsi="Times New Roman" w:cs="Times New Roman"/>
              </w:rPr>
            </w:pPr>
          </w:p>
        </w:tc>
        <w:tc>
          <w:tcPr>
            <w:tcW w:w="6804" w:type="dxa"/>
          </w:tcPr>
          <w:p w14:paraId="7F2814B4"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Trace and transpose - Hermitian, unitary, normal transformations, real quadratic form.</w:t>
            </w:r>
          </w:p>
          <w:p w14:paraId="3FAF2B9C"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6 : Sections   6.8, 6.10 and 6.11 (Omit 6.9) </w:t>
            </w:r>
          </w:p>
        </w:tc>
      </w:tr>
      <w:bookmarkEnd w:id="0"/>
      <w:tr w:rsidR="00F05647" w:rsidRPr="008962C1" w14:paraId="1FE5B88D" w14:textId="77777777" w:rsidTr="00FC07FD">
        <w:trPr>
          <w:cantSplit/>
        </w:trPr>
        <w:tc>
          <w:tcPr>
            <w:tcW w:w="2660" w:type="dxa"/>
          </w:tcPr>
          <w:p w14:paraId="414CBB54"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37BB68CC" w14:textId="77777777" w:rsidR="00F05647" w:rsidRPr="008962C1" w:rsidRDefault="00F05647"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BB02770"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F05647" w:rsidRPr="008962C1" w14:paraId="1D08FE77" w14:textId="77777777" w:rsidTr="00FC07FD">
        <w:trPr>
          <w:cantSplit/>
        </w:trPr>
        <w:tc>
          <w:tcPr>
            <w:tcW w:w="2660" w:type="dxa"/>
          </w:tcPr>
          <w:p w14:paraId="4AE5A9ED"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67B4C57B" w14:textId="77777777" w:rsidR="00F05647" w:rsidRPr="008962C1" w:rsidRDefault="00F05647"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F05647" w:rsidRPr="008962C1" w14:paraId="3CB29F55" w14:textId="77777777" w:rsidTr="00FC07FD">
        <w:trPr>
          <w:cantSplit/>
        </w:trPr>
        <w:tc>
          <w:tcPr>
            <w:tcW w:w="2660" w:type="dxa"/>
          </w:tcPr>
          <w:p w14:paraId="7D16DB97"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70F3312E" w14:textId="77777777" w:rsidR="00F05647" w:rsidRPr="008962C1" w:rsidRDefault="00F05647" w:rsidP="00FC07FD">
            <w:pPr>
              <w:ind w:left="263" w:hanging="263"/>
              <w:jc w:val="both"/>
              <w:rPr>
                <w:rFonts w:ascii="Times New Roman" w:hAnsi="Times New Roman" w:cs="Times New Roman"/>
                <w:b/>
                <w:bCs/>
              </w:rPr>
            </w:pPr>
            <w:r w:rsidRPr="008962C1">
              <w:rPr>
                <w:rFonts w:ascii="Times New Roman" w:hAnsi="Times New Roman" w:cs="Times New Roman"/>
              </w:rPr>
              <w:t xml:space="preserve"> I.N. Herstein. </w:t>
            </w:r>
            <w:r w:rsidRPr="008962C1">
              <w:rPr>
                <w:rFonts w:ascii="Times New Roman" w:hAnsi="Times New Roman" w:cs="Times New Roman"/>
                <w:i/>
                <w:iCs/>
              </w:rPr>
              <w:t>Topics in Algebra</w:t>
            </w:r>
            <w:r w:rsidRPr="008962C1">
              <w:rPr>
                <w:rFonts w:ascii="Times New Roman" w:hAnsi="Times New Roman" w:cs="Times New Roman"/>
              </w:rPr>
              <w:t xml:space="preserve"> (II Edition) Wiley Eastern Limited, New Delhi, 1975.</w:t>
            </w:r>
          </w:p>
        </w:tc>
      </w:tr>
      <w:tr w:rsidR="00F05647" w:rsidRPr="008962C1" w14:paraId="41F527A6" w14:textId="77777777" w:rsidTr="00FC07FD">
        <w:trPr>
          <w:cantSplit/>
        </w:trPr>
        <w:tc>
          <w:tcPr>
            <w:tcW w:w="2660" w:type="dxa"/>
          </w:tcPr>
          <w:p w14:paraId="2B974FD4" w14:textId="77777777" w:rsidR="00F05647" w:rsidRPr="008962C1" w:rsidRDefault="00F05647" w:rsidP="00FC07FD">
            <w:pPr>
              <w:pStyle w:val="Heading1"/>
              <w:jc w:val="both"/>
              <w:rPr>
                <w:sz w:val="22"/>
                <w:szCs w:val="22"/>
              </w:rPr>
            </w:pPr>
            <w:r w:rsidRPr="008962C1">
              <w:rPr>
                <w:sz w:val="22"/>
                <w:szCs w:val="22"/>
              </w:rPr>
              <w:t>Reference Books</w:t>
            </w:r>
          </w:p>
        </w:tc>
        <w:tc>
          <w:tcPr>
            <w:tcW w:w="6804" w:type="dxa"/>
          </w:tcPr>
          <w:p w14:paraId="66DE4A96"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M.Artin, </w:t>
            </w:r>
            <w:r w:rsidRPr="008962C1">
              <w:rPr>
                <w:rFonts w:ascii="Times New Roman" w:hAnsi="Times New Roman" w:cs="Times New Roman"/>
                <w:i/>
                <w:iCs/>
              </w:rPr>
              <w:t>Algebra,</w:t>
            </w:r>
            <w:r w:rsidRPr="008962C1">
              <w:rPr>
                <w:rFonts w:ascii="Times New Roman" w:hAnsi="Times New Roman" w:cs="Times New Roman"/>
              </w:rPr>
              <w:t xml:space="preserve"> Prentice Hall of India, 1991.</w:t>
            </w:r>
          </w:p>
          <w:p w14:paraId="78E03CC6"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P.B.Bhattacharya, S.K.Jain, and S.R.Nagpaul, </w:t>
            </w:r>
            <w:r w:rsidRPr="008962C1">
              <w:rPr>
                <w:rFonts w:ascii="Times New Roman" w:hAnsi="Times New Roman" w:cs="Times New Roman"/>
                <w:i/>
                <w:iCs/>
              </w:rPr>
              <w:t>Basic Abstract Algebra</w:t>
            </w:r>
            <w:r w:rsidRPr="008962C1">
              <w:rPr>
                <w:rFonts w:ascii="Times New Roman" w:hAnsi="Times New Roman" w:cs="Times New Roman"/>
              </w:rPr>
              <w:t xml:space="preserve"> (II Edition) Cambridge University Press, 1997. (Indian Edition) </w:t>
            </w:r>
          </w:p>
          <w:p w14:paraId="4D88616E"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I.S.Luther and I.B.S.Passi, </w:t>
            </w:r>
            <w:r w:rsidRPr="008962C1">
              <w:rPr>
                <w:rFonts w:ascii="Times New Roman" w:hAnsi="Times New Roman" w:cs="Times New Roman"/>
                <w:i/>
                <w:iCs/>
              </w:rPr>
              <w:t>Algebra,</w:t>
            </w:r>
            <w:r w:rsidRPr="008962C1">
              <w:rPr>
                <w:rFonts w:ascii="Times New Roman" w:hAnsi="Times New Roman" w:cs="Times New Roman"/>
              </w:rPr>
              <w:t xml:space="preserve"> Vol. I –Groups(1996); Vol. II Rings, Narosa Publishing House , New Delhi, 1999</w:t>
            </w:r>
          </w:p>
          <w:p w14:paraId="040E8937"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D.S.Malik, J.N. Mordeson and M.K.Sen, </w:t>
            </w:r>
            <w:r w:rsidRPr="008962C1">
              <w:rPr>
                <w:rFonts w:ascii="Times New Roman" w:hAnsi="Times New Roman" w:cs="Times New Roman"/>
                <w:i/>
                <w:iCs/>
              </w:rPr>
              <w:t>Fundamental of Abstract Algebra</w:t>
            </w:r>
            <w:r w:rsidRPr="008962C1">
              <w:rPr>
                <w:rFonts w:ascii="Times New Roman" w:hAnsi="Times New Roman" w:cs="Times New Roman"/>
              </w:rPr>
              <w:t xml:space="preserve">, McGraw Hill (International Edition), New York. 1997. </w:t>
            </w:r>
          </w:p>
          <w:p w14:paraId="3CB2A4B3"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N.Jacobson, </w:t>
            </w:r>
            <w:r w:rsidRPr="008962C1">
              <w:rPr>
                <w:rFonts w:ascii="Times New Roman" w:hAnsi="Times New Roman" w:cs="Times New Roman"/>
                <w:i/>
                <w:iCs/>
              </w:rPr>
              <w:t xml:space="preserve">Basic Algebra, </w:t>
            </w:r>
            <w:r w:rsidRPr="008962C1">
              <w:rPr>
                <w:rFonts w:ascii="Times New Roman" w:hAnsi="Times New Roman" w:cs="Times New Roman"/>
              </w:rPr>
              <w:t xml:space="preserve">Vol. I &amp; II W.H.Freeman (1980); also published by Hindustan Publishing Company, New Delhi.  </w:t>
            </w:r>
          </w:p>
          <w:p w14:paraId="2C6536D4" w14:textId="77777777" w:rsidR="00F05647" w:rsidRPr="008962C1" w:rsidRDefault="00F05647" w:rsidP="00FC07FD">
            <w:pPr>
              <w:pStyle w:val="ListParagraph"/>
              <w:ind w:left="317"/>
              <w:jc w:val="both"/>
              <w:rPr>
                <w:rFonts w:ascii="Times New Roman" w:hAnsi="Times New Roman" w:cs="Times New Roman"/>
              </w:rPr>
            </w:pPr>
          </w:p>
        </w:tc>
      </w:tr>
      <w:tr w:rsidR="00F05647" w:rsidRPr="008962C1" w14:paraId="5173DCF4" w14:textId="77777777" w:rsidTr="00FC07FD">
        <w:trPr>
          <w:cantSplit/>
        </w:trPr>
        <w:tc>
          <w:tcPr>
            <w:tcW w:w="2660" w:type="dxa"/>
          </w:tcPr>
          <w:p w14:paraId="74FEF3D4"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73DCF4C3"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7EA6DAA4" w14:textId="77777777" w:rsidR="00F05647" w:rsidRPr="008962C1" w:rsidRDefault="00734553" w:rsidP="00FC07FD">
            <w:pPr>
              <w:jc w:val="both"/>
              <w:rPr>
                <w:rFonts w:ascii="Times New Roman" w:hAnsi="Times New Roman" w:cs="Times New Roman"/>
                <w:bCs/>
              </w:rPr>
            </w:pPr>
            <w:hyperlink r:id="rId9" w:history="1">
              <w:r w:rsidR="00F05647" w:rsidRPr="008962C1">
                <w:rPr>
                  <w:rStyle w:val="Hyperlink"/>
                  <w:rFonts w:ascii="Times New Roman" w:hAnsi="Times New Roman" w:cs="Times New Roman"/>
                  <w:bCs/>
                  <w:color w:val="auto"/>
                </w:rPr>
                <w:t>http://mathforum.org</w:t>
              </w:r>
            </w:hyperlink>
            <w:r w:rsidR="00F05647" w:rsidRPr="008962C1">
              <w:rPr>
                <w:rFonts w:ascii="Times New Roman" w:hAnsi="Times New Roman" w:cs="Times New Roman"/>
                <w:bCs/>
              </w:rPr>
              <w:t xml:space="preserve">, </w:t>
            </w:r>
            <w:hyperlink r:id="rId10" w:history="1">
              <w:r w:rsidR="00F05647" w:rsidRPr="008962C1">
                <w:rPr>
                  <w:rStyle w:val="Hyperlink"/>
                  <w:rFonts w:ascii="Times New Roman" w:hAnsi="Times New Roman" w:cs="Times New Roman"/>
                  <w:bCs/>
                  <w:color w:val="auto"/>
                </w:rPr>
                <w:t>http://ocw.mit.edu/ocwweb/Mathematics</w:t>
              </w:r>
            </w:hyperlink>
            <w:r w:rsidR="00F05647" w:rsidRPr="008962C1">
              <w:rPr>
                <w:rFonts w:ascii="Times New Roman" w:hAnsi="Times New Roman" w:cs="Times New Roman"/>
                <w:bCs/>
              </w:rPr>
              <w:t xml:space="preserve">, </w:t>
            </w:r>
          </w:p>
          <w:p w14:paraId="621EC4E1" w14:textId="77777777" w:rsidR="00F05647" w:rsidRPr="008962C1" w:rsidRDefault="00734553" w:rsidP="00FC07FD">
            <w:pPr>
              <w:jc w:val="both"/>
              <w:rPr>
                <w:rFonts w:ascii="Times New Roman" w:hAnsi="Times New Roman" w:cs="Times New Roman"/>
                <w:b/>
                <w:bCs/>
              </w:rPr>
            </w:pPr>
            <w:hyperlink r:id="rId11" w:history="1">
              <w:r w:rsidR="00F05647" w:rsidRPr="008962C1">
                <w:rPr>
                  <w:rStyle w:val="Hyperlink"/>
                  <w:rFonts w:ascii="Times New Roman" w:hAnsi="Times New Roman" w:cs="Times New Roman"/>
                  <w:bCs/>
                  <w:color w:val="auto"/>
                </w:rPr>
                <w:t>http://www.opensource.org</w:t>
              </w:r>
            </w:hyperlink>
            <w:r w:rsidR="00F05647" w:rsidRPr="008962C1">
              <w:rPr>
                <w:rFonts w:ascii="Times New Roman" w:hAnsi="Times New Roman" w:cs="Times New Roman"/>
                <w:bCs/>
              </w:rPr>
              <w:t xml:space="preserve">, </w:t>
            </w:r>
            <w:hyperlink r:id="rId12" w:history="1">
              <w:r w:rsidR="00F05647" w:rsidRPr="008962C1">
                <w:rPr>
                  <w:rStyle w:val="Hyperlink"/>
                  <w:rFonts w:ascii="Times New Roman" w:hAnsi="Times New Roman" w:cs="Times New Roman"/>
                  <w:bCs/>
                  <w:color w:val="auto"/>
                </w:rPr>
                <w:t>www.algebra.com</w:t>
              </w:r>
            </w:hyperlink>
          </w:p>
        </w:tc>
      </w:tr>
    </w:tbl>
    <w:p w14:paraId="64F06816" w14:textId="77777777" w:rsidR="00F05647" w:rsidRPr="008962C1" w:rsidRDefault="00F05647" w:rsidP="00F05647">
      <w:pPr>
        <w:spacing w:line="360" w:lineRule="auto"/>
        <w:ind w:left="284" w:right="4"/>
        <w:jc w:val="both"/>
        <w:rPr>
          <w:rFonts w:ascii="Times New Roman" w:hAnsi="Times New Roman" w:cs="Times New Roman"/>
          <w:b/>
        </w:rPr>
      </w:pPr>
    </w:p>
    <w:p w14:paraId="75D5FFF6" w14:textId="77777777" w:rsidR="00F05647" w:rsidRPr="008962C1" w:rsidRDefault="00F05647" w:rsidP="00F05647">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DC976C1" w14:textId="77777777" w:rsidR="00F05647" w:rsidRPr="008962C1" w:rsidRDefault="00F05647" w:rsidP="00F05647">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24DDA3A8" w14:textId="77777777" w:rsidR="00F05647" w:rsidRPr="008962C1" w:rsidRDefault="00F05647" w:rsidP="00F05647">
      <w:pPr>
        <w:spacing w:line="360" w:lineRule="auto"/>
        <w:ind w:left="284" w:right="4"/>
        <w:jc w:val="both"/>
        <w:rPr>
          <w:rFonts w:ascii="Times New Roman" w:hAnsi="Times New Roman" w:cs="Times New Roman"/>
          <w:bCs/>
        </w:rPr>
      </w:pPr>
      <w:r w:rsidRPr="008962C1">
        <w:rPr>
          <w:rFonts w:ascii="Times New Roman" w:hAnsi="Times New Roman" w:cs="Times New Roman"/>
          <w:b/>
        </w:rPr>
        <w:t xml:space="preserve">CLO 1: </w:t>
      </w:r>
      <w:r w:rsidRPr="008962C1">
        <w:rPr>
          <w:rFonts w:ascii="Times New Roman" w:hAnsi="Times New Roman" w:cs="Times New Roman"/>
          <w:bCs/>
        </w:rPr>
        <w:t>Recall basic counting principle, define class equations to solve problems, explain Sylow’s theorems and apply the theorem to find number of Sylow subgroups</w:t>
      </w:r>
    </w:p>
    <w:p w14:paraId="65DC19D4" w14:textId="77777777" w:rsidR="00F05647" w:rsidRPr="008962C1" w:rsidRDefault="00F05647" w:rsidP="00F05647">
      <w:pPr>
        <w:spacing w:line="360" w:lineRule="auto"/>
        <w:ind w:left="284" w:right="4"/>
        <w:jc w:val="both"/>
        <w:rPr>
          <w:rFonts w:ascii="Times New Roman" w:hAnsi="Times New Roman" w:cs="Times New Roman"/>
          <w:b/>
        </w:rPr>
      </w:pPr>
    </w:p>
    <w:p w14:paraId="47D7C3E4" w14:textId="77777777" w:rsidR="00F05647" w:rsidRPr="008962C1" w:rsidRDefault="00F05647" w:rsidP="00F05647">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bCs/>
        </w:rPr>
        <w:t xml:space="preserve">Define </w:t>
      </w:r>
      <w:r w:rsidRPr="008962C1">
        <w:rPr>
          <w:rFonts w:ascii="Times New Roman" w:hAnsi="Times New Roman" w:cs="Times New Roman"/>
        </w:rPr>
        <w:t>Solvable groups, define direct products, examine the properties of finite abelian groups, define modules</w:t>
      </w:r>
    </w:p>
    <w:p w14:paraId="3B82CE8E" w14:textId="77777777" w:rsidR="00F05647" w:rsidRPr="008962C1" w:rsidRDefault="00F05647" w:rsidP="00F05647">
      <w:pPr>
        <w:ind w:left="284"/>
        <w:jc w:val="both"/>
        <w:rPr>
          <w:rFonts w:ascii="Times New Roman" w:hAnsi="Times New Roman" w:cs="Times New Roman"/>
          <w:b/>
        </w:rPr>
      </w:pPr>
    </w:p>
    <w:p w14:paraId="243AF76D" w14:textId="77777777" w:rsidR="00F05647" w:rsidRPr="008962C1" w:rsidRDefault="00F05647" w:rsidP="00F05647">
      <w:pPr>
        <w:ind w:left="284"/>
        <w:jc w:val="both"/>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bCs/>
        </w:rPr>
        <w:t>Define similar</w:t>
      </w:r>
      <w:r w:rsidRPr="008962C1">
        <w:rPr>
          <w:rFonts w:ascii="Times New Roman" w:hAnsi="Times New Roman" w:cs="Times New Roman"/>
        </w:rPr>
        <w:t xml:space="preserve"> Transformations, define invariant subspace, explore the properties of triangular matrix, to find the index of nilpotence to decompose a space into invariant subspaces, to find invariants of linear transformation, to explore the properties of nilpotent transformation relating nilpotence with invariants.</w:t>
      </w:r>
    </w:p>
    <w:p w14:paraId="0532E246" w14:textId="77777777" w:rsidR="00F05647" w:rsidRPr="008962C1" w:rsidRDefault="00F05647" w:rsidP="00F05647">
      <w:pPr>
        <w:spacing w:line="360" w:lineRule="auto"/>
        <w:ind w:left="284" w:right="4"/>
        <w:jc w:val="both"/>
        <w:rPr>
          <w:rFonts w:ascii="Times New Roman" w:hAnsi="Times New Roman" w:cs="Times New Roman"/>
          <w:b/>
        </w:rPr>
      </w:pPr>
    </w:p>
    <w:p w14:paraId="0C1F4A76" w14:textId="77777777" w:rsidR="00F05647" w:rsidRPr="008962C1" w:rsidRDefault="00F05647" w:rsidP="00F05647">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bCs/>
        </w:rPr>
        <w:t>Define Jordan,</w:t>
      </w:r>
      <w:r w:rsidRPr="008962C1">
        <w:rPr>
          <w:rFonts w:ascii="Times New Roman" w:hAnsi="Times New Roman" w:cs="Times New Roman"/>
          <w:b/>
        </w:rPr>
        <w:t xml:space="preserve"> </w:t>
      </w:r>
      <w:r w:rsidRPr="008962C1">
        <w:rPr>
          <w:rFonts w:ascii="Times New Roman" w:hAnsi="Times New Roman" w:cs="Times New Roman"/>
        </w:rPr>
        <w:t>canonical form, Jordan blocks, define rational canonical form, define companion matrix of polynomial, find the elementary devices of transformation, apply the concepts to find characteristic polynomial</w:t>
      </w:r>
      <w:r w:rsidRPr="008962C1">
        <w:rPr>
          <w:rFonts w:ascii="Times New Roman" w:hAnsi="Times New Roman" w:cs="Times New Roman"/>
        </w:rPr>
        <w:tab/>
        <w:t xml:space="preserve"> of linear transformation.</w:t>
      </w:r>
    </w:p>
    <w:p w14:paraId="277838BB" w14:textId="77777777" w:rsidR="00F05647" w:rsidRPr="008962C1" w:rsidRDefault="00F05647" w:rsidP="00F05647">
      <w:pPr>
        <w:spacing w:line="360" w:lineRule="auto"/>
        <w:ind w:left="240"/>
        <w:jc w:val="both"/>
        <w:rPr>
          <w:rFonts w:ascii="Times New Roman" w:hAnsi="Times New Roman" w:cs="Times New Roman"/>
          <w:b/>
        </w:rPr>
      </w:pPr>
    </w:p>
    <w:p w14:paraId="4A2529B0" w14:textId="77777777" w:rsidR="00F05647" w:rsidRPr="008962C1" w:rsidRDefault="00F05647" w:rsidP="00F05647">
      <w:pPr>
        <w:spacing w:line="360" w:lineRule="auto"/>
        <w:ind w:left="240"/>
        <w:jc w:val="both"/>
        <w:rPr>
          <w:rFonts w:ascii="Times New Roman" w:hAnsi="Times New Roman" w:cs="Times New Roman"/>
        </w:rPr>
      </w:pPr>
      <w:r w:rsidRPr="008962C1">
        <w:rPr>
          <w:rFonts w:ascii="Times New Roman" w:hAnsi="Times New Roman" w:cs="Times New Roman"/>
          <w:b/>
        </w:rPr>
        <w:t>CLO 5:</w:t>
      </w:r>
      <w:r w:rsidRPr="008962C1">
        <w:rPr>
          <w:rFonts w:ascii="Times New Roman" w:hAnsi="Times New Roman" w:cs="Times New Roman"/>
          <w:bCs/>
        </w:rPr>
        <w:t xml:space="preserve"> Define trace, define transpose of a matrix, explain the properties of trace and transpose, to find trace, to find transpose of matrix, to prove Jacobson lemma using the triangular form, define symmetric matrix, skew symmetric matrix, adjoint, to define </w:t>
      </w:r>
      <w:r w:rsidRPr="008962C1">
        <w:rPr>
          <w:rFonts w:ascii="Times New Roman" w:hAnsi="Times New Roman" w:cs="Times New Roman"/>
        </w:rPr>
        <w:t xml:space="preserve">Hermitian, unitary, normal transformations and to verify whether the transformation in Hermitian, unitary and normal </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F05647" w:rsidRPr="008962C1" w14:paraId="2FC957FA" w14:textId="77777777" w:rsidTr="00FC07FD">
        <w:trPr>
          <w:jc w:val="center"/>
        </w:trPr>
        <w:tc>
          <w:tcPr>
            <w:tcW w:w="1063" w:type="pct"/>
            <w:vAlign w:val="center"/>
          </w:tcPr>
          <w:p w14:paraId="0EBD10EB" w14:textId="77777777" w:rsidR="00F05647" w:rsidRPr="008962C1" w:rsidRDefault="00F05647" w:rsidP="00FC07FD">
            <w:pPr>
              <w:spacing w:line="360" w:lineRule="auto"/>
              <w:jc w:val="center"/>
              <w:rPr>
                <w:rFonts w:ascii="Times New Roman" w:hAnsi="Times New Roman" w:cs="Times New Roman"/>
              </w:rPr>
            </w:pPr>
          </w:p>
        </w:tc>
        <w:tc>
          <w:tcPr>
            <w:tcW w:w="2628" w:type="pct"/>
            <w:gridSpan w:val="6"/>
            <w:vAlign w:val="center"/>
          </w:tcPr>
          <w:p w14:paraId="063EC1E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0A11C5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F05647" w:rsidRPr="008962C1" w14:paraId="2C838D54" w14:textId="77777777" w:rsidTr="00FC07FD">
        <w:trPr>
          <w:jc w:val="center"/>
        </w:trPr>
        <w:tc>
          <w:tcPr>
            <w:tcW w:w="1063" w:type="pct"/>
            <w:vAlign w:val="center"/>
          </w:tcPr>
          <w:p w14:paraId="5A40DCE6" w14:textId="77777777" w:rsidR="00F05647" w:rsidRPr="008962C1" w:rsidRDefault="00F05647" w:rsidP="00FC07FD">
            <w:pPr>
              <w:spacing w:line="360" w:lineRule="auto"/>
              <w:jc w:val="center"/>
              <w:rPr>
                <w:rFonts w:ascii="Times New Roman" w:hAnsi="Times New Roman" w:cs="Times New Roman"/>
              </w:rPr>
            </w:pPr>
          </w:p>
        </w:tc>
        <w:tc>
          <w:tcPr>
            <w:tcW w:w="438" w:type="pct"/>
            <w:vAlign w:val="center"/>
          </w:tcPr>
          <w:p w14:paraId="05673D8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4B0DD1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01F25F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5FFF6F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77B2C00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1F7E3D2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8FC4B2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1DBA5B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270CD5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F05647" w:rsidRPr="008962C1" w14:paraId="54142EFE" w14:textId="77777777" w:rsidTr="00FC07FD">
        <w:trPr>
          <w:jc w:val="center"/>
        </w:trPr>
        <w:tc>
          <w:tcPr>
            <w:tcW w:w="1063" w:type="pct"/>
            <w:vAlign w:val="center"/>
          </w:tcPr>
          <w:p w14:paraId="4DD1A4D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EAE617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2DEE2E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BB2D64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6D394B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0DFD64C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D0F415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4B734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292A3F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EA8280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4BA7B31B" w14:textId="77777777" w:rsidTr="00FC07FD">
        <w:trPr>
          <w:jc w:val="center"/>
        </w:trPr>
        <w:tc>
          <w:tcPr>
            <w:tcW w:w="1063" w:type="pct"/>
            <w:vAlign w:val="center"/>
          </w:tcPr>
          <w:p w14:paraId="255BA4A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7C9A25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D64E7F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24208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C0102E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DD86D2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2E0047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719771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6FAB05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A4B73D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9785B1B" w14:textId="77777777" w:rsidTr="00FC07FD">
        <w:trPr>
          <w:jc w:val="center"/>
        </w:trPr>
        <w:tc>
          <w:tcPr>
            <w:tcW w:w="1063" w:type="pct"/>
            <w:vAlign w:val="center"/>
          </w:tcPr>
          <w:p w14:paraId="7B8EEEE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356FAA1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DD51E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09CF0E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FD3894B"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146C9E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3BB891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C8714B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3296C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0CE67F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FFD79DF" w14:textId="77777777" w:rsidTr="00FC07FD">
        <w:trPr>
          <w:jc w:val="center"/>
        </w:trPr>
        <w:tc>
          <w:tcPr>
            <w:tcW w:w="1063" w:type="pct"/>
            <w:vAlign w:val="center"/>
          </w:tcPr>
          <w:p w14:paraId="194C00D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3C9E10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2CB5D2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EC097A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D8795C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589A32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C45AB7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7CF13C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E375BB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CC656D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43E7AF42" w14:textId="77777777" w:rsidTr="00FC07FD">
        <w:trPr>
          <w:jc w:val="center"/>
        </w:trPr>
        <w:tc>
          <w:tcPr>
            <w:tcW w:w="1063" w:type="pct"/>
            <w:vAlign w:val="center"/>
          </w:tcPr>
          <w:p w14:paraId="3A395A1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45413A5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67A7E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DA0CDF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D09509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66B4D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4343DE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37775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E96BA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2D441A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2A3B6007" w14:textId="77777777" w:rsidR="00F05647" w:rsidRPr="008962C1" w:rsidRDefault="00F05647" w:rsidP="00F05647">
      <w:pPr>
        <w:spacing w:line="360" w:lineRule="auto"/>
        <w:jc w:val="both"/>
        <w:rPr>
          <w:rFonts w:ascii="Times New Roman" w:hAnsi="Times New Roman" w:cs="Times New Roman"/>
        </w:rPr>
      </w:pPr>
    </w:p>
    <w:p w14:paraId="42DFB958" w14:textId="77777777" w:rsidR="00F05647" w:rsidRPr="008962C1" w:rsidRDefault="00F05647">
      <w:pPr>
        <w:spacing w:after="160" w:line="259" w:lineRule="auto"/>
        <w:rPr>
          <w:rFonts w:ascii="Times New Roman" w:hAnsi="Times New Roman" w:cs="Times New Roman"/>
        </w:rPr>
      </w:pPr>
    </w:p>
    <w:p w14:paraId="1BD645C7" w14:textId="77777777" w:rsidR="00F05647" w:rsidRPr="008962C1" w:rsidRDefault="00F05647">
      <w:pPr>
        <w:spacing w:after="160" w:line="259" w:lineRule="auto"/>
        <w:rPr>
          <w:rFonts w:ascii="Times New Roman" w:hAnsi="Times New Roman" w:cs="Times New Roman"/>
        </w:rPr>
      </w:pPr>
    </w:p>
    <w:p w14:paraId="063FB0D9" w14:textId="77777777" w:rsidR="00F05647" w:rsidRPr="008962C1" w:rsidRDefault="00F05647">
      <w:pPr>
        <w:spacing w:after="160" w:line="259" w:lineRule="auto"/>
        <w:rPr>
          <w:rFonts w:ascii="Times New Roman" w:hAnsi="Times New Roman" w:cs="Times New Roman"/>
        </w:rPr>
      </w:pPr>
    </w:p>
    <w:p w14:paraId="5470283B" w14:textId="77777777" w:rsidR="00F05647" w:rsidRPr="008962C1" w:rsidRDefault="00F05647">
      <w:pPr>
        <w:spacing w:after="160" w:line="259" w:lineRule="auto"/>
        <w:rPr>
          <w:rFonts w:ascii="Times New Roman" w:hAnsi="Times New Roman" w:cs="Times New Roman"/>
        </w:rPr>
      </w:pPr>
    </w:p>
    <w:p w14:paraId="6DC4507F" w14:textId="77777777" w:rsidR="00F05647" w:rsidRPr="008962C1" w:rsidRDefault="00F05647">
      <w:pPr>
        <w:spacing w:after="160" w:line="259" w:lineRule="auto"/>
        <w:rPr>
          <w:rFonts w:ascii="Times New Roman" w:hAnsi="Times New Roman" w:cs="Times New Roman"/>
        </w:rPr>
      </w:pPr>
    </w:p>
    <w:p w14:paraId="50AD5BEA" w14:textId="77777777" w:rsidR="00F05647" w:rsidRPr="008962C1" w:rsidRDefault="00F05647">
      <w:pPr>
        <w:spacing w:after="160" w:line="259" w:lineRule="auto"/>
        <w:rPr>
          <w:rFonts w:ascii="Times New Roman" w:hAnsi="Times New Roman" w:cs="Times New Roman"/>
        </w:rPr>
      </w:pPr>
    </w:p>
    <w:tbl>
      <w:tblPr>
        <w:tblStyle w:val="TableGrid"/>
        <w:tblW w:w="0" w:type="auto"/>
        <w:tblLook w:val="04A0" w:firstRow="1" w:lastRow="0" w:firstColumn="1" w:lastColumn="0" w:noHBand="0" w:noVBand="1"/>
      </w:tblPr>
      <w:tblGrid>
        <w:gridCol w:w="1951"/>
        <w:gridCol w:w="5812"/>
        <w:gridCol w:w="1701"/>
      </w:tblGrid>
      <w:tr w:rsidR="007A6AEF" w:rsidRPr="008962C1" w14:paraId="628A3E0C" w14:textId="77777777" w:rsidTr="00B849D3">
        <w:tc>
          <w:tcPr>
            <w:tcW w:w="1951" w:type="dxa"/>
          </w:tcPr>
          <w:p w14:paraId="5DF67D72" w14:textId="77777777"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SEMESTER: I</w:t>
            </w:r>
          </w:p>
          <w:p w14:paraId="54375EC5" w14:textId="77777777"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PART: A</w:t>
            </w:r>
          </w:p>
          <w:p w14:paraId="6B3B9C08" w14:textId="5A6713F0"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CORE– II</w:t>
            </w:r>
          </w:p>
        </w:tc>
        <w:tc>
          <w:tcPr>
            <w:tcW w:w="5812" w:type="dxa"/>
          </w:tcPr>
          <w:p w14:paraId="68DDD165" w14:textId="77777777" w:rsidR="007A6AEF" w:rsidRPr="008962C1" w:rsidRDefault="007A6AEF" w:rsidP="003322F7">
            <w:pPr>
              <w:jc w:val="center"/>
              <w:rPr>
                <w:rFonts w:ascii="Times New Roman" w:hAnsi="Times New Roman" w:cs="Times New Roman"/>
                <w:b/>
              </w:rPr>
            </w:pPr>
          </w:p>
          <w:p w14:paraId="20B6FE83" w14:textId="450C4EE1"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23PMATC12: REAL ANALYSIS I</w:t>
            </w:r>
          </w:p>
          <w:p w14:paraId="274EB3DE" w14:textId="77777777" w:rsidR="007A6AEF" w:rsidRPr="008962C1" w:rsidRDefault="007A6AEF" w:rsidP="003322F7">
            <w:pPr>
              <w:jc w:val="center"/>
              <w:rPr>
                <w:rFonts w:ascii="Times New Roman" w:hAnsi="Times New Roman" w:cs="Times New Roman"/>
                <w:b/>
              </w:rPr>
            </w:pPr>
          </w:p>
        </w:tc>
        <w:tc>
          <w:tcPr>
            <w:tcW w:w="1701" w:type="dxa"/>
            <w:vAlign w:val="center"/>
          </w:tcPr>
          <w:p w14:paraId="1157220B" w14:textId="7D62A397" w:rsidR="007A6AEF" w:rsidRPr="008962C1" w:rsidRDefault="00B849D3" w:rsidP="00B849D3">
            <w:pPr>
              <w:jc w:val="center"/>
              <w:rPr>
                <w:rFonts w:ascii="Times New Roman" w:hAnsi="Times New Roman" w:cs="Times New Roman"/>
                <w:b/>
              </w:rPr>
            </w:pPr>
            <w:r w:rsidRPr="008962C1">
              <w:rPr>
                <w:rFonts w:ascii="Times New Roman" w:hAnsi="Times New Roman" w:cs="Times New Roman"/>
                <w:b/>
              </w:rPr>
              <w:t>CREDIT:5</w:t>
            </w:r>
          </w:p>
          <w:p w14:paraId="56C1C408" w14:textId="1FEC6903" w:rsidR="007A6AEF" w:rsidRPr="008962C1" w:rsidRDefault="00B849D3" w:rsidP="00B849D3">
            <w:pPr>
              <w:jc w:val="center"/>
              <w:rPr>
                <w:rFonts w:ascii="Times New Roman" w:hAnsi="Times New Roman" w:cs="Times New Roman"/>
                <w:b/>
              </w:rPr>
            </w:pPr>
            <w:r w:rsidRPr="008962C1">
              <w:rPr>
                <w:rFonts w:ascii="Times New Roman" w:hAnsi="Times New Roman" w:cs="Times New Roman"/>
                <w:b/>
              </w:rPr>
              <w:t>HOURS:7</w:t>
            </w:r>
          </w:p>
        </w:tc>
      </w:tr>
    </w:tbl>
    <w:p w14:paraId="25ABF55A" w14:textId="77777777" w:rsidR="00F05647" w:rsidRPr="008962C1" w:rsidRDefault="00F05647">
      <w:pPr>
        <w:spacing w:after="160" w:line="259"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7107"/>
      </w:tblGrid>
      <w:tr w:rsidR="006965C0" w:rsidRPr="008962C1" w14:paraId="30BDFB7B" w14:textId="77777777" w:rsidTr="00BF7A83">
        <w:trPr>
          <w:cantSplit/>
        </w:trPr>
        <w:tc>
          <w:tcPr>
            <w:tcW w:w="2243" w:type="dxa"/>
          </w:tcPr>
          <w:p w14:paraId="27A60740"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107" w:type="dxa"/>
          </w:tcPr>
          <w:p w14:paraId="2770E2EA"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work comfortably with functions of bounded variation, Riemann-Stieltjes Integration, convergence of infinite series, infinite product and uniform convergence and its interplay between various limiting operations.</w:t>
            </w:r>
          </w:p>
        </w:tc>
      </w:tr>
      <w:tr w:rsidR="006965C0" w:rsidRPr="008962C1" w14:paraId="29ECFE22" w14:textId="77777777" w:rsidTr="00BF7A83">
        <w:trPr>
          <w:cantSplit/>
          <w:trHeight w:val="1178"/>
        </w:trPr>
        <w:tc>
          <w:tcPr>
            <w:tcW w:w="2243" w:type="dxa"/>
            <w:vMerge w:val="restart"/>
            <w:tcBorders>
              <w:bottom w:val="single" w:sz="4" w:space="0" w:color="auto"/>
            </w:tcBorders>
          </w:tcPr>
          <w:p w14:paraId="03657AA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107" w:type="dxa"/>
            <w:tcBorders>
              <w:bottom w:val="single" w:sz="4" w:space="0" w:color="auto"/>
            </w:tcBorders>
          </w:tcPr>
          <w:p w14:paraId="671FDBEB"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b/>
              </w:rPr>
              <w:t xml:space="preserve"> Functions  of bounded variation</w:t>
            </w:r>
            <w:r w:rsidRPr="008962C1">
              <w:rPr>
                <w:rFonts w:ascii="Times New Roman" w:hAnsi="Times New Roman" w:cs="Times New Roman"/>
              </w:rPr>
              <w:t xml:space="preserve"> - Introduction - Properties of monotonic functions - Functions of bounded variation - Total variation -  Additive property of total variation - Total variation on [a, x] as a function of x - Functions of  bounded variation expressed as the difference of two increasing functions - Continuous functions of bounded variation.</w:t>
            </w:r>
          </w:p>
          <w:p w14:paraId="4C44B27E" w14:textId="77777777" w:rsidR="006965C0" w:rsidRPr="008962C1" w:rsidRDefault="006965C0" w:rsidP="00350EC7">
            <w:pPr>
              <w:pStyle w:val="Heading6"/>
              <w:spacing w:before="0"/>
              <w:jc w:val="both"/>
              <w:rPr>
                <w:rFonts w:ascii="Times New Roman" w:hAnsi="Times New Roman" w:cs="Times New Roman"/>
                <w:b/>
                <w:bCs/>
                <w:i w:val="0"/>
                <w:iCs w:val="0"/>
                <w:color w:val="auto"/>
              </w:rPr>
            </w:pPr>
            <w:r w:rsidRPr="008962C1">
              <w:rPr>
                <w:rFonts w:ascii="Times New Roman" w:hAnsi="Times New Roman" w:cs="Times New Roman"/>
                <w:b/>
                <w:bCs/>
                <w:i w:val="0"/>
                <w:iCs w:val="0"/>
                <w:color w:val="auto"/>
              </w:rPr>
              <w:t>Chapter – 6 : Sections  6.1 to 6.8</w:t>
            </w:r>
          </w:p>
          <w:p w14:paraId="028069B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Infinite Series :</w:t>
            </w:r>
            <w:r w:rsidRPr="008962C1">
              <w:rPr>
                <w:rFonts w:ascii="Times New Roman" w:hAnsi="Times New Roman" w:cs="Times New Roman"/>
              </w:rPr>
              <w:t xml:space="preserve"> Absolute and conditional convergence - Dirichlet's  test and  Abel's test - Rearrangement  of series -  Riemann's theorem on conditionally convergent series.</w:t>
            </w:r>
          </w:p>
          <w:p w14:paraId="13652299" w14:textId="77777777" w:rsidR="006965C0" w:rsidRPr="008962C1" w:rsidRDefault="006965C0" w:rsidP="00350EC7">
            <w:pPr>
              <w:pStyle w:val="Heading5"/>
              <w:spacing w:before="0"/>
              <w:jc w:val="both"/>
              <w:rPr>
                <w:rFonts w:ascii="Times New Roman" w:hAnsi="Times New Roman" w:cs="Times New Roman"/>
                <w:color w:val="auto"/>
              </w:rPr>
            </w:pPr>
            <w:r w:rsidRPr="008962C1">
              <w:rPr>
                <w:rFonts w:ascii="Times New Roman" w:hAnsi="Times New Roman" w:cs="Times New Roman"/>
                <w:color w:val="auto"/>
              </w:rPr>
              <w:t>Chapter 8 : Sections  8.8, 8.15, 8.17, 8.18</w:t>
            </w:r>
          </w:p>
        </w:tc>
      </w:tr>
      <w:tr w:rsidR="006965C0" w:rsidRPr="008962C1" w14:paraId="0976FB53" w14:textId="77777777" w:rsidTr="00BF7A83">
        <w:trPr>
          <w:cantSplit/>
        </w:trPr>
        <w:tc>
          <w:tcPr>
            <w:tcW w:w="2243" w:type="dxa"/>
            <w:vMerge/>
          </w:tcPr>
          <w:p w14:paraId="03DE31D3" w14:textId="77777777" w:rsidR="006965C0" w:rsidRPr="008962C1" w:rsidRDefault="006965C0" w:rsidP="00350EC7">
            <w:pPr>
              <w:jc w:val="both"/>
              <w:rPr>
                <w:rFonts w:ascii="Times New Roman" w:hAnsi="Times New Roman" w:cs="Times New Roman"/>
              </w:rPr>
            </w:pPr>
          </w:p>
        </w:tc>
        <w:tc>
          <w:tcPr>
            <w:tcW w:w="7107" w:type="dxa"/>
          </w:tcPr>
          <w:p w14:paraId="7E2A2C76"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UNIT-II :</w:t>
            </w:r>
            <w:r w:rsidR="00F61671" w:rsidRPr="008962C1">
              <w:rPr>
                <w:rFonts w:ascii="Times New Roman" w:hAnsi="Times New Roman" w:cs="Times New Roman"/>
                <w:b/>
                <w:bCs/>
              </w:rPr>
              <w:t xml:space="preserve"> </w:t>
            </w:r>
            <w:r w:rsidRPr="008962C1">
              <w:rPr>
                <w:rFonts w:ascii="Times New Roman" w:hAnsi="Times New Roman" w:cs="Times New Roman"/>
                <w:b/>
              </w:rPr>
              <w:t xml:space="preserve">The Riemann - Stieltjes Integral </w:t>
            </w:r>
            <w:r w:rsidRPr="008962C1">
              <w:rPr>
                <w:rFonts w:ascii="Times New Roman" w:hAnsi="Times New Roman" w:cs="Times New Roman"/>
              </w:rPr>
              <w:t>- Introduction - Notation - The definition of the Riemann -  Stieltjes integral - Linear Properties -  Integration by parts- Change of variable in a Riemann - Stieltjes integral - Reduction to a Riemann Integral – Euler’s summation formula - Monotonically increasing integrators, Upper and lower integrals - Additive and linearity properties of upper, lower integrals - Riemann's condition - Comparison theorems.</w:t>
            </w:r>
          </w:p>
          <w:p w14:paraId="32F8AFA4" w14:textId="77777777" w:rsidR="006965C0" w:rsidRPr="008962C1" w:rsidRDefault="006965C0" w:rsidP="00350EC7">
            <w:pPr>
              <w:pStyle w:val="Heading5"/>
              <w:spacing w:before="0"/>
              <w:jc w:val="both"/>
              <w:rPr>
                <w:rFonts w:ascii="Times New Roman" w:hAnsi="Times New Roman" w:cs="Times New Roman"/>
                <w:color w:val="auto"/>
              </w:rPr>
            </w:pPr>
            <w:r w:rsidRPr="008962C1">
              <w:rPr>
                <w:rFonts w:ascii="Times New Roman" w:hAnsi="Times New Roman" w:cs="Times New Roman"/>
                <w:color w:val="auto"/>
              </w:rPr>
              <w:t xml:space="preserve">Chapter - 7 : Sections  7.1 to 7.14  </w:t>
            </w:r>
          </w:p>
        </w:tc>
      </w:tr>
      <w:tr w:rsidR="006965C0" w:rsidRPr="008962C1" w14:paraId="79BF87E6" w14:textId="77777777" w:rsidTr="00BF7A83">
        <w:trPr>
          <w:cantSplit/>
          <w:trHeight w:val="2866"/>
        </w:trPr>
        <w:tc>
          <w:tcPr>
            <w:tcW w:w="2243" w:type="dxa"/>
            <w:vMerge/>
          </w:tcPr>
          <w:p w14:paraId="34946357" w14:textId="77777777" w:rsidR="006965C0" w:rsidRPr="008962C1" w:rsidRDefault="006965C0" w:rsidP="00350EC7">
            <w:pPr>
              <w:jc w:val="both"/>
              <w:rPr>
                <w:rFonts w:ascii="Times New Roman" w:hAnsi="Times New Roman" w:cs="Times New Roman"/>
              </w:rPr>
            </w:pPr>
          </w:p>
        </w:tc>
        <w:tc>
          <w:tcPr>
            <w:tcW w:w="7107" w:type="dxa"/>
          </w:tcPr>
          <w:p w14:paraId="3BB3BF52" w14:textId="37B69628" w:rsidR="006965C0" w:rsidRPr="008962C1" w:rsidRDefault="006965C0" w:rsidP="00DF3704">
            <w:pPr>
              <w:jc w:val="both"/>
              <w:rPr>
                <w:rFonts w:ascii="Times New Roman" w:hAnsi="Times New Roman" w:cs="Times New Roman"/>
              </w:rPr>
            </w:pPr>
            <w:r w:rsidRPr="008962C1">
              <w:rPr>
                <w:rFonts w:ascii="Times New Roman" w:hAnsi="Times New Roman" w:cs="Times New Roman"/>
                <w:b/>
                <w:bCs/>
              </w:rPr>
              <w:t>UNIT-III : The Riemann-Stieltjes Integral</w:t>
            </w:r>
            <w:r w:rsidRPr="008962C1">
              <w:rPr>
                <w:rFonts w:ascii="Times New Roman" w:hAnsi="Times New Roman" w:cs="Times New Roman"/>
              </w:rPr>
              <w:t xml:space="preserve"> - Integrators of bounded variation-Sufficient conditions for the existence of Riemann-Stieltjes integrals-Necessary conditions for the existence of RS integrals- Mean value theorems -integrals as a function of the interval – Second fundamental theorem of integral calculus-Change of variable -Second Mean Value Theorem for Riemann integral- Riemann-Stieltjes integrals depending on a parameter-</w:t>
            </w:r>
            <w:r w:rsidR="00DF3704" w:rsidRPr="008962C1">
              <w:rPr>
                <w:rFonts w:ascii="Times New Roman" w:hAnsi="Times New Roman" w:cs="Times New Roman"/>
              </w:rPr>
              <w:t xml:space="preserve"> </w:t>
            </w:r>
            <w:r w:rsidRPr="008962C1">
              <w:rPr>
                <w:rFonts w:ascii="Times New Roman" w:hAnsi="Times New Roman" w:cs="Times New Roman"/>
              </w:rPr>
              <w:t>Differentiation under integral</w:t>
            </w:r>
            <w:r w:rsidR="00F61671" w:rsidRPr="008962C1">
              <w:rPr>
                <w:rFonts w:ascii="Times New Roman" w:hAnsi="Times New Roman" w:cs="Times New Roman"/>
              </w:rPr>
              <w:t xml:space="preserve"> </w:t>
            </w:r>
            <w:r w:rsidRPr="008962C1">
              <w:rPr>
                <w:rFonts w:ascii="Times New Roman" w:hAnsi="Times New Roman" w:cs="Times New Roman"/>
              </w:rPr>
              <w:t>sign-Lebesgue criteri</w:t>
            </w:r>
            <w:r w:rsidR="00EA0014" w:rsidRPr="008962C1">
              <w:rPr>
                <w:rFonts w:ascii="Times New Roman" w:hAnsi="Times New Roman" w:cs="Times New Roman"/>
              </w:rPr>
              <w:t>o</w:t>
            </w:r>
            <w:r w:rsidRPr="008962C1">
              <w:rPr>
                <w:rFonts w:ascii="Times New Roman" w:hAnsi="Times New Roman" w:cs="Times New Roman"/>
              </w:rPr>
              <w:t xml:space="preserve">n for existence of Riemann integrals. Chapter - 7 :  7.15 to 7.26 </w:t>
            </w:r>
          </w:p>
        </w:tc>
      </w:tr>
      <w:tr w:rsidR="006965C0" w:rsidRPr="008962C1" w14:paraId="1D9097F7" w14:textId="77777777" w:rsidTr="00BF7A83">
        <w:trPr>
          <w:cantSplit/>
        </w:trPr>
        <w:tc>
          <w:tcPr>
            <w:tcW w:w="2243" w:type="dxa"/>
            <w:vMerge/>
          </w:tcPr>
          <w:p w14:paraId="43CD7DF6" w14:textId="77777777" w:rsidR="006965C0" w:rsidRPr="008962C1" w:rsidRDefault="006965C0" w:rsidP="00350EC7">
            <w:pPr>
              <w:jc w:val="both"/>
              <w:rPr>
                <w:rFonts w:ascii="Times New Roman" w:hAnsi="Times New Roman" w:cs="Times New Roman"/>
              </w:rPr>
            </w:pPr>
          </w:p>
        </w:tc>
        <w:tc>
          <w:tcPr>
            <w:tcW w:w="7107" w:type="dxa"/>
          </w:tcPr>
          <w:p w14:paraId="3D662680" w14:textId="41E59DB0"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UNIT-IV :</w:t>
            </w:r>
            <w:r w:rsidR="00F61671" w:rsidRPr="008962C1">
              <w:rPr>
                <w:rFonts w:ascii="Times New Roman" w:hAnsi="Times New Roman" w:cs="Times New Roman"/>
                <w:b/>
                <w:bCs/>
              </w:rPr>
              <w:t xml:space="preserve"> </w:t>
            </w:r>
            <w:r w:rsidRPr="008962C1">
              <w:rPr>
                <w:rFonts w:ascii="Times New Roman" w:hAnsi="Times New Roman" w:cs="Times New Roman"/>
                <w:b/>
              </w:rPr>
              <w:t>Infinite Series and infinite Products</w:t>
            </w:r>
            <w:r w:rsidRPr="008962C1">
              <w:rPr>
                <w:rFonts w:ascii="Times New Roman" w:hAnsi="Times New Roman" w:cs="Times New Roman"/>
              </w:rPr>
              <w:t xml:space="preserve"> - Double sequences - Double series - Rearrangement theorem for  double series - A sufficient condition for equality of iterated series - Multiplication of series </w:t>
            </w:r>
            <w:r w:rsidR="001C6D14" w:rsidRPr="008962C1">
              <w:rPr>
                <w:rFonts w:ascii="Times New Roman" w:hAnsi="Times New Roman" w:cs="Times New Roman"/>
              </w:rPr>
              <w:t>–</w:t>
            </w:r>
            <w:r w:rsidRPr="008962C1">
              <w:rPr>
                <w:rFonts w:ascii="Times New Roman" w:hAnsi="Times New Roman" w:cs="Times New Roman"/>
              </w:rPr>
              <w:t xml:space="preserve"> Cesaro</w:t>
            </w:r>
            <w:r w:rsidR="001C6D14" w:rsidRPr="008962C1">
              <w:rPr>
                <w:rFonts w:ascii="Times New Roman" w:hAnsi="Times New Roman" w:cs="Times New Roman"/>
              </w:rPr>
              <w:t xml:space="preserve"> </w:t>
            </w:r>
            <w:r w:rsidRPr="008962C1">
              <w:rPr>
                <w:rFonts w:ascii="Times New Roman" w:hAnsi="Times New Roman" w:cs="Times New Roman"/>
              </w:rPr>
              <w:t>summability.</w:t>
            </w:r>
          </w:p>
          <w:p w14:paraId="12DFD811" w14:textId="2D543D86"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- 8 Sec, 8.20, 8.21 to 8.2</w:t>
            </w:r>
            <w:r w:rsidR="00FD03A0" w:rsidRPr="008962C1">
              <w:rPr>
                <w:rFonts w:ascii="Times New Roman" w:hAnsi="Times New Roman" w:cs="Times New Roman"/>
                <w:b/>
                <w:bCs/>
              </w:rPr>
              <w:t>5</w:t>
            </w:r>
          </w:p>
          <w:p w14:paraId="3070B64E" w14:textId="385F98F3"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Power series </w:t>
            </w:r>
            <w:r w:rsidRPr="008962C1">
              <w:rPr>
                <w:rFonts w:ascii="Times New Roman" w:hAnsi="Times New Roman" w:cs="Times New Roman"/>
              </w:rPr>
              <w:t>- Multiplication of power series - The Taylor's series generated by a function - Bernstein's theorem - Abel's limit theorem</w:t>
            </w:r>
            <w:r w:rsidR="00FD03A0" w:rsidRPr="008962C1">
              <w:rPr>
                <w:rFonts w:ascii="Times New Roman" w:hAnsi="Times New Roman" w:cs="Times New Roman"/>
              </w:rPr>
              <w:t>.</w:t>
            </w:r>
          </w:p>
          <w:p w14:paraId="6F0E95AA" w14:textId="58788ADA" w:rsidR="006965C0" w:rsidRPr="008962C1" w:rsidRDefault="006965C0" w:rsidP="00350EC7">
            <w:pPr>
              <w:pStyle w:val="Heading5"/>
              <w:spacing w:before="0"/>
              <w:jc w:val="both"/>
              <w:rPr>
                <w:rFonts w:ascii="Times New Roman" w:hAnsi="Times New Roman" w:cs="Times New Roman"/>
                <w:b/>
                <w:bCs/>
                <w:color w:val="auto"/>
              </w:rPr>
            </w:pPr>
            <w:r w:rsidRPr="008962C1">
              <w:rPr>
                <w:rFonts w:ascii="Times New Roman" w:hAnsi="Times New Roman" w:cs="Times New Roman"/>
                <w:b/>
                <w:color w:val="auto"/>
              </w:rPr>
              <w:t xml:space="preserve">Chapter 9 : Sections 9.14  9.15, 9.19, 9.20, 9.22 </w:t>
            </w:r>
          </w:p>
        </w:tc>
      </w:tr>
      <w:tr w:rsidR="006965C0" w:rsidRPr="008962C1" w14:paraId="55A6750D" w14:textId="77777777" w:rsidTr="00BF7A83">
        <w:trPr>
          <w:cantSplit/>
        </w:trPr>
        <w:tc>
          <w:tcPr>
            <w:tcW w:w="2243" w:type="dxa"/>
            <w:vMerge/>
          </w:tcPr>
          <w:p w14:paraId="4F22A649" w14:textId="77777777" w:rsidR="006965C0" w:rsidRPr="008962C1" w:rsidRDefault="006965C0" w:rsidP="00350EC7">
            <w:pPr>
              <w:jc w:val="both"/>
              <w:rPr>
                <w:rFonts w:ascii="Times New Roman" w:hAnsi="Times New Roman" w:cs="Times New Roman"/>
              </w:rPr>
            </w:pPr>
          </w:p>
        </w:tc>
        <w:tc>
          <w:tcPr>
            <w:tcW w:w="7107" w:type="dxa"/>
          </w:tcPr>
          <w:p w14:paraId="7F522A43"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UNIT-V: </w:t>
            </w:r>
            <w:r w:rsidRPr="008962C1">
              <w:rPr>
                <w:rFonts w:ascii="Times New Roman" w:hAnsi="Times New Roman" w:cs="Times New Roman"/>
                <w:b/>
              </w:rPr>
              <w:t xml:space="preserve">Sequences of Functions </w:t>
            </w:r>
            <w:r w:rsidRPr="008962C1">
              <w:rPr>
                <w:rFonts w:ascii="Times New Roman" w:hAnsi="Times New Roman" w:cs="Times New Roman"/>
              </w:rPr>
              <w:t xml:space="preserve">– Pointwise convergence of sequences of functions - Examples of sequences of real - valued functions - Uniform convergence and continuity - Cauchy condition for uniform convergence - Uniform convergence of infinite series of functions - Riemann - Stieltjes integration – Non-uniform Convergence and Term-by-term Integration - Uniform convergence and differentiation - Sufficient condition for uniform convergence of a series - Mean convergence. </w:t>
            </w:r>
          </w:p>
          <w:p w14:paraId="0E2C5430" w14:textId="77777777" w:rsidR="006965C0" w:rsidRPr="008962C1" w:rsidRDefault="006965C0" w:rsidP="00350EC7">
            <w:pPr>
              <w:pStyle w:val="Heading5"/>
              <w:spacing w:before="0"/>
              <w:jc w:val="both"/>
              <w:rPr>
                <w:rFonts w:ascii="Times New Roman" w:hAnsi="Times New Roman" w:cs="Times New Roman"/>
                <w:b/>
                <w:color w:val="auto"/>
              </w:rPr>
            </w:pPr>
            <w:r w:rsidRPr="008962C1">
              <w:rPr>
                <w:rFonts w:ascii="Times New Roman" w:hAnsi="Times New Roman" w:cs="Times New Roman"/>
                <w:b/>
                <w:color w:val="auto"/>
              </w:rPr>
              <w:t xml:space="preserve">Chapter -9 Sec 9.1 to 9.6, 9.8,9.9,9.10,9.11, 9.13  </w:t>
            </w:r>
          </w:p>
        </w:tc>
      </w:tr>
      <w:tr w:rsidR="006965C0" w:rsidRPr="008962C1" w14:paraId="35714563" w14:textId="77777777" w:rsidTr="00BF7A83">
        <w:trPr>
          <w:cantSplit/>
        </w:trPr>
        <w:tc>
          <w:tcPr>
            <w:tcW w:w="2243" w:type="dxa"/>
          </w:tcPr>
          <w:p w14:paraId="6DE555BA"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107" w:type="dxa"/>
          </w:tcPr>
          <w:p w14:paraId="1216B0E4"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0B8CD91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30834384" w14:textId="77777777" w:rsidTr="00BF7A83">
        <w:trPr>
          <w:cantSplit/>
        </w:trPr>
        <w:tc>
          <w:tcPr>
            <w:tcW w:w="2243" w:type="dxa"/>
          </w:tcPr>
          <w:p w14:paraId="557FAE5F"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107" w:type="dxa"/>
          </w:tcPr>
          <w:p w14:paraId="1E515053"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1DF870BC" w14:textId="77777777" w:rsidTr="00BF7A83">
        <w:trPr>
          <w:cantSplit/>
        </w:trPr>
        <w:tc>
          <w:tcPr>
            <w:tcW w:w="2243" w:type="dxa"/>
          </w:tcPr>
          <w:p w14:paraId="36C1DDB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107" w:type="dxa"/>
          </w:tcPr>
          <w:p w14:paraId="4664A41B"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  Tom M.Apostol : </w:t>
            </w:r>
            <w:r w:rsidRPr="008962C1">
              <w:rPr>
                <w:rFonts w:ascii="Times New Roman" w:hAnsi="Times New Roman" w:cs="Times New Roman"/>
                <w:i/>
                <w:iCs/>
              </w:rPr>
              <w:t>Mathematical Analysis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Addison-Wesley Publishing Company Inc. New York, 1974. </w:t>
            </w:r>
          </w:p>
        </w:tc>
      </w:tr>
      <w:tr w:rsidR="006965C0" w:rsidRPr="008962C1" w14:paraId="7F7A83E1" w14:textId="77777777" w:rsidTr="00BF7A83">
        <w:trPr>
          <w:cantSplit/>
        </w:trPr>
        <w:tc>
          <w:tcPr>
            <w:tcW w:w="2243" w:type="dxa"/>
          </w:tcPr>
          <w:p w14:paraId="5F09965D" w14:textId="77777777" w:rsidR="006965C0" w:rsidRPr="008962C1" w:rsidRDefault="006965C0" w:rsidP="00350EC7">
            <w:pPr>
              <w:pStyle w:val="Heading1"/>
              <w:jc w:val="both"/>
              <w:rPr>
                <w:sz w:val="22"/>
                <w:szCs w:val="22"/>
              </w:rPr>
            </w:pPr>
            <w:r w:rsidRPr="008962C1">
              <w:rPr>
                <w:sz w:val="22"/>
                <w:szCs w:val="22"/>
              </w:rPr>
              <w:t>Reference Books</w:t>
            </w:r>
          </w:p>
        </w:tc>
        <w:tc>
          <w:tcPr>
            <w:tcW w:w="7107" w:type="dxa"/>
          </w:tcPr>
          <w:p w14:paraId="0DDA653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1.  Bartle, R.G. </w:t>
            </w:r>
            <w:r w:rsidRPr="008962C1">
              <w:rPr>
                <w:rFonts w:ascii="Times New Roman" w:hAnsi="Times New Roman" w:cs="Times New Roman"/>
                <w:i/>
                <w:iCs/>
              </w:rPr>
              <w:t>Real Analysis</w:t>
            </w:r>
            <w:r w:rsidRPr="008962C1">
              <w:rPr>
                <w:rFonts w:ascii="Times New Roman" w:hAnsi="Times New Roman" w:cs="Times New Roman"/>
              </w:rPr>
              <w:t>, John Wiley and Sons Inc., 1976.</w:t>
            </w:r>
          </w:p>
          <w:p w14:paraId="0E6A03B7"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2. Rudin,W</w:t>
            </w:r>
            <w:r w:rsidRPr="008962C1">
              <w:rPr>
                <w:rFonts w:ascii="Times New Roman" w:hAnsi="Times New Roman" w:cs="Times New Roman"/>
                <w:i/>
                <w:iCs/>
              </w:rPr>
              <w:t>. Principles of Mathematical Analysis</w:t>
            </w:r>
            <w:r w:rsidRPr="008962C1">
              <w:rPr>
                <w:rFonts w:ascii="Times New Roman" w:hAnsi="Times New Roman" w:cs="Times New Roman"/>
              </w:rPr>
              <w:t>, 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Company, New York, 1976.</w:t>
            </w:r>
          </w:p>
          <w:p w14:paraId="141D4C50"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3. Malik,S.C. and  Savita Arora. </w:t>
            </w:r>
            <w:r w:rsidRPr="008962C1">
              <w:rPr>
                <w:rFonts w:ascii="Times New Roman" w:hAnsi="Times New Roman" w:cs="Times New Roman"/>
                <w:i/>
                <w:iCs/>
              </w:rPr>
              <w:t>Mathematical Anslysis</w:t>
            </w:r>
            <w:r w:rsidRPr="008962C1">
              <w:rPr>
                <w:rFonts w:ascii="Times New Roman" w:hAnsi="Times New Roman" w:cs="Times New Roman"/>
              </w:rPr>
              <w:t>, Wiley Eastern Limited.New Delhi, 1991.</w:t>
            </w:r>
          </w:p>
          <w:p w14:paraId="430561D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4. Sanjay Arora and Bansi Lal, </w:t>
            </w:r>
            <w:r w:rsidRPr="008962C1">
              <w:rPr>
                <w:rFonts w:ascii="Times New Roman" w:hAnsi="Times New Roman" w:cs="Times New Roman"/>
                <w:i/>
                <w:iCs/>
              </w:rPr>
              <w:t>Introduction to Real Analysis</w:t>
            </w:r>
            <w:r w:rsidRPr="008962C1">
              <w:rPr>
                <w:rFonts w:ascii="Times New Roman" w:hAnsi="Times New Roman" w:cs="Times New Roman"/>
              </w:rPr>
              <w:t>, Satya Prakashan, New Delhi, 1991.</w:t>
            </w:r>
          </w:p>
          <w:p w14:paraId="40867714"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5. Gelbaum, B.R. and J. Olmsted, </w:t>
            </w:r>
            <w:r w:rsidRPr="008962C1">
              <w:rPr>
                <w:rFonts w:ascii="Times New Roman" w:hAnsi="Times New Roman" w:cs="Times New Roman"/>
                <w:i/>
                <w:iCs/>
              </w:rPr>
              <w:t>Counter Examples in Analysis</w:t>
            </w:r>
            <w:r w:rsidRPr="008962C1">
              <w:rPr>
                <w:rFonts w:ascii="Times New Roman" w:hAnsi="Times New Roman" w:cs="Times New Roman"/>
              </w:rPr>
              <w:t>, Holden day, San Francisco, 1964.</w:t>
            </w:r>
          </w:p>
          <w:p w14:paraId="0193002E"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6. A.L.Gupta and N.R.Gupta, </w:t>
            </w:r>
            <w:r w:rsidRPr="008962C1">
              <w:rPr>
                <w:rFonts w:ascii="Times New Roman" w:hAnsi="Times New Roman" w:cs="Times New Roman"/>
                <w:i/>
                <w:iCs/>
              </w:rPr>
              <w:t>Principles of Real Analysis</w:t>
            </w:r>
            <w:r w:rsidRPr="008962C1">
              <w:rPr>
                <w:rFonts w:ascii="Times New Roman" w:hAnsi="Times New Roman" w:cs="Times New Roman"/>
              </w:rPr>
              <w:t>, Pearson Education, (Indian print) 2003.</w:t>
            </w:r>
          </w:p>
        </w:tc>
      </w:tr>
      <w:tr w:rsidR="006965C0" w:rsidRPr="008962C1" w14:paraId="6531D539" w14:textId="77777777" w:rsidTr="00BF7A83">
        <w:trPr>
          <w:cantSplit/>
        </w:trPr>
        <w:tc>
          <w:tcPr>
            <w:tcW w:w="2243" w:type="dxa"/>
          </w:tcPr>
          <w:p w14:paraId="1A223E2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2EB76DCF"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107" w:type="dxa"/>
          </w:tcPr>
          <w:p w14:paraId="4DFC598B" w14:textId="77777777" w:rsidR="006965C0" w:rsidRPr="008962C1" w:rsidRDefault="00734553" w:rsidP="00350EC7">
            <w:pPr>
              <w:jc w:val="both"/>
              <w:rPr>
                <w:rFonts w:ascii="Times New Roman" w:hAnsi="Times New Roman" w:cs="Times New Roman"/>
                <w:bCs/>
              </w:rPr>
            </w:pPr>
            <w:hyperlink r:id="rId13"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14"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6503FDF0" w14:textId="77777777" w:rsidR="006965C0" w:rsidRPr="008962C1" w:rsidRDefault="00734553" w:rsidP="00350EC7">
            <w:pPr>
              <w:jc w:val="both"/>
              <w:rPr>
                <w:rFonts w:ascii="Times New Roman" w:hAnsi="Times New Roman" w:cs="Times New Roman"/>
                <w:b/>
                <w:bCs/>
              </w:rPr>
            </w:pPr>
            <w:hyperlink r:id="rId15"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16" w:history="1">
              <w:r w:rsidR="006965C0" w:rsidRPr="008962C1">
                <w:rPr>
                  <w:rStyle w:val="Hyperlink"/>
                  <w:rFonts w:ascii="Times New Roman" w:hAnsi="Times New Roman" w:cs="Times New Roman"/>
                  <w:bCs/>
                  <w:color w:val="auto"/>
                </w:rPr>
                <w:t>www.mathpages.com</w:t>
              </w:r>
            </w:hyperlink>
          </w:p>
        </w:tc>
      </w:tr>
    </w:tbl>
    <w:p w14:paraId="43CDE145" w14:textId="77777777" w:rsidR="00132B5D" w:rsidRPr="008962C1" w:rsidRDefault="00132B5D" w:rsidP="006965C0">
      <w:pPr>
        <w:rPr>
          <w:rFonts w:ascii="Times New Roman" w:hAnsi="Times New Roman" w:cs="Times New Roman"/>
        </w:rPr>
      </w:pPr>
    </w:p>
    <w:p w14:paraId="4C47EDAE" w14:textId="77777777" w:rsidR="006E4896" w:rsidRPr="008962C1" w:rsidRDefault="006E4896" w:rsidP="006E4896">
      <w:pPr>
        <w:spacing w:line="360" w:lineRule="auto"/>
        <w:ind w:right="4"/>
        <w:jc w:val="both"/>
        <w:rPr>
          <w:rFonts w:ascii="Times New Roman" w:hAnsi="Times New Roman" w:cs="Times New Roman"/>
          <w:b/>
        </w:rPr>
      </w:pPr>
    </w:p>
    <w:p w14:paraId="7E760F56"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1237625C"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71C530AC"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O1</w:t>
      </w:r>
      <w:r w:rsidR="00B2551B" w:rsidRPr="008962C1">
        <w:rPr>
          <w:rFonts w:ascii="Times New Roman" w:hAnsi="Times New Roman" w:cs="Times New Roman"/>
          <w:b/>
          <w:bCs/>
        </w:rPr>
        <w:t>:</w:t>
      </w:r>
      <w:r w:rsidRPr="008962C1">
        <w:rPr>
          <w:rFonts w:ascii="Times New Roman" w:hAnsi="Times New Roman" w:cs="Times New Roman"/>
        </w:rPr>
        <w:t xml:space="preserve"> </w:t>
      </w:r>
      <w:r w:rsidR="00EC6EA3" w:rsidRPr="008962C1">
        <w:rPr>
          <w:rFonts w:ascii="Times New Roman" w:hAnsi="Times New Roman" w:cs="Times New Roman"/>
        </w:rPr>
        <w:t>A</w:t>
      </w:r>
      <w:r w:rsidRPr="008962C1">
        <w:rPr>
          <w:rFonts w:ascii="Times New Roman" w:hAnsi="Times New Roman" w:cs="Times New Roman"/>
        </w:rPr>
        <w:t>nalyze and evaluate functions of bounded variation and Rectifiable Curves.</w:t>
      </w:r>
    </w:p>
    <w:p w14:paraId="34E91ABD"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O2</w:t>
      </w:r>
      <w:r w:rsidR="00B2551B" w:rsidRPr="008962C1">
        <w:rPr>
          <w:rFonts w:ascii="Times New Roman" w:hAnsi="Times New Roman" w:cs="Times New Roman"/>
          <w:b/>
          <w:bCs/>
        </w:rPr>
        <w:t>:</w:t>
      </w:r>
      <w:r w:rsidRPr="008962C1">
        <w:rPr>
          <w:rFonts w:ascii="Times New Roman" w:hAnsi="Times New Roman" w:cs="Times New Roman"/>
        </w:rPr>
        <w:t xml:space="preserve"> </w:t>
      </w:r>
      <w:r w:rsidR="00EC6EA3" w:rsidRPr="008962C1">
        <w:rPr>
          <w:rFonts w:ascii="Times New Roman" w:hAnsi="Times New Roman" w:cs="Times New Roman"/>
        </w:rPr>
        <w:t>D</w:t>
      </w:r>
      <w:r w:rsidRPr="008962C1">
        <w:rPr>
          <w:rFonts w:ascii="Times New Roman" w:hAnsi="Times New Roman" w:cs="Times New Roman"/>
        </w:rPr>
        <w:t>escribe the concept of Riemann-Stieltjes integral and its properties.</w:t>
      </w:r>
    </w:p>
    <w:p w14:paraId="6DB39FFF"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O3</w:t>
      </w:r>
      <w:r w:rsidR="00B2551B" w:rsidRPr="008962C1">
        <w:rPr>
          <w:rFonts w:ascii="Times New Roman" w:hAnsi="Times New Roman" w:cs="Times New Roman"/>
        </w:rPr>
        <w:t>:</w:t>
      </w:r>
      <w:r w:rsidRPr="008962C1">
        <w:rPr>
          <w:rFonts w:ascii="Times New Roman" w:hAnsi="Times New Roman" w:cs="Times New Roman"/>
        </w:rPr>
        <w:t xml:space="preserve"> </w:t>
      </w:r>
      <w:r w:rsidR="00EC6EA3" w:rsidRPr="008962C1">
        <w:rPr>
          <w:rFonts w:ascii="Times New Roman" w:hAnsi="Times New Roman" w:cs="Times New Roman"/>
        </w:rPr>
        <w:t>D</w:t>
      </w:r>
      <w:r w:rsidRPr="008962C1">
        <w:rPr>
          <w:rFonts w:ascii="Times New Roman" w:hAnsi="Times New Roman" w:cs="Times New Roman"/>
        </w:rPr>
        <w:t>emonstrate the concept of step function, upper function, Lebesgue function and their integrals.</w:t>
      </w:r>
    </w:p>
    <w:p w14:paraId="1F0DE396"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O4</w:t>
      </w:r>
      <w:r w:rsidR="00B2551B" w:rsidRPr="008962C1">
        <w:rPr>
          <w:rFonts w:ascii="Times New Roman" w:hAnsi="Times New Roman" w:cs="Times New Roman"/>
          <w:b/>
          <w:bCs/>
        </w:rPr>
        <w:t>:</w:t>
      </w:r>
      <w:r w:rsidRPr="008962C1">
        <w:rPr>
          <w:rFonts w:ascii="Times New Roman" w:hAnsi="Times New Roman" w:cs="Times New Roman"/>
        </w:rPr>
        <w:t xml:space="preserve"> </w:t>
      </w:r>
      <w:r w:rsidR="00EC6EA3" w:rsidRPr="008962C1">
        <w:rPr>
          <w:rFonts w:ascii="Times New Roman" w:hAnsi="Times New Roman" w:cs="Times New Roman"/>
        </w:rPr>
        <w:t>C</w:t>
      </w:r>
      <w:r w:rsidRPr="008962C1">
        <w:rPr>
          <w:rFonts w:ascii="Times New Roman" w:hAnsi="Times New Roman" w:cs="Times New Roman"/>
        </w:rPr>
        <w:t xml:space="preserve">onstruct various mathematical proofs using the properties of Lebesgue integrals and establish the Levi monotone convergence theorem. </w:t>
      </w:r>
    </w:p>
    <w:p w14:paraId="72E0C556" w14:textId="77777777" w:rsidR="00DF3704"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O5</w:t>
      </w:r>
      <w:r w:rsidR="00B2551B" w:rsidRPr="008962C1">
        <w:rPr>
          <w:rFonts w:ascii="Times New Roman" w:hAnsi="Times New Roman" w:cs="Times New Roman"/>
          <w:b/>
          <w:bCs/>
        </w:rPr>
        <w:t>:</w:t>
      </w:r>
      <w:r w:rsidRPr="008962C1">
        <w:rPr>
          <w:rFonts w:ascii="Times New Roman" w:hAnsi="Times New Roman" w:cs="Times New Roman"/>
        </w:rPr>
        <w:t xml:space="preserve"> Formulate the concept and properties of inner products, norms and measurable functions.</w:t>
      </w:r>
    </w:p>
    <w:p w14:paraId="33FF57E6" w14:textId="77777777" w:rsidR="00132B5D" w:rsidRPr="008962C1" w:rsidRDefault="00132B5D" w:rsidP="006965C0">
      <w:pPr>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132B5D" w:rsidRPr="008962C1" w14:paraId="7C345695" w14:textId="77777777" w:rsidTr="00DE5D88">
        <w:trPr>
          <w:jc w:val="center"/>
        </w:trPr>
        <w:tc>
          <w:tcPr>
            <w:tcW w:w="1063" w:type="pct"/>
            <w:vAlign w:val="center"/>
          </w:tcPr>
          <w:p w14:paraId="65DBDC82" w14:textId="77777777" w:rsidR="00132B5D" w:rsidRPr="008962C1" w:rsidRDefault="00132B5D" w:rsidP="00DE5D88">
            <w:pPr>
              <w:spacing w:line="360" w:lineRule="auto"/>
              <w:jc w:val="center"/>
              <w:rPr>
                <w:rFonts w:ascii="Times New Roman" w:hAnsi="Times New Roman" w:cs="Times New Roman"/>
              </w:rPr>
            </w:pPr>
          </w:p>
        </w:tc>
        <w:tc>
          <w:tcPr>
            <w:tcW w:w="2628" w:type="pct"/>
            <w:gridSpan w:val="6"/>
            <w:vAlign w:val="center"/>
          </w:tcPr>
          <w:p w14:paraId="3EA74BC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313085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132B5D" w:rsidRPr="008962C1" w14:paraId="4F116144" w14:textId="77777777" w:rsidTr="00DE5D88">
        <w:trPr>
          <w:jc w:val="center"/>
        </w:trPr>
        <w:tc>
          <w:tcPr>
            <w:tcW w:w="1063" w:type="pct"/>
            <w:vAlign w:val="center"/>
          </w:tcPr>
          <w:p w14:paraId="7EEA95ED" w14:textId="77777777" w:rsidR="00132B5D" w:rsidRPr="008962C1" w:rsidRDefault="00132B5D" w:rsidP="00DE5D88">
            <w:pPr>
              <w:spacing w:line="360" w:lineRule="auto"/>
              <w:jc w:val="center"/>
              <w:rPr>
                <w:rFonts w:ascii="Times New Roman" w:hAnsi="Times New Roman" w:cs="Times New Roman"/>
              </w:rPr>
            </w:pPr>
          </w:p>
        </w:tc>
        <w:tc>
          <w:tcPr>
            <w:tcW w:w="438" w:type="pct"/>
            <w:vAlign w:val="center"/>
          </w:tcPr>
          <w:p w14:paraId="0886926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ABED5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7BBD2C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9114E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7DB8CC7"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CB4843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441D8C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25074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09429B9"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132B5D" w:rsidRPr="008962C1" w14:paraId="0901F561" w14:textId="77777777" w:rsidTr="00DE5D88">
        <w:trPr>
          <w:jc w:val="center"/>
        </w:trPr>
        <w:tc>
          <w:tcPr>
            <w:tcW w:w="1063" w:type="pct"/>
            <w:vAlign w:val="center"/>
          </w:tcPr>
          <w:p w14:paraId="68CD5D5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2982F70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4A8269"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579AD97"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805639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CA09E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EEB5E74"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93591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CC9B3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D6C90F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7559F795" w14:textId="77777777" w:rsidTr="00DE5D88">
        <w:trPr>
          <w:jc w:val="center"/>
        </w:trPr>
        <w:tc>
          <w:tcPr>
            <w:tcW w:w="1063" w:type="pct"/>
            <w:vAlign w:val="center"/>
          </w:tcPr>
          <w:p w14:paraId="2B2F2CB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BD2E48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495376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B7A4A2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D7B596A"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4022078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487C5F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C1B114"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CB30FE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C76D1C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3C0DA8B7" w14:textId="77777777" w:rsidTr="00DE5D88">
        <w:trPr>
          <w:jc w:val="center"/>
        </w:trPr>
        <w:tc>
          <w:tcPr>
            <w:tcW w:w="1063" w:type="pct"/>
            <w:vAlign w:val="center"/>
          </w:tcPr>
          <w:p w14:paraId="177C15ED"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0E61F64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309DD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724EBFE"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7E5EC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10669D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E16E80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FD0DBC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A8BCC04"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01E78D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75265313" w14:textId="77777777" w:rsidTr="00DE5D88">
        <w:trPr>
          <w:jc w:val="center"/>
        </w:trPr>
        <w:tc>
          <w:tcPr>
            <w:tcW w:w="1063" w:type="pct"/>
            <w:vAlign w:val="center"/>
          </w:tcPr>
          <w:p w14:paraId="730E568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081BA33D"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752153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305498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CE1C83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0CCB6EA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35FDF3E"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00435AD"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C8BF3E7"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018DEC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1E139E74" w14:textId="77777777" w:rsidTr="00DE5D88">
        <w:trPr>
          <w:jc w:val="center"/>
        </w:trPr>
        <w:tc>
          <w:tcPr>
            <w:tcW w:w="1063" w:type="pct"/>
            <w:vAlign w:val="center"/>
          </w:tcPr>
          <w:p w14:paraId="5A4DEC3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A6D1FE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76DB3CA"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6972253"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F0CB11A"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4F3225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E78383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51292E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49B068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A565BF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71B27BB0" w14:textId="77777777" w:rsidR="00132B5D" w:rsidRPr="008962C1" w:rsidRDefault="00132B5D" w:rsidP="006965C0">
      <w:pPr>
        <w:rPr>
          <w:rFonts w:ascii="Times New Roman" w:hAnsi="Times New Roman" w:cs="Times New Roman"/>
        </w:rPr>
      </w:pPr>
    </w:p>
    <w:p w14:paraId="67400DF0" w14:textId="77777777" w:rsidR="00132B5D" w:rsidRPr="008962C1" w:rsidRDefault="00132B5D">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1951"/>
        <w:gridCol w:w="5051"/>
        <w:gridCol w:w="1880"/>
      </w:tblGrid>
      <w:tr w:rsidR="00E823AE" w:rsidRPr="008962C1" w14:paraId="710A0660" w14:textId="77777777" w:rsidTr="00CE799E">
        <w:tc>
          <w:tcPr>
            <w:tcW w:w="1951" w:type="dxa"/>
          </w:tcPr>
          <w:p w14:paraId="7C391884"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lastRenderedPageBreak/>
              <w:t>SEMESTER: I</w:t>
            </w:r>
          </w:p>
          <w:p w14:paraId="356E76DE"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PART: A</w:t>
            </w:r>
          </w:p>
          <w:p w14:paraId="69D2E050" w14:textId="1CC49D1C" w:rsidR="00E823AE" w:rsidRPr="008962C1" w:rsidRDefault="00E823AE" w:rsidP="00CE799E">
            <w:pPr>
              <w:jc w:val="center"/>
              <w:rPr>
                <w:rFonts w:ascii="Times New Roman" w:hAnsi="Times New Roman" w:cs="Times New Roman"/>
                <w:b/>
              </w:rPr>
            </w:pPr>
            <w:r w:rsidRPr="008962C1">
              <w:rPr>
                <w:rFonts w:ascii="Times New Roman" w:hAnsi="Times New Roman" w:cs="Times New Roman"/>
                <w:b/>
                <w:color w:val="000000"/>
              </w:rPr>
              <w:t>CORE COURSE – III</w:t>
            </w:r>
          </w:p>
        </w:tc>
        <w:tc>
          <w:tcPr>
            <w:tcW w:w="5051" w:type="dxa"/>
          </w:tcPr>
          <w:p w14:paraId="59F449B5" w14:textId="77777777" w:rsidR="00E823AE" w:rsidRPr="008962C1" w:rsidRDefault="00E823AE" w:rsidP="00CE799E">
            <w:pPr>
              <w:jc w:val="center"/>
              <w:rPr>
                <w:rFonts w:ascii="Times New Roman" w:eastAsia="Times New Roman" w:hAnsi="Times New Roman" w:cs="Times New Roman"/>
                <w:b/>
              </w:rPr>
            </w:pPr>
          </w:p>
          <w:p w14:paraId="0BBC8D22" w14:textId="7CC7EC63" w:rsidR="00E823AE" w:rsidRPr="008962C1" w:rsidRDefault="00E823AE" w:rsidP="00CE799E">
            <w:pPr>
              <w:jc w:val="center"/>
              <w:rPr>
                <w:rFonts w:ascii="Times New Roman" w:hAnsi="Times New Roman" w:cs="Times New Roman"/>
                <w:b/>
                <w:color w:val="000000"/>
              </w:rPr>
            </w:pPr>
            <w:r w:rsidRPr="008962C1">
              <w:rPr>
                <w:rFonts w:ascii="Times New Roman" w:hAnsi="Times New Roman" w:cs="Times New Roman"/>
                <w:b/>
              </w:rPr>
              <w:t>23PMATC13: ORDINARY DIFFERENTIAL EQUATIONS</w:t>
            </w:r>
          </w:p>
          <w:p w14:paraId="5B7F05CD" w14:textId="77777777" w:rsidR="00E823AE" w:rsidRPr="008962C1" w:rsidRDefault="00E823AE" w:rsidP="00CE799E">
            <w:pPr>
              <w:jc w:val="center"/>
              <w:rPr>
                <w:rFonts w:ascii="Times New Roman" w:hAnsi="Times New Roman" w:cs="Times New Roman"/>
                <w:b/>
              </w:rPr>
            </w:pPr>
          </w:p>
        </w:tc>
        <w:tc>
          <w:tcPr>
            <w:tcW w:w="1880" w:type="dxa"/>
          </w:tcPr>
          <w:p w14:paraId="330E6902" w14:textId="5555538B"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Credit:4</w:t>
            </w:r>
          </w:p>
          <w:p w14:paraId="4ADF3BE8" w14:textId="605B17E6" w:rsidR="00E823AE" w:rsidRPr="008962C1" w:rsidRDefault="00E823AE" w:rsidP="00E823AE">
            <w:pPr>
              <w:jc w:val="center"/>
              <w:rPr>
                <w:rFonts w:ascii="Times New Roman" w:hAnsi="Times New Roman" w:cs="Times New Roman"/>
                <w:b/>
              </w:rPr>
            </w:pPr>
            <w:r w:rsidRPr="008962C1">
              <w:rPr>
                <w:rFonts w:ascii="Times New Roman" w:hAnsi="Times New Roman" w:cs="Times New Roman"/>
                <w:b/>
              </w:rPr>
              <w:t>Hours:6</w:t>
            </w:r>
          </w:p>
        </w:tc>
      </w:tr>
    </w:tbl>
    <w:p w14:paraId="7FC32395" w14:textId="77777777" w:rsidR="00E823AE" w:rsidRPr="008962C1" w:rsidRDefault="00E823AE">
      <w:pPr>
        <w:spacing w:after="160" w:line="259"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7107"/>
      </w:tblGrid>
      <w:tr w:rsidR="006965C0" w:rsidRPr="008962C1" w14:paraId="7754997A" w14:textId="77777777" w:rsidTr="00132B5D">
        <w:trPr>
          <w:cantSplit/>
        </w:trPr>
        <w:tc>
          <w:tcPr>
            <w:tcW w:w="2243" w:type="dxa"/>
          </w:tcPr>
          <w:p w14:paraId="0C7FAB9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107" w:type="dxa"/>
          </w:tcPr>
          <w:p w14:paraId="18E72A75"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develop strong background on finding solutions to linear differential equations with constant and variable coefficients and also with singular points, to study existence and uniqueness of the solutions of first order  differential equations</w:t>
            </w:r>
          </w:p>
        </w:tc>
      </w:tr>
      <w:tr w:rsidR="006965C0" w:rsidRPr="008962C1" w14:paraId="0C99253F" w14:textId="77777777" w:rsidTr="00132B5D">
        <w:trPr>
          <w:cantSplit/>
          <w:trHeight w:val="260"/>
        </w:trPr>
        <w:tc>
          <w:tcPr>
            <w:tcW w:w="2243" w:type="dxa"/>
            <w:vMerge w:val="restart"/>
            <w:tcBorders>
              <w:bottom w:val="single" w:sz="4" w:space="0" w:color="auto"/>
            </w:tcBorders>
          </w:tcPr>
          <w:p w14:paraId="0390C86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107" w:type="dxa"/>
            <w:tcBorders>
              <w:bottom w:val="single" w:sz="4" w:space="0" w:color="auto"/>
            </w:tcBorders>
          </w:tcPr>
          <w:p w14:paraId="646493E5"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 : Linear equations with constant coefficients</w:t>
            </w:r>
          </w:p>
          <w:p w14:paraId="018AA3CB" w14:textId="77777777" w:rsidR="006965C0" w:rsidRPr="008962C1" w:rsidRDefault="006965C0" w:rsidP="00350EC7">
            <w:pPr>
              <w:pStyle w:val="BodyText3"/>
              <w:spacing w:line="276" w:lineRule="auto"/>
              <w:jc w:val="both"/>
              <w:rPr>
                <w:sz w:val="22"/>
                <w:szCs w:val="22"/>
              </w:rPr>
            </w:pPr>
            <w:r w:rsidRPr="008962C1">
              <w:rPr>
                <w:sz w:val="22"/>
                <w:szCs w:val="22"/>
              </w:rPr>
              <w:t>Second order homogeneous equations-Initial value problems-Linear dependence and independence-Wronskian and a formula for Wronskian-Non-homogeneous equation of order two.</w:t>
            </w:r>
          </w:p>
          <w:p w14:paraId="3EBA4FE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2: Sections 1 to 6 </w:t>
            </w:r>
          </w:p>
        </w:tc>
      </w:tr>
      <w:tr w:rsidR="006965C0" w:rsidRPr="008962C1" w14:paraId="7D026E4A" w14:textId="77777777" w:rsidTr="00132B5D">
        <w:trPr>
          <w:cantSplit/>
        </w:trPr>
        <w:tc>
          <w:tcPr>
            <w:tcW w:w="2243" w:type="dxa"/>
            <w:vMerge/>
          </w:tcPr>
          <w:p w14:paraId="6A36A146" w14:textId="77777777" w:rsidR="006965C0" w:rsidRPr="008962C1" w:rsidRDefault="006965C0" w:rsidP="00350EC7">
            <w:pPr>
              <w:jc w:val="both"/>
              <w:rPr>
                <w:rFonts w:ascii="Times New Roman" w:hAnsi="Times New Roman" w:cs="Times New Roman"/>
              </w:rPr>
            </w:pPr>
          </w:p>
        </w:tc>
        <w:tc>
          <w:tcPr>
            <w:tcW w:w="7107" w:type="dxa"/>
          </w:tcPr>
          <w:p w14:paraId="4CD5EDE5" w14:textId="035219D1"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UNIT-II : Linear equations with constant coefficients</w:t>
            </w:r>
            <w:r w:rsidR="002E7CD3" w:rsidRPr="008962C1">
              <w:rPr>
                <w:rFonts w:ascii="Times New Roman" w:hAnsi="Times New Roman" w:cs="Times New Roman"/>
                <w:b/>
                <w:bCs/>
              </w:rPr>
              <w:t>(</w:t>
            </w:r>
            <w:r w:rsidR="00FD03A0" w:rsidRPr="008962C1">
              <w:rPr>
                <w:rFonts w:ascii="Times New Roman" w:hAnsi="Times New Roman" w:cs="Times New Roman"/>
                <w:b/>
                <w:bCs/>
              </w:rPr>
              <w:t>Continued</w:t>
            </w:r>
            <w:r w:rsidR="002E7CD3" w:rsidRPr="008962C1">
              <w:rPr>
                <w:rFonts w:ascii="Times New Roman" w:hAnsi="Times New Roman" w:cs="Times New Roman"/>
                <w:b/>
                <w:bCs/>
              </w:rPr>
              <w:t>)</w:t>
            </w:r>
          </w:p>
          <w:p w14:paraId="46144082" w14:textId="77777777" w:rsidR="006965C0" w:rsidRPr="008962C1" w:rsidRDefault="006965C0" w:rsidP="00350EC7">
            <w:pPr>
              <w:pStyle w:val="BodyText"/>
              <w:rPr>
                <w:rFonts w:ascii="Times New Roman" w:hAnsi="Times New Roman" w:cs="Times New Roman"/>
              </w:rPr>
            </w:pPr>
            <w:r w:rsidRPr="008962C1">
              <w:rPr>
                <w:rFonts w:ascii="Times New Roman" w:hAnsi="Times New Roman" w:cs="Times New Roman"/>
              </w:rPr>
              <w:t>Homogeneous and non-homogeneous equation of order n –Initial value problems- Annihilator method to solve non-homogeneous equation-  Algebra of constant coefficient operators.</w:t>
            </w:r>
          </w:p>
          <w:p w14:paraId="11FB9EA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Chapter 2 : Sections 7 to 12</w:t>
            </w:r>
            <w:r w:rsidRPr="008962C1">
              <w:rPr>
                <w:rFonts w:ascii="Times New Roman" w:hAnsi="Times New Roman" w:cs="Times New Roman"/>
              </w:rPr>
              <w:t xml:space="preserve">.  </w:t>
            </w:r>
          </w:p>
        </w:tc>
      </w:tr>
      <w:tr w:rsidR="006965C0" w:rsidRPr="008962C1" w14:paraId="6203CAE1" w14:textId="77777777" w:rsidTr="00132B5D">
        <w:trPr>
          <w:cantSplit/>
        </w:trPr>
        <w:tc>
          <w:tcPr>
            <w:tcW w:w="2243" w:type="dxa"/>
            <w:vMerge/>
          </w:tcPr>
          <w:p w14:paraId="614E163A" w14:textId="77777777" w:rsidR="006965C0" w:rsidRPr="008962C1" w:rsidRDefault="006965C0" w:rsidP="00350EC7">
            <w:pPr>
              <w:jc w:val="both"/>
              <w:rPr>
                <w:rFonts w:ascii="Times New Roman" w:hAnsi="Times New Roman" w:cs="Times New Roman"/>
              </w:rPr>
            </w:pPr>
          </w:p>
        </w:tc>
        <w:tc>
          <w:tcPr>
            <w:tcW w:w="7107" w:type="dxa"/>
          </w:tcPr>
          <w:p w14:paraId="0BB786F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UNIT-III :</w:t>
            </w:r>
            <w:r w:rsidR="00F61671" w:rsidRPr="008962C1">
              <w:rPr>
                <w:rFonts w:ascii="Times New Roman" w:hAnsi="Times New Roman" w:cs="Times New Roman"/>
                <w:b/>
                <w:bCs/>
              </w:rPr>
              <w:t xml:space="preserve"> </w:t>
            </w:r>
            <w:r w:rsidRPr="008962C1">
              <w:rPr>
                <w:rFonts w:ascii="Times New Roman" w:hAnsi="Times New Roman" w:cs="Times New Roman"/>
                <w:b/>
                <w:bCs/>
              </w:rPr>
              <w:t>Linear equation with variable coefficients</w:t>
            </w:r>
          </w:p>
          <w:p w14:paraId="1AC167AE" w14:textId="77777777" w:rsidR="006965C0" w:rsidRPr="008962C1" w:rsidRDefault="006965C0" w:rsidP="00350EC7">
            <w:pPr>
              <w:pStyle w:val="BodyText3"/>
              <w:spacing w:line="276" w:lineRule="auto"/>
              <w:jc w:val="both"/>
              <w:rPr>
                <w:sz w:val="22"/>
                <w:szCs w:val="22"/>
              </w:rPr>
            </w:pPr>
            <w:r w:rsidRPr="008962C1">
              <w:rPr>
                <w:sz w:val="22"/>
                <w:szCs w:val="22"/>
              </w:rPr>
              <w:t>Initial value problems -Existence and uniqueness theorems – Solutions to solve a non-homogeneous equation – Wronskian and linear dependence – reduction of the order of a homogeneous equation – homogeneous equation with analytic coefficients-The Legendre equation.</w:t>
            </w:r>
          </w:p>
          <w:p w14:paraId="08B34FA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 3 Sections 1 to 8 ( Omit  section 9)</w:t>
            </w:r>
          </w:p>
        </w:tc>
      </w:tr>
      <w:tr w:rsidR="006965C0" w:rsidRPr="008962C1" w14:paraId="7E8E2036" w14:textId="77777777" w:rsidTr="00132B5D">
        <w:trPr>
          <w:cantSplit/>
        </w:trPr>
        <w:tc>
          <w:tcPr>
            <w:tcW w:w="2243" w:type="dxa"/>
            <w:vMerge/>
          </w:tcPr>
          <w:p w14:paraId="468AF454" w14:textId="77777777" w:rsidR="006965C0" w:rsidRPr="008962C1" w:rsidRDefault="006965C0" w:rsidP="00350EC7">
            <w:pPr>
              <w:jc w:val="both"/>
              <w:rPr>
                <w:rFonts w:ascii="Times New Roman" w:hAnsi="Times New Roman" w:cs="Times New Roman"/>
              </w:rPr>
            </w:pPr>
          </w:p>
        </w:tc>
        <w:tc>
          <w:tcPr>
            <w:tcW w:w="7107" w:type="dxa"/>
          </w:tcPr>
          <w:p w14:paraId="5BCC0525"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UNIT-IV :Linear equation with regular singular points</w:t>
            </w:r>
          </w:p>
          <w:p w14:paraId="3CEE32FC"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Euler equation – Second order equations with regular singular points –Exceptional cases – Bessel Function.</w:t>
            </w:r>
          </w:p>
          <w:p w14:paraId="1926BF85"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4   : Sections 1 to 4 and 6 to 8  (Omit sections 5 and 9)</w:t>
            </w:r>
          </w:p>
        </w:tc>
      </w:tr>
      <w:tr w:rsidR="006965C0" w:rsidRPr="008962C1" w14:paraId="1707CE7C" w14:textId="77777777" w:rsidTr="00132B5D">
        <w:trPr>
          <w:cantSplit/>
        </w:trPr>
        <w:tc>
          <w:tcPr>
            <w:tcW w:w="2243" w:type="dxa"/>
            <w:vMerge/>
          </w:tcPr>
          <w:p w14:paraId="2D76C216" w14:textId="77777777" w:rsidR="006965C0" w:rsidRPr="008962C1" w:rsidRDefault="006965C0" w:rsidP="00350EC7">
            <w:pPr>
              <w:jc w:val="both"/>
              <w:rPr>
                <w:rFonts w:ascii="Times New Roman" w:hAnsi="Times New Roman" w:cs="Times New Roman"/>
              </w:rPr>
            </w:pPr>
          </w:p>
        </w:tc>
        <w:tc>
          <w:tcPr>
            <w:tcW w:w="7107" w:type="dxa"/>
          </w:tcPr>
          <w:p w14:paraId="4000933E" w14:textId="77777777" w:rsidR="006965C0" w:rsidRPr="008962C1" w:rsidRDefault="006965C0" w:rsidP="00350EC7">
            <w:pPr>
              <w:pStyle w:val="Heading7"/>
              <w:spacing w:before="0"/>
              <w:jc w:val="both"/>
              <w:rPr>
                <w:rFonts w:ascii="Times New Roman" w:hAnsi="Times New Roman" w:cs="Times New Roman"/>
                <w:b/>
                <w:bCs/>
                <w:i w:val="0"/>
                <w:color w:val="auto"/>
              </w:rPr>
            </w:pPr>
            <w:r w:rsidRPr="008962C1">
              <w:rPr>
                <w:rFonts w:ascii="Times New Roman" w:hAnsi="Times New Roman" w:cs="Times New Roman"/>
                <w:b/>
                <w:i w:val="0"/>
                <w:color w:val="auto"/>
              </w:rPr>
              <w:t xml:space="preserve">UNIT-V </w:t>
            </w:r>
            <w:r w:rsidRPr="008962C1">
              <w:rPr>
                <w:rFonts w:ascii="Times New Roman" w:hAnsi="Times New Roman" w:cs="Times New Roman"/>
                <w:i w:val="0"/>
                <w:color w:val="auto"/>
              </w:rPr>
              <w:t>: Existence and uniqueness of solutions to first order equations: Equation with variable separated – Exact equation – method of successive approximations – the Lipschitz condition – convergence of the successive approximations and the existence theorem.</w:t>
            </w:r>
          </w:p>
          <w:p w14:paraId="711D95C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5 : Sections 1 to 6  ( Omit Sections 7 to 9)  </w:t>
            </w:r>
          </w:p>
        </w:tc>
      </w:tr>
      <w:tr w:rsidR="006965C0" w:rsidRPr="008962C1" w14:paraId="7116EA4C" w14:textId="77777777" w:rsidTr="00132B5D">
        <w:trPr>
          <w:cantSplit/>
        </w:trPr>
        <w:tc>
          <w:tcPr>
            <w:tcW w:w="2243" w:type="dxa"/>
          </w:tcPr>
          <w:p w14:paraId="218920C6"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107" w:type="dxa"/>
          </w:tcPr>
          <w:p w14:paraId="24BB0879"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640DAC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6B1347D5" w14:textId="77777777" w:rsidTr="00132B5D">
        <w:trPr>
          <w:cantSplit/>
        </w:trPr>
        <w:tc>
          <w:tcPr>
            <w:tcW w:w="2243" w:type="dxa"/>
          </w:tcPr>
          <w:p w14:paraId="1727612B"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107" w:type="dxa"/>
          </w:tcPr>
          <w:p w14:paraId="5CC77653"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3CD9799C" w14:textId="77777777" w:rsidTr="00132B5D">
        <w:trPr>
          <w:cantSplit/>
        </w:trPr>
        <w:tc>
          <w:tcPr>
            <w:tcW w:w="2243" w:type="dxa"/>
          </w:tcPr>
          <w:p w14:paraId="5DB7B5FB"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7107" w:type="dxa"/>
          </w:tcPr>
          <w:p w14:paraId="6BCD44E8"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E.A.Coddington, </w:t>
            </w:r>
            <w:r w:rsidRPr="008962C1">
              <w:rPr>
                <w:rFonts w:ascii="Times New Roman" w:hAnsi="Times New Roman" w:cs="Times New Roman"/>
                <w:i/>
                <w:iCs/>
              </w:rPr>
              <w:t>A introduction to ordinary differential equations</w:t>
            </w:r>
            <w:r w:rsidRPr="008962C1">
              <w:rPr>
                <w:rFonts w:ascii="Times New Roman" w:hAnsi="Times New Roman" w:cs="Times New Roman"/>
              </w:rPr>
              <w:t xml:space="preserve"> (3</w:t>
            </w:r>
            <w:r w:rsidRPr="008962C1">
              <w:rPr>
                <w:rFonts w:ascii="Times New Roman" w:hAnsi="Times New Roman" w:cs="Times New Roman"/>
                <w:vertAlign w:val="superscript"/>
              </w:rPr>
              <w:t>rd</w:t>
            </w:r>
            <w:r w:rsidRPr="008962C1">
              <w:rPr>
                <w:rFonts w:ascii="Times New Roman" w:hAnsi="Times New Roman" w:cs="Times New Roman"/>
              </w:rPr>
              <w:t xml:space="preserve"> Printing) Prentice-Hall of India Ltd.,</w:t>
            </w:r>
            <w:r w:rsidR="00350EC7" w:rsidRPr="008962C1">
              <w:rPr>
                <w:rFonts w:ascii="Times New Roman" w:hAnsi="Times New Roman" w:cs="Times New Roman"/>
              </w:rPr>
              <w:t xml:space="preserve"> </w:t>
            </w:r>
            <w:r w:rsidRPr="008962C1">
              <w:rPr>
                <w:rFonts w:ascii="Times New Roman" w:hAnsi="Times New Roman" w:cs="Times New Roman"/>
              </w:rPr>
              <w:t xml:space="preserve">New Delhi, 1987. </w:t>
            </w:r>
          </w:p>
        </w:tc>
      </w:tr>
      <w:tr w:rsidR="006965C0" w:rsidRPr="008962C1" w14:paraId="3295385A" w14:textId="77777777" w:rsidTr="00132B5D">
        <w:trPr>
          <w:cantSplit/>
        </w:trPr>
        <w:tc>
          <w:tcPr>
            <w:tcW w:w="2243" w:type="dxa"/>
          </w:tcPr>
          <w:p w14:paraId="7E1B1CED" w14:textId="77777777" w:rsidR="006965C0" w:rsidRPr="008962C1" w:rsidRDefault="006965C0" w:rsidP="00350EC7">
            <w:pPr>
              <w:pStyle w:val="Heading1"/>
              <w:jc w:val="both"/>
              <w:rPr>
                <w:sz w:val="22"/>
                <w:szCs w:val="22"/>
              </w:rPr>
            </w:pPr>
            <w:r w:rsidRPr="008962C1">
              <w:rPr>
                <w:sz w:val="22"/>
                <w:szCs w:val="22"/>
              </w:rPr>
              <w:t>Reference Books</w:t>
            </w:r>
          </w:p>
        </w:tc>
        <w:tc>
          <w:tcPr>
            <w:tcW w:w="7107" w:type="dxa"/>
          </w:tcPr>
          <w:p w14:paraId="7131A655"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Williams E. Boyce and Richard C. DI Prima, </w:t>
            </w:r>
            <w:r w:rsidRPr="008962C1">
              <w:rPr>
                <w:rFonts w:ascii="Times New Roman" w:hAnsi="Times New Roman" w:cs="Times New Roman"/>
                <w:i/>
                <w:iCs/>
              </w:rPr>
              <w:t>Elementary differential equations and boundary value problems</w:t>
            </w:r>
            <w:r w:rsidRPr="008962C1">
              <w:rPr>
                <w:rFonts w:ascii="Times New Roman" w:hAnsi="Times New Roman" w:cs="Times New Roman"/>
              </w:rPr>
              <w:t>,</w:t>
            </w:r>
            <w:r w:rsidR="00350EC7" w:rsidRPr="008962C1">
              <w:rPr>
                <w:rFonts w:ascii="Times New Roman" w:hAnsi="Times New Roman" w:cs="Times New Roman"/>
              </w:rPr>
              <w:t xml:space="preserve"> </w:t>
            </w:r>
            <w:r w:rsidRPr="008962C1">
              <w:rPr>
                <w:rFonts w:ascii="Times New Roman" w:hAnsi="Times New Roman" w:cs="Times New Roman"/>
              </w:rPr>
              <w:t xml:space="preserve">John Wiley and sons, New York, 1967.  </w:t>
            </w:r>
          </w:p>
          <w:p w14:paraId="18C6FCFF"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George F Simmons, </w:t>
            </w:r>
            <w:r w:rsidRPr="008962C1">
              <w:rPr>
                <w:rFonts w:ascii="Times New Roman" w:hAnsi="Times New Roman" w:cs="Times New Roman"/>
                <w:i/>
                <w:iCs/>
              </w:rPr>
              <w:t>Differential equations with applications and historical notes,</w:t>
            </w:r>
            <w:r w:rsidRPr="008962C1">
              <w:rPr>
                <w:rFonts w:ascii="Times New Roman" w:hAnsi="Times New Roman" w:cs="Times New Roman"/>
              </w:rPr>
              <w:t xml:space="preserve"> Tata McGraw Hill, New Delhi, 1974.</w:t>
            </w:r>
          </w:p>
          <w:p w14:paraId="24E48EB1"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N.N. Lebedev, </w:t>
            </w:r>
            <w:r w:rsidRPr="008962C1">
              <w:rPr>
                <w:rFonts w:ascii="Times New Roman" w:hAnsi="Times New Roman" w:cs="Times New Roman"/>
                <w:i/>
                <w:iCs/>
              </w:rPr>
              <w:t>Special functions and their applications</w:t>
            </w:r>
            <w:r w:rsidRPr="008962C1">
              <w:rPr>
                <w:rFonts w:ascii="Times New Roman" w:hAnsi="Times New Roman" w:cs="Times New Roman"/>
              </w:rPr>
              <w:t>, Prentice Hall of India, New Delhi, 1965.</w:t>
            </w:r>
          </w:p>
          <w:p w14:paraId="6F42DDC9"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W.T. Reid. </w:t>
            </w:r>
            <w:r w:rsidRPr="008962C1">
              <w:rPr>
                <w:rFonts w:ascii="Times New Roman" w:hAnsi="Times New Roman" w:cs="Times New Roman"/>
                <w:i/>
                <w:iCs/>
              </w:rPr>
              <w:t>Ordinary Differential Equations</w:t>
            </w:r>
            <w:r w:rsidRPr="008962C1">
              <w:rPr>
                <w:rFonts w:ascii="Times New Roman" w:hAnsi="Times New Roman" w:cs="Times New Roman"/>
              </w:rPr>
              <w:t xml:space="preserve">, John Wiley and Sons, New York, 1971 </w:t>
            </w:r>
          </w:p>
          <w:p w14:paraId="73435EC7" w14:textId="77777777" w:rsidR="00D01F59"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M.D.Raisinghania, </w:t>
            </w:r>
            <w:r w:rsidRPr="008962C1">
              <w:rPr>
                <w:rFonts w:ascii="Times New Roman" w:hAnsi="Times New Roman" w:cs="Times New Roman"/>
                <w:i/>
                <w:iCs/>
              </w:rPr>
              <w:t>Advanced Differential Equations</w:t>
            </w:r>
            <w:r w:rsidRPr="008962C1">
              <w:rPr>
                <w:rFonts w:ascii="Times New Roman" w:hAnsi="Times New Roman" w:cs="Times New Roman"/>
              </w:rPr>
              <w:t>, S.Chand</w:t>
            </w:r>
            <w:r w:rsidR="00350EC7" w:rsidRPr="008962C1">
              <w:rPr>
                <w:rFonts w:ascii="Times New Roman" w:hAnsi="Times New Roman" w:cs="Times New Roman"/>
              </w:rPr>
              <w:t xml:space="preserve"> </w:t>
            </w:r>
            <w:r w:rsidRPr="008962C1">
              <w:rPr>
                <w:rFonts w:ascii="Times New Roman" w:hAnsi="Times New Roman" w:cs="Times New Roman"/>
              </w:rPr>
              <w:t>&amp; Company Ltd. New Delhi 2001</w:t>
            </w:r>
          </w:p>
          <w:p w14:paraId="7A97F4BF"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B.Rai, D.P.Choudary and H.I. Freedman, </w:t>
            </w:r>
            <w:r w:rsidRPr="008962C1">
              <w:rPr>
                <w:rFonts w:ascii="Times New Roman" w:hAnsi="Times New Roman" w:cs="Times New Roman"/>
                <w:i/>
                <w:iCs/>
              </w:rPr>
              <w:t>A Course in Ord</w:t>
            </w:r>
            <w:r w:rsidR="00350EC7" w:rsidRPr="008962C1">
              <w:rPr>
                <w:rFonts w:ascii="Times New Roman" w:hAnsi="Times New Roman" w:cs="Times New Roman"/>
                <w:i/>
                <w:iCs/>
              </w:rPr>
              <w:t xml:space="preserve">inary Differential Equations,  </w:t>
            </w:r>
            <w:r w:rsidRPr="008962C1">
              <w:rPr>
                <w:rFonts w:ascii="Times New Roman" w:hAnsi="Times New Roman" w:cs="Times New Roman"/>
                <w:i/>
                <w:iCs/>
              </w:rPr>
              <w:t xml:space="preserve"> </w:t>
            </w:r>
            <w:r w:rsidRPr="008962C1">
              <w:rPr>
                <w:rFonts w:ascii="Times New Roman" w:hAnsi="Times New Roman" w:cs="Times New Roman"/>
              </w:rPr>
              <w:t xml:space="preserve">Narosa Publishing House, New Delhi, 2002.  </w:t>
            </w:r>
          </w:p>
        </w:tc>
      </w:tr>
      <w:tr w:rsidR="006965C0" w:rsidRPr="008962C1" w14:paraId="31860F34" w14:textId="77777777" w:rsidTr="00132B5D">
        <w:trPr>
          <w:cantSplit/>
        </w:trPr>
        <w:tc>
          <w:tcPr>
            <w:tcW w:w="2243" w:type="dxa"/>
          </w:tcPr>
          <w:p w14:paraId="219F9D01"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0356EDB5"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107" w:type="dxa"/>
          </w:tcPr>
          <w:p w14:paraId="38E9F107" w14:textId="77777777" w:rsidR="006965C0" w:rsidRPr="008962C1" w:rsidRDefault="00734553" w:rsidP="00350EC7">
            <w:pPr>
              <w:jc w:val="both"/>
              <w:rPr>
                <w:rFonts w:ascii="Times New Roman" w:hAnsi="Times New Roman" w:cs="Times New Roman"/>
                <w:bCs/>
              </w:rPr>
            </w:pPr>
            <w:hyperlink r:id="rId17"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18"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01D05CD5" w14:textId="77777777" w:rsidR="006965C0" w:rsidRPr="008962C1" w:rsidRDefault="00734553" w:rsidP="00350EC7">
            <w:pPr>
              <w:jc w:val="both"/>
              <w:rPr>
                <w:rFonts w:ascii="Times New Roman" w:hAnsi="Times New Roman" w:cs="Times New Roman"/>
                <w:b/>
                <w:bCs/>
              </w:rPr>
            </w:pPr>
            <w:hyperlink r:id="rId19"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20" w:history="1">
              <w:r w:rsidR="006965C0" w:rsidRPr="008962C1">
                <w:rPr>
                  <w:rStyle w:val="Hyperlink"/>
                  <w:rFonts w:ascii="Times New Roman" w:hAnsi="Times New Roman" w:cs="Times New Roman"/>
                  <w:bCs/>
                  <w:color w:val="auto"/>
                </w:rPr>
                <w:t>www.mathpages.com</w:t>
              </w:r>
            </w:hyperlink>
          </w:p>
        </w:tc>
      </w:tr>
    </w:tbl>
    <w:p w14:paraId="7F01FDBA" w14:textId="77777777" w:rsidR="006E4896" w:rsidRPr="008962C1" w:rsidRDefault="006E4896" w:rsidP="006E4896">
      <w:pPr>
        <w:spacing w:line="360" w:lineRule="auto"/>
        <w:ind w:right="4"/>
        <w:jc w:val="both"/>
        <w:rPr>
          <w:rFonts w:ascii="Times New Roman" w:hAnsi="Times New Roman" w:cs="Times New Roman"/>
          <w:b/>
        </w:rPr>
      </w:pPr>
    </w:p>
    <w:p w14:paraId="0A6FD67D"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7F842E15"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0CE8D012"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EC6EA3" w:rsidRPr="008962C1">
        <w:rPr>
          <w:rFonts w:ascii="Times New Roman" w:hAnsi="Times New Roman" w:cs="Times New Roman"/>
        </w:rPr>
        <w:t>E</w:t>
      </w:r>
      <w:r w:rsidRPr="008962C1">
        <w:rPr>
          <w:rFonts w:ascii="Times New Roman" w:hAnsi="Times New Roman" w:cs="Times New Roman"/>
        </w:rPr>
        <w:t xml:space="preserve">stablish the qualitative behavior of solutions of systems of differential equations . </w:t>
      </w:r>
    </w:p>
    <w:p w14:paraId="5A830081"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EC6EA3" w:rsidRPr="008962C1">
        <w:rPr>
          <w:rFonts w:ascii="Times New Roman" w:hAnsi="Times New Roman" w:cs="Times New Roman"/>
        </w:rPr>
        <w:t>R</w:t>
      </w:r>
      <w:r w:rsidRPr="008962C1">
        <w:rPr>
          <w:rFonts w:ascii="Times New Roman" w:hAnsi="Times New Roman" w:cs="Times New Roman"/>
        </w:rPr>
        <w:t xml:space="preserve">ecognize the physical phenomena modeled by differential equations and dynamical systems. </w:t>
      </w:r>
    </w:p>
    <w:p w14:paraId="6EB73704"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 xml:space="preserve">CLO3: </w:t>
      </w:r>
      <w:r w:rsidR="00EC6EA3" w:rsidRPr="008962C1">
        <w:rPr>
          <w:rFonts w:ascii="Times New Roman" w:hAnsi="Times New Roman" w:cs="Times New Roman"/>
        </w:rPr>
        <w:t>A</w:t>
      </w:r>
      <w:r w:rsidRPr="008962C1">
        <w:rPr>
          <w:rFonts w:ascii="Times New Roman" w:hAnsi="Times New Roman" w:cs="Times New Roman"/>
        </w:rPr>
        <w:t xml:space="preserve">nalyze solutions using appropriate methods and give examples. </w:t>
      </w:r>
    </w:p>
    <w:p w14:paraId="05C692B6"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EC6EA3" w:rsidRPr="008962C1">
        <w:rPr>
          <w:rFonts w:ascii="Times New Roman" w:hAnsi="Times New Roman" w:cs="Times New Roman"/>
        </w:rPr>
        <w:t>F</w:t>
      </w:r>
      <w:r w:rsidRPr="008962C1">
        <w:rPr>
          <w:rFonts w:ascii="Times New Roman" w:hAnsi="Times New Roman" w:cs="Times New Roman"/>
        </w:rPr>
        <w:t xml:space="preserve">ormulate Green’s function for boundary value problems. </w:t>
      </w:r>
    </w:p>
    <w:p w14:paraId="2DF70624"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w:t>
      </w:r>
      <w:r w:rsidR="00EC6EA3" w:rsidRPr="008962C1">
        <w:rPr>
          <w:rFonts w:ascii="Times New Roman" w:hAnsi="Times New Roman" w:cs="Times New Roman"/>
        </w:rPr>
        <w:t>U</w:t>
      </w:r>
      <w:r w:rsidRPr="008962C1">
        <w:rPr>
          <w:rFonts w:ascii="Times New Roman" w:hAnsi="Times New Roman" w:cs="Times New Roman"/>
        </w:rPr>
        <w:t>nderstand and use various theoretical ideas and results that underlie the mathematics in this course.</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69CFE035" w14:textId="77777777" w:rsidTr="00DE5D88">
        <w:trPr>
          <w:jc w:val="center"/>
        </w:trPr>
        <w:tc>
          <w:tcPr>
            <w:tcW w:w="1063" w:type="pct"/>
            <w:vAlign w:val="center"/>
          </w:tcPr>
          <w:p w14:paraId="78B36B7E"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162FA78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D39B48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54B41E39" w14:textId="77777777" w:rsidTr="00DE5D88">
        <w:trPr>
          <w:jc w:val="center"/>
        </w:trPr>
        <w:tc>
          <w:tcPr>
            <w:tcW w:w="1063" w:type="pct"/>
            <w:vAlign w:val="center"/>
          </w:tcPr>
          <w:p w14:paraId="66D9356E"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35E3B7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C052FA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E010F0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9AB3E5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79844B2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6343068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1D5F603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EFABD4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43D09F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1B61B5A4" w14:textId="77777777" w:rsidTr="00DE5D88">
        <w:trPr>
          <w:jc w:val="center"/>
        </w:trPr>
        <w:tc>
          <w:tcPr>
            <w:tcW w:w="1063" w:type="pct"/>
            <w:vAlign w:val="center"/>
          </w:tcPr>
          <w:p w14:paraId="1CF854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DC37DD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FBFCCB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C1C7AA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99C55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534535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36D844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B7750B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B60183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08D64D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59A799AA" w14:textId="77777777" w:rsidTr="00DE5D88">
        <w:trPr>
          <w:jc w:val="center"/>
        </w:trPr>
        <w:tc>
          <w:tcPr>
            <w:tcW w:w="1063" w:type="pct"/>
            <w:vAlign w:val="center"/>
          </w:tcPr>
          <w:p w14:paraId="0E8216E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2FB4F92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CC71C3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D925C0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2E117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043717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663D03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E36E75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B55613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57EB9B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7A057874" w14:textId="77777777" w:rsidTr="00DE5D88">
        <w:trPr>
          <w:jc w:val="center"/>
        </w:trPr>
        <w:tc>
          <w:tcPr>
            <w:tcW w:w="1063" w:type="pct"/>
            <w:vAlign w:val="center"/>
          </w:tcPr>
          <w:p w14:paraId="0DBEF61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71F36FF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31B965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462B3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98010E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1151BB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D47B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F86E67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44FB3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267250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4B6CD105" w14:textId="77777777" w:rsidTr="00DE5D88">
        <w:trPr>
          <w:jc w:val="center"/>
        </w:trPr>
        <w:tc>
          <w:tcPr>
            <w:tcW w:w="1063" w:type="pct"/>
            <w:vAlign w:val="center"/>
          </w:tcPr>
          <w:p w14:paraId="3EEAE96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550930F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CA7788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FC87B6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932475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8E81EF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BF99AD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B5F6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CB1446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799340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2775EBCA" w14:textId="77777777" w:rsidTr="00DE5D88">
        <w:trPr>
          <w:jc w:val="center"/>
        </w:trPr>
        <w:tc>
          <w:tcPr>
            <w:tcW w:w="1063" w:type="pct"/>
            <w:vAlign w:val="center"/>
          </w:tcPr>
          <w:p w14:paraId="289B91B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333198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A68869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7007AF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87A385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3D0169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0FF15B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4F0E12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7FB511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F61D6B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47B0B3C3" w14:textId="77777777" w:rsidR="00E823AE" w:rsidRPr="008962C1" w:rsidRDefault="00E823AE" w:rsidP="006965C0">
      <w:pPr>
        <w:jc w:val="both"/>
        <w:rPr>
          <w:rFonts w:ascii="Times New Roman" w:hAnsi="Times New Roman" w:cs="Times New Roman"/>
        </w:rPr>
      </w:pPr>
    </w:p>
    <w:p w14:paraId="01278F19" w14:textId="77777777" w:rsidR="00E823AE" w:rsidRPr="008962C1" w:rsidRDefault="00E823AE">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2660"/>
        <w:gridCol w:w="5103"/>
        <w:gridCol w:w="1701"/>
      </w:tblGrid>
      <w:tr w:rsidR="00E823AE" w:rsidRPr="008962C1" w14:paraId="63B78370" w14:textId="77777777" w:rsidTr="00E03D63">
        <w:tc>
          <w:tcPr>
            <w:tcW w:w="2660" w:type="dxa"/>
          </w:tcPr>
          <w:p w14:paraId="2C654ABF"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lastRenderedPageBreak/>
              <w:t>SEMESTER: I</w:t>
            </w:r>
          </w:p>
          <w:p w14:paraId="44F15AB4"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PART: A</w:t>
            </w:r>
          </w:p>
          <w:p w14:paraId="3D9C11C7" w14:textId="77777777" w:rsidR="00E823AE" w:rsidRPr="008962C1" w:rsidRDefault="00E823AE" w:rsidP="00CE799E">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7A3172A5" w14:textId="48ED1CE5" w:rsidR="00E823AE" w:rsidRPr="008962C1" w:rsidRDefault="00E823AE" w:rsidP="0037576D">
            <w:pPr>
              <w:jc w:val="center"/>
              <w:rPr>
                <w:rFonts w:ascii="Times New Roman" w:hAnsi="Times New Roman" w:cs="Times New Roman"/>
                <w:b/>
              </w:rPr>
            </w:pPr>
            <w:r w:rsidRPr="008962C1">
              <w:rPr>
                <w:rFonts w:ascii="Times New Roman" w:hAnsi="Times New Roman" w:cs="Times New Roman"/>
                <w:b/>
              </w:rPr>
              <w:t xml:space="preserve"> Elective -</w:t>
            </w:r>
            <w:r w:rsidR="0037576D" w:rsidRPr="008962C1">
              <w:rPr>
                <w:rFonts w:ascii="Times New Roman" w:hAnsi="Times New Roman" w:cs="Times New Roman"/>
                <w:b/>
              </w:rPr>
              <w:t>I</w:t>
            </w:r>
            <w:r w:rsidRPr="008962C1">
              <w:rPr>
                <w:rFonts w:ascii="Times New Roman" w:hAnsi="Times New Roman" w:cs="Times New Roman"/>
                <w:b/>
              </w:rPr>
              <w:t xml:space="preserve"> </w:t>
            </w:r>
          </w:p>
        </w:tc>
        <w:tc>
          <w:tcPr>
            <w:tcW w:w="5103" w:type="dxa"/>
          </w:tcPr>
          <w:p w14:paraId="56081A2D" w14:textId="77777777" w:rsidR="00E823AE" w:rsidRPr="008962C1" w:rsidRDefault="00E823AE" w:rsidP="00CE799E">
            <w:pPr>
              <w:jc w:val="center"/>
              <w:rPr>
                <w:rFonts w:ascii="Times New Roman" w:eastAsia="Times New Roman" w:hAnsi="Times New Roman" w:cs="Times New Roman"/>
                <w:b/>
              </w:rPr>
            </w:pPr>
          </w:p>
          <w:p w14:paraId="0FE12277" w14:textId="430300E8" w:rsidR="00E823AE" w:rsidRPr="008962C1" w:rsidRDefault="00E823AE" w:rsidP="00CE799E">
            <w:pPr>
              <w:jc w:val="center"/>
              <w:rPr>
                <w:rFonts w:ascii="Times New Roman" w:hAnsi="Times New Roman" w:cs="Times New Roman"/>
                <w:b/>
                <w:color w:val="000000"/>
              </w:rPr>
            </w:pPr>
            <w:r w:rsidRPr="008962C1">
              <w:rPr>
                <w:rFonts w:ascii="Times New Roman" w:hAnsi="Times New Roman" w:cs="Times New Roman"/>
                <w:b/>
              </w:rPr>
              <w:t>23PMATE14-1: GRAPH THEORY AND APPLICATIONS</w:t>
            </w:r>
          </w:p>
          <w:p w14:paraId="4AF3FB35" w14:textId="77777777" w:rsidR="00E823AE" w:rsidRPr="008962C1" w:rsidRDefault="00E823AE" w:rsidP="00CE799E">
            <w:pPr>
              <w:jc w:val="center"/>
              <w:rPr>
                <w:rFonts w:ascii="Times New Roman" w:hAnsi="Times New Roman" w:cs="Times New Roman"/>
                <w:b/>
              </w:rPr>
            </w:pPr>
          </w:p>
        </w:tc>
        <w:tc>
          <w:tcPr>
            <w:tcW w:w="1701" w:type="dxa"/>
          </w:tcPr>
          <w:p w14:paraId="0CF90124" w14:textId="61F613E1"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Credit:3</w:t>
            </w:r>
          </w:p>
          <w:p w14:paraId="47AD703C" w14:textId="0EB0CB22" w:rsidR="00E823AE" w:rsidRPr="008962C1" w:rsidRDefault="00E823AE" w:rsidP="00E823AE">
            <w:pPr>
              <w:jc w:val="center"/>
              <w:rPr>
                <w:rFonts w:ascii="Times New Roman" w:hAnsi="Times New Roman" w:cs="Times New Roman"/>
                <w:b/>
              </w:rPr>
            </w:pPr>
            <w:r w:rsidRPr="008962C1">
              <w:rPr>
                <w:rFonts w:ascii="Times New Roman" w:hAnsi="Times New Roman" w:cs="Times New Roman"/>
                <w:b/>
              </w:rPr>
              <w:t>Hours:5</w:t>
            </w:r>
          </w:p>
        </w:tc>
      </w:tr>
    </w:tbl>
    <w:p w14:paraId="71E373A7" w14:textId="65A9566C" w:rsidR="006965C0" w:rsidRPr="008962C1" w:rsidRDefault="006965C0" w:rsidP="006965C0">
      <w:pPr>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C5205F" w:rsidRPr="008962C1" w14:paraId="09A32F90" w14:textId="77777777" w:rsidTr="00FD4636">
        <w:trPr>
          <w:cantSplit/>
        </w:trPr>
        <w:tc>
          <w:tcPr>
            <w:tcW w:w="2660" w:type="dxa"/>
          </w:tcPr>
          <w:p w14:paraId="467867B8"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142FD24A"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bCs/>
              </w:rPr>
              <w:t xml:space="preserve"> </w:t>
            </w:r>
            <w:r w:rsidRPr="008962C1">
              <w:rPr>
                <w:rFonts w:ascii="Times New Roman" w:hAnsi="Times New Roman" w:cs="Times New Roman"/>
                <w:color w:val="000000" w:themeColor="text1"/>
                <w:shd w:val="clear" w:color="auto" w:fill="FFFFFF"/>
              </w:rPr>
              <w:t>To understand and apply the fundamental concepts in </w:t>
            </w:r>
            <w:r w:rsidRPr="008962C1">
              <w:rPr>
                <w:rStyle w:val="Emphasis"/>
                <w:rFonts w:ascii="Times New Roman" w:hAnsi="Times New Roman" w:cs="Times New Roman"/>
                <w:bCs/>
                <w:color w:val="000000" w:themeColor="text1"/>
                <w:shd w:val="clear" w:color="auto" w:fill="FFFFFF"/>
              </w:rPr>
              <w:t>graph theory.</w:t>
            </w:r>
          </w:p>
        </w:tc>
      </w:tr>
      <w:tr w:rsidR="00C5205F" w:rsidRPr="008962C1" w14:paraId="5B3A54C0" w14:textId="77777777" w:rsidTr="00FD4636">
        <w:trPr>
          <w:cantSplit/>
          <w:trHeight w:val="683"/>
        </w:trPr>
        <w:tc>
          <w:tcPr>
            <w:tcW w:w="2660" w:type="dxa"/>
            <w:vMerge w:val="restart"/>
            <w:tcBorders>
              <w:bottom w:val="single" w:sz="4" w:space="0" w:color="auto"/>
            </w:tcBorders>
          </w:tcPr>
          <w:p w14:paraId="54645026"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334E3B01" w14:textId="3F106681" w:rsidR="00C5205F" w:rsidRPr="008962C1" w:rsidRDefault="00C5205F" w:rsidP="00E03D63">
            <w:pPr>
              <w:autoSpaceDE w:val="0"/>
              <w:autoSpaceDN w:val="0"/>
              <w:adjustRightInd w:val="0"/>
              <w:spacing w:line="360" w:lineRule="auto"/>
              <w:jc w:val="both"/>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Pr="008962C1">
              <w:rPr>
                <w:rFonts w:ascii="Times New Roman" w:hAnsi="Times New Roman" w:cs="Times New Roman"/>
                <w:b/>
              </w:rPr>
              <w:t>Basic Concepts</w:t>
            </w:r>
            <w:r w:rsidRPr="008962C1">
              <w:rPr>
                <w:rFonts w:ascii="Times New Roman" w:hAnsi="Times New Roman" w:cs="Times New Roman"/>
              </w:rPr>
              <w:t>: Graphs – Subgraphs – Degrees of vertices – Paths and connectedness – Automorphism of a</w:t>
            </w:r>
            <w:r w:rsidR="002B75EE" w:rsidRPr="008962C1">
              <w:rPr>
                <w:rFonts w:ascii="Times New Roman" w:hAnsi="Times New Roman" w:cs="Times New Roman"/>
              </w:rPr>
              <w:t xml:space="preserve"> </w:t>
            </w:r>
            <w:r w:rsidRPr="008962C1">
              <w:rPr>
                <w:rFonts w:ascii="Times New Roman" w:hAnsi="Times New Roman" w:cs="Times New Roman"/>
              </w:rPr>
              <w:t>simple graph, Line Graphs.Connectivity:Vertex cuts and Edge cuts – Connectivity and edge – connectivity</w:t>
            </w:r>
            <w:r w:rsidR="001B485C" w:rsidRPr="008962C1">
              <w:rPr>
                <w:rFonts w:ascii="Times New Roman" w:hAnsi="Times New Roman" w:cs="Times New Roman"/>
              </w:rPr>
              <w:t>.</w:t>
            </w:r>
          </w:p>
        </w:tc>
      </w:tr>
      <w:tr w:rsidR="00C5205F" w:rsidRPr="008962C1" w14:paraId="50D3700A" w14:textId="77777777" w:rsidTr="00FD4636">
        <w:trPr>
          <w:cantSplit/>
        </w:trPr>
        <w:tc>
          <w:tcPr>
            <w:tcW w:w="2660" w:type="dxa"/>
            <w:vMerge/>
          </w:tcPr>
          <w:p w14:paraId="67D23D36" w14:textId="77777777" w:rsidR="00C5205F" w:rsidRPr="008962C1" w:rsidRDefault="00C5205F" w:rsidP="002D6E83">
            <w:pPr>
              <w:jc w:val="both"/>
              <w:rPr>
                <w:rFonts w:ascii="Times New Roman" w:hAnsi="Times New Roman" w:cs="Times New Roman"/>
              </w:rPr>
            </w:pPr>
          </w:p>
        </w:tc>
        <w:tc>
          <w:tcPr>
            <w:tcW w:w="6946" w:type="dxa"/>
          </w:tcPr>
          <w:p w14:paraId="07833D4D" w14:textId="77777777" w:rsidR="00C5205F" w:rsidRPr="008962C1" w:rsidRDefault="00C5205F" w:rsidP="00D33809">
            <w:pPr>
              <w:autoSpaceDE w:val="0"/>
              <w:autoSpaceDN w:val="0"/>
              <w:adjustRightInd w:val="0"/>
              <w:spacing w:line="360" w:lineRule="auto"/>
              <w:jc w:val="both"/>
              <w:rPr>
                <w:rFonts w:ascii="Times New Roman" w:hAnsi="Times New Roman" w:cs="Times New Roman"/>
                <w:b/>
                <w:bCs/>
              </w:rPr>
            </w:pPr>
            <w:r w:rsidRPr="008962C1">
              <w:rPr>
                <w:rFonts w:ascii="Times New Roman" w:hAnsi="Times New Roman" w:cs="Times New Roman"/>
                <w:b/>
                <w:bCs/>
              </w:rPr>
              <w:t>UNIT-II: T</w:t>
            </w:r>
            <w:r w:rsidRPr="008962C1">
              <w:rPr>
                <w:rFonts w:ascii="Times New Roman" w:hAnsi="Times New Roman" w:cs="Times New Roman"/>
                <w:b/>
              </w:rPr>
              <w:t>rees</w:t>
            </w:r>
            <w:r w:rsidRPr="008962C1">
              <w:rPr>
                <w:rFonts w:ascii="Times New Roman" w:hAnsi="Times New Roman" w:cs="Times New Roman"/>
              </w:rPr>
              <w:t xml:space="preserve"> – Characterization and Simple properties-Independent sets and Matchings: Vertex Independent sets and Vertex Coverings – Edge-Independent Sets – Matchings and Factors, Matchings in Bipartite Graphs (except the proof of Tutte’s 1-factor theorem). </w:t>
            </w:r>
          </w:p>
        </w:tc>
      </w:tr>
      <w:tr w:rsidR="00C5205F" w:rsidRPr="008962C1" w14:paraId="0D492DCE" w14:textId="77777777" w:rsidTr="00FD4636">
        <w:trPr>
          <w:cantSplit/>
        </w:trPr>
        <w:tc>
          <w:tcPr>
            <w:tcW w:w="2660" w:type="dxa"/>
            <w:vMerge/>
          </w:tcPr>
          <w:p w14:paraId="5A7E0AE5" w14:textId="77777777" w:rsidR="00C5205F" w:rsidRPr="008962C1" w:rsidRDefault="00C5205F" w:rsidP="002D6E83">
            <w:pPr>
              <w:jc w:val="both"/>
              <w:rPr>
                <w:rFonts w:ascii="Times New Roman" w:hAnsi="Times New Roman" w:cs="Times New Roman"/>
              </w:rPr>
            </w:pPr>
          </w:p>
        </w:tc>
        <w:tc>
          <w:tcPr>
            <w:tcW w:w="6946" w:type="dxa"/>
          </w:tcPr>
          <w:p w14:paraId="3074D62C" w14:textId="77777777" w:rsidR="00C5205F" w:rsidRPr="008962C1" w:rsidRDefault="00C5205F" w:rsidP="00D33809">
            <w:pPr>
              <w:autoSpaceDE w:val="0"/>
              <w:autoSpaceDN w:val="0"/>
              <w:adjustRightInd w:val="0"/>
              <w:spacing w:line="360" w:lineRule="auto"/>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Eulerian Graphs - Hamiltonian Graphs.</w:t>
            </w:r>
          </w:p>
        </w:tc>
      </w:tr>
      <w:tr w:rsidR="00C5205F" w:rsidRPr="008962C1" w14:paraId="3BD48D3F" w14:textId="77777777" w:rsidTr="00FD4636">
        <w:trPr>
          <w:cantSplit/>
        </w:trPr>
        <w:tc>
          <w:tcPr>
            <w:tcW w:w="2660" w:type="dxa"/>
            <w:vMerge/>
          </w:tcPr>
          <w:p w14:paraId="4B6EE6D1" w14:textId="77777777" w:rsidR="00C5205F" w:rsidRPr="008962C1" w:rsidRDefault="00C5205F" w:rsidP="002D6E83">
            <w:pPr>
              <w:jc w:val="both"/>
              <w:rPr>
                <w:rFonts w:ascii="Times New Roman" w:hAnsi="Times New Roman" w:cs="Times New Roman"/>
              </w:rPr>
            </w:pPr>
          </w:p>
        </w:tc>
        <w:tc>
          <w:tcPr>
            <w:tcW w:w="6946" w:type="dxa"/>
          </w:tcPr>
          <w:p w14:paraId="7899B57E" w14:textId="77777777" w:rsidR="00C5205F" w:rsidRPr="008962C1" w:rsidRDefault="00C5205F" w:rsidP="00D33809">
            <w:pPr>
              <w:autoSpaceDE w:val="0"/>
              <w:autoSpaceDN w:val="0"/>
              <w:adjustRightInd w:val="0"/>
              <w:spacing w:line="360" w:lineRule="auto"/>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rPr>
              <w:t xml:space="preserve"> </w:t>
            </w:r>
            <w:r w:rsidRPr="008962C1">
              <w:rPr>
                <w:rFonts w:ascii="Times New Roman" w:hAnsi="Times New Roman" w:cs="Times New Roman"/>
                <w:b/>
              </w:rPr>
              <w:t>Graph Colorings</w:t>
            </w:r>
            <w:r w:rsidRPr="008962C1">
              <w:rPr>
                <w:rFonts w:ascii="Times New Roman" w:hAnsi="Times New Roman" w:cs="Times New Roman"/>
              </w:rPr>
              <w:t>: Vertex Colorings – Critical Graphs – Brooks' Theorem.EdgeColorings of Graphs – Vizing’s Theorem – Chromatic Polynomials.</w:t>
            </w:r>
          </w:p>
        </w:tc>
      </w:tr>
      <w:tr w:rsidR="00C5205F" w:rsidRPr="008962C1" w14:paraId="5E894992" w14:textId="77777777" w:rsidTr="00FD4636">
        <w:trPr>
          <w:cantSplit/>
        </w:trPr>
        <w:tc>
          <w:tcPr>
            <w:tcW w:w="2660" w:type="dxa"/>
            <w:vMerge/>
          </w:tcPr>
          <w:p w14:paraId="643B8812" w14:textId="77777777" w:rsidR="00C5205F" w:rsidRPr="008962C1" w:rsidRDefault="00C5205F" w:rsidP="002D6E83">
            <w:pPr>
              <w:jc w:val="both"/>
              <w:rPr>
                <w:rFonts w:ascii="Times New Roman" w:hAnsi="Times New Roman" w:cs="Times New Roman"/>
              </w:rPr>
            </w:pPr>
          </w:p>
        </w:tc>
        <w:tc>
          <w:tcPr>
            <w:tcW w:w="6946" w:type="dxa"/>
          </w:tcPr>
          <w:p w14:paraId="5AE000BD" w14:textId="7B613E03" w:rsidR="00C5205F" w:rsidRPr="008962C1" w:rsidRDefault="00C5205F" w:rsidP="00D33809">
            <w:pPr>
              <w:autoSpaceDE w:val="0"/>
              <w:autoSpaceDN w:val="0"/>
              <w:adjustRightInd w:val="0"/>
              <w:spacing w:line="360" w:lineRule="auto"/>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w:t>
            </w:r>
            <w:r w:rsidRPr="008962C1">
              <w:rPr>
                <w:rFonts w:ascii="Times New Roman" w:hAnsi="Times New Roman" w:cs="Times New Roman"/>
                <w:b/>
              </w:rPr>
              <w:t>Planar Graphs:</w:t>
            </w:r>
            <w:r w:rsidRPr="008962C1">
              <w:rPr>
                <w:rFonts w:ascii="Times New Roman" w:hAnsi="Times New Roman" w:cs="Times New Roman"/>
              </w:rPr>
              <w:t xml:space="preserve"> Planar and Nonplanar Graphs – Euler's Formula and its Consequences – K</w:t>
            </w:r>
            <w:r w:rsidRPr="008962C1">
              <w:rPr>
                <w:rFonts w:ascii="Times New Roman" w:hAnsi="Times New Roman" w:cs="Times New Roman"/>
                <w:vertAlign w:val="subscript"/>
              </w:rPr>
              <w:t>5</w:t>
            </w:r>
            <w:r w:rsidRPr="008962C1">
              <w:rPr>
                <w:rFonts w:ascii="Times New Roman" w:hAnsi="Times New Roman" w:cs="Times New Roman"/>
              </w:rPr>
              <w:t>and K</w:t>
            </w:r>
            <w:r w:rsidRPr="008962C1">
              <w:rPr>
                <w:rFonts w:ascii="Times New Roman" w:hAnsi="Times New Roman" w:cs="Times New Roman"/>
                <w:vertAlign w:val="subscript"/>
              </w:rPr>
              <w:t>3,3</w:t>
            </w:r>
            <w:r w:rsidRPr="008962C1">
              <w:rPr>
                <w:rFonts w:ascii="Times New Roman" w:hAnsi="Times New Roman" w:cs="Times New Roman"/>
              </w:rPr>
              <w:t>areNonplanar graphs – Dual of a Plane Graph – The Four Color Theorem and the Heawood Five-Color Theorem</w:t>
            </w:r>
            <w:r w:rsidR="001B485C" w:rsidRPr="008962C1">
              <w:rPr>
                <w:rFonts w:ascii="Times New Roman" w:hAnsi="Times New Roman" w:cs="Times New Roman"/>
              </w:rPr>
              <w:t>.</w:t>
            </w:r>
          </w:p>
        </w:tc>
      </w:tr>
      <w:tr w:rsidR="00C5205F" w:rsidRPr="008962C1" w14:paraId="5AFF8E5E" w14:textId="77777777" w:rsidTr="00FD4636">
        <w:trPr>
          <w:cantSplit/>
        </w:trPr>
        <w:tc>
          <w:tcPr>
            <w:tcW w:w="2660" w:type="dxa"/>
          </w:tcPr>
          <w:p w14:paraId="53D849FE"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2B9B7AF4" w14:textId="77777777" w:rsidR="00C5205F" w:rsidRPr="008962C1" w:rsidRDefault="00C5205F" w:rsidP="002D6E83">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06C8A8C7"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C5205F" w:rsidRPr="008962C1" w14:paraId="73AE6A11" w14:textId="77777777" w:rsidTr="00FD4636">
        <w:trPr>
          <w:cantSplit/>
        </w:trPr>
        <w:tc>
          <w:tcPr>
            <w:tcW w:w="2660" w:type="dxa"/>
          </w:tcPr>
          <w:p w14:paraId="19058F35"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05539CAE" w14:textId="77777777" w:rsidR="00C5205F" w:rsidRPr="008962C1" w:rsidRDefault="00C5205F" w:rsidP="002D6E83">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C5205F" w:rsidRPr="008962C1" w14:paraId="2DF9D197" w14:textId="77777777" w:rsidTr="00FD4636">
        <w:trPr>
          <w:cantSplit/>
        </w:trPr>
        <w:tc>
          <w:tcPr>
            <w:tcW w:w="2660" w:type="dxa"/>
          </w:tcPr>
          <w:p w14:paraId="05280A7C"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6C26F7B5" w14:textId="77777777" w:rsidR="00C5205F" w:rsidRPr="008962C1" w:rsidRDefault="00C5205F" w:rsidP="002D6E83">
            <w:pPr>
              <w:ind w:left="263" w:hanging="263"/>
              <w:jc w:val="both"/>
              <w:rPr>
                <w:rFonts w:ascii="Times New Roman" w:hAnsi="Times New Roman" w:cs="Times New Roman"/>
                <w:b/>
                <w:bCs/>
              </w:rPr>
            </w:pPr>
            <w:r w:rsidRPr="008962C1">
              <w:rPr>
                <w:rFonts w:ascii="Times New Roman" w:hAnsi="Times New Roman" w:cs="Times New Roman"/>
              </w:rPr>
              <w:t>1.R. Balakrishnan and K. Ranganathan, A Textbook of Graph Theory(Universitext), Second Edition, Springer, New York, 2012.</w:t>
            </w:r>
          </w:p>
        </w:tc>
      </w:tr>
      <w:tr w:rsidR="00C5205F" w:rsidRPr="008962C1" w14:paraId="25509942" w14:textId="77777777" w:rsidTr="00FD4636">
        <w:trPr>
          <w:cantSplit/>
        </w:trPr>
        <w:tc>
          <w:tcPr>
            <w:tcW w:w="2660" w:type="dxa"/>
          </w:tcPr>
          <w:p w14:paraId="63EA6AFD" w14:textId="77777777" w:rsidR="00C5205F" w:rsidRPr="008962C1" w:rsidRDefault="00C5205F" w:rsidP="002D6E83">
            <w:pPr>
              <w:pStyle w:val="Heading1"/>
              <w:jc w:val="both"/>
              <w:rPr>
                <w:sz w:val="22"/>
                <w:szCs w:val="22"/>
              </w:rPr>
            </w:pPr>
            <w:r w:rsidRPr="008962C1">
              <w:rPr>
                <w:sz w:val="22"/>
                <w:szCs w:val="22"/>
              </w:rPr>
              <w:t>Reference Books</w:t>
            </w:r>
          </w:p>
        </w:tc>
        <w:tc>
          <w:tcPr>
            <w:tcW w:w="6946" w:type="dxa"/>
          </w:tcPr>
          <w:p w14:paraId="331763A6" w14:textId="77777777" w:rsidR="00C5205F" w:rsidRPr="008962C1" w:rsidRDefault="00C5205F" w:rsidP="00C5205F">
            <w:pPr>
              <w:pStyle w:val="ListParagraph"/>
              <w:ind w:left="349"/>
              <w:rPr>
                <w:rFonts w:ascii="Times New Roman" w:hAnsi="Times New Roman" w:cs="Times New Roman"/>
              </w:rPr>
            </w:pPr>
            <w:r w:rsidRPr="008962C1">
              <w:rPr>
                <w:rFonts w:ascii="Times New Roman" w:hAnsi="Times New Roman" w:cs="Times New Roman"/>
              </w:rPr>
              <w:t>1.</w:t>
            </w:r>
            <w:r w:rsidRPr="008962C1">
              <w:rPr>
                <w:rFonts w:ascii="Times New Roman" w:hAnsi="Times New Roman" w:cs="Times New Roman"/>
              </w:rPr>
              <w:tab/>
              <w:t>Douglas B. West, Introduction to Graph Theory, Second Edition, PHI Learning Private Ltd, New Delhi, 2011.</w:t>
            </w:r>
          </w:p>
          <w:p w14:paraId="235694D3" w14:textId="77777777" w:rsidR="00C5205F" w:rsidRPr="008962C1" w:rsidRDefault="00C5205F" w:rsidP="00C5205F">
            <w:pPr>
              <w:pStyle w:val="ListParagraph"/>
              <w:ind w:left="349"/>
              <w:rPr>
                <w:rFonts w:ascii="Times New Roman" w:hAnsi="Times New Roman" w:cs="Times New Roman"/>
              </w:rPr>
            </w:pPr>
            <w:r w:rsidRPr="008962C1">
              <w:rPr>
                <w:rFonts w:ascii="Times New Roman" w:hAnsi="Times New Roman" w:cs="Times New Roman"/>
              </w:rPr>
              <w:t>2.</w:t>
            </w:r>
            <w:r w:rsidRPr="008962C1">
              <w:rPr>
                <w:rFonts w:ascii="Times New Roman" w:hAnsi="Times New Roman" w:cs="Times New Roman"/>
              </w:rPr>
              <w:tab/>
              <w:t>J.A. Bondy and U.S.R. Murty, Graph Theory, Springer, 2008.</w:t>
            </w:r>
          </w:p>
          <w:p w14:paraId="4B981AFF" w14:textId="77777777" w:rsidR="00C5205F" w:rsidRPr="008962C1" w:rsidRDefault="00C5205F" w:rsidP="00C5205F">
            <w:pPr>
              <w:pStyle w:val="ListParagraph"/>
              <w:ind w:left="349"/>
              <w:rPr>
                <w:rFonts w:ascii="Times New Roman" w:hAnsi="Times New Roman" w:cs="Times New Roman"/>
              </w:rPr>
            </w:pPr>
            <w:r w:rsidRPr="008962C1">
              <w:rPr>
                <w:rFonts w:ascii="Times New Roman" w:hAnsi="Times New Roman" w:cs="Times New Roman"/>
              </w:rPr>
              <w:t>3.</w:t>
            </w:r>
            <w:r w:rsidRPr="008962C1">
              <w:rPr>
                <w:rFonts w:ascii="Times New Roman" w:hAnsi="Times New Roman" w:cs="Times New Roman"/>
              </w:rPr>
              <w:tab/>
              <w:t>M.Murugan, Graph Theory and Algorithms, Second Edition, Muthali Publishing House, Annanagar, Chennai, 2018.</w:t>
            </w:r>
          </w:p>
        </w:tc>
      </w:tr>
      <w:tr w:rsidR="00C5205F" w:rsidRPr="008962C1" w14:paraId="56CDAA79" w14:textId="77777777" w:rsidTr="00FD4636">
        <w:trPr>
          <w:cantSplit/>
        </w:trPr>
        <w:tc>
          <w:tcPr>
            <w:tcW w:w="2660" w:type="dxa"/>
          </w:tcPr>
          <w:p w14:paraId="20142CAE"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 xml:space="preserve">Website and </w:t>
            </w:r>
          </w:p>
          <w:p w14:paraId="4102CF6D"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23DC55A0" w14:textId="77777777" w:rsidR="00C5205F" w:rsidRPr="008962C1" w:rsidRDefault="00C5205F" w:rsidP="002D6E83">
            <w:pPr>
              <w:jc w:val="both"/>
              <w:rPr>
                <w:rFonts w:ascii="Times New Roman" w:hAnsi="Times New Roman" w:cs="Times New Roman"/>
                <w:b/>
                <w:bCs/>
              </w:rPr>
            </w:pPr>
          </w:p>
        </w:tc>
      </w:tr>
    </w:tbl>
    <w:p w14:paraId="2B11CB82" w14:textId="407235DF" w:rsidR="00E03D63" w:rsidRDefault="00E03D63" w:rsidP="00C5205F">
      <w:pPr>
        <w:spacing w:line="360" w:lineRule="auto"/>
        <w:jc w:val="both"/>
        <w:rPr>
          <w:rFonts w:ascii="Times New Roman" w:hAnsi="Times New Roman" w:cs="Times New Roman"/>
        </w:rPr>
      </w:pPr>
    </w:p>
    <w:p w14:paraId="788974EA" w14:textId="77777777"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3350DE70" w14:textId="77777777" w:rsidR="00C5205F" w:rsidRPr="008962C1" w:rsidRDefault="00C5205F" w:rsidP="00C5205F">
      <w:pPr>
        <w:spacing w:line="360" w:lineRule="auto"/>
        <w:jc w:val="both"/>
        <w:rPr>
          <w:rFonts w:ascii="Times New Roman" w:hAnsi="Times New Roman" w:cs="Times New Roman"/>
        </w:rPr>
      </w:pPr>
    </w:p>
    <w:p w14:paraId="64B9151D" w14:textId="77777777" w:rsidR="00C5205F" w:rsidRPr="008962C1" w:rsidRDefault="00C5205F" w:rsidP="00C5205F">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B6BE00A" w14:textId="77777777" w:rsidR="00C5205F" w:rsidRPr="008962C1" w:rsidRDefault="00C5205F" w:rsidP="00C5205F">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C5205F" w:rsidRPr="008962C1" w14:paraId="69A74AC5" w14:textId="77777777" w:rsidTr="002D6E83">
        <w:tc>
          <w:tcPr>
            <w:tcW w:w="9245" w:type="dxa"/>
          </w:tcPr>
          <w:p w14:paraId="647EA5B0" w14:textId="77777777" w:rsidR="00C5205F" w:rsidRPr="008962C1" w:rsidRDefault="00C5205F" w:rsidP="00C5205F">
            <w:pPr>
              <w:rPr>
                <w:rFonts w:ascii="Times New Roman" w:hAnsi="Times New Roman" w:cs="Times New Roman"/>
              </w:rPr>
            </w:pPr>
            <w:r w:rsidRPr="008962C1">
              <w:rPr>
                <w:rFonts w:ascii="Times New Roman" w:hAnsi="Times New Roman" w:cs="Times New Roman"/>
                <w:b/>
              </w:rPr>
              <w:t xml:space="preserve">CLO 1: </w:t>
            </w:r>
            <w:r w:rsidRPr="008962C1">
              <w:rPr>
                <w:rFonts w:ascii="Times New Roman" w:hAnsi="Times New Roman" w:cs="Times New Roman"/>
              </w:rPr>
              <w:t>Understand the basics of graph theory and their various properties.</w:t>
            </w:r>
          </w:p>
        </w:tc>
      </w:tr>
    </w:tbl>
    <w:p w14:paraId="51EC4EBE" w14:textId="77777777" w:rsidR="00C5205F" w:rsidRPr="008962C1" w:rsidRDefault="000E19B1" w:rsidP="00C5205F">
      <w:pPr>
        <w:spacing w:line="360" w:lineRule="auto"/>
        <w:ind w:right="4"/>
        <w:jc w:val="both"/>
        <w:rPr>
          <w:rFonts w:ascii="Times New Roman" w:hAnsi="Times New Roman" w:cs="Times New Roman"/>
        </w:rPr>
      </w:pPr>
      <w:r w:rsidRPr="008962C1">
        <w:rPr>
          <w:rFonts w:ascii="Times New Roman" w:hAnsi="Times New Roman" w:cs="Times New Roman"/>
          <w:b/>
        </w:rPr>
        <w:t xml:space="preserve">  </w:t>
      </w:r>
      <w:r w:rsidR="00C5205F" w:rsidRPr="008962C1">
        <w:rPr>
          <w:rFonts w:ascii="Times New Roman" w:hAnsi="Times New Roman" w:cs="Times New Roman"/>
          <w:b/>
        </w:rPr>
        <w:t xml:space="preserve">CLO 2: </w:t>
      </w:r>
      <w:r w:rsidR="00C5205F" w:rsidRPr="008962C1">
        <w:rPr>
          <w:rFonts w:ascii="Times New Roman" w:hAnsi="Times New Roman" w:cs="Times New Roman"/>
        </w:rPr>
        <w:t>Develop Models using graphs and to solve the problems algorithmically.</w:t>
      </w:r>
    </w:p>
    <w:p w14:paraId="7195AD6E" w14:textId="77777777" w:rsidR="000E19B1"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b/>
        </w:rPr>
        <w:t xml:space="preserve">  </w:t>
      </w:r>
      <w:r w:rsidR="00C5205F" w:rsidRPr="008962C1">
        <w:rPr>
          <w:rFonts w:ascii="Times New Roman" w:hAnsi="Times New Roman" w:cs="Times New Roman"/>
          <w:b/>
        </w:rPr>
        <w:t xml:space="preserve">CLO 3: </w:t>
      </w:r>
      <w:r w:rsidR="00C5205F" w:rsidRPr="008962C1">
        <w:rPr>
          <w:rFonts w:ascii="Times New Roman" w:hAnsi="Times New Roman" w:cs="Times New Roman"/>
        </w:rPr>
        <w:t xml:space="preserve">Apply graph theory concepts to solve real world applications like routing, TSP/traffic </w:t>
      </w:r>
      <w:r w:rsidRPr="008962C1">
        <w:rPr>
          <w:rFonts w:ascii="Times New Roman" w:hAnsi="Times New Roman" w:cs="Times New Roman"/>
        </w:rPr>
        <w:t xml:space="preserve"> </w:t>
      </w:r>
    </w:p>
    <w:p w14:paraId="162B5012" w14:textId="77777777" w:rsidR="000E19B1"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rPr>
        <w:t xml:space="preserve">                </w:t>
      </w:r>
      <w:r w:rsidR="00C5205F" w:rsidRPr="008962C1">
        <w:rPr>
          <w:rFonts w:ascii="Times New Roman" w:hAnsi="Times New Roman" w:cs="Times New Roman"/>
        </w:rPr>
        <w:t>control, etc.</w:t>
      </w:r>
    </w:p>
    <w:p w14:paraId="16AB86CD" w14:textId="77777777" w:rsidR="00C5205F"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rPr>
        <w:t xml:space="preserve">  </w:t>
      </w:r>
      <w:r w:rsidR="00C5205F" w:rsidRPr="008962C1">
        <w:rPr>
          <w:rFonts w:ascii="Times New Roman" w:hAnsi="Times New Roman" w:cs="Times New Roman"/>
          <w:b/>
        </w:rPr>
        <w:t xml:space="preserve">CLO 4: </w:t>
      </w:r>
      <w:r w:rsidR="00C5205F" w:rsidRPr="008962C1">
        <w:rPr>
          <w:rFonts w:ascii="Times New Roman" w:hAnsi="Times New Roman" w:cs="Times New Roman"/>
        </w:rPr>
        <w:t>Analyse the significance of graph theory in different engineering disciplines.</w:t>
      </w:r>
    </w:p>
    <w:p w14:paraId="4D5F2C28" w14:textId="77777777" w:rsidR="00C5205F"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b/>
        </w:rPr>
        <w:t xml:space="preserve">  </w:t>
      </w:r>
      <w:r w:rsidR="00C5205F" w:rsidRPr="008962C1">
        <w:rPr>
          <w:rFonts w:ascii="Times New Roman" w:hAnsi="Times New Roman" w:cs="Times New Roman"/>
          <w:b/>
        </w:rPr>
        <w:t>CLO 5:</w:t>
      </w:r>
      <w:r w:rsidR="00C5205F" w:rsidRPr="008962C1">
        <w:rPr>
          <w:rFonts w:ascii="Times New Roman" w:hAnsi="Times New Roman" w:cs="Times New Roman"/>
          <w:bCs/>
        </w:rPr>
        <w:t xml:space="preserve"> </w:t>
      </w:r>
      <w:r w:rsidR="00C5205F" w:rsidRPr="008962C1">
        <w:rPr>
          <w:rFonts w:ascii="Times New Roman" w:hAnsi="Times New Roman" w:cs="Times New Roman"/>
        </w:rPr>
        <w:t>Understand the applications of duality and planarity o</w:t>
      </w:r>
      <w:r w:rsidR="002268E4" w:rsidRPr="008962C1">
        <w:rPr>
          <w:rFonts w:ascii="Times New Roman" w:hAnsi="Times New Roman" w:cs="Times New Roman"/>
        </w:rPr>
        <w:t>f</w:t>
      </w:r>
      <w:r w:rsidR="00C5205F" w:rsidRPr="008962C1">
        <w:rPr>
          <w:rFonts w:ascii="Times New Roman" w:hAnsi="Times New Roman" w:cs="Times New Roman"/>
        </w:rPr>
        <w:t xml:space="preserve"> graphs.</w:t>
      </w:r>
    </w:p>
    <w:p w14:paraId="572DD186" w14:textId="77777777" w:rsidR="002268E4" w:rsidRPr="008962C1" w:rsidRDefault="002268E4" w:rsidP="000E19B1">
      <w:pPr>
        <w:spacing w:line="360" w:lineRule="auto"/>
        <w:ind w:right="4"/>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F05647" w:rsidRPr="008962C1" w14:paraId="64B0F13C" w14:textId="77777777" w:rsidTr="00FC07FD">
        <w:trPr>
          <w:jc w:val="center"/>
        </w:trPr>
        <w:tc>
          <w:tcPr>
            <w:tcW w:w="1063" w:type="pct"/>
            <w:vAlign w:val="center"/>
          </w:tcPr>
          <w:p w14:paraId="13CBD71A" w14:textId="77777777" w:rsidR="00F05647" w:rsidRPr="008962C1" w:rsidRDefault="00F05647" w:rsidP="00FC07FD">
            <w:pPr>
              <w:spacing w:line="360" w:lineRule="auto"/>
              <w:jc w:val="center"/>
              <w:rPr>
                <w:rFonts w:ascii="Times New Roman" w:hAnsi="Times New Roman" w:cs="Times New Roman"/>
              </w:rPr>
            </w:pPr>
          </w:p>
        </w:tc>
        <w:tc>
          <w:tcPr>
            <w:tcW w:w="2628" w:type="pct"/>
            <w:gridSpan w:val="6"/>
            <w:vAlign w:val="center"/>
          </w:tcPr>
          <w:p w14:paraId="0E07B69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58F5B1C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F05647" w:rsidRPr="008962C1" w14:paraId="60D6E1A4" w14:textId="77777777" w:rsidTr="00FC07FD">
        <w:trPr>
          <w:jc w:val="center"/>
        </w:trPr>
        <w:tc>
          <w:tcPr>
            <w:tcW w:w="1063" w:type="pct"/>
            <w:vAlign w:val="center"/>
          </w:tcPr>
          <w:p w14:paraId="73236682" w14:textId="77777777" w:rsidR="00F05647" w:rsidRPr="008962C1" w:rsidRDefault="00F05647" w:rsidP="00FC07FD">
            <w:pPr>
              <w:spacing w:line="360" w:lineRule="auto"/>
              <w:jc w:val="center"/>
              <w:rPr>
                <w:rFonts w:ascii="Times New Roman" w:hAnsi="Times New Roman" w:cs="Times New Roman"/>
              </w:rPr>
            </w:pPr>
          </w:p>
        </w:tc>
        <w:tc>
          <w:tcPr>
            <w:tcW w:w="438" w:type="pct"/>
            <w:vAlign w:val="center"/>
          </w:tcPr>
          <w:p w14:paraId="30206FA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7683F3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54D3FB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F927EE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21AACC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6462E76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153E1C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08C80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DEEE51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F05647" w:rsidRPr="008962C1" w14:paraId="73023A92" w14:textId="77777777" w:rsidTr="00FC07FD">
        <w:trPr>
          <w:jc w:val="center"/>
        </w:trPr>
        <w:tc>
          <w:tcPr>
            <w:tcW w:w="1063" w:type="pct"/>
            <w:vAlign w:val="center"/>
          </w:tcPr>
          <w:p w14:paraId="2E9B455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5BF0E1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8D58A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28E207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181028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D4AA17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21943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A400C8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62D44E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1B90BB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665295C0" w14:textId="77777777" w:rsidTr="00FC07FD">
        <w:trPr>
          <w:jc w:val="center"/>
        </w:trPr>
        <w:tc>
          <w:tcPr>
            <w:tcW w:w="1063" w:type="pct"/>
            <w:vAlign w:val="center"/>
          </w:tcPr>
          <w:p w14:paraId="378DF8D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C90F9A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0C6141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9FDBEC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8D8F6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FC2F61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568FAB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7666D0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F71BB1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9239D3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21BDB3BB" w14:textId="77777777" w:rsidTr="00FC07FD">
        <w:trPr>
          <w:jc w:val="center"/>
        </w:trPr>
        <w:tc>
          <w:tcPr>
            <w:tcW w:w="1063" w:type="pct"/>
            <w:vAlign w:val="center"/>
          </w:tcPr>
          <w:p w14:paraId="0947DA1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485868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187E14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4D97B7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63546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BAB00F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A51BB8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C933CA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8A7EA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729981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22D0CD4" w14:textId="77777777" w:rsidTr="00FC07FD">
        <w:trPr>
          <w:jc w:val="center"/>
        </w:trPr>
        <w:tc>
          <w:tcPr>
            <w:tcW w:w="1063" w:type="pct"/>
            <w:vAlign w:val="center"/>
          </w:tcPr>
          <w:p w14:paraId="05A4D7F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FFCE53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F205F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6DC655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027CD4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FB42D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3FD30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E8E76E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A733AF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1AA6D3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8B2DC1A" w14:textId="77777777" w:rsidTr="00FC07FD">
        <w:trPr>
          <w:jc w:val="center"/>
        </w:trPr>
        <w:tc>
          <w:tcPr>
            <w:tcW w:w="1063" w:type="pct"/>
            <w:vAlign w:val="center"/>
          </w:tcPr>
          <w:p w14:paraId="45521B2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9E85DA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25D387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4B153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47930A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84D2CF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C2206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962A74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B812A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8B1666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00B2CB5C" w14:textId="77777777" w:rsidR="002268E4" w:rsidRPr="008962C1" w:rsidRDefault="002268E4" w:rsidP="000E19B1">
      <w:pPr>
        <w:spacing w:line="360" w:lineRule="auto"/>
        <w:ind w:right="4"/>
        <w:jc w:val="both"/>
        <w:rPr>
          <w:rFonts w:ascii="Times New Roman" w:hAnsi="Times New Roman" w:cs="Times New Roman"/>
        </w:rPr>
      </w:pPr>
    </w:p>
    <w:p w14:paraId="663029EA" w14:textId="77777777" w:rsidR="002268E4" w:rsidRPr="008962C1" w:rsidRDefault="002268E4" w:rsidP="000E19B1">
      <w:pPr>
        <w:spacing w:line="360" w:lineRule="auto"/>
        <w:ind w:right="4"/>
        <w:jc w:val="both"/>
        <w:rPr>
          <w:rFonts w:ascii="Times New Roman" w:hAnsi="Times New Roman" w:cs="Times New Roman"/>
        </w:rPr>
      </w:pPr>
    </w:p>
    <w:p w14:paraId="60C4D744" w14:textId="77777777" w:rsidR="002268E4" w:rsidRPr="008962C1" w:rsidRDefault="002268E4" w:rsidP="000E19B1">
      <w:pPr>
        <w:spacing w:line="360" w:lineRule="auto"/>
        <w:ind w:right="4"/>
        <w:jc w:val="both"/>
        <w:rPr>
          <w:rFonts w:ascii="Times New Roman" w:hAnsi="Times New Roman" w:cs="Times New Roman"/>
        </w:rPr>
      </w:pPr>
    </w:p>
    <w:p w14:paraId="7A832829" w14:textId="77777777" w:rsidR="002268E4" w:rsidRPr="008962C1" w:rsidRDefault="002268E4" w:rsidP="000E19B1">
      <w:pPr>
        <w:spacing w:line="360" w:lineRule="auto"/>
        <w:ind w:right="4"/>
        <w:jc w:val="both"/>
        <w:rPr>
          <w:rFonts w:ascii="Times New Roman" w:hAnsi="Times New Roman" w:cs="Times New Roman"/>
        </w:rPr>
      </w:pPr>
    </w:p>
    <w:p w14:paraId="14A8B2A5" w14:textId="77777777" w:rsidR="002268E4" w:rsidRPr="008962C1" w:rsidRDefault="002268E4" w:rsidP="000E19B1">
      <w:pPr>
        <w:spacing w:line="360" w:lineRule="auto"/>
        <w:ind w:right="4"/>
        <w:jc w:val="both"/>
        <w:rPr>
          <w:rFonts w:ascii="Times New Roman" w:hAnsi="Times New Roman" w:cs="Times New Roman"/>
        </w:rPr>
      </w:pPr>
    </w:p>
    <w:p w14:paraId="26DA2043" w14:textId="77777777" w:rsidR="002268E4" w:rsidRPr="008962C1" w:rsidRDefault="002268E4" w:rsidP="000E19B1">
      <w:pPr>
        <w:spacing w:line="360" w:lineRule="auto"/>
        <w:ind w:right="4"/>
        <w:jc w:val="both"/>
        <w:rPr>
          <w:rFonts w:ascii="Times New Roman" w:hAnsi="Times New Roman" w:cs="Times New Roman"/>
        </w:rPr>
      </w:pPr>
    </w:p>
    <w:p w14:paraId="19146649" w14:textId="77777777" w:rsidR="002268E4" w:rsidRPr="008962C1" w:rsidRDefault="002268E4" w:rsidP="000E19B1">
      <w:pPr>
        <w:spacing w:line="360" w:lineRule="auto"/>
        <w:ind w:right="4"/>
        <w:jc w:val="both"/>
        <w:rPr>
          <w:rFonts w:ascii="Times New Roman" w:hAnsi="Times New Roman" w:cs="Times New Roman"/>
        </w:rPr>
      </w:pPr>
    </w:p>
    <w:p w14:paraId="3EA4BDFC" w14:textId="77777777" w:rsidR="002268E4" w:rsidRPr="008962C1" w:rsidRDefault="002268E4" w:rsidP="000E19B1">
      <w:pPr>
        <w:spacing w:line="360" w:lineRule="auto"/>
        <w:ind w:right="4"/>
        <w:jc w:val="both"/>
        <w:rPr>
          <w:rFonts w:ascii="Times New Roman" w:hAnsi="Times New Roman" w:cs="Times New Roman"/>
        </w:rPr>
      </w:pPr>
    </w:p>
    <w:p w14:paraId="5119409E" w14:textId="77777777" w:rsidR="002268E4" w:rsidRPr="008962C1" w:rsidRDefault="002268E4" w:rsidP="000E19B1">
      <w:pPr>
        <w:spacing w:line="360" w:lineRule="auto"/>
        <w:ind w:right="4"/>
        <w:jc w:val="both"/>
        <w:rPr>
          <w:rFonts w:ascii="Times New Roman" w:hAnsi="Times New Roman" w:cs="Times New Roman"/>
        </w:rPr>
      </w:pPr>
    </w:p>
    <w:p w14:paraId="50D0BF98" w14:textId="77777777" w:rsidR="002268E4" w:rsidRPr="008962C1" w:rsidRDefault="002268E4" w:rsidP="000E19B1">
      <w:pPr>
        <w:spacing w:line="360" w:lineRule="auto"/>
        <w:ind w:right="4"/>
        <w:jc w:val="both"/>
        <w:rPr>
          <w:rFonts w:ascii="Times New Roman" w:hAnsi="Times New Roman" w:cs="Times New Roman"/>
        </w:rPr>
      </w:pPr>
    </w:p>
    <w:p w14:paraId="73530E05" w14:textId="77777777" w:rsidR="002268E4" w:rsidRPr="008962C1" w:rsidRDefault="002268E4" w:rsidP="000E19B1">
      <w:pPr>
        <w:spacing w:line="360" w:lineRule="auto"/>
        <w:ind w:right="4"/>
        <w:jc w:val="both"/>
        <w:rPr>
          <w:rFonts w:ascii="Times New Roman" w:hAnsi="Times New Roman" w:cs="Times New Roman"/>
        </w:rPr>
      </w:pPr>
    </w:p>
    <w:p w14:paraId="544DD3EB" w14:textId="77777777" w:rsidR="002268E4" w:rsidRPr="008962C1" w:rsidRDefault="002268E4" w:rsidP="000E19B1">
      <w:pPr>
        <w:spacing w:line="360" w:lineRule="auto"/>
        <w:ind w:right="4"/>
        <w:jc w:val="both"/>
        <w:rPr>
          <w:rFonts w:ascii="Times New Roman" w:hAnsi="Times New Roman" w:cs="Times New Roman"/>
        </w:rPr>
      </w:pPr>
    </w:p>
    <w:p w14:paraId="48C7D32F" w14:textId="77777777" w:rsidR="002268E4" w:rsidRPr="008962C1" w:rsidRDefault="002268E4" w:rsidP="000E19B1">
      <w:pPr>
        <w:spacing w:line="360" w:lineRule="auto"/>
        <w:ind w:right="4"/>
        <w:jc w:val="both"/>
        <w:rPr>
          <w:rFonts w:ascii="Times New Roman" w:hAnsi="Times New Roman" w:cs="Times New Roman"/>
        </w:rPr>
      </w:pPr>
    </w:p>
    <w:p w14:paraId="34FD92BC" w14:textId="4C572B18"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471D1BBF" w14:textId="77777777" w:rsidR="002268E4" w:rsidRPr="008962C1" w:rsidRDefault="002268E4" w:rsidP="000E19B1">
      <w:pPr>
        <w:spacing w:line="360" w:lineRule="auto"/>
        <w:ind w:right="4"/>
        <w:jc w:val="both"/>
        <w:rPr>
          <w:rFonts w:ascii="Times New Roman" w:hAnsi="Times New Roman" w:cs="Times New Roman"/>
        </w:rPr>
      </w:pPr>
    </w:p>
    <w:tbl>
      <w:tblPr>
        <w:tblStyle w:val="TableGrid"/>
        <w:tblW w:w="0" w:type="auto"/>
        <w:tblLook w:val="04A0" w:firstRow="1" w:lastRow="0" w:firstColumn="1" w:lastColumn="0" w:noHBand="0" w:noVBand="1"/>
      </w:tblPr>
      <w:tblGrid>
        <w:gridCol w:w="2518"/>
        <w:gridCol w:w="5528"/>
        <w:gridCol w:w="1418"/>
      </w:tblGrid>
      <w:tr w:rsidR="00CE799E" w:rsidRPr="008962C1" w14:paraId="014B0AA9" w14:textId="77777777" w:rsidTr="00E03D63">
        <w:tc>
          <w:tcPr>
            <w:tcW w:w="2518" w:type="dxa"/>
          </w:tcPr>
          <w:p w14:paraId="3E72E607"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SEMESTER: I</w:t>
            </w:r>
          </w:p>
          <w:p w14:paraId="58EF6372"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PART: A</w:t>
            </w:r>
          </w:p>
          <w:p w14:paraId="72C70280" w14:textId="77777777" w:rsidR="00CE799E" w:rsidRPr="008962C1" w:rsidRDefault="00CE799E" w:rsidP="00CE799E">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57B7CC87" w14:textId="7DB8D8CC" w:rsidR="00CE799E" w:rsidRPr="008962C1" w:rsidRDefault="00CE799E" w:rsidP="0037576D">
            <w:pPr>
              <w:jc w:val="center"/>
              <w:rPr>
                <w:rFonts w:ascii="Times New Roman" w:hAnsi="Times New Roman" w:cs="Times New Roman"/>
                <w:b/>
              </w:rPr>
            </w:pPr>
            <w:r w:rsidRPr="008962C1">
              <w:rPr>
                <w:rFonts w:ascii="Times New Roman" w:hAnsi="Times New Roman" w:cs="Times New Roman"/>
                <w:b/>
              </w:rPr>
              <w:t xml:space="preserve"> Elective -</w:t>
            </w:r>
            <w:r w:rsidR="0037576D" w:rsidRPr="008962C1">
              <w:rPr>
                <w:rFonts w:ascii="Times New Roman" w:hAnsi="Times New Roman" w:cs="Times New Roman"/>
                <w:b/>
              </w:rPr>
              <w:t>I</w:t>
            </w:r>
            <w:r w:rsidRPr="008962C1">
              <w:rPr>
                <w:rFonts w:ascii="Times New Roman" w:hAnsi="Times New Roman" w:cs="Times New Roman"/>
                <w:b/>
              </w:rPr>
              <w:t xml:space="preserve"> </w:t>
            </w:r>
          </w:p>
        </w:tc>
        <w:tc>
          <w:tcPr>
            <w:tcW w:w="5528" w:type="dxa"/>
          </w:tcPr>
          <w:p w14:paraId="412E43C4" w14:textId="77777777" w:rsidR="00CE799E" w:rsidRPr="008962C1" w:rsidRDefault="00CE799E" w:rsidP="00CE799E">
            <w:pPr>
              <w:jc w:val="center"/>
              <w:rPr>
                <w:rFonts w:ascii="Times New Roman" w:eastAsia="Times New Roman" w:hAnsi="Times New Roman" w:cs="Times New Roman"/>
                <w:b/>
              </w:rPr>
            </w:pPr>
          </w:p>
          <w:p w14:paraId="26EA7F2F" w14:textId="619584FD" w:rsidR="00CE799E" w:rsidRPr="008962C1" w:rsidRDefault="00CE799E" w:rsidP="00CE799E">
            <w:pPr>
              <w:jc w:val="center"/>
              <w:rPr>
                <w:rFonts w:ascii="Times New Roman" w:hAnsi="Times New Roman" w:cs="Times New Roman"/>
                <w:b/>
                <w:color w:val="000000"/>
              </w:rPr>
            </w:pPr>
            <w:r w:rsidRPr="008962C1">
              <w:rPr>
                <w:rFonts w:ascii="Times New Roman" w:hAnsi="Times New Roman" w:cs="Times New Roman"/>
                <w:b/>
              </w:rPr>
              <w:t xml:space="preserve">23PMATE14-2: </w:t>
            </w:r>
            <w:r w:rsidRPr="008962C1">
              <w:rPr>
                <w:rFonts w:ascii="Times New Roman" w:hAnsi="Times New Roman" w:cs="Times New Roman"/>
                <w:b/>
                <w:bCs/>
              </w:rPr>
              <w:t>PROGRAMMING in C++</w:t>
            </w:r>
          </w:p>
          <w:p w14:paraId="0D1E04C5" w14:textId="392FC946" w:rsidR="00CE799E" w:rsidRPr="008962C1" w:rsidRDefault="001B0461" w:rsidP="001B0461">
            <w:pPr>
              <w:tabs>
                <w:tab w:val="left" w:pos="3600"/>
              </w:tabs>
              <w:rPr>
                <w:rFonts w:ascii="Times New Roman" w:hAnsi="Times New Roman" w:cs="Times New Roman"/>
                <w:b/>
              </w:rPr>
            </w:pPr>
            <w:r w:rsidRPr="008962C1">
              <w:rPr>
                <w:rFonts w:ascii="Times New Roman" w:hAnsi="Times New Roman" w:cs="Times New Roman"/>
                <w:b/>
              </w:rPr>
              <w:tab/>
            </w:r>
          </w:p>
        </w:tc>
        <w:tc>
          <w:tcPr>
            <w:tcW w:w="1418" w:type="dxa"/>
          </w:tcPr>
          <w:p w14:paraId="53A9B31C"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Credit:3</w:t>
            </w:r>
          </w:p>
          <w:p w14:paraId="30492632"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Hours:5</w:t>
            </w:r>
          </w:p>
        </w:tc>
      </w:tr>
    </w:tbl>
    <w:p w14:paraId="49D0CDA7" w14:textId="77777777" w:rsidR="002268E4" w:rsidRPr="008962C1" w:rsidRDefault="002268E4" w:rsidP="000E19B1">
      <w:pPr>
        <w:spacing w:line="360" w:lineRule="auto"/>
        <w:ind w:right="4"/>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906"/>
      </w:tblGrid>
      <w:tr w:rsidR="002268E4" w:rsidRPr="008962C1" w14:paraId="457B26AE" w14:textId="77777777" w:rsidTr="001B0461">
        <w:trPr>
          <w:cantSplit/>
        </w:trPr>
        <w:tc>
          <w:tcPr>
            <w:tcW w:w="2700" w:type="dxa"/>
          </w:tcPr>
          <w:p w14:paraId="2214FC2C"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06" w:type="dxa"/>
          </w:tcPr>
          <w:p w14:paraId="1A1AE6D3" w14:textId="77777777" w:rsidR="00693D88" w:rsidRPr="008962C1" w:rsidRDefault="00693D88" w:rsidP="00693D88">
            <w:pPr>
              <w:ind w:firstLine="720"/>
              <w:rPr>
                <w:rFonts w:ascii="Times New Roman" w:hAnsi="Times New Roman" w:cs="Times New Roman"/>
              </w:rPr>
            </w:pPr>
            <w:r w:rsidRPr="008962C1">
              <w:rPr>
                <w:rFonts w:ascii="Times New Roman" w:hAnsi="Times New Roman" w:cs="Times New Roman"/>
              </w:rPr>
              <w:t>The main objective of this course are</w:t>
            </w:r>
          </w:p>
          <w:p w14:paraId="1515E108" w14:textId="77777777" w:rsidR="00693D88" w:rsidRPr="008962C1" w:rsidRDefault="00693D88" w:rsidP="00693D88">
            <w:pPr>
              <w:pStyle w:val="ListParagraph"/>
              <w:numPr>
                <w:ilvl w:val="0"/>
                <w:numId w:val="16"/>
              </w:numPr>
              <w:spacing w:after="160" w:line="256" w:lineRule="auto"/>
              <w:rPr>
                <w:rFonts w:ascii="Times New Roman" w:hAnsi="Times New Roman" w:cs="Times New Roman"/>
              </w:rPr>
            </w:pPr>
            <w:r w:rsidRPr="008962C1">
              <w:rPr>
                <w:rFonts w:ascii="Times New Roman" w:hAnsi="Times New Roman" w:cs="Times New Roman"/>
              </w:rPr>
              <w:t>To learn the basic knowledge of C language as pre-requisites</w:t>
            </w:r>
          </w:p>
          <w:p w14:paraId="0366A21D" w14:textId="77777777" w:rsidR="00693D88" w:rsidRPr="008962C1" w:rsidRDefault="00693D88" w:rsidP="00693D88">
            <w:pPr>
              <w:pStyle w:val="ListParagraph"/>
              <w:numPr>
                <w:ilvl w:val="0"/>
                <w:numId w:val="16"/>
              </w:numPr>
              <w:spacing w:after="160" w:line="256" w:lineRule="auto"/>
              <w:rPr>
                <w:rFonts w:ascii="Times New Roman" w:hAnsi="Times New Roman" w:cs="Times New Roman"/>
              </w:rPr>
            </w:pPr>
            <w:r w:rsidRPr="008962C1">
              <w:rPr>
                <w:rFonts w:ascii="Times New Roman" w:hAnsi="Times New Roman" w:cs="Times New Roman"/>
              </w:rPr>
              <w:t>To enable the students to write the C++ programs using classes, functions and interfaces</w:t>
            </w:r>
          </w:p>
          <w:p w14:paraId="1365DA7A" w14:textId="77777777" w:rsidR="002268E4" w:rsidRPr="008962C1" w:rsidRDefault="00693D88" w:rsidP="00693D88">
            <w:pPr>
              <w:pStyle w:val="ListParagraph"/>
              <w:numPr>
                <w:ilvl w:val="0"/>
                <w:numId w:val="16"/>
              </w:numPr>
              <w:spacing w:after="160" w:line="256" w:lineRule="auto"/>
              <w:rPr>
                <w:rFonts w:ascii="Times New Roman" w:hAnsi="Times New Roman" w:cs="Times New Roman"/>
              </w:rPr>
            </w:pPr>
            <w:r w:rsidRPr="008962C1">
              <w:rPr>
                <w:rFonts w:ascii="Times New Roman" w:hAnsi="Times New Roman" w:cs="Times New Roman"/>
              </w:rPr>
              <w:t>To develop programming skills in C++ with its object-oriented concepts To make applications using C++ programs.</w:t>
            </w:r>
          </w:p>
        </w:tc>
      </w:tr>
      <w:tr w:rsidR="002268E4" w:rsidRPr="008962C1" w14:paraId="3859097F" w14:textId="77777777" w:rsidTr="001B0461">
        <w:trPr>
          <w:cantSplit/>
          <w:trHeight w:val="683"/>
        </w:trPr>
        <w:tc>
          <w:tcPr>
            <w:tcW w:w="2700" w:type="dxa"/>
            <w:vMerge w:val="restart"/>
            <w:tcBorders>
              <w:bottom w:val="single" w:sz="4" w:space="0" w:color="auto"/>
            </w:tcBorders>
          </w:tcPr>
          <w:p w14:paraId="2087A912"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906" w:type="dxa"/>
            <w:tcBorders>
              <w:bottom w:val="single" w:sz="4" w:space="0" w:color="auto"/>
            </w:tcBorders>
          </w:tcPr>
          <w:p w14:paraId="0F6DD270" w14:textId="77777777" w:rsidR="00693D88" w:rsidRPr="008962C1" w:rsidRDefault="002268E4" w:rsidP="00693D88">
            <w:pPr>
              <w:tabs>
                <w:tab w:val="left" w:pos="5787"/>
              </w:tabs>
              <w:rPr>
                <w:rFonts w:ascii="Times New Roman" w:eastAsia="Times New Roman" w:hAnsi="Times New Roman" w:cs="Times New Roman"/>
                <w:b/>
              </w:rPr>
            </w:pPr>
            <w:r w:rsidRPr="008962C1">
              <w:rPr>
                <w:rFonts w:ascii="Times New Roman" w:hAnsi="Times New Roman" w:cs="Times New Roman"/>
                <w:b/>
                <w:bCs/>
              </w:rPr>
              <w:t>UNIT-I :</w:t>
            </w:r>
            <w:r w:rsidRPr="008962C1">
              <w:rPr>
                <w:rFonts w:ascii="Times New Roman" w:hAnsi="Times New Roman" w:cs="Times New Roman"/>
              </w:rPr>
              <w:t xml:space="preserve"> </w:t>
            </w:r>
            <w:r w:rsidR="00693D88" w:rsidRPr="008962C1">
              <w:rPr>
                <w:rFonts w:ascii="Times New Roman" w:eastAsia="Times New Roman" w:hAnsi="Times New Roman" w:cs="Times New Roman"/>
                <w:b/>
              </w:rPr>
              <w:t>Tokens, Expressions and Control Structure</w:t>
            </w:r>
            <w:r w:rsidR="00693D88" w:rsidRPr="008962C1">
              <w:rPr>
                <w:rFonts w:ascii="Times New Roman" w:eastAsia="Times New Roman" w:hAnsi="Times New Roman" w:cs="Times New Roman"/>
                <w:b/>
              </w:rPr>
              <w:tab/>
            </w:r>
            <w:r w:rsidR="00693D88" w:rsidRPr="008962C1">
              <w:rPr>
                <w:rFonts w:ascii="Times New Roman" w:eastAsia="Times New Roman" w:hAnsi="Times New Roman" w:cs="Times New Roman"/>
                <w:b/>
              </w:rPr>
              <w:tab/>
            </w:r>
          </w:p>
          <w:p w14:paraId="032EBD53" w14:textId="77777777" w:rsidR="00693D88" w:rsidRPr="008962C1" w:rsidRDefault="00693D88" w:rsidP="00693D88">
            <w:pPr>
              <w:rPr>
                <w:rFonts w:ascii="Times New Roman" w:hAnsi="Times New Roman" w:cs="Times New Roman"/>
              </w:rPr>
            </w:pPr>
            <w:r w:rsidRPr="008962C1">
              <w:rPr>
                <w:rFonts w:ascii="Times New Roman" w:hAnsi="Times New Roman" w:cs="Times New Roman"/>
              </w:rPr>
              <w:t xml:space="preserve">Basic Concept of Object– Oriented Programming– Benefits of OOP–Applications of OOP – </w:t>
            </w:r>
            <w:r w:rsidRPr="008962C1">
              <w:rPr>
                <w:rFonts w:ascii="Times New Roman" w:eastAsia="Times New Roman" w:hAnsi="Times New Roman" w:cs="Times New Roman"/>
                <w:bCs/>
              </w:rPr>
              <w:t>Tokens, Expressions and Control Structure</w:t>
            </w:r>
            <w:r w:rsidRPr="008962C1">
              <w:rPr>
                <w:rFonts w:ascii="Times New Roman" w:hAnsi="Times New Roman" w:cs="Times New Roman"/>
              </w:rPr>
              <w:t>: Introduction – Tokens– Keywords – Identifiers and Constants – Basic Data Types – User Defined Data Types – Storage Classes – Derived Data Types – Symbolic Constants –  Type Compatibility – Declaration of Variables – Dynamic Initialization of Variables – Reference variables – Operators in C++ – Scope Resolution Operators – Operator Over Loading – Control Structures.</w:t>
            </w:r>
          </w:p>
          <w:p w14:paraId="3321DA31" w14:textId="77777777" w:rsidR="00693D88"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I (Sections: 1.5,1.6 and 1.8)</w:t>
            </w:r>
          </w:p>
          <w:p w14:paraId="34BC56C1" w14:textId="77777777" w:rsidR="002268E4"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III (Sections: 3.1 to 3.15, 3.23 and 3.25)</w:t>
            </w:r>
          </w:p>
        </w:tc>
      </w:tr>
      <w:tr w:rsidR="002268E4" w:rsidRPr="008962C1" w14:paraId="781324F8" w14:textId="77777777" w:rsidTr="001B0461">
        <w:trPr>
          <w:cantSplit/>
        </w:trPr>
        <w:tc>
          <w:tcPr>
            <w:tcW w:w="2700" w:type="dxa"/>
            <w:vMerge/>
          </w:tcPr>
          <w:p w14:paraId="4ACE2FBE" w14:textId="77777777" w:rsidR="002268E4" w:rsidRPr="008962C1" w:rsidRDefault="002268E4" w:rsidP="0012137D">
            <w:pPr>
              <w:jc w:val="both"/>
              <w:rPr>
                <w:rFonts w:ascii="Times New Roman" w:hAnsi="Times New Roman" w:cs="Times New Roman"/>
              </w:rPr>
            </w:pPr>
          </w:p>
        </w:tc>
        <w:tc>
          <w:tcPr>
            <w:tcW w:w="6906" w:type="dxa"/>
          </w:tcPr>
          <w:p w14:paraId="630A675C" w14:textId="77777777" w:rsidR="00693D88" w:rsidRPr="008962C1" w:rsidRDefault="002268E4" w:rsidP="00693D88">
            <w:pPr>
              <w:tabs>
                <w:tab w:val="left" w:pos="5787"/>
              </w:tabs>
              <w:rPr>
                <w:rFonts w:ascii="Times New Roman" w:eastAsia="Times New Roman" w:hAnsi="Times New Roman" w:cs="Times New Roman"/>
                <w:b/>
              </w:rPr>
            </w:pPr>
            <w:r w:rsidRPr="008962C1">
              <w:rPr>
                <w:rFonts w:ascii="Times New Roman" w:hAnsi="Times New Roman" w:cs="Times New Roman"/>
                <w:b/>
                <w:bCs/>
              </w:rPr>
              <w:t xml:space="preserve">UNIT-II: </w:t>
            </w:r>
            <w:r w:rsidR="00693D88" w:rsidRPr="008962C1">
              <w:rPr>
                <w:rFonts w:ascii="Times New Roman" w:eastAsia="Times New Roman" w:hAnsi="Times New Roman" w:cs="Times New Roman"/>
                <w:b/>
              </w:rPr>
              <w:t>Functions C++</w:t>
            </w:r>
            <w:r w:rsidR="00693D88" w:rsidRPr="008962C1">
              <w:rPr>
                <w:rFonts w:ascii="Times New Roman" w:eastAsia="Times New Roman" w:hAnsi="Times New Roman" w:cs="Times New Roman"/>
                <w:b/>
              </w:rPr>
              <w:tab/>
            </w:r>
            <w:r w:rsidR="00693D88" w:rsidRPr="008962C1">
              <w:rPr>
                <w:rFonts w:ascii="Times New Roman" w:eastAsia="Times New Roman" w:hAnsi="Times New Roman" w:cs="Times New Roman"/>
                <w:b/>
              </w:rPr>
              <w:tab/>
            </w:r>
          </w:p>
          <w:p w14:paraId="212C1E5F" w14:textId="77777777" w:rsidR="00693D88" w:rsidRPr="008962C1" w:rsidRDefault="00693D88" w:rsidP="00693D88">
            <w:pPr>
              <w:rPr>
                <w:rFonts w:ascii="Times New Roman" w:hAnsi="Times New Roman" w:cs="Times New Roman"/>
              </w:rPr>
            </w:pPr>
            <w:r w:rsidRPr="008962C1">
              <w:rPr>
                <w:rFonts w:ascii="Times New Roman" w:hAnsi="Times New Roman" w:cs="Times New Roman"/>
              </w:rPr>
              <w:t>Introduction– The Main Function – Function Prototyping – Call by Reference – Return by Reference – Inline Functions – Default Arguments – Const Arguments –Recursion – Function over Loading – Friend and Virtual Functions – Math Library Functions.</w:t>
            </w:r>
          </w:p>
          <w:p w14:paraId="3495F635" w14:textId="77777777" w:rsidR="002268E4"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Cs/>
              </w:rPr>
              <w:t>Chapter IV (Sections: 4.1 to 4.12)</w:t>
            </w:r>
          </w:p>
        </w:tc>
      </w:tr>
      <w:tr w:rsidR="002268E4" w:rsidRPr="008962C1" w14:paraId="05BBFA56" w14:textId="77777777" w:rsidTr="001B0461">
        <w:trPr>
          <w:cantSplit/>
        </w:trPr>
        <w:tc>
          <w:tcPr>
            <w:tcW w:w="2700" w:type="dxa"/>
            <w:vMerge/>
          </w:tcPr>
          <w:p w14:paraId="117E3682" w14:textId="77777777" w:rsidR="002268E4" w:rsidRPr="008962C1" w:rsidRDefault="002268E4" w:rsidP="0012137D">
            <w:pPr>
              <w:jc w:val="both"/>
              <w:rPr>
                <w:rFonts w:ascii="Times New Roman" w:hAnsi="Times New Roman" w:cs="Times New Roman"/>
              </w:rPr>
            </w:pPr>
          </w:p>
        </w:tc>
        <w:tc>
          <w:tcPr>
            <w:tcW w:w="6906" w:type="dxa"/>
          </w:tcPr>
          <w:p w14:paraId="31FDC8CF" w14:textId="77777777" w:rsidR="00693D88" w:rsidRPr="008962C1" w:rsidRDefault="002268E4" w:rsidP="00693D88">
            <w:pPr>
              <w:rPr>
                <w:rFonts w:ascii="Times New Roman" w:eastAsia="Times New Roman" w:hAnsi="Times New Roman" w:cs="Times New Roman"/>
                <w:bCs/>
              </w:rPr>
            </w:pPr>
            <w:r w:rsidRPr="008962C1">
              <w:rPr>
                <w:rFonts w:ascii="Times New Roman" w:hAnsi="Times New Roman" w:cs="Times New Roman"/>
                <w:b/>
                <w:bCs/>
              </w:rPr>
              <w:t>UNIT-III :</w:t>
            </w:r>
            <w:r w:rsidRPr="008962C1">
              <w:rPr>
                <w:rFonts w:ascii="Times New Roman" w:hAnsi="Times New Roman" w:cs="Times New Roman"/>
              </w:rPr>
              <w:t xml:space="preserve"> </w:t>
            </w:r>
            <w:r w:rsidR="00693D88" w:rsidRPr="008962C1">
              <w:rPr>
                <w:rFonts w:ascii="Times New Roman" w:eastAsia="Times New Roman" w:hAnsi="Times New Roman" w:cs="Times New Roman"/>
                <w:b/>
              </w:rPr>
              <w:t>Classes and Objects &amp; Constructors and Destructors</w:t>
            </w:r>
            <w:r w:rsidR="00F05647" w:rsidRPr="008962C1">
              <w:rPr>
                <w:rFonts w:ascii="Times New Roman" w:eastAsia="Times New Roman" w:hAnsi="Times New Roman" w:cs="Times New Roman"/>
                <w:b/>
              </w:rPr>
              <w:t xml:space="preserve"> </w:t>
            </w:r>
            <w:r w:rsidR="00693D88" w:rsidRPr="008962C1">
              <w:rPr>
                <w:rFonts w:ascii="Times New Roman" w:eastAsia="Times New Roman" w:hAnsi="Times New Roman" w:cs="Times New Roman"/>
                <w:b/>
              </w:rPr>
              <w:t xml:space="preserve">Classes and Objects: </w:t>
            </w:r>
            <w:r w:rsidR="00693D88" w:rsidRPr="008962C1">
              <w:rPr>
                <w:rFonts w:ascii="Times New Roman" w:eastAsia="Times New Roman" w:hAnsi="Times New Roman" w:cs="Times New Roman"/>
                <w:bCs/>
              </w:rPr>
              <w:t>Introduction – C Structures Revised – Specifying a Class – Defining Member</w:t>
            </w:r>
            <w:r w:rsidR="00F05647" w:rsidRPr="008962C1">
              <w:rPr>
                <w:rFonts w:ascii="Times New Roman" w:eastAsia="Times New Roman" w:hAnsi="Times New Roman" w:cs="Times New Roman"/>
                <w:bCs/>
              </w:rPr>
              <w:t xml:space="preserve"> </w:t>
            </w:r>
            <w:r w:rsidR="00693D88" w:rsidRPr="008962C1">
              <w:rPr>
                <w:rFonts w:ascii="Times New Roman" w:eastAsia="Times New Roman" w:hAnsi="Times New Roman" w:cs="Times New Roman"/>
                <w:bCs/>
              </w:rPr>
              <w:t>Functions – C++ program with class– Making an Outside Function Inline – Nesting of Member Functions – Private Member Functions – Arrays Within a Class – Arrays of Objects – Objects as Function Arguments – Friendly Functions.</w:t>
            </w:r>
          </w:p>
          <w:p w14:paraId="700D6DC9"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
              </w:rPr>
              <w:t xml:space="preserve">Constructors and Destructors: </w:t>
            </w:r>
            <w:r w:rsidRPr="008962C1">
              <w:rPr>
                <w:rFonts w:ascii="Times New Roman" w:eastAsia="Times New Roman" w:hAnsi="Times New Roman" w:cs="Times New Roman"/>
                <w:bCs/>
              </w:rPr>
              <w:t>Introduction – Constructors – Parameterized Constructors – Multiple Constructors in a Class – Constructors with Default Arguments – Dynamic Initializations of Objects – Copy Constructors – Destructors.</w:t>
            </w:r>
          </w:p>
          <w:p w14:paraId="4E39A7E3" w14:textId="77777777" w:rsidR="00693D88"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V (Sections: 5.1 to 5.9 and 5.13 to 5.15)</w:t>
            </w:r>
          </w:p>
          <w:p w14:paraId="14EA90A6" w14:textId="77777777" w:rsidR="002268E4"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VI (Sections: 6.1 to 6.7 and 6.11)</w:t>
            </w:r>
          </w:p>
        </w:tc>
      </w:tr>
      <w:tr w:rsidR="002268E4" w:rsidRPr="008962C1" w14:paraId="528CB545" w14:textId="77777777" w:rsidTr="001B0461">
        <w:trPr>
          <w:cantSplit/>
        </w:trPr>
        <w:tc>
          <w:tcPr>
            <w:tcW w:w="2700" w:type="dxa"/>
            <w:vMerge/>
          </w:tcPr>
          <w:p w14:paraId="177F7A67" w14:textId="77777777" w:rsidR="002268E4" w:rsidRPr="008962C1" w:rsidRDefault="002268E4" w:rsidP="0012137D">
            <w:pPr>
              <w:jc w:val="both"/>
              <w:rPr>
                <w:rFonts w:ascii="Times New Roman" w:hAnsi="Times New Roman" w:cs="Times New Roman"/>
              </w:rPr>
            </w:pPr>
          </w:p>
        </w:tc>
        <w:tc>
          <w:tcPr>
            <w:tcW w:w="6906" w:type="dxa"/>
          </w:tcPr>
          <w:p w14:paraId="10878DFF" w14:textId="77777777" w:rsidR="00693D88" w:rsidRPr="008962C1" w:rsidRDefault="002268E4" w:rsidP="00693D88">
            <w:pPr>
              <w:rPr>
                <w:rFonts w:ascii="Times New Roman" w:eastAsia="Times New Roman" w:hAnsi="Times New Roman" w:cs="Times New Roman"/>
                <w:bCs/>
              </w:rPr>
            </w:pPr>
            <w:r w:rsidRPr="008962C1">
              <w:rPr>
                <w:rFonts w:ascii="Times New Roman" w:hAnsi="Times New Roman" w:cs="Times New Roman"/>
                <w:b/>
                <w:bCs/>
              </w:rPr>
              <w:t>UNIT-IV :</w:t>
            </w:r>
            <w:r w:rsidRPr="008962C1">
              <w:rPr>
                <w:rFonts w:ascii="Times New Roman" w:hAnsi="Times New Roman" w:cs="Times New Roman"/>
              </w:rPr>
              <w:t xml:space="preserve"> </w:t>
            </w:r>
            <w:r w:rsidR="00693D88" w:rsidRPr="008962C1">
              <w:rPr>
                <w:rFonts w:ascii="Times New Roman" w:eastAsia="Times New Roman" w:hAnsi="Times New Roman" w:cs="Times New Roman"/>
                <w:b/>
              </w:rPr>
              <w:t>Operator Overloading, Inheritance and Extending Class Operator Overloading:</w:t>
            </w:r>
            <w:r w:rsidR="00693D88" w:rsidRPr="008962C1">
              <w:rPr>
                <w:rFonts w:ascii="Times New Roman" w:eastAsia="Times New Roman" w:hAnsi="Times New Roman" w:cs="Times New Roman"/>
                <w:bCs/>
              </w:rPr>
              <w:t xml:space="preserve"> Introduction – Defin</w:t>
            </w:r>
            <w:r w:rsidR="00693D88" w:rsidRPr="008962C1">
              <w:rPr>
                <w:rFonts w:ascii="Times New Roman" w:hAnsi="Times New Roman" w:cs="Times New Roman"/>
              </w:rPr>
              <w:t>ing operators Overloading – Overloading Unary Operators – Overloading Binary Operators – Overloading Binary Operators Using Friends – Manipulating of Strings Using Operators – Rules for Overloading Operators</w:t>
            </w:r>
            <w:r w:rsidR="00693D88" w:rsidRPr="008962C1">
              <w:rPr>
                <w:rFonts w:ascii="Times New Roman" w:eastAsia="Times New Roman" w:hAnsi="Times New Roman" w:cs="Times New Roman"/>
                <w:bCs/>
              </w:rPr>
              <w:t>.</w:t>
            </w:r>
          </w:p>
          <w:p w14:paraId="3B5F3B8A" w14:textId="31B2D59B"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
              </w:rPr>
              <w:t xml:space="preserve">Inheritance and Extending Classes: </w:t>
            </w:r>
            <w:r w:rsidRPr="008962C1">
              <w:rPr>
                <w:rFonts w:ascii="Times New Roman" w:eastAsia="Times New Roman" w:hAnsi="Times New Roman" w:cs="Times New Roman"/>
                <w:bCs/>
              </w:rPr>
              <w:t>Introduction – Defining Derived Classes – Single Inheritance – Making a Private Member Inheritable – Multilevel Inheritance – Multiple Inheritance – Hierarchical Inheritance – Hybrid Inheritance</w:t>
            </w:r>
            <w:r w:rsidR="00242538" w:rsidRPr="008962C1">
              <w:rPr>
                <w:rFonts w:ascii="Times New Roman" w:eastAsia="Times New Roman" w:hAnsi="Times New Roman" w:cs="Times New Roman"/>
                <w:bCs/>
              </w:rPr>
              <w:t>.</w:t>
            </w:r>
          </w:p>
          <w:p w14:paraId="4F7BF70C" w14:textId="77777777" w:rsidR="00693D88" w:rsidRPr="008962C1" w:rsidRDefault="00693D88" w:rsidP="00693D88">
            <w:pPr>
              <w:rPr>
                <w:rFonts w:ascii="Times New Roman" w:eastAsia="Times New Roman" w:hAnsi="Times New Roman" w:cs="Times New Roman"/>
                <w:b/>
              </w:rPr>
            </w:pPr>
            <w:r w:rsidRPr="008962C1">
              <w:rPr>
                <w:rFonts w:ascii="Times New Roman" w:eastAsia="Times New Roman" w:hAnsi="Times New Roman" w:cs="Times New Roman"/>
                <w:bCs/>
              </w:rPr>
              <w:t>Chapter VII (Sections: 7.1 to7.6 and 7.8)</w:t>
            </w:r>
          </w:p>
          <w:p w14:paraId="61C15FFF" w14:textId="4A36DB55" w:rsidR="002268E4" w:rsidRPr="008962C1" w:rsidRDefault="00693D88" w:rsidP="00693D88">
            <w:pPr>
              <w:rPr>
                <w:rFonts w:ascii="Times New Roman" w:hAnsi="Times New Roman" w:cs="Times New Roman"/>
              </w:rPr>
            </w:pPr>
            <w:r w:rsidRPr="008962C1">
              <w:rPr>
                <w:rFonts w:ascii="Times New Roman" w:eastAsia="Times New Roman" w:hAnsi="Times New Roman" w:cs="Times New Roman"/>
                <w:bCs/>
              </w:rPr>
              <w:t>Chapter VIII (Sections: 8.1 to8.</w:t>
            </w:r>
            <w:r w:rsidR="00242538" w:rsidRPr="008962C1">
              <w:rPr>
                <w:rFonts w:ascii="Times New Roman" w:eastAsia="Times New Roman" w:hAnsi="Times New Roman" w:cs="Times New Roman"/>
                <w:bCs/>
              </w:rPr>
              <w:t>8</w:t>
            </w:r>
            <w:r w:rsidRPr="008962C1">
              <w:rPr>
                <w:rFonts w:ascii="Times New Roman" w:eastAsia="Times New Roman" w:hAnsi="Times New Roman" w:cs="Times New Roman"/>
                <w:bCs/>
              </w:rPr>
              <w:t>)</w:t>
            </w:r>
          </w:p>
        </w:tc>
      </w:tr>
      <w:tr w:rsidR="002268E4" w:rsidRPr="008962C1" w14:paraId="1F5114D2" w14:textId="77777777" w:rsidTr="001B0461">
        <w:trPr>
          <w:cantSplit/>
        </w:trPr>
        <w:tc>
          <w:tcPr>
            <w:tcW w:w="2700" w:type="dxa"/>
            <w:vMerge/>
          </w:tcPr>
          <w:p w14:paraId="7B12E6AA" w14:textId="77777777" w:rsidR="002268E4" w:rsidRPr="008962C1" w:rsidRDefault="002268E4" w:rsidP="0012137D">
            <w:pPr>
              <w:jc w:val="both"/>
              <w:rPr>
                <w:rFonts w:ascii="Times New Roman" w:hAnsi="Times New Roman" w:cs="Times New Roman"/>
              </w:rPr>
            </w:pPr>
          </w:p>
        </w:tc>
        <w:tc>
          <w:tcPr>
            <w:tcW w:w="6906" w:type="dxa"/>
          </w:tcPr>
          <w:p w14:paraId="1F27F65B" w14:textId="77777777" w:rsidR="00693D88" w:rsidRPr="008962C1" w:rsidRDefault="002268E4" w:rsidP="00693D88">
            <w:pPr>
              <w:rPr>
                <w:rFonts w:ascii="Times New Roman" w:eastAsia="Times New Roman" w:hAnsi="Times New Roman" w:cs="Times New Roman"/>
                <w:bCs/>
              </w:rPr>
            </w:pPr>
            <w:r w:rsidRPr="008962C1">
              <w:rPr>
                <w:rFonts w:ascii="Times New Roman" w:hAnsi="Times New Roman" w:cs="Times New Roman"/>
                <w:b/>
                <w:bCs/>
              </w:rPr>
              <w:t>UNIT-V:</w:t>
            </w:r>
            <w:r w:rsidRPr="008962C1">
              <w:rPr>
                <w:rFonts w:ascii="Times New Roman" w:hAnsi="Times New Roman" w:cs="Times New Roman"/>
              </w:rPr>
              <w:t xml:space="preserve"> </w:t>
            </w:r>
            <w:r w:rsidR="00693D88" w:rsidRPr="008962C1">
              <w:rPr>
                <w:rFonts w:ascii="Times New Roman" w:eastAsia="Times New Roman" w:hAnsi="Times New Roman" w:cs="Times New Roman"/>
                <w:b/>
              </w:rPr>
              <w:t>Streams and Working with files</w:t>
            </w:r>
            <w:r w:rsidR="00693D88" w:rsidRPr="008962C1">
              <w:rPr>
                <w:rFonts w:ascii="Times New Roman" w:eastAsia="Times New Roman" w:hAnsi="Times New Roman" w:cs="Times New Roman"/>
                <w:b/>
              </w:rPr>
              <w:tab/>
              <w:t xml:space="preserve">Streams: </w:t>
            </w:r>
            <w:r w:rsidR="00693D88" w:rsidRPr="008962C1">
              <w:rPr>
                <w:rFonts w:ascii="Times New Roman" w:eastAsia="Times New Roman" w:hAnsi="Times New Roman" w:cs="Times New Roman"/>
                <w:bCs/>
              </w:rPr>
              <w:t>Introduction – C++ Streams – C++ Stream Classes.</w:t>
            </w:r>
          </w:p>
          <w:p w14:paraId="5B22B86E"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
              </w:rPr>
              <w:t>Working with files:</w:t>
            </w:r>
            <w:r w:rsidRPr="008962C1">
              <w:rPr>
                <w:rFonts w:ascii="Times New Roman" w:eastAsia="Times New Roman" w:hAnsi="Times New Roman" w:cs="Times New Roman"/>
                <w:bCs/>
              </w:rPr>
              <w:t>Classes for File Stream Operations – Opening and Closing a File – Detecting End-of-File – File Modes – File Pointers and their Manipulations – Sequential Input and Output Operations – Random Access.</w:t>
            </w:r>
          </w:p>
          <w:p w14:paraId="5E0A36B7"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Cs/>
              </w:rPr>
              <w:t>Chapter X (Sections:10.1 to 10.3)</w:t>
            </w:r>
          </w:p>
          <w:p w14:paraId="48E1F3C1" w14:textId="77777777" w:rsidR="002268E4" w:rsidRPr="008962C1" w:rsidRDefault="00693D88" w:rsidP="00693D88">
            <w:pPr>
              <w:rPr>
                <w:rFonts w:ascii="Times New Roman" w:hAnsi="Times New Roman" w:cs="Times New Roman"/>
              </w:rPr>
            </w:pPr>
            <w:r w:rsidRPr="008962C1">
              <w:rPr>
                <w:rFonts w:ascii="Times New Roman" w:eastAsia="Times New Roman" w:hAnsi="Times New Roman" w:cs="Times New Roman"/>
                <w:bCs/>
              </w:rPr>
              <w:t>Chapter XI (Sections: 11.1 to 11.8)</w:t>
            </w:r>
          </w:p>
        </w:tc>
      </w:tr>
      <w:tr w:rsidR="002268E4" w:rsidRPr="008962C1" w14:paraId="7E2E63B8" w14:textId="77777777" w:rsidTr="001B0461">
        <w:trPr>
          <w:cantSplit/>
        </w:trPr>
        <w:tc>
          <w:tcPr>
            <w:tcW w:w="2700" w:type="dxa"/>
          </w:tcPr>
          <w:p w14:paraId="049890BD" w14:textId="77777777" w:rsidR="002268E4" w:rsidRPr="008962C1" w:rsidRDefault="002268E4"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06" w:type="dxa"/>
          </w:tcPr>
          <w:p w14:paraId="6BF54AF8" w14:textId="77777777" w:rsidR="002268E4" w:rsidRPr="008962C1" w:rsidRDefault="002268E4"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C4A01A8"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2268E4" w:rsidRPr="008962C1" w14:paraId="494FC68D" w14:textId="77777777" w:rsidTr="001B0461">
        <w:trPr>
          <w:cantSplit/>
        </w:trPr>
        <w:tc>
          <w:tcPr>
            <w:tcW w:w="2700" w:type="dxa"/>
          </w:tcPr>
          <w:p w14:paraId="54B473F1" w14:textId="77777777" w:rsidR="002268E4" w:rsidRPr="008962C1" w:rsidRDefault="002268E4"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906" w:type="dxa"/>
          </w:tcPr>
          <w:p w14:paraId="29D0C62F" w14:textId="77777777" w:rsidR="002268E4" w:rsidRPr="008962C1" w:rsidRDefault="002268E4"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2268E4" w:rsidRPr="008962C1" w14:paraId="14F0D5DB" w14:textId="77777777" w:rsidTr="001B0461">
        <w:trPr>
          <w:cantSplit/>
        </w:trPr>
        <w:tc>
          <w:tcPr>
            <w:tcW w:w="2700" w:type="dxa"/>
          </w:tcPr>
          <w:p w14:paraId="1480E205"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Recommended Text</w:t>
            </w:r>
          </w:p>
        </w:tc>
        <w:tc>
          <w:tcPr>
            <w:tcW w:w="6906" w:type="dxa"/>
          </w:tcPr>
          <w:p w14:paraId="2F6BA8A4"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Cs/>
              </w:rPr>
              <w:t>E. Balaguruswamy, Object – Oriented Programming with C++, 6</w:t>
            </w:r>
            <w:r w:rsidRPr="008962C1">
              <w:rPr>
                <w:rFonts w:ascii="Times New Roman" w:eastAsia="Times New Roman" w:hAnsi="Times New Roman" w:cs="Times New Roman"/>
                <w:bCs/>
                <w:vertAlign w:val="superscript"/>
              </w:rPr>
              <w:t>th</w:t>
            </w:r>
            <w:r w:rsidRPr="008962C1">
              <w:rPr>
                <w:rFonts w:ascii="Times New Roman" w:eastAsia="Times New Roman" w:hAnsi="Times New Roman" w:cs="Times New Roman"/>
                <w:bCs/>
              </w:rPr>
              <w:t>Edition, Tata McGraw – Hill Publishing Company Limited, New Delhi, 2013.</w:t>
            </w:r>
          </w:p>
          <w:p w14:paraId="503178B7" w14:textId="77777777" w:rsidR="002268E4" w:rsidRPr="008962C1" w:rsidRDefault="002268E4" w:rsidP="002268E4">
            <w:pPr>
              <w:ind w:left="263" w:hanging="263"/>
              <w:jc w:val="both"/>
              <w:rPr>
                <w:rFonts w:ascii="Times New Roman" w:hAnsi="Times New Roman" w:cs="Times New Roman"/>
                <w:b/>
                <w:bCs/>
              </w:rPr>
            </w:pPr>
          </w:p>
        </w:tc>
      </w:tr>
      <w:tr w:rsidR="002268E4" w:rsidRPr="008962C1" w14:paraId="706C8CCC" w14:textId="77777777" w:rsidTr="001B0461">
        <w:trPr>
          <w:cantSplit/>
        </w:trPr>
        <w:tc>
          <w:tcPr>
            <w:tcW w:w="2700" w:type="dxa"/>
          </w:tcPr>
          <w:p w14:paraId="7648F012" w14:textId="77777777" w:rsidR="002268E4" w:rsidRPr="008962C1" w:rsidRDefault="002268E4" w:rsidP="0012137D">
            <w:pPr>
              <w:pStyle w:val="Heading1"/>
              <w:jc w:val="both"/>
              <w:rPr>
                <w:sz w:val="22"/>
                <w:szCs w:val="22"/>
              </w:rPr>
            </w:pPr>
            <w:r w:rsidRPr="008962C1">
              <w:rPr>
                <w:sz w:val="22"/>
                <w:szCs w:val="22"/>
              </w:rPr>
              <w:t>Reference Books</w:t>
            </w:r>
          </w:p>
        </w:tc>
        <w:tc>
          <w:tcPr>
            <w:tcW w:w="6906" w:type="dxa"/>
          </w:tcPr>
          <w:p w14:paraId="672EE79C" w14:textId="77777777" w:rsidR="00693D88" w:rsidRPr="008962C1" w:rsidRDefault="00693D88" w:rsidP="00693D88">
            <w:pPr>
              <w:pStyle w:val="ListParagraph"/>
              <w:numPr>
                <w:ilvl w:val="0"/>
                <w:numId w:val="24"/>
              </w:numPr>
              <w:spacing w:after="160" w:line="256" w:lineRule="auto"/>
              <w:rPr>
                <w:rFonts w:ascii="Times New Roman" w:eastAsia="Times New Roman" w:hAnsi="Times New Roman" w:cs="Times New Roman"/>
                <w:bCs/>
              </w:rPr>
            </w:pPr>
            <w:r w:rsidRPr="008962C1">
              <w:rPr>
                <w:rFonts w:ascii="Times New Roman" w:eastAsia="Times New Roman" w:hAnsi="Times New Roman" w:cs="Times New Roman"/>
                <w:bCs/>
              </w:rPr>
              <w:t>Programming with C++ BY D. Ravichandran, Tata McGraw – Hill Publishing Company Limited New Delhi, 2006.</w:t>
            </w:r>
          </w:p>
          <w:p w14:paraId="0D783C4B" w14:textId="77777777" w:rsidR="00693D88" w:rsidRPr="008962C1" w:rsidRDefault="00693D88" w:rsidP="00693D88">
            <w:pPr>
              <w:pStyle w:val="ListParagraph"/>
              <w:numPr>
                <w:ilvl w:val="0"/>
                <w:numId w:val="24"/>
              </w:numPr>
              <w:spacing w:after="160" w:line="256" w:lineRule="auto"/>
              <w:rPr>
                <w:rFonts w:ascii="Times New Roman" w:eastAsia="Times New Roman" w:hAnsi="Times New Roman" w:cs="Times New Roman"/>
                <w:bCs/>
              </w:rPr>
            </w:pPr>
            <w:r w:rsidRPr="008962C1">
              <w:rPr>
                <w:rFonts w:ascii="Times New Roman" w:eastAsia="Times New Roman" w:hAnsi="Times New Roman" w:cs="Times New Roman"/>
                <w:bCs/>
              </w:rPr>
              <w:t>Object – Oriented Programming with C++ by S.S Vinod Chandra, New age.</w:t>
            </w:r>
          </w:p>
          <w:p w14:paraId="58ADBCF2" w14:textId="77777777" w:rsidR="00693D88" w:rsidRPr="008962C1" w:rsidRDefault="00693D88" w:rsidP="00693D88">
            <w:pPr>
              <w:pStyle w:val="ListParagraph"/>
              <w:numPr>
                <w:ilvl w:val="0"/>
                <w:numId w:val="24"/>
              </w:numPr>
              <w:spacing w:after="160" w:line="256" w:lineRule="auto"/>
              <w:rPr>
                <w:rFonts w:ascii="Times New Roman" w:eastAsia="Times New Roman" w:hAnsi="Times New Roman" w:cs="Times New Roman"/>
                <w:bCs/>
              </w:rPr>
            </w:pPr>
            <w:r w:rsidRPr="008962C1">
              <w:rPr>
                <w:rFonts w:ascii="Times New Roman" w:eastAsia="Times New Roman" w:hAnsi="Times New Roman" w:cs="Times New Roman"/>
                <w:bCs/>
              </w:rPr>
              <w:t>H. Schildt, The Complete Reference of C++ , Tata – McGraw – Hill Publishing Company Limited, New Delhi, 2003.</w:t>
            </w:r>
          </w:p>
          <w:p w14:paraId="1C36767E" w14:textId="77777777" w:rsidR="002268E4" w:rsidRPr="008962C1" w:rsidRDefault="002268E4" w:rsidP="0012137D">
            <w:pPr>
              <w:pStyle w:val="ListParagraph"/>
              <w:ind w:left="349"/>
              <w:rPr>
                <w:rFonts w:ascii="Times New Roman" w:hAnsi="Times New Roman" w:cs="Times New Roman"/>
              </w:rPr>
            </w:pPr>
          </w:p>
        </w:tc>
      </w:tr>
      <w:tr w:rsidR="002268E4" w:rsidRPr="008962C1" w14:paraId="55C270AA" w14:textId="77777777" w:rsidTr="001B0461">
        <w:trPr>
          <w:cantSplit/>
        </w:trPr>
        <w:tc>
          <w:tcPr>
            <w:tcW w:w="2700" w:type="dxa"/>
          </w:tcPr>
          <w:p w14:paraId="0F6263D3"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 xml:space="preserve">Website and </w:t>
            </w:r>
          </w:p>
          <w:p w14:paraId="4C9C56EA" w14:textId="77777777" w:rsidR="002268E4" w:rsidRPr="008962C1" w:rsidRDefault="002268E4" w:rsidP="0012137D">
            <w:pPr>
              <w:jc w:val="both"/>
              <w:rPr>
                <w:rFonts w:ascii="Times New Roman" w:hAnsi="Times New Roman" w:cs="Times New Roman"/>
              </w:rPr>
            </w:pPr>
            <w:r w:rsidRPr="008962C1">
              <w:rPr>
                <w:rFonts w:ascii="Times New Roman" w:hAnsi="Times New Roman" w:cs="Times New Roman"/>
                <w:b/>
                <w:bCs/>
              </w:rPr>
              <w:t>e-Learning Source</w:t>
            </w:r>
          </w:p>
        </w:tc>
        <w:tc>
          <w:tcPr>
            <w:tcW w:w="6906" w:type="dxa"/>
          </w:tcPr>
          <w:p w14:paraId="24BF30DE" w14:textId="77777777" w:rsidR="002268E4" w:rsidRPr="008962C1" w:rsidRDefault="002268E4" w:rsidP="0012137D">
            <w:pPr>
              <w:jc w:val="both"/>
              <w:rPr>
                <w:rFonts w:ascii="Times New Roman" w:hAnsi="Times New Roman" w:cs="Times New Roman"/>
                <w:b/>
                <w:bCs/>
              </w:rPr>
            </w:pPr>
          </w:p>
        </w:tc>
      </w:tr>
      <w:tr w:rsidR="001B0461" w:rsidRPr="008962C1" w14:paraId="2DACAC45" w14:textId="77777777" w:rsidTr="001B0461">
        <w:trPr>
          <w:cantSplit/>
        </w:trPr>
        <w:tc>
          <w:tcPr>
            <w:tcW w:w="2700" w:type="dxa"/>
          </w:tcPr>
          <w:p w14:paraId="551382E5" w14:textId="77777777" w:rsidR="001B0461" w:rsidRPr="008962C1" w:rsidRDefault="001B0461" w:rsidP="0012137D">
            <w:pPr>
              <w:jc w:val="both"/>
              <w:rPr>
                <w:rFonts w:ascii="Times New Roman" w:hAnsi="Times New Roman" w:cs="Times New Roman"/>
                <w:b/>
                <w:bCs/>
              </w:rPr>
            </w:pPr>
          </w:p>
        </w:tc>
        <w:tc>
          <w:tcPr>
            <w:tcW w:w="6906" w:type="dxa"/>
          </w:tcPr>
          <w:p w14:paraId="68916A6C" w14:textId="77777777" w:rsidR="001B0461" w:rsidRPr="008962C1" w:rsidRDefault="001B0461" w:rsidP="0012137D">
            <w:pPr>
              <w:jc w:val="both"/>
              <w:rPr>
                <w:rFonts w:ascii="Times New Roman" w:hAnsi="Times New Roman" w:cs="Times New Roman"/>
                <w:b/>
                <w:bCs/>
              </w:rPr>
            </w:pPr>
          </w:p>
        </w:tc>
      </w:tr>
    </w:tbl>
    <w:p w14:paraId="6086F0AC" w14:textId="77777777" w:rsidR="001B0461" w:rsidRPr="008962C1" w:rsidRDefault="001B0461">
      <w:pPr>
        <w:rPr>
          <w:rFonts w:ascii="Times New Roman" w:hAnsi="Times New Roman" w:cs="Times New Roman"/>
        </w:rPr>
      </w:pPr>
    </w:p>
    <w:p w14:paraId="04D7A94F" w14:textId="7B988BB7"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2634DCD9" w14:textId="550943ED" w:rsidR="001B0461" w:rsidRDefault="001B0461">
      <w:pPr>
        <w:rPr>
          <w:rFonts w:ascii="Times New Roman" w:hAnsi="Times New Roman" w:cs="Times New Roman"/>
        </w:rPr>
      </w:pPr>
    </w:p>
    <w:p w14:paraId="5F7FC5CB" w14:textId="77777777" w:rsidR="00E03D63" w:rsidRPr="008962C1" w:rsidRDefault="00E03D63">
      <w:pPr>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1B0461" w:rsidRPr="008962C1" w14:paraId="0FB843FC" w14:textId="77777777" w:rsidTr="00864DD8">
        <w:trPr>
          <w:jc w:val="center"/>
        </w:trPr>
        <w:tc>
          <w:tcPr>
            <w:tcW w:w="1063" w:type="pct"/>
            <w:vAlign w:val="center"/>
          </w:tcPr>
          <w:p w14:paraId="7F1A7125"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b/>
                <w:bCs/>
              </w:rPr>
              <w:br w:type="page"/>
            </w:r>
          </w:p>
        </w:tc>
        <w:tc>
          <w:tcPr>
            <w:tcW w:w="2628" w:type="pct"/>
            <w:gridSpan w:val="6"/>
            <w:vAlign w:val="center"/>
          </w:tcPr>
          <w:p w14:paraId="3473918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50A2C6F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1B0461" w:rsidRPr="008962C1" w14:paraId="5F336D35" w14:textId="77777777" w:rsidTr="00864DD8">
        <w:trPr>
          <w:jc w:val="center"/>
        </w:trPr>
        <w:tc>
          <w:tcPr>
            <w:tcW w:w="1063" w:type="pct"/>
            <w:vAlign w:val="center"/>
          </w:tcPr>
          <w:p w14:paraId="2B14C1E3" w14:textId="77777777" w:rsidR="001B0461" w:rsidRPr="008962C1" w:rsidRDefault="001B0461" w:rsidP="00864DD8">
            <w:pPr>
              <w:spacing w:line="360" w:lineRule="auto"/>
              <w:jc w:val="center"/>
              <w:rPr>
                <w:rFonts w:ascii="Times New Roman" w:hAnsi="Times New Roman" w:cs="Times New Roman"/>
              </w:rPr>
            </w:pPr>
          </w:p>
        </w:tc>
        <w:tc>
          <w:tcPr>
            <w:tcW w:w="438" w:type="pct"/>
            <w:vAlign w:val="center"/>
          </w:tcPr>
          <w:p w14:paraId="565EE2C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12FBB4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F3130D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2CA1D2"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448C1C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363F4DA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3593EA3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68E4B2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BE5EFF6"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1B0461" w:rsidRPr="008962C1" w14:paraId="30769E2D" w14:textId="77777777" w:rsidTr="00864DD8">
        <w:trPr>
          <w:jc w:val="center"/>
        </w:trPr>
        <w:tc>
          <w:tcPr>
            <w:tcW w:w="1063" w:type="pct"/>
            <w:vAlign w:val="center"/>
          </w:tcPr>
          <w:p w14:paraId="52F176F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46E1DC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7A182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9FDE32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C00AF4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511BA5"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9E7584"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D0F03F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192C9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4CFBC4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3DA9A1C0" w14:textId="77777777" w:rsidTr="00864DD8">
        <w:trPr>
          <w:jc w:val="center"/>
        </w:trPr>
        <w:tc>
          <w:tcPr>
            <w:tcW w:w="1063" w:type="pct"/>
            <w:vAlign w:val="center"/>
          </w:tcPr>
          <w:p w14:paraId="519EE88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84B8E7C"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5A6062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4727F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D4023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966FF7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63EE4C"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B9A09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751B50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49B1CB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3EBD9FF9" w14:textId="77777777" w:rsidTr="00864DD8">
        <w:trPr>
          <w:jc w:val="center"/>
        </w:trPr>
        <w:tc>
          <w:tcPr>
            <w:tcW w:w="1063" w:type="pct"/>
            <w:vAlign w:val="center"/>
          </w:tcPr>
          <w:p w14:paraId="2FAF139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6A8FAE0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14D78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B9E2A3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DC672B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712AF406"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7E0709C"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4CCFD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5CE234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02D23A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3ADE070C" w14:textId="77777777" w:rsidTr="00864DD8">
        <w:trPr>
          <w:jc w:val="center"/>
        </w:trPr>
        <w:tc>
          <w:tcPr>
            <w:tcW w:w="1063" w:type="pct"/>
            <w:vAlign w:val="center"/>
          </w:tcPr>
          <w:p w14:paraId="0BAEF94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529E399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B14280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F515E86"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FA438C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A23457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62CED4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969660"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013D0D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33ECA2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5A8836AD" w14:textId="77777777" w:rsidTr="00864DD8">
        <w:trPr>
          <w:jc w:val="center"/>
        </w:trPr>
        <w:tc>
          <w:tcPr>
            <w:tcW w:w="1063" w:type="pct"/>
            <w:vAlign w:val="center"/>
          </w:tcPr>
          <w:p w14:paraId="72C118C5"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4E02D5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38FC8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03DE792"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1E99BE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A0F2B9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08E413"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22960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4E25E5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B48FFC0"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0B01035C" w14:textId="40EA94CC" w:rsidR="001B0461" w:rsidRPr="008962C1" w:rsidRDefault="001B0461">
      <w:pPr>
        <w:rPr>
          <w:rFonts w:ascii="Times New Roman" w:hAnsi="Times New Roman" w:cs="Times New Roman"/>
        </w:rPr>
      </w:pPr>
    </w:p>
    <w:p w14:paraId="72B8984A" w14:textId="450EAD47" w:rsidR="00430303" w:rsidRPr="008962C1" w:rsidRDefault="00430303">
      <w:pPr>
        <w:spacing w:after="160" w:line="259" w:lineRule="auto"/>
        <w:rPr>
          <w:rFonts w:ascii="Times New Roman" w:hAnsi="Times New Roman" w:cs="Times New Roman"/>
        </w:rPr>
      </w:pPr>
    </w:p>
    <w:p w14:paraId="6431E479" w14:textId="77777777" w:rsidR="00430303" w:rsidRPr="008962C1" w:rsidRDefault="00430303" w:rsidP="002268E4">
      <w:pPr>
        <w:spacing w:line="360" w:lineRule="auto"/>
        <w:jc w:val="both"/>
        <w:rPr>
          <w:rFonts w:ascii="Times New Roman" w:hAnsi="Times New Roman" w:cs="Times New Roman"/>
        </w:rPr>
      </w:pPr>
    </w:p>
    <w:p w14:paraId="4C0D5255" w14:textId="77777777" w:rsidR="00430303" w:rsidRPr="008962C1" w:rsidRDefault="00430303" w:rsidP="002268E4">
      <w:pPr>
        <w:spacing w:line="360" w:lineRule="auto"/>
        <w:jc w:val="both"/>
        <w:rPr>
          <w:rFonts w:ascii="Times New Roman" w:hAnsi="Times New Roman" w:cs="Times New Roman"/>
        </w:rPr>
      </w:pPr>
    </w:p>
    <w:p w14:paraId="361C6417" w14:textId="77777777" w:rsidR="00430303" w:rsidRPr="008962C1" w:rsidRDefault="00430303" w:rsidP="002268E4">
      <w:pPr>
        <w:spacing w:line="360" w:lineRule="auto"/>
        <w:jc w:val="both"/>
        <w:rPr>
          <w:rFonts w:ascii="Times New Roman" w:hAnsi="Times New Roman" w:cs="Times New Roman"/>
        </w:rPr>
      </w:pPr>
    </w:p>
    <w:p w14:paraId="7A389EB1" w14:textId="77777777" w:rsidR="00430303" w:rsidRPr="008962C1" w:rsidRDefault="00430303" w:rsidP="002268E4">
      <w:pPr>
        <w:spacing w:line="360" w:lineRule="auto"/>
        <w:jc w:val="both"/>
        <w:rPr>
          <w:rFonts w:ascii="Times New Roman" w:hAnsi="Times New Roman" w:cs="Times New Roman"/>
        </w:rPr>
      </w:pPr>
    </w:p>
    <w:p w14:paraId="692CF26C" w14:textId="77777777" w:rsidR="00430303" w:rsidRPr="008962C1" w:rsidRDefault="00430303" w:rsidP="002268E4">
      <w:pPr>
        <w:spacing w:line="360" w:lineRule="auto"/>
        <w:jc w:val="both"/>
        <w:rPr>
          <w:rFonts w:ascii="Times New Roman" w:hAnsi="Times New Roman" w:cs="Times New Roman"/>
        </w:rPr>
      </w:pPr>
    </w:p>
    <w:p w14:paraId="268383FD" w14:textId="77777777" w:rsidR="00341A29" w:rsidRPr="008962C1" w:rsidRDefault="00341A29" w:rsidP="003C499E">
      <w:pPr>
        <w:rPr>
          <w:rFonts w:ascii="Times New Roman" w:hAnsi="Times New Roman" w:cs="Times New Roman"/>
        </w:rPr>
      </w:pPr>
    </w:p>
    <w:p w14:paraId="1E6B4EC3" w14:textId="77777777" w:rsidR="00341A29" w:rsidRPr="008962C1" w:rsidRDefault="00341A29" w:rsidP="003C499E">
      <w:pPr>
        <w:rPr>
          <w:rFonts w:ascii="Times New Roman" w:hAnsi="Times New Roman" w:cs="Times New Roman"/>
        </w:rPr>
      </w:pPr>
    </w:p>
    <w:p w14:paraId="15B95E1E" w14:textId="77777777" w:rsidR="00341A29" w:rsidRPr="008962C1" w:rsidRDefault="00341A29" w:rsidP="003C499E">
      <w:pPr>
        <w:rPr>
          <w:rFonts w:ascii="Times New Roman" w:hAnsi="Times New Roman" w:cs="Times New Roman"/>
        </w:rPr>
      </w:pPr>
    </w:p>
    <w:p w14:paraId="035C5F1F" w14:textId="77777777" w:rsidR="00341A29" w:rsidRPr="008962C1" w:rsidRDefault="00341A29" w:rsidP="003C499E">
      <w:pPr>
        <w:rPr>
          <w:rFonts w:ascii="Times New Roman" w:hAnsi="Times New Roman" w:cs="Times New Roman"/>
        </w:rPr>
      </w:pPr>
    </w:p>
    <w:p w14:paraId="09B9E0E9" w14:textId="43D3EFC3"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3AF60A69" w14:textId="77777777" w:rsidR="00341A29" w:rsidRPr="008962C1" w:rsidRDefault="00341A29" w:rsidP="003C499E">
      <w:pPr>
        <w:rPr>
          <w:rFonts w:ascii="Times New Roman" w:hAnsi="Times New Roman" w:cs="Times New Roman"/>
        </w:rPr>
      </w:pPr>
    </w:p>
    <w:p w14:paraId="0BFA27BA" w14:textId="77777777" w:rsidR="00341A29" w:rsidRPr="008962C1" w:rsidRDefault="00341A29" w:rsidP="003C499E">
      <w:pPr>
        <w:rPr>
          <w:rFonts w:ascii="Times New Roman" w:hAnsi="Times New Roman" w:cs="Times New Roman"/>
        </w:rPr>
      </w:pPr>
    </w:p>
    <w:tbl>
      <w:tblPr>
        <w:tblStyle w:val="TableGrid"/>
        <w:tblW w:w="0" w:type="auto"/>
        <w:tblLook w:val="04A0" w:firstRow="1" w:lastRow="0" w:firstColumn="1" w:lastColumn="0" w:noHBand="0" w:noVBand="1"/>
      </w:tblPr>
      <w:tblGrid>
        <w:gridCol w:w="1951"/>
        <w:gridCol w:w="5528"/>
        <w:gridCol w:w="1985"/>
      </w:tblGrid>
      <w:tr w:rsidR="00430303" w:rsidRPr="008962C1" w14:paraId="4F4B5D7D" w14:textId="77777777" w:rsidTr="00864DD8">
        <w:tc>
          <w:tcPr>
            <w:tcW w:w="1951" w:type="dxa"/>
          </w:tcPr>
          <w:p w14:paraId="5B224F18"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SEMESTER: I</w:t>
            </w:r>
          </w:p>
          <w:p w14:paraId="4E413212"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PART: A</w:t>
            </w:r>
          </w:p>
          <w:p w14:paraId="362ABB06" w14:textId="77777777" w:rsidR="00430303" w:rsidRPr="008962C1" w:rsidRDefault="00430303"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2055B0E5" w14:textId="32221EBC" w:rsidR="00430303" w:rsidRPr="008962C1" w:rsidRDefault="00430303" w:rsidP="0037576D">
            <w:pPr>
              <w:jc w:val="center"/>
              <w:rPr>
                <w:rFonts w:ascii="Times New Roman" w:hAnsi="Times New Roman" w:cs="Times New Roman"/>
                <w:b/>
              </w:rPr>
            </w:pPr>
            <w:r w:rsidRPr="008962C1">
              <w:rPr>
                <w:rFonts w:ascii="Times New Roman" w:hAnsi="Times New Roman" w:cs="Times New Roman"/>
                <w:b/>
              </w:rPr>
              <w:t xml:space="preserve"> Elective -</w:t>
            </w:r>
            <w:r w:rsidR="0037576D" w:rsidRPr="008962C1">
              <w:rPr>
                <w:rFonts w:ascii="Times New Roman" w:hAnsi="Times New Roman" w:cs="Times New Roman"/>
                <w:b/>
              </w:rPr>
              <w:t>I</w:t>
            </w:r>
            <w:r w:rsidRPr="008962C1">
              <w:rPr>
                <w:rFonts w:ascii="Times New Roman" w:hAnsi="Times New Roman" w:cs="Times New Roman"/>
                <w:b/>
              </w:rPr>
              <w:t xml:space="preserve"> </w:t>
            </w:r>
          </w:p>
        </w:tc>
        <w:tc>
          <w:tcPr>
            <w:tcW w:w="5528" w:type="dxa"/>
          </w:tcPr>
          <w:p w14:paraId="12700142" w14:textId="77777777" w:rsidR="00430303" w:rsidRPr="008962C1" w:rsidRDefault="00430303" w:rsidP="00864DD8">
            <w:pPr>
              <w:jc w:val="center"/>
              <w:rPr>
                <w:rFonts w:ascii="Times New Roman" w:eastAsia="Times New Roman" w:hAnsi="Times New Roman" w:cs="Times New Roman"/>
                <w:b/>
              </w:rPr>
            </w:pPr>
          </w:p>
          <w:p w14:paraId="382863C5" w14:textId="5D8EDB10" w:rsidR="00430303" w:rsidRPr="008962C1" w:rsidRDefault="004217C5" w:rsidP="004217C5">
            <w:pPr>
              <w:tabs>
                <w:tab w:val="left" w:pos="3600"/>
              </w:tabs>
              <w:jc w:val="center"/>
              <w:rPr>
                <w:rFonts w:ascii="Times New Roman" w:hAnsi="Times New Roman" w:cs="Times New Roman"/>
                <w:b/>
              </w:rPr>
            </w:pPr>
            <w:r w:rsidRPr="008962C1">
              <w:rPr>
                <w:rFonts w:ascii="Times New Roman" w:hAnsi="Times New Roman" w:cs="Times New Roman"/>
                <w:b/>
              </w:rPr>
              <w:t>23PMATE14-3</w:t>
            </w:r>
            <w:r w:rsidR="00430303" w:rsidRPr="008962C1">
              <w:rPr>
                <w:rFonts w:ascii="Times New Roman" w:hAnsi="Times New Roman" w:cs="Times New Roman"/>
                <w:b/>
              </w:rPr>
              <w:t xml:space="preserve">: </w:t>
            </w:r>
            <w:r w:rsidR="00087258" w:rsidRPr="008962C1">
              <w:rPr>
                <w:rFonts w:ascii="Times New Roman" w:hAnsi="Times New Roman" w:cs="Times New Roman"/>
                <w:b/>
                <w:bCs/>
              </w:rPr>
              <w:t>FORMAL LANGUAGES AND AUTOMATA THEORY</w:t>
            </w:r>
          </w:p>
        </w:tc>
        <w:tc>
          <w:tcPr>
            <w:tcW w:w="1985" w:type="dxa"/>
          </w:tcPr>
          <w:p w14:paraId="00883D15"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Credit:3</w:t>
            </w:r>
          </w:p>
          <w:p w14:paraId="059C112B"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Hours:5</w:t>
            </w:r>
          </w:p>
        </w:tc>
      </w:tr>
    </w:tbl>
    <w:tbl>
      <w:tblPr>
        <w:tblpPr w:leftFromText="180" w:rightFromText="180" w:vertAnchor="text" w:horzAnchor="margin" w:tblpY="5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4217C5" w:rsidRPr="008962C1" w14:paraId="1E38218A" w14:textId="77777777" w:rsidTr="00E03D63">
        <w:trPr>
          <w:cantSplit/>
        </w:trPr>
        <w:tc>
          <w:tcPr>
            <w:tcW w:w="2660" w:type="dxa"/>
          </w:tcPr>
          <w:p w14:paraId="359F8E5E"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45256F6F" w14:textId="77777777" w:rsidR="004217C5" w:rsidRPr="008962C1" w:rsidRDefault="004217C5" w:rsidP="004217C5">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Cs/>
              </w:rPr>
              <w:t xml:space="preserve"> </w:t>
            </w:r>
            <w:r w:rsidRPr="008962C1">
              <w:rPr>
                <w:rFonts w:ascii="Times New Roman" w:hAnsi="Times New Roman" w:cs="Times New Roman"/>
              </w:rPr>
              <w:t>1.</w:t>
            </w:r>
            <w:r w:rsidRPr="008962C1">
              <w:rPr>
                <w:rFonts w:ascii="Times New Roman" w:hAnsi="Times New Roman" w:cs="Times New Roman"/>
                <w:spacing w:val="-1"/>
              </w:rPr>
              <w:t xml:space="preserve">Identify the role of switch as simple </w:t>
            </w:r>
            <w:r w:rsidRPr="008962C1">
              <w:rPr>
                <w:rFonts w:ascii="Times New Roman" w:hAnsi="Times New Roman" w:cs="Times New Roman"/>
              </w:rPr>
              <w:t>nontrivial finite automata</w:t>
            </w:r>
          </w:p>
          <w:p w14:paraId="4830D382" w14:textId="77777777" w:rsidR="004217C5" w:rsidRPr="008962C1" w:rsidRDefault="004217C5" w:rsidP="004217C5">
            <w:pPr>
              <w:widowControl w:val="0"/>
              <w:tabs>
                <w:tab w:val="left" w:pos="1244"/>
              </w:tabs>
              <w:autoSpaceDE w:val="0"/>
              <w:autoSpaceDN w:val="0"/>
              <w:spacing w:before="51" w:line="240" w:lineRule="auto"/>
              <w:rPr>
                <w:rFonts w:ascii="Times New Roman" w:hAnsi="Times New Roman" w:cs="Times New Roman"/>
              </w:rPr>
            </w:pPr>
            <w:r w:rsidRPr="008962C1">
              <w:rPr>
                <w:rFonts w:ascii="Times New Roman" w:hAnsi="Times New Roman" w:cs="Times New Roman"/>
                <w:spacing w:val="-1"/>
              </w:rPr>
              <w:t xml:space="preserve">2. Describe states, deterministic and non – deterministic </w:t>
            </w:r>
            <w:r w:rsidRPr="008962C1">
              <w:rPr>
                <w:rFonts w:ascii="Times New Roman" w:hAnsi="Times New Roman" w:cs="Times New Roman"/>
              </w:rPr>
              <w:t>nature of transition</w:t>
            </w:r>
          </w:p>
          <w:p w14:paraId="142F086F" w14:textId="77777777" w:rsidR="004217C5" w:rsidRPr="008962C1" w:rsidRDefault="004217C5" w:rsidP="004217C5">
            <w:pPr>
              <w:widowControl w:val="0"/>
              <w:tabs>
                <w:tab w:val="left" w:pos="1244"/>
              </w:tabs>
              <w:autoSpaceDE w:val="0"/>
              <w:autoSpaceDN w:val="0"/>
              <w:spacing w:before="40" w:line="240" w:lineRule="auto"/>
              <w:rPr>
                <w:rFonts w:ascii="Times New Roman" w:hAnsi="Times New Roman" w:cs="Times New Roman"/>
              </w:rPr>
            </w:pPr>
            <w:r w:rsidRPr="008962C1">
              <w:rPr>
                <w:rFonts w:ascii="Times New Roman" w:hAnsi="Times New Roman" w:cs="Times New Roman"/>
                <w:spacing w:val="-1"/>
              </w:rPr>
              <w:t xml:space="preserve">3. Differentiate various languages and the corresponding </w:t>
            </w:r>
            <w:r w:rsidRPr="008962C1">
              <w:rPr>
                <w:rFonts w:ascii="Times New Roman" w:hAnsi="Times New Roman" w:cs="Times New Roman"/>
              </w:rPr>
              <w:t>Machines which accepts them</w:t>
            </w:r>
          </w:p>
          <w:p w14:paraId="6B633482" w14:textId="77777777" w:rsidR="004217C5" w:rsidRPr="008962C1" w:rsidRDefault="004217C5" w:rsidP="004217C5">
            <w:pPr>
              <w:widowControl w:val="0"/>
              <w:tabs>
                <w:tab w:val="left" w:pos="1244"/>
              </w:tabs>
              <w:autoSpaceDE w:val="0"/>
              <w:autoSpaceDN w:val="0"/>
              <w:spacing w:before="80" w:line="240" w:lineRule="auto"/>
              <w:rPr>
                <w:rFonts w:ascii="Times New Roman" w:hAnsi="Times New Roman" w:cs="Times New Roman"/>
              </w:rPr>
            </w:pPr>
            <w:r w:rsidRPr="008962C1">
              <w:rPr>
                <w:rFonts w:ascii="Times New Roman" w:hAnsi="Times New Roman" w:cs="Times New Roman"/>
                <w:spacing w:val="-1"/>
              </w:rPr>
              <w:t xml:space="preserve">4. Ascertain the limitations </w:t>
            </w:r>
            <w:r w:rsidRPr="008962C1">
              <w:rPr>
                <w:rFonts w:ascii="Times New Roman" w:hAnsi="Times New Roman" w:cs="Times New Roman"/>
              </w:rPr>
              <w:t>of automata</w:t>
            </w:r>
          </w:p>
          <w:p w14:paraId="57E2432E" w14:textId="77777777" w:rsidR="004217C5" w:rsidRPr="008962C1" w:rsidRDefault="004217C5" w:rsidP="004217C5">
            <w:pPr>
              <w:jc w:val="both"/>
              <w:rPr>
                <w:rFonts w:ascii="Times New Roman" w:hAnsi="Times New Roman" w:cs="Times New Roman"/>
              </w:rPr>
            </w:pPr>
          </w:p>
        </w:tc>
      </w:tr>
      <w:tr w:rsidR="004217C5" w:rsidRPr="008962C1" w14:paraId="39DB4592" w14:textId="77777777" w:rsidTr="00E03D63">
        <w:trPr>
          <w:cantSplit/>
          <w:trHeight w:val="683"/>
        </w:trPr>
        <w:tc>
          <w:tcPr>
            <w:tcW w:w="2660" w:type="dxa"/>
            <w:vMerge w:val="restart"/>
            <w:tcBorders>
              <w:bottom w:val="single" w:sz="4" w:space="0" w:color="auto"/>
            </w:tcBorders>
          </w:tcPr>
          <w:p w14:paraId="6A6B7F33"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38FBC016" w14:textId="77777777" w:rsidR="004217C5" w:rsidRPr="008962C1" w:rsidRDefault="004217C5" w:rsidP="004217C5">
            <w:pPr>
              <w:spacing w:before="24"/>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Pr="008962C1">
              <w:rPr>
                <w:rFonts w:ascii="Times New Roman" w:hAnsi="Times New Roman" w:cs="Times New Roman"/>
                <w:b/>
              </w:rPr>
              <w:t>Introduction to the theory of Computation: Three basic concepts</w:t>
            </w:r>
            <w:r w:rsidRPr="008962C1">
              <w:rPr>
                <w:rFonts w:ascii="Times New Roman" w:hAnsi="Times New Roman" w:cs="Times New Roman"/>
              </w:rPr>
              <w:t>.</w:t>
            </w:r>
            <w:r w:rsidRPr="008962C1">
              <w:rPr>
                <w:rFonts w:ascii="Times New Roman" w:hAnsi="Times New Roman" w:cs="Times New Roman"/>
                <w:b/>
              </w:rPr>
              <w:t xml:space="preserve"> </w:t>
            </w:r>
          </w:p>
          <w:p w14:paraId="2D04EFCC" w14:textId="77777777" w:rsidR="004217C5" w:rsidRPr="008962C1" w:rsidRDefault="004217C5" w:rsidP="004217C5">
            <w:pPr>
              <w:rPr>
                <w:rFonts w:ascii="Times New Roman" w:hAnsi="Times New Roman" w:cs="Times New Roman"/>
              </w:rPr>
            </w:pPr>
            <w:r w:rsidRPr="008962C1">
              <w:rPr>
                <w:rFonts w:ascii="Times New Roman" w:hAnsi="Times New Roman" w:cs="Times New Roman"/>
                <w:b/>
              </w:rPr>
              <w:t xml:space="preserve">Finite automata: </w:t>
            </w:r>
            <w:r w:rsidRPr="008962C1">
              <w:rPr>
                <w:rFonts w:ascii="Times New Roman" w:hAnsi="Times New Roman" w:cs="Times New Roman"/>
              </w:rPr>
              <w:t>Deterministic Finite Accepters – Nondeterministic Finite Accepters –Equivalence of deterministic and non-deterministic finite accepters – reduction of the number of states in finite automata.</w:t>
            </w:r>
          </w:p>
          <w:p w14:paraId="31703CDA" w14:textId="77777777" w:rsidR="004217C5" w:rsidRPr="008962C1" w:rsidRDefault="004217C5" w:rsidP="004217C5">
            <w:pPr>
              <w:spacing w:before="87" w:line="240" w:lineRule="auto"/>
              <w:ind w:right="1636"/>
              <w:rPr>
                <w:rFonts w:ascii="Times New Roman" w:hAnsi="Times New Roman" w:cs="Times New Roman"/>
                <w:b/>
                <w:bCs/>
              </w:rPr>
            </w:pPr>
            <w:r w:rsidRPr="008962C1">
              <w:rPr>
                <w:rFonts w:ascii="Times New Roman" w:hAnsi="Times New Roman" w:cs="Times New Roman"/>
                <w:b/>
              </w:rPr>
              <w:t>Chapter1</w:t>
            </w:r>
            <w:r w:rsidRPr="008962C1">
              <w:rPr>
                <w:rFonts w:ascii="Times New Roman" w:hAnsi="Times New Roman" w:cs="Times New Roman"/>
              </w:rPr>
              <w:t>(1.2)   ,</w:t>
            </w:r>
            <w:r w:rsidRPr="008962C1">
              <w:rPr>
                <w:rFonts w:ascii="Times New Roman" w:hAnsi="Times New Roman" w:cs="Times New Roman"/>
                <w:w w:val="90"/>
              </w:rPr>
              <w:t xml:space="preserve"> Chapter2(2.1–2.4)</w:t>
            </w:r>
          </w:p>
        </w:tc>
      </w:tr>
      <w:tr w:rsidR="004217C5" w:rsidRPr="008962C1" w14:paraId="14E899A7" w14:textId="77777777" w:rsidTr="00E03D63">
        <w:trPr>
          <w:cantSplit/>
        </w:trPr>
        <w:tc>
          <w:tcPr>
            <w:tcW w:w="2660" w:type="dxa"/>
            <w:vMerge/>
          </w:tcPr>
          <w:p w14:paraId="2C08CBBB" w14:textId="77777777" w:rsidR="004217C5" w:rsidRPr="008962C1" w:rsidRDefault="004217C5" w:rsidP="004217C5">
            <w:pPr>
              <w:jc w:val="both"/>
              <w:rPr>
                <w:rFonts w:ascii="Times New Roman" w:hAnsi="Times New Roman" w:cs="Times New Roman"/>
              </w:rPr>
            </w:pPr>
          </w:p>
        </w:tc>
        <w:tc>
          <w:tcPr>
            <w:tcW w:w="6946" w:type="dxa"/>
          </w:tcPr>
          <w:p w14:paraId="687C88AB" w14:textId="77777777" w:rsidR="004217C5" w:rsidRPr="008962C1" w:rsidRDefault="004217C5" w:rsidP="004217C5">
            <w:pPr>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rPr>
              <w:t xml:space="preserve"> </w:t>
            </w:r>
            <w:r w:rsidRPr="008962C1">
              <w:rPr>
                <w:rFonts w:ascii="Times New Roman" w:hAnsi="Times New Roman" w:cs="Times New Roman"/>
                <w:b/>
              </w:rPr>
              <w:t>Regular Languages and Regular Grammars:</w:t>
            </w:r>
          </w:p>
          <w:p w14:paraId="0C93E9C2" w14:textId="77777777" w:rsidR="004217C5" w:rsidRPr="008962C1" w:rsidRDefault="004217C5" w:rsidP="004217C5">
            <w:pPr>
              <w:rPr>
                <w:rFonts w:ascii="Times New Roman" w:hAnsi="Times New Roman" w:cs="Times New Roman"/>
              </w:rPr>
            </w:pPr>
            <w:r w:rsidRPr="008962C1">
              <w:rPr>
                <w:rFonts w:ascii="Times New Roman" w:hAnsi="Times New Roman" w:cs="Times New Roman"/>
              </w:rPr>
              <w:t>Regular Expressions-Connection between Regular Expressions and Regular Languages – Regular Grammars.</w:t>
            </w:r>
          </w:p>
          <w:p w14:paraId="217B5E97" w14:textId="77777777" w:rsidR="004217C5" w:rsidRPr="008962C1" w:rsidRDefault="004217C5" w:rsidP="004217C5">
            <w:pPr>
              <w:rPr>
                <w:rFonts w:ascii="Times New Roman" w:hAnsi="Times New Roman" w:cs="Times New Roman"/>
              </w:rPr>
            </w:pPr>
            <w:r w:rsidRPr="008962C1">
              <w:rPr>
                <w:rFonts w:ascii="Times New Roman" w:hAnsi="Times New Roman" w:cs="Times New Roman"/>
                <w:b/>
                <w:w w:val="90"/>
              </w:rPr>
              <w:t>Chapter3</w:t>
            </w:r>
            <w:r w:rsidRPr="008962C1">
              <w:rPr>
                <w:rFonts w:ascii="Times New Roman" w:hAnsi="Times New Roman" w:cs="Times New Roman"/>
                <w:w w:val="90"/>
              </w:rPr>
              <w:t>(3.1–3.3)</w:t>
            </w:r>
          </w:p>
        </w:tc>
      </w:tr>
      <w:tr w:rsidR="004217C5" w:rsidRPr="008962C1" w14:paraId="7B180954" w14:textId="77777777" w:rsidTr="00E03D63">
        <w:trPr>
          <w:cantSplit/>
        </w:trPr>
        <w:tc>
          <w:tcPr>
            <w:tcW w:w="2660" w:type="dxa"/>
            <w:vMerge/>
          </w:tcPr>
          <w:p w14:paraId="3A5B6A7E" w14:textId="77777777" w:rsidR="004217C5" w:rsidRPr="008962C1" w:rsidRDefault="004217C5" w:rsidP="004217C5">
            <w:pPr>
              <w:jc w:val="both"/>
              <w:rPr>
                <w:rFonts w:ascii="Times New Roman" w:hAnsi="Times New Roman" w:cs="Times New Roman"/>
              </w:rPr>
            </w:pPr>
          </w:p>
        </w:tc>
        <w:tc>
          <w:tcPr>
            <w:tcW w:w="6946" w:type="dxa"/>
          </w:tcPr>
          <w:p w14:paraId="601140E8" w14:textId="77777777" w:rsidR="004217C5" w:rsidRPr="008962C1" w:rsidRDefault="004217C5" w:rsidP="004217C5">
            <w:pPr>
              <w:rPr>
                <w:rFonts w:ascii="Times New Roman" w:hAnsi="Times New Roman" w:cs="Times New Roman"/>
                <w:b/>
              </w:rPr>
            </w:pPr>
            <w:r w:rsidRPr="008962C1">
              <w:rPr>
                <w:rFonts w:ascii="Times New Roman" w:hAnsi="Times New Roman" w:cs="Times New Roman"/>
                <w:b/>
                <w:bCs/>
              </w:rPr>
              <w:t>UNIT-III :</w:t>
            </w:r>
            <w:r w:rsidRPr="008962C1">
              <w:rPr>
                <w:rFonts w:ascii="Times New Roman" w:hAnsi="Times New Roman" w:cs="Times New Roman"/>
              </w:rPr>
              <w:t xml:space="preserve"> </w:t>
            </w:r>
            <w:r w:rsidRPr="008962C1">
              <w:rPr>
                <w:rFonts w:ascii="Times New Roman" w:hAnsi="Times New Roman" w:cs="Times New Roman"/>
                <w:b/>
              </w:rPr>
              <w:t xml:space="preserve">Properties of Regular Languages:                                  </w:t>
            </w:r>
            <w:r w:rsidRPr="008962C1">
              <w:rPr>
                <w:rFonts w:ascii="Times New Roman" w:hAnsi="Times New Roman" w:cs="Times New Roman"/>
              </w:rPr>
              <w:t>Closure properties of Regular Languages–</w:t>
            </w:r>
            <w:r w:rsidRPr="008962C1">
              <w:rPr>
                <w:rFonts w:ascii="Times New Roman" w:hAnsi="Times New Roman" w:cs="Times New Roman"/>
                <w:spacing w:val="-1"/>
              </w:rPr>
              <w:t>Elementary questions about regular languages–</w:t>
            </w:r>
            <w:r w:rsidRPr="008962C1">
              <w:rPr>
                <w:rFonts w:ascii="Times New Roman" w:hAnsi="Times New Roman" w:cs="Times New Roman"/>
              </w:rPr>
              <w:t>identifying non-regular languages.</w:t>
            </w:r>
          </w:p>
          <w:p w14:paraId="10F3FC05" w14:textId="77777777" w:rsidR="004217C5" w:rsidRPr="008962C1" w:rsidRDefault="004217C5" w:rsidP="004217C5">
            <w:pPr>
              <w:spacing w:line="240" w:lineRule="auto"/>
              <w:rPr>
                <w:rFonts w:ascii="Times New Roman" w:hAnsi="Times New Roman" w:cs="Times New Roman"/>
                <w:b/>
                <w:bCs/>
              </w:rPr>
            </w:pPr>
            <w:r w:rsidRPr="008962C1">
              <w:rPr>
                <w:rFonts w:ascii="Times New Roman" w:hAnsi="Times New Roman" w:cs="Times New Roman"/>
                <w:b/>
                <w:w w:val="90"/>
              </w:rPr>
              <w:t>Chapter4</w:t>
            </w:r>
            <w:r w:rsidRPr="008962C1">
              <w:rPr>
                <w:rFonts w:ascii="Times New Roman" w:hAnsi="Times New Roman" w:cs="Times New Roman"/>
                <w:w w:val="90"/>
              </w:rPr>
              <w:t>(4.1–4.3)</w:t>
            </w:r>
          </w:p>
        </w:tc>
      </w:tr>
      <w:tr w:rsidR="004217C5" w:rsidRPr="008962C1" w14:paraId="036B7B45" w14:textId="77777777" w:rsidTr="00E03D63">
        <w:trPr>
          <w:cantSplit/>
        </w:trPr>
        <w:tc>
          <w:tcPr>
            <w:tcW w:w="2660" w:type="dxa"/>
            <w:vMerge/>
          </w:tcPr>
          <w:p w14:paraId="642AE096" w14:textId="77777777" w:rsidR="004217C5" w:rsidRPr="008962C1" w:rsidRDefault="004217C5" w:rsidP="004217C5">
            <w:pPr>
              <w:jc w:val="both"/>
              <w:rPr>
                <w:rFonts w:ascii="Times New Roman" w:hAnsi="Times New Roman" w:cs="Times New Roman"/>
              </w:rPr>
            </w:pPr>
          </w:p>
        </w:tc>
        <w:tc>
          <w:tcPr>
            <w:tcW w:w="6946" w:type="dxa"/>
          </w:tcPr>
          <w:p w14:paraId="5BF6CB1C" w14:textId="77777777" w:rsidR="004217C5" w:rsidRPr="008962C1" w:rsidRDefault="004217C5" w:rsidP="004217C5">
            <w:pPr>
              <w:rPr>
                <w:rFonts w:ascii="Times New Roman" w:hAnsi="Times New Roman" w:cs="Times New Roman"/>
                <w:b/>
              </w:rPr>
            </w:pPr>
            <w:r w:rsidRPr="008962C1">
              <w:rPr>
                <w:rFonts w:ascii="Times New Roman" w:hAnsi="Times New Roman" w:cs="Times New Roman"/>
                <w:b/>
                <w:bCs/>
              </w:rPr>
              <w:t>UNIT-IV :</w:t>
            </w:r>
            <w:r w:rsidRPr="008962C1">
              <w:rPr>
                <w:rFonts w:ascii="Times New Roman" w:hAnsi="Times New Roman" w:cs="Times New Roman"/>
              </w:rPr>
              <w:t xml:space="preserve"> </w:t>
            </w:r>
            <w:r w:rsidRPr="008962C1">
              <w:rPr>
                <w:rFonts w:ascii="Times New Roman" w:hAnsi="Times New Roman" w:cs="Times New Roman"/>
                <w:b/>
              </w:rPr>
              <w:t>Context Free Languages:</w:t>
            </w:r>
          </w:p>
          <w:p w14:paraId="25DACB3D" w14:textId="77777777" w:rsidR="004217C5" w:rsidRPr="008962C1" w:rsidRDefault="004217C5" w:rsidP="004217C5">
            <w:pPr>
              <w:rPr>
                <w:rFonts w:ascii="Times New Roman" w:hAnsi="Times New Roman" w:cs="Times New Roman"/>
              </w:rPr>
            </w:pPr>
            <w:r w:rsidRPr="008962C1">
              <w:rPr>
                <w:rFonts w:ascii="Times New Roman" w:hAnsi="Times New Roman" w:cs="Times New Roman"/>
              </w:rPr>
              <w:t>Context Free Grammars(CFG).</w:t>
            </w:r>
          </w:p>
          <w:p w14:paraId="55B3A35F" w14:textId="77777777" w:rsidR="004217C5" w:rsidRPr="008962C1" w:rsidRDefault="004217C5" w:rsidP="004217C5">
            <w:pPr>
              <w:rPr>
                <w:rFonts w:ascii="Times New Roman" w:hAnsi="Times New Roman" w:cs="Times New Roman"/>
              </w:rPr>
            </w:pPr>
            <w:r w:rsidRPr="008962C1">
              <w:rPr>
                <w:rFonts w:ascii="Times New Roman" w:hAnsi="Times New Roman" w:cs="Times New Roman"/>
                <w:b/>
              </w:rPr>
              <w:t xml:space="preserve">Simplification of CFG and Normal Forms: </w:t>
            </w:r>
            <w:r w:rsidRPr="008962C1">
              <w:rPr>
                <w:rFonts w:ascii="Times New Roman" w:hAnsi="Times New Roman" w:cs="Times New Roman"/>
              </w:rPr>
              <w:t>Methods for transforming Grammars-Two important Normal Forms.</w:t>
            </w:r>
          </w:p>
          <w:p w14:paraId="678F66E6" w14:textId="77777777" w:rsidR="004217C5" w:rsidRPr="008962C1" w:rsidRDefault="004217C5" w:rsidP="004217C5">
            <w:pPr>
              <w:spacing w:line="240" w:lineRule="auto"/>
              <w:rPr>
                <w:rFonts w:ascii="Times New Roman" w:hAnsi="Times New Roman" w:cs="Times New Roman"/>
                <w:b/>
                <w:bCs/>
              </w:rPr>
            </w:pPr>
            <w:r w:rsidRPr="008962C1">
              <w:rPr>
                <w:rFonts w:ascii="Times New Roman" w:hAnsi="Times New Roman" w:cs="Times New Roman"/>
                <w:b/>
                <w:spacing w:val="-1"/>
              </w:rPr>
              <w:t xml:space="preserve">Chapter </w:t>
            </w:r>
            <w:r w:rsidRPr="008962C1">
              <w:rPr>
                <w:rFonts w:ascii="Times New Roman" w:hAnsi="Times New Roman" w:cs="Times New Roman"/>
                <w:b/>
              </w:rPr>
              <w:t>5</w:t>
            </w:r>
            <w:r w:rsidRPr="008962C1">
              <w:rPr>
                <w:rFonts w:ascii="Times New Roman" w:hAnsi="Times New Roman" w:cs="Times New Roman"/>
              </w:rPr>
              <w:t>(5.1),Chapter6 (6.1,6.2)</w:t>
            </w:r>
          </w:p>
        </w:tc>
      </w:tr>
      <w:tr w:rsidR="004217C5" w:rsidRPr="008962C1" w14:paraId="1210AAC8" w14:textId="77777777" w:rsidTr="00E03D63">
        <w:trPr>
          <w:cantSplit/>
        </w:trPr>
        <w:tc>
          <w:tcPr>
            <w:tcW w:w="2660" w:type="dxa"/>
            <w:vMerge/>
          </w:tcPr>
          <w:p w14:paraId="4D64C741" w14:textId="77777777" w:rsidR="004217C5" w:rsidRPr="008962C1" w:rsidRDefault="004217C5" w:rsidP="004217C5">
            <w:pPr>
              <w:jc w:val="both"/>
              <w:rPr>
                <w:rFonts w:ascii="Times New Roman" w:hAnsi="Times New Roman" w:cs="Times New Roman"/>
              </w:rPr>
            </w:pPr>
          </w:p>
        </w:tc>
        <w:tc>
          <w:tcPr>
            <w:tcW w:w="6946" w:type="dxa"/>
          </w:tcPr>
          <w:p w14:paraId="2E3CE381" w14:textId="77777777" w:rsidR="004217C5" w:rsidRPr="008962C1" w:rsidRDefault="004217C5" w:rsidP="004217C5">
            <w:pPr>
              <w:spacing w:before="88" w:line="184" w:lineRule="auto"/>
              <w:ind w:right="40"/>
              <w:jc w:val="both"/>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w:t>
            </w:r>
            <w:r w:rsidRPr="008962C1">
              <w:rPr>
                <w:rFonts w:ascii="Times New Roman" w:hAnsi="Times New Roman" w:cs="Times New Roman"/>
                <w:b/>
              </w:rPr>
              <w:t>Pushdown Automata:</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t xml:space="preserve">                          </w:t>
            </w:r>
            <w:r w:rsidRPr="008962C1">
              <w:rPr>
                <w:rFonts w:ascii="Times New Roman" w:hAnsi="Times New Roman" w:cs="Times New Roman"/>
              </w:rPr>
              <w:t xml:space="preserve">Nondeterministic pushdown automata–Pushdown Automata and CFL </w:t>
            </w:r>
            <w:r w:rsidRPr="008962C1">
              <w:rPr>
                <w:rFonts w:ascii="Times New Roman" w:hAnsi="Times New Roman" w:cs="Times New Roman"/>
                <w:spacing w:val="-1"/>
              </w:rPr>
              <w:t xml:space="preserve">–Deterministic Pushdown Automata and </w:t>
            </w:r>
            <w:r w:rsidRPr="008962C1">
              <w:rPr>
                <w:rFonts w:ascii="Times New Roman" w:hAnsi="Times New Roman" w:cs="Times New Roman"/>
              </w:rPr>
              <w:t>Deterministic CFL.</w:t>
            </w:r>
          </w:p>
          <w:p w14:paraId="70F08C00" w14:textId="77777777" w:rsidR="004217C5" w:rsidRPr="008962C1" w:rsidRDefault="004217C5" w:rsidP="004217C5">
            <w:pPr>
              <w:widowControl w:val="0"/>
              <w:tabs>
                <w:tab w:val="left" w:pos="999"/>
              </w:tabs>
              <w:autoSpaceDE w:val="0"/>
              <w:autoSpaceDN w:val="0"/>
              <w:spacing w:before="89" w:line="240" w:lineRule="auto"/>
              <w:jc w:val="both"/>
              <w:rPr>
                <w:rFonts w:ascii="Times New Roman" w:hAnsi="Times New Roman" w:cs="Times New Roman"/>
              </w:rPr>
            </w:pPr>
            <w:r w:rsidRPr="008962C1">
              <w:rPr>
                <w:rFonts w:ascii="Times New Roman" w:hAnsi="Times New Roman" w:cs="Times New Roman"/>
                <w:b/>
              </w:rPr>
              <w:t>Properties of CFL</w:t>
            </w:r>
            <w:r w:rsidRPr="008962C1">
              <w:rPr>
                <w:rFonts w:ascii="Times New Roman" w:hAnsi="Times New Roman" w:cs="Times New Roman"/>
              </w:rPr>
              <w:t xml:space="preserve">: Two Pumping Lemmas. </w:t>
            </w:r>
          </w:p>
          <w:p w14:paraId="5737C86C" w14:textId="77777777" w:rsidR="004217C5" w:rsidRPr="008962C1" w:rsidRDefault="004217C5" w:rsidP="004217C5">
            <w:pPr>
              <w:pStyle w:val="BodyText"/>
              <w:tabs>
                <w:tab w:val="left" w:pos="2975"/>
                <w:tab w:val="left" w:pos="3695"/>
              </w:tabs>
              <w:spacing w:before="32"/>
              <w:rPr>
                <w:rFonts w:ascii="Times New Roman" w:hAnsi="Times New Roman" w:cs="Times New Roman"/>
                <w:b/>
                <w:bCs/>
              </w:rPr>
            </w:pPr>
            <w:r w:rsidRPr="008962C1">
              <w:rPr>
                <w:rFonts w:ascii="Times New Roman" w:hAnsi="Times New Roman" w:cs="Times New Roman"/>
                <w:b/>
              </w:rPr>
              <w:t>Chapter 7</w:t>
            </w:r>
            <w:r w:rsidRPr="008962C1">
              <w:rPr>
                <w:rFonts w:ascii="Times New Roman" w:hAnsi="Times New Roman" w:cs="Times New Roman"/>
              </w:rPr>
              <w:t>(7.1–7.3),</w:t>
            </w:r>
            <w:r w:rsidRPr="008962C1">
              <w:rPr>
                <w:rFonts w:ascii="Times New Roman" w:hAnsi="Times New Roman" w:cs="Times New Roman"/>
                <w:w w:val="90"/>
              </w:rPr>
              <w:t>Chapter8(8.1)</w:t>
            </w:r>
          </w:p>
        </w:tc>
      </w:tr>
      <w:tr w:rsidR="004217C5" w:rsidRPr="008962C1" w14:paraId="5E4CD936" w14:textId="77777777" w:rsidTr="00E03D63">
        <w:trPr>
          <w:cantSplit/>
        </w:trPr>
        <w:tc>
          <w:tcPr>
            <w:tcW w:w="2660" w:type="dxa"/>
          </w:tcPr>
          <w:p w14:paraId="24748271" w14:textId="77777777" w:rsidR="004217C5" w:rsidRPr="008962C1" w:rsidRDefault="004217C5" w:rsidP="004217C5">
            <w:pPr>
              <w:jc w:val="both"/>
              <w:rPr>
                <w:rFonts w:ascii="Times New Roman" w:hAnsi="Times New Roman" w:cs="Times New Roman"/>
              </w:rPr>
            </w:pPr>
            <w:r w:rsidRPr="008962C1">
              <w:rPr>
                <w:rFonts w:ascii="Times New Roman" w:hAnsi="Times New Roman" w:cs="Times New Roman"/>
              </w:rPr>
              <w:lastRenderedPageBreak/>
              <w:t>Extended Professional Component (is a part of internal  component only, Not to be included in the External Examination question paper)</w:t>
            </w:r>
          </w:p>
        </w:tc>
        <w:tc>
          <w:tcPr>
            <w:tcW w:w="6946" w:type="dxa"/>
          </w:tcPr>
          <w:p w14:paraId="24BCDCFA" w14:textId="77777777" w:rsidR="004217C5" w:rsidRPr="008962C1" w:rsidRDefault="004217C5" w:rsidP="004217C5">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C7637EF"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4217C5" w:rsidRPr="008962C1" w14:paraId="5D953D50" w14:textId="77777777" w:rsidTr="00E03D63">
        <w:trPr>
          <w:cantSplit/>
        </w:trPr>
        <w:tc>
          <w:tcPr>
            <w:tcW w:w="2660" w:type="dxa"/>
          </w:tcPr>
          <w:p w14:paraId="4535E387" w14:textId="77777777" w:rsidR="004217C5" w:rsidRPr="008962C1" w:rsidRDefault="004217C5" w:rsidP="004217C5">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3F6695FF" w14:textId="77777777" w:rsidR="004217C5" w:rsidRPr="008962C1" w:rsidRDefault="004217C5" w:rsidP="004217C5">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4217C5" w:rsidRPr="008962C1" w14:paraId="018EB59B" w14:textId="77777777" w:rsidTr="00E03D63">
        <w:trPr>
          <w:cantSplit/>
        </w:trPr>
        <w:tc>
          <w:tcPr>
            <w:tcW w:w="2660" w:type="dxa"/>
          </w:tcPr>
          <w:p w14:paraId="415E128F"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41660305" w14:textId="371B096C" w:rsidR="004217C5" w:rsidRPr="008962C1" w:rsidRDefault="004217C5" w:rsidP="00E03D63">
            <w:pPr>
              <w:spacing w:before="71"/>
              <w:rPr>
                <w:rFonts w:ascii="Times New Roman" w:hAnsi="Times New Roman" w:cs="Times New Roman"/>
                <w:b/>
                <w:bCs/>
              </w:rPr>
            </w:pPr>
            <w:r w:rsidRPr="008962C1">
              <w:rPr>
                <w:rFonts w:ascii="Times New Roman" w:hAnsi="Times New Roman" w:cs="Times New Roman"/>
              </w:rPr>
              <w:t xml:space="preserve"> Contents and treatment as in</w:t>
            </w:r>
            <w:r w:rsidR="00E03D63">
              <w:rPr>
                <w:rFonts w:ascii="Times New Roman" w:hAnsi="Times New Roman" w:cs="Times New Roman"/>
              </w:rPr>
              <w:t xml:space="preserve"> </w:t>
            </w:r>
            <w:r w:rsidRPr="008962C1">
              <w:rPr>
                <w:rFonts w:ascii="Times New Roman" w:hAnsi="Times New Roman" w:cs="Times New Roman"/>
              </w:rPr>
              <w:t>An introduction to Formal Languages and Automata</w:t>
            </w:r>
            <w:r w:rsidRPr="008962C1">
              <w:rPr>
                <w:rFonts w:ascii="Times New Roman" w:hAnsi="Times New Roman" w:cs="Times New Roman"/>
                <w:b/>
              </w:rPr>
              <w:t xml:space="preserve"> </w:t>
            </w:r>
            <w:r w:rsidRPr="008962C1">
              <w:rPr>
                <w:rFonts w:ascii="Times New Roman" w:hAnsi="Times New Roman" w:cs="Times New Roman"/>
              </w:rPr>
              <w:t>by Peter Linz, 4</w:t>
            </w:r>
            <w:r w:rsidRPr="008962C1">
              <w:rPr>
                <w:rFonts w:ascii="Times New Roman" w:hAnsi="Times New Roman" w:cs="Times New Roman"/>
                <w:position w:val="8"/>
              </w:rPr>
              <w:t>th</w:t>
            </w:r>
            <w:r w:rsidRPr="008962C1">
              <w:rPr>
                <w:rFonts w:ascii="Times New Roman" w:hAnsi="Times New Roman" w:cs="Times New Roman"/>
              </w:rPr>
              <w:t>edition(2006), Narosa Publishing house.</w:t>
            </w:r>
          </w:p>
        </w:tc>
      </w:tr>
      <w:tr w:rsidR="004217C5" w:rsidRPr="008962C1" w14:paraId="60494389" w14:textId="77777777" w:rsidTr="00E03D63">
        <w:trPr>
          <w:cantSplit/>
        </w:trPr>
        <w:tc>
          <w:tcPr>
            <w:tcW w:w="2660" w:type="dxa"/>
          </w:tcPr>
          <w:p w14:paraId="5AD9A62B" w14:textId="77777777" w:rsidR="004217C5" w:rsidRPr="008962C1" w:rsidRDefault="004217C5" w:rsidP="004217C5">
            <w:pPr>
              <w:pStyle w:val="Heading1"/>
              <w:jc w:val="both"/>
              <w:rPr>
                <w:sz w:val="22"/>
                <w:szCs w:val="22"/>
              </w:rPr>
            </w:pPr>
            <w:r w:rsidRPr="008962C1">
              <w:rPr>
                <w:sz w:val="22"/>
                <w:szCs w:val="22"/>
              </w:rPr>
              <w:t>Reference Books</w:t>
            </w:r>
          </w:p>
        </w:tc>
        <w:tc>
          <w:tcPr>
            <w:tcW w:w="6946" w:type="dxa"/>
          </w:tcPr>
          <w:p w14:paraId="6AC89590"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
                <w:bCs/>
              </w:rPr>
              <w:t>1</w:t>
            </w:r>
            <w:r w:rsidRPr="008962C1">
              <w:rPr>
                <w:rFonts w:ascii="Times New Roman" w:hAnsi="Times New Roman" w:cs="Times New Roman"/>
                <w:bCs/>
              </w:rPr>
              <w:t xml:space="preserve">. Introduction to Automata Theory,Languages,and Computation by John E.Hopcroft,Rajeev </w:t>
            </w:r>
          </w:p>
          <w:p w14:paraId="2C1EA7BB"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 xml:space="preserve">Motwani and Jeffrey D.Ullman, 3 </w:t>
            </w:r>
            <w:r w:rsidRPr="008962C1">
              <w:rPr>
                <w:rFonts w:ascii="Times New Roman" w:hAnsi="Times New Roman" w:cs="Times New Roman"/>
                <w:bCs/>
                <w:vertAlign w:val="superscript"/>
              </w:rPr>
              <w:t>rd</w:t>
            </w:r>
            <w:r w:rsidRPr="008962C1">
              <w:rPr>
                <w:rFonts w:ascii="Times New Roman" w:hAnsi="Times New Roman" w:cs="Times New Roman"/>
                <w:bCs/>
              </w:rPr>
              <w:t>edition,Prentice Hall.</w:t>
            </w:r>
          </w:p>
          <w:p w14:paraId="2F15727F"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 xml:space="preserve">2.A Course in Formal Languages , Automata and Groups by Ian M.Chiswell,1 </w:t>
            </w:r>
            <w:r w:rsidRPr="008962C1">
              <w:rPr>
                <w:rFonts w:ascii="Times New Roman" w:hAnsi="Times New Roman" w:cs="Times New Roman"/>
                <w:bCs/>
                <w:vertAlign w:val="superscript"/>
              </w:rPr>
              <w:t>st</w:t>
            </w:r>
            <w:r w:rsidRPr="008962C1">
              <w:rPr>
                <w:rFonts w:ascii="Times New Roman" w:hAnsi="Times New Roman" w:cs="Times New Roman"/>
                <w:bCs/>
              </w:rPr>
              <w:t>Edition,(2009),Springer</w:t>
            </w:r>
          </w:p>
          <w:p w14:paraId="64D64980"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3.Introduction to Languages and the Theory of Computation by John C Martin, 4 thedition(2010), McGraw-Hill.</w:t>
            </w:r>
          </w:p>
          <w:p w14:paraId="0BCEABC3"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4. Introduction to Formal Languages, Automata Theory and Computation by Kamala Krithivasan and Rama R, (2009),Pearson.</w:t>
            </w:r>
          </w:p>
          <w:p w14:paraId="12A01FC6"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 xml:space="preserve">5. Formal Languages and Automata by Rani Siromoney(1979), The Christian Literature </w:t>
            </w:r>
          </w:p>
          <w:p w14:paraId="3D5E289F" w14:textId="69A0E6E0" w:rsidR="004217C5" w:rsidRPr="00E03D63" w:rsidRDefault="004217C5" w:rsidP="00E03D63">
            <w:pPr>
              <w:rPr>
                <w:rFonts w:ascii="Times New Roman" w:hAnsi="Times New Roman" w:cs="Times New Roman"/>
                <w:bCs/>
              </w:rPr>
            </w:pPr>
            <w:r w:rsidRPr="008962C1">
              <w:rPr>
                <w:rFonts w:ascii="Times New Roman" w:hAnsi="Times New Roman" w:cs="Times New Roman"/>
                <w:bCs/>
              </w:rPr>
              <w:t>Society.</w:t>
            </w:r>
          </w:p>
        </w:tc>
      </w:tr>
      <w:tr w:rsidR="004217C5" w:rsidRPr="008962C1" w14:paraId="71C961ED" w14:textId="77777777" w:rsidTr="00E03D63">
        <w:trPr>
          <w:cantSplit/>
        </w:trPr>
        <w:tc>
          <w:tcPr>
            <w:tcW w:w="2660" w:type="dxa"/>
          </w:tcPr>
          <w:p w14:paraId="75B0CE8F"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 xml:space="preserve">Website and </w:t>
            </w:r>
          </w:p>
          <w:p w14:paraId="1AF14474" w14:textId="77777777" w:rsidR="004217C5" w:rsidRPr="008962C1" w:rsidRDefault="004217C5" w:rsidP="004217C5">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34DBDD66" w14:textId="77777777" w:rsidR="004217C5" w:rsidRPr="008962C1" w:rsidRDefault="004217C5" w:rsidP="004217C5">
            <w:pPr>
              <w:jc w:val="both"/>
              <w:rPr>
                <w:rFonts w:ascii="Times New Roman" w:hAnsi="Times New Roman" w:cs="Times New Roman"/>
                <w:b/>
                <w:bCs/>
              </w:rPr>
            </w:pPr>
          </w:p>
        </w:tc>
      </w:tr>
    </w:tbl>
    <w:p w14:paraId="552DA600" w14:textId="77777777" w:rsidR="00430303" w:rsidRPr="008962C1" w:rsidRDefault="00430303" w:rsidP="003C499E">
      <w:pPr>
        <w:rPr>
          <w:rFonts w:ascii="Times New Roman" w:hAnsi="Times New Roman" w:cs="Times New Roman"/>
        </w:rPr>
      </w:pPr>
    </w:p>
    <w:p w14:paraId="0F815EFD" w14:textId="77777777" w:rsidR="00430303" w:rsidRPr="008962C1" w:rsidRDefault="00430303" w:rsidP="00430303">
      <w:pPr>
        <w:tabs>
          <w:tab w:val="left" w:pos="1800"/>
        </w:tabs>
        <w:rPr>
          <w:rFonts w:ascii="Times New Roman" w:hAnsi="Times New Roman" w:cs="Times New Roman"/>
          <w:b/>
          <w:bCs/>
        </w:rPr>
      </w:pPr>
      <w:r w:rsidRPr="008962C1">
        <w:rPr>
          <w:rFonts w:ascii="Times New Roman" w:hAnsi="Times New Roman" w:cs="Times New Roman"/>
          <w:b/>
          <w:bCs/>
        </w:rPr>
        <w:t>Course Objectives</w:t>
      </w:r>
    </w:p>
    <w:p w14:paraId="7125DB96" w14:textId="77777777" w:rsidR="00430303" w:rsidRPr="008962C1" w:rsidRDefault="00430303" w:rsidP="00E03D6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5465F4DD"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1: </w:t>
      </w:r>
      <w:r w:rsidRPr="008962C1">
        <w:rPr>
          <w:rFonts w:ascii="Times New Roman" w:hAnsi="Times New Roman" w:cs="Times New Roman"/>
          <w:spacing w:val="-1"/>
        </w:rPr>
        <w:t xml:space="preserve">Identify the role of switch as simple </w:t>
      </w:r>
      <w:r w:rsidRPr="008962C1">
        <w:rPr>
          <w:rFonts w:ascii="Times New Roman" w:hAnsi="Times New Roman" w:cs="Times New Roman"/>
        </w:rPr>
        <w:t>nontrivial finite automata</w:t>
      </w:r>
    </w:p>
    <w:p w14:paraId="666FA75D"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spacing w:val="-1"/>
        </w:rPr>
        <w:t xml:space="preserve">Describe states, deterministic and non – deterministic </w:t>
      </w:r>
      <w:r w:rsidRPr="008962C1">
        <w:rPr>
          <w:rFonts w:ascii="Times New Roman" w:hAnsi="Times New Roman" w:cs="Times New Roman"/>
        </w:rPr>
        <w:t>nature of transition</w:t>
      </w:r>
    </w:p>
    <w:p w14:paraId="647475E5"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spacing w:val="-1"/>
        </w:rPr>
        <w:t xml:space="preserve">Differentiate various languages and the corresponding </w:t>
      </w:r>
      <w:r w:rsidRPr="008962C1">
        <w:rPr>
          <w:rFonts w:ascii="Times New Roman" w:hAnsi="Times New Roman" w:cs="Times New Roman"/>
        </w:rPr>
        <w:t>Machines which accepts them</w:t>
      </w:r>
    </w:p>
    <w:p w14:paraId="62DBCD99"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spacing w:val="-1"/>
        </w:rPr>
        <w:t xml:space="preserve">Ascertain the limitations </w:t>
      </w:r>
      <w:r w:rsidRPr="008962C1">
        <w:rPr>
          <w:rFonts w:ascii="Times New Roman" w:hAnsi="Times New Roman" w:cs="Times New Roman"/>
        </w:rPr>
        <w:t>of automata.</w:t>
      </w:r>
    </w:p>
    <w:p w14:paraId="1F81D62D" w14:textId="5C5401E0" w:rsidR="00430303" w:rsidRPr="008962C1" w:rsidRDefault="00430303" w:rsidP="00430303">
      <w:pPr>
        <w:spacing w:after="160" w:line="259" w:lineRule="auto"/>
        <w:rPr>
          <w:rFonts w:ascii="Times New Roman" w:hAnsi="Times New Roman" w:cs="Times New Roman"/>
          <w:b/>
        </w:rPr>
      </w:pPr>
    </w:p>
    <w:p w14:paraId="53023298" w14:textId="77777777" w:rsidR="00430303" w:rsidRPr="008962C1" w:rsidRDefault="00430303" w:rsidP="00430303">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430303" w:rsidRPr="008962C1" w14:paraId="677A5F9C" w14:textId="77777777" w:rsidTr="00864DD8">
        <w:trPr>
          <w:jc w:val="center"/>
        </w:trPr>
        <w:tc>
          <w:tcPr>
            <w:tcW w:w="1063" w:type="pct"/>
            <w:vAlign w:val="center"/>
          </w:tcPr>
          <w:p w14:paraId="165BDE8B" w14:textId="77777777" w:rsidR="00430303" w:rsidRPr="008962C1" w:rsidRDefault="00430303" w:rsidP="00864DD8">
            <w:pPr>
              <w:spacing w:line="360" w:lineRule="auto"/>
              <w:jc w:val="center"/>
              <w:rPr>
                <w:rFonts w:ascii="Times New Roman" w:hAnsi="Times New Roman" w:cs="Times New Roman"/>
              </w:rPr>
            </w:pPr>
          </w:p>
        </w:tc>
        <w:tc>
          <w:tcPr>
            <w:tcW w:w="2628" w:type="pct"/>
            <w:gridSpan w:val="6"/>
            <w:vAlign w:val="center"/>
          </w:tcPr>
          <w:p w14:paraId="5D752E7F"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3859A3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430303" w:rsidRPr="008962C1" w14:paraId="3D3EA8FA" w14:textId="77777777" w:rsidTr="00864DD8">
        <w:trPr>
          <w:jc w:val="center"/>
        </w:trPr>
        <w:tc>
          <w:tcPr>
            <w:tcW w:w="1063" w:type="pct"/>
            <w:vAlign w:val="center"/>
          </w:tcPr>
          <w:p w14:paraId="5CB2DAE2" w14:textId="77777777" w:rsidR="00430303" w:rsidRPr="008962C1" w:rsidRDefault="00430303" w:rsidP="00864DD8">
            <w:pPr>
              <w:spacing w:line="360" w:lineRule="auto"/>
              <w:jc w:val="center"/>
              <w:rPr>
                <w:rFonts w:ascii="Times New Roman" w:hAnsi="Times New Roman" w:cs="Times New Roman"/>
              </w:rPr>
            </w:pPr>
          </w:p>
        </w:tc>
        <w:tc>
          <w:tcPr>
            <w:tcW w:w="438" w:type="pct"/>
            <w:vAlign w:val="center"/>
          </w:tcPr>
          <w:p w14:paraId="5483E991"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3A434D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D8D16A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AA844C"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60A20E9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417369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995F00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8255C90"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C5CC000"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430303" w:rsidRPr="008962C1" w14:paraId="24DA9786" w14:textId="77777777" w:rsidTr="00864DD8">
        <w:trPr>
          <w:jc w:val="center"/>
        </w:trPr>
        <w:tc>
          <w:tcPr>
            <w:tcW w:w="1063" w:type="pct"/>
            <w:vAlign w:val="center"/>
          </w:tcPr>
          <w:p w14:paraId="27E544B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218A7F78"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948E7A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CEBA8F7"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BDE78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B67A05A"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17F57AA"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52ECB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50587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25F80B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2B334030" w14:textId="77777777" w:rsidTr="00864DD8">
        <w:trPr>
          <w:jc w:val="center"/>
        </w:trPr>
        <w:tc>
          <w:tcPr>
            <w:tcW w:w="1063" w:type="pct"/>
            <w:vAlign w:val="center"/>
          </w:tcPr>
          <w:p w14:paraId="70F3ABE1"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F15D12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304E74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E299E8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B2A38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938B57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F96188D"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C38CB4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9DAB4DC"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6594ED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073342D0" w14:textId="77777777" w:rsidTr="00864DD8">
        <w:trPr>
          <w:jc w:val="center"/>
        </w:trPr>
        <w:tc>
          <w:tcPr>
            <w:tcW w:w="1063" w:type="pct"/>
            <w:vAlign w:val="center"/>
          </w:tcPr>
          <w:p w14:paraId="68324B5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6C81945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2247C83"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CC97C58"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B3EBC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968E06D"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7672BD"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61C9EE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086FB0"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5B18B2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55DDB33F" w14:textId="77777777" w:rsidTr="00864DD8">
        <w:trPr>
          <w:jc w:val="center"/>
        </w:trPr>
        <w:tc>
          <w:tcPr>
            <w:tcW w:w="1063" w:type="pct"/>
            <w:vAlign w:val="center"/>
          </w:tcPr>
          <w:p w14:paraId="5496E68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3C168F07"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879CC0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395AD4C"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025F44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B19466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3AF760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D4FA77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D8273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6646E07"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7C570D17" w14:textId="77777777" w:rsidTr="00864DD8">
        <w:trPr>
          <w:jc w:val="center"/>
        </w:trPr>
        <w:tc>
          <w:tcPr>
            <w:tcW w:w="1063" w:type="pct"/>
            <w:vAlign w:val="center"/>
          </w:tcPr>
          <w:p w14:paraId="3532544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66D7D9D8"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CD1A33"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472CB21"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2E7781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4F7300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9FA20F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BCF3BA3"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82F8D8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354EEB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329E1C0C" w14:textId="77777777" w:rsidR="00430303" w:rsidRPr="008962C1" w:rsidRDefault="00430303" w:rsidP="00430303">
      <w:pPr>
        <w:spacing w:line="240" w:lineRule="auto"/>
        <w:rPr>
          <w:rFonts w:ascii="Times New Roman" w:eastAsia="Times New Roman" w:hAnsi="Times New Roman" w:cs="Times New Roman"/>
          <w:lang w:eastAsia="en-IN"/>
        </w:rPr>
      </w:pPr>
    </w:p>
    <w:p w14:paraId="72AC1CF6" w14:textId="77777777" w:rsidR="00087258" w:rsidRPr="008962C1" w:rsidRDefault="00087258" w:rsidP="003C499E">
      <w:pPr>
        <w:rPr>
          <w:rFonts w:ascii="Times New Roman" w:hAnsi="Times New Roman" w:cs="Times New Roman"/>
        </w:rPr>
      </w:pPr>
    </w:p>
    <w:tbl>
      <w:tblPr>
        <w:tblStyle w:val="TableGrid"/>
        <w:tblW w:w="0" w:type="auto"/>
        <w:tblLook w:val="04A0" w:firstRow="1" w:lastRow="0" w:firstColumn="1" w:lastColumn="0" w:noHBand="0" w:noVBand="1"/>
      </w:tblPr>
      <w:tblGrid>
        <w:gridCol w:w="2518"/>
        <w:gridCol w:w="5387"/>
        <w:gridCol w:w="1559"/>
      </w:tblGrid>
      <w:tr w:rsidR="0037576D" w:rsidRPr="008962C1" w14:paraId="1A334FEC" w14:textId="77777777" w:rsidTr="00E03D63">
        <w:tc>
          <w:tcPr>
            <w:tcW w:w="2518" w:type="dxa"/>
          </w:tcPr>
          <w:p w14:paraId="700181AC" w14:textId="77777777" w:rsidR="0037576D" w:rsidRPr="008962C1" w:rsidRDefault="0037576D" w:rsidP="00864DD8">
            <w:pPr>
              <w:jc w:val="center"/>
              <w:rPr>
                <w:rFonts w:ascii="Times New Roman" w:hAnsi="Times New Roman" w:cs="Times New Roman"/>
                <w:b/>
              </w:rPr>
            </w:pPr>
            <w:r w:rsidRPr="008962C1">
              <w:rPr>
                <w:rFonts w:ascii="Times New Roman" w:hAnsi="Times New Roman" w:cs="Times New Roman"/>
                <w:b/>
              </w:rPr>
              <w:t>SEMESTER: I</w:t>
            </w:r>
          </w:p>
          <w:p w14:paraId="04D89B00" w14:textId="77777777" w:rsidR="0037576D" w:rsidRPr="008962C1" w:rsidRDefault="0037576D" w:rsidP="00864DD8">
            <w:pPr>
              <w:jc w:val="center"/>
              <w:rPr>
                <w:rFonts w:ascii="Times New Roman" w:hAnsi="Times New Roman" w:cs="Times New Roman"/>
                <w:b/>
              </w:rPr>
            </w:pPr>
            <w:r w:rsidRPr="008962C1">
              <w:rPr>
                <w:rFonts w:ascii="Times New Roman" w:hAnsi="Times New Roman" w:cs="Times New Roman"/>
                <w:b/>
              </w:rPr>
              <w:t>PART: A</w:t>
            </w:r>
          </w:p>
          <w:p w14:paraId="04BEF7B1" w14:textId="77777777" w:rsidR="0037576D" w:rsidRPr="008962C1" w:rsidRDefault="0037576D"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2D30E69E" w14:textId="166A5B3C" w:rsidR="0037576D" w:rsidRPr="008962C1" w:rsidRDefault="0037576D" w:rsidP="0037576D">
            <w:pPr>
              <w:jc w:val="center"/>
              <w:rPr>
                <w:rFonts w:ascii="Times New Roman" w:hAnsi="Times New Roman" w:cs="Times New Roman"/>
                <w:b/>
              </w:rPr>
            </w:pPr>
            <w:r w:rsidRPr="008962C1">
              <w:rPr>
                <w:rFonts w:ascii="Times New Roman" w:hAnsi="Times New Roman" w:cs="Times New Roman"/>
                <w:b/>
              </w:rPr>
              <w:t xml:space="preserve"> Elective -II </w:t>
            </w:r>
          </w:p>
        </w:tc>
        <w:tc>
          <w:tcPr>
            <w:tcW w:w="5387" w:type="dxa"/>
          </w:tcPr>
          <w:p w14:paraId="480C0068" w14:textId="77777777" w:rsidR="0037576D" w:rsidRPr="008962C1" w:rsidRDefault="0037576D" w:rsidP="00864DD8">
            <w:pPr>
              <w:jc w:val="center"/>
              <w:rPr>
                <w:rFonts w:ascii="Times New Roman" w:eastAsia="Times New Roman" w:hAnsi="Times New Roman" w:cs="Times New Roman"/>
                <w:b/>
              </w:rPr>
            </w:pPr>
          </w:p>
          <w:p w14:paraId="0F787ACA" w14:textId="38FFBE56" w:rsidR="0037576D" w:rsidRPr="008962C1" w:rsidRDefault="0037576D"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23PMATE15-1: </w:t>
            </w:r>
            <w:r w:rsidRPr="008962C1">
              <w:rPr>
                <w:rFonts w:ascii="Times New Roman" w:hAnsi="Times New Roman" w:cs="Times New Roman"/>
                <w:b/>
                <w:bCs/>
              </w:rPr>
              <w:t>DISCRETE MATHEMATICS</w:t>
            </w:r>
          </w:p>
        </w:tc>
        <w:tc>
          <w:tcPr>
            <w:tcW w:w="1559" w:type="dxa"/>
          </w:tcPr>
          <w:p w14:paraId="3B56322B" w14:textId="77777777" w:rsidR="00E03D63" w:rsidRDefault="00E03D63" w:rsidP="00864DD8">
            <w:pPr>
              <w:jc w:val="center"/>
              <w:rPr>
                <w:rFonts w:ascii="Times New Roman" w:hAnsi="Times New Roman" w:cs="Times New Roman"/>
                <w:b/>
              </w:rPr>
            </w:pPr>
          </w:p>
          <w:p w14:paraId="1C0B452B" w14:textId="53C079B9" w:rsidR="0037576D" w:rsidRPr="008962C1" w:rsidRDefault="00E03D63" w:rsidP="00864DD8">
            <w:pPr>
              <w:jc w:val="center"/>
              <w:rPr>
                <w:rFonts w:ascii="Times New Roman" w:hAnsi="Times New Roman" w:cs="Times New Roman"/>
                <w:b/>
              </w:rPr>
            </w:pPr>
            <w:r w:rsidRPr="008962C1">
              <w:rPr>
                <w:rFonts w:ascii="Times New Roman" w:hAnsi="Times New Roman" w:cs="Times New Roman"/>
                <w:b/>
              </w:rPr>
              <w:t>CREDIT:3</w:t>
            </w:r>
          </w:p>
          <w:p w14:paraId="7769356B" w14:textId="218500DC" w:rsidR="0037576D" w:rsidRPr="008962C1" w:rsidRDefault="00E03D63" w:rsidP="00864DD8">
            <w:pPr>
              <w:jc w:val="center"/>
              <w:rPr>
                <w:rFonts w:ascii="Times New Roman" w:hAnsi="Times New Roman" w:cs="Times New Roman"/>
                <w:b/>
              </w:rPr>
            </w:pPr>
            <w:r w:rsidRPr="008962C1">
              <w:rPr>
                <w:rFonts w:ascii="Times New Roman" w:hAnsi="Times New Roman" w:cs="Times New Roman"/>
                <w:b/>
              </w:rPr>
              <w:t>HOURS:5</w:t>
            </w:r>
          </w:p>
        </w:tc>
      </w:tr>
    </w:tbl>
    <w:p w14:paraId="7AC3751E" w14:textId="77777777" w:rsidR="00341A29" w:rsidRPr="008962C1" w:rsidRDefault="00341A29" w:rsidP="003C499E">
      <w:pPr>
        <w:rPr>
          <w:rFonts w:ascii="Times New Roman" w:hAnsi="Times New Roman" w:cs="Times New Roman"/>
        </w:rPr>
      </w:pPr>
    </w:p>
    <w:p w14:paraId="71F8C744" w14:textId="77777777" w:rsidR="0037576D" w:rsidRPr="008962C1" w:rsidRDefault="0037576D" w:rsidP="003C499E">
      <w:pP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341A29" w:rsidRPr="008962C1" w14:paraId="54EFD046" w14:textId="77777777" w:rsidTr="00B679F6">
        <w:trPr>
          <w:cantSplit/>
        </w:trPr>
        <w:tc>
          <w:tcPr>
            <w:tcW w:w="2660" w:type="dxa"/>
          </w:tcPr>
          <w:p w14:paraId="787CB85A"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t>Pre-requisite</w:t>
            </w:r>
          </w:p>
        </w:tc>
        <w:tc>
          <w:tcPr>
            <w:tcW w:w="6946" w:type="dxa"/>
          </w:tcPr>
          <w:p w14:paraId="63B94097"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 xml:space="preserve"> -</w:t>
            </w:r>
          </w:p>
        </w:tc>
      </w:tr>
      <w:tr w:rsidR="00341A29" w:rsidRPr="008962C1" w14:paraId="18D9F5DD" w14:textId="77777777" w:rsidTr="00B679F6">
        <w:trPr>
          <w:cantSplit/>
        </w:trPr>
        <w:tc>
          <w:tcPr>
            <w:tcW w:w="2660" w:type="dxa"/>
          </w:tcPr>
          <w:p w14:paraId="0F15EB18"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56E8AD24"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 xml:space="preserve"> 1.</w:t>
            </w:r>
            <w:r w:rsidRPr="008962C1">
              <w:rPr>
                <w:rFonts w:ascii="Times New Roman" w:hAnsi="Times New Roman" w:cs="Times New Roman"/>
                <w:bCs/>
              </w:rPr>
              <w:tab/>
              <w:t>To explore the knowledge in Lattices and their applications.</w:t>
            </w:r>
          </w:p>
          <w:p w14:paraId="37472B79"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2.</w:t>
            </w:r>
            <w:r w:rsidRPr="008962C1">
              <w:rPr>
                <w:rFonts w:ascii="Times New Roman" w:hAnsi="Times New Roman" w:cs="Times New Roman"/>
                <w:bCs/>
              </w:rPr>
              <w:tab/>
              <w:t>To develop applications of switching circuits.</w:t>
            </w:r>
          </w:p>
          <w:p w14:paraId="405BA24A"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3.</w:t>
            </w:r>
            <w:r w:rsidRPr="008962C1">
              <w:rPr>
                <w:rFonts w:ascii="Times New Roman" w:hAnsi="Times New Roman" w:cs="Times New Roman"/>
                <w:bCs/>
              </w:rPr>
              <w:tab/>
              <w:t>To understand mathematical reasoning in order to read, comprehend and construct mathematical arguments.</w:t>
            </w:r>
          </w:p>
          <w:p w14:paraId="166DC8DA"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4.</w:t>
            </w:r>
            <w:r w:rsidRPr="008962C1">
              <w:rPr>
                <w:rFonts w:ascii="Times New Roman" w:hAnsi="Times New Roman" w:cs="Times New Roman"/>
                <w:bCs/>
              </w:rPr>
              <w:tab/>
              <w:t xml:space="preserve">To develop mathematical foundations to understand and create mathematical arguments in crpto systems. </w:t>
            </w:r>
          </w:p>
          <w:p w14:paraId="0CBF101E" w14:textId="77777777" w:rsidR="00341A29" w:rsidRPr="008962C1" w:rsidRDefault="00341A29" w:rsidP="00341A29">
            <w:pPr>
              <w:jc w:val="both"/>
              <w:rPr>
                <w:rFonts w:ascii="Times New Roman" w:hAnsi="Times New Roman" w:cs="Times New Roman"/>
              </w:rPr>
            </w:pPr>
            <w:r w:rsidRPr="008962C1">
              <w:rPr>
                <w:rFonts w:ascii="Times New Roman" w:hAnsi="Times New Roman" w:cs="Times New Roman"/>
                <w:bCs/>
              </w:rPr>
              <w:t>5.</w:t>
            </w:r>
            <w:r w:rsidRPr="008962C1">
              <w:rPr>
                <w:rFonts w:ascii="Times New Roman" w:hAnsi="Times New Roman" w:cs="Times New Roman"/>
                <w:bCs/>
              </w:rPr>
              <w:tab/>
              <w:t>To motivate students how to solve practical problems using Discrete Mathematics.</w:t>
            </w:r>
          </w:p>
        </w:tc>
      </w:tr>
      <w:tr w:rsidR="00341A29" w:rsidRPr="008962C1" w14:paraId="4A5E2032" w14:textId="77777777" w:rsidTr="00B679F6">
        <w:trPr>
          <w:cantSplit/>
          <w:trHeight w:val="683"/>
        </w:trPr>
        <w:tc>
          <w:tcPr>
            <w:tcW w:w="2660" w:type="dxa"/>
            <w:vMerge w:val="restart"/>
            <w:tcBorders>
              <w:bottom w:val="single" w:sz="4" w:space="0" w:color="auto"/>
            </w:tcBorders>
          </w:tcPr>
          <w:p w14:paraId="7CB9E424"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02723683" w14:textId="77777777" w:rsidR="00341A29" w:rsidRPr="008962C1" w:rsidRDefault="00341A29" w:rsidP="00341A29">
            <w:pPr>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Pr="008962C1">
              <w:rPr>
                <w:rFonts w:ascii="Times New Roman" w:hAnsi="Times New Roman" w:cs="Times New Roman"/>
                <w:b/>
                <w:bCs/>
              </w:rPr>
              <w:t>Lattices</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t xml:space="preserve">                                     </w:t>
            </w:r>
          </w:p>
          <w:p w14:paraId="72A1F5C3" w14:textId="77777777" w:rsidR="00341A29" w:rsidRPr="008962C1" w:rsidRDefault="00341A29" w:rsidP="00C129C0">
            <w:pPr>
              <w:jc w:val="both"/>
              <w:rPr>
                <w:rFonts w:ascii="Times New Roman" w:hAnsi="Times New Roman" w:cs="Times New Roman"/>
                <w:b/>
                <w:bCs/>
              </w:rPr>
            </w:pPr>
            <w:r w:rsidRPr="008962C1">
              <w:rPr>
                <w:rFonts w:ascii="Times New Roman" w:hAnsi="Times New Roman" w:cs="Times New Roman"/>
              </w:rPr>
              <w:t>Properties and examples of Lattices – Distributive lattices – Boolean algebras – Boolean polynomials – Minimal Forms of Boolean Polynomials.</w:t>
            </w:r>
          </w:p>
        </w:tc>
      </w:tr>
      <w:tr w:rsidR="00341A29" w:rsidRPr="008962C1" w14:paraId="188A5ED4" w14:textId="77777777" w:rsidTr="00B679F6">
        <w:trPr>
          <w:cantSplit/>
        </w:trPr>
        <w:tc>
          <w:tcPr>
            <w:tcW w:w="2660" w:type="dxa"/>
            <w:vMerge/>
          </w:tcPr>
          <w:p w14:paraId="1805ED5E" w14:textId="77777777" w:rsidR="00341A29" w:rsidRPr="008962C1" w:rsidRDefault="00341A29" w:rsidP="0012137D">
            <w:pPr>
              <w:jc w:val="both"/>
              <w:rPr>
                <w:rFonts w:ascii="Times New Roman" w:hAnsi="Times New Roman" w:cs="Times New Roman"/>
              </w:rPr>
            </w:pPr>
          </w:p>
        </w:tc>
        <w:tc>
          <w:tcPr>
            <w:tcW w:w="6946" w:type="dxa"/>
          </w:tcPr>
          <w:p w14:paraId="366FE266" w14:textId="77777777" w:rsidR="00C129C0" w:rsidRPr="008962C1" w:rsidRDefault="00341A29" w:rsidP="00341A29">
            <w:pPr>
              <w:rPr>
                <w:rFonts w:ascii="Times New Roman" w:hAnsi="Times New Roman" w:cs="Times New Roman"/>
                <w:b/>
                <w:bCs/>
              </w:rPr>
            </w:pPr>
            <w:r w:rsidRPr="008962C1">
              <w:rPr>
                <w:rFonts w:ascii="Times New Roman" w:hAnsi="Times New Roman" w:cs="Times New Roman"/>
                <w:b/>
                <w:bCs/>
              </w:rPr>
              <w:t>UNIT-II: Applications of Lattices</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p>
          <w:p w14:paraId="7D4D462E" w14:textId="77777777" w:rsidR="00341A29" w:rsidRPr="008962C1" w:rsidRDefault="00341A29" w:rsidP="00C129C0">
            <w:pPr>
              <w:rPr>
                <w:rFonts w:ascii="Times New Roman" w:hAnsi="Times New Roman" w:cs="Times New Roman"/>
                <w:b/>
                <w:bCs/>
              </w:rPr>
            </w:pPr>
            <w:r w:rsidRPr="008962C1">
              <w:rPr>
                <w:rFonts w:ascii="Times New Roman" w:hAnsi="Times New Roman" w:cs="Times New Roman"/>
              </w:rPr>
              <w:t>Switching Circuits - Applications of Switching Circuits – More Applications of Boolean Algebras.</w:t>
            </w:r>
          </w:p>
        </w:tc>
      </w:tr>
      <w:tr w:rsidR="00341A29" w:rsidRPr="008962C1" w14:paraId="375C89D0" w14:textId="77777777" w:rsidTr="00B679F6">
        <w:trPr>
          <w:cantSplit/>
        </w:trPr>
        <w:tc>
          <w:tcPr>
            <w:tcW w:w="2660" w:type="dxa"/>
            <w:vMerge/>
          </w:tcPr>
          <w:p w14:paraId="0F64B845" w14:textId="77777777" w:rsidR="00341A29" w:rsidRPr="008962C1" w:rsidRDefault="00341A29" w:rsidP="0012137D">
            <w:pPr>
              <w:jc w:val="both"/>
              <w:rPr>
                <w:rFonts w:ascii="Times New Roman" w:hAnsi="Times New Roman" w:cs="Times New Roman"/>
              </w:rPr>
            </w:pPr>
          </w:p>
        </w:tc>
        <w:tc>
          <w:tcPr>
            <w:tcW w:w="6946" w:type="dxa"/>
          </w:tcPr>
          <w:p w14:paraId="25FDECF6" w14:textId="77777777" w:rsidR="00C129C0" w:rsidRPr="008962C1" w:rsidRDefault="00341A29" w:rsidP="00341A29">
            <w:pPr>
              <w:rPr>
                <w:rFonts w:ascii="Times New Roman" w:hAnsi="Times New Roman" w:cs="Times New Roman"/>
                <w:b/>
                <w:bCs/>
              </w:rPr>
            </w:pPr>
            <w:r w:rsidRPr="008962C1">
              <w:rPr>
                <w:rFonts w:ascii="Times New Roman" w:hAnsi="Times New Roman" w:cs="Times New Roman"/>
                <w:b/>
                <w:bCs/>
              </w:rPr>
              <w:t>UNIT-III :</w:t>
            </w:r>
            <w:r w:rsidRPr="008962C1">
              <w:rPr>
                <w:rFonts w:ascii="Times New Roman" w:hAnsi="Times New Roman" w:cs="Times New Roman"/>
              </w:rPr>
              <w:t xml:space="preserve"> </w:t>
            </w:r>
            <w:r w:rsidRPr="008962C1">
              <w:rPr>
                <w:rFonts w:ascii="Times New Roman" w:hAnsi="Times New Roman" w:cs="Times New Roman"/>
                <w:b/>
                <w:bCs/>
              </w:rPr>
              <w:t>Coding Theory</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p>
          <w:p w14:paraId="19784E32" w14:textId="77777777" w:rsidR="00341A29" w:rsidRPr="008962C1" w:rsidRDefault="00341A29" w:rsidP="00C129C0">
            <w:pPr>
              <w:rPr>
                <w:rFonts w:ascii="Times New Roman" w:hAnsi="Times New Roman" w:cs="Times New Roman"/>
              </w:rPr>
            </w:pPr>
            <w:r w:rsidRPr="008962C1">
              <w:rPr>
                <w:rFonts w:ascii="Times New Roman" w:hAnsi="Times New Roman" w:cs="Times New Roman"/>
              </w:rPr>
              <w:t xml:space="preserve">Introduction to Coding – Linear Codes – Cyclic Codes – Special Cyclic Codes. </w:t>
            </w:r>
          </w:p>
        </w:tc>
      </w:tr>
      <w:tr w:rsidR="00341A29" w:rsidRPr="008962C1" w14:paraId="74302D08" w14:textId="77777777" w:rsidTr="00B679F6">
        <w:trPr>
          <w:cantSplit/>
        </w:trPr>
        <w:tc>
          <w:tcPr>
            <w:tcW w:w="2660" w:type="dxa"/>
            <w:vMerge/>
          </w:tcPr>
          <w:p w14:paraId="741FCC7F" w14:textId="77777777" w:rsidR="00341A29" w:rsidRPr="008962C1" w:rsidRDefault="00341A29" w:rsidP="0012137D">
            <w:pPr>
              <w:jc w:val="both"/>
              <w:rPr>
                <w:rFonts w:ascii="Times New Roman" w:hAnsi="Times New Roman" w:cs="Times New Roman"/>
              </w:rPr>
            </w:pPr>
          </w:p>
        </w:tc>
        <w:tc>
          <w:tcPr>
            <w:tcW w:w="6946" w:type="dxa"/>
          </w:tcPr>
          <w:p w14:paraId="02F51F79" w14:textId="77777777" w:rsidR="00C129C0" w:rsidRPr="008962C1" w:rsidRDefault="00341A29" w:rsidP="00C129C0">
            <w:pPr>
              <w:rPr>
                <w:rFonts w:ascii="Times New Roman" w:hAnsi="Times New Roman" w:cs="Times New Roman"/>
                <w:b/>
                <w:bCs/>
              </w:rPr>
            </w:pPr>
            <w:r w:rsidRPr="008962C1">
              <w:rPr>
                <w:rFonts w:ascii="Times New Roman" w:hAnsi="Times New Roman" w:cs="Times New Roman"/>
                <w:b/>
                <w:bCs/>
              </w:rPr>
              <w:t>UNIT-IV :</w:t>
            </w:r>
            <w:r w:rsidRPr="008962C1">
              <w:rPr>
                <w:rFonts w:ascii="Times New Roman" w:hAnsi="Times New Roman" w:cs="Times New Roman"/>
              </w:rPr>
              <w:t xml:space="preserve"> </w:t>
            </w:r>
            <w:r w:rsidRPr="008962C1">
              <w:rPr>
                <w:rFonts w:ascii="Times New Roman" w:hAnsi="Times New Roman" w:cs="Times New Roman"/>
                <w:b/>
                <w:bCs/>
              </w:rPr>
              <w:t>Cryptology</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p>
          <w:p w14:paraId="10C517D6" w14:textId="77777777" w:rsidR="00341A29" w:rsidRPr="008962C1" w:rsidRDefault="00341A29" w:rsidP="00C129C0">
            <w:pPr>
              <w:rPr>
                <w:rFonts w:ascii="Times New Roman" w:hAnsi="Times New Roman" w:cs="Times New Roman"/>
              </w:rPr>
            </w:pPr>
            <w:r w:rsidRPr="008962C1">
              <w:rPr>
                <w:rFonts w:ascii="Times New Roman" w:hAnsi="Times New Roman" w:cs="Times New Roman"/>
                <w:bCs/>
              </w:rPr>
              <w:t>Classical Cryptosystems – Public key Cryptosystems – Discrete Logarithms and other Ciphers.</w:t>
            </w:r>
          </w:p>
        </w:tc>
      </w:tr>
      <w:tr w:rsidR="00341A29" w:rsidRPr="008962C1" w14:paraId="1D8C0EA3" w14:textId="77777777" w:rsidTr="00B679F6">
        <w:trPr>
          <w:cantSplit/>
        </w:trPr>
        <w:tc>
          <w:tcPr>
            <w:tcW w:w="2660" w:type="dxa"/>
            <w:vMerge/>
          </w:tcPr>
          <w:p w14:paraId="773C76E7" w14:textId="77777777" w:rsidR="00341A29" w:rsidRPr="008962C1" w:rsidRDefault="00341A29" w:rsidP="0012137D">
            <w:pPr>
              <w:jc w:val="both"/>
              <w:rPr>
                <w:rFonts w:ascii="Times New Roman" w:hAnsi="Times New Roman" w:cs="Times New Roman"/>
              </w:rPr>
            </w:pPr>
          </w:p>
        </w:tc>
        <w:tc>
          <w:tcPr>
            <w:tcW w:w="6946" w:type="dxa"/>
          </w:tcPr>
          <w:p w14:paraId="65AA6471" w14:textId="77777777" w:rsidR="00341A29" w:rsidRPr="008962C1" w:rsidRDefault="00341A29" w:rsidP="00341A29">
            <w:pPr>
              <w:rPr>
                <w:rFonts w:ascii="Times New Roman" w:hAnsi="Times New Roman" w:cs="Times New Roman"/>
                <w:b/>
                <w:bCs/>
              </w:rPr>
            </w:pPr>
            <w:r w:rsidRPr="008962C1">
              <w:rPr>
                <w:rFonts w:ascii="Times New Roman" w:hAnsi="Times New Roman" w:cs="Times New Roman"/>
                <w:b/>
                <w:bCs/>
              </w:rPr>
              <w:t>UNIT-V:</w:t>
            </w:r>
            <w:r w:rsidRPr="008962C1">
              <w:rPr>
                <w:rFonts w:ascii="Times New Roman" w:hAnsi="Times New Roman" w:cs="Times New Roman"/>
              </w:rPr>
              <w:t xml:space="preserve"> </w:t>
            </w:r>
            <w:r w:rsidRPr="008962C1">
              <w:rPr>
                <w:rFonts w:ascii="Times New Roman" w:hAnsi="Times New Roman" w:cs="Times New Roman"/>
                <w:b/>
                <w:bCs/>
              </w:rPr>
              <w:t>Applications of Algebra</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t xml:space="preserve"> </w:t>
            </w:r>
          </w:p>
          <w:p w14:paraId="54DC2BE0" w14:textId="3C764BA5" w:rsidR="00341A29" w:rsidRPr="008962C1" w:rsidRDefault="00341A29" w:rsidP="00C129C0">
            <w:pPr>
              <w:spacing w:line="360" w:lineRule="auto"/>
              <w:rPr>
                <w:rFonts w:ascii="Times New Roman" w:hAnsi="Times New Roman" w:cs="Times New Roman"/>
              </w:rPr>
            </w:pPr>
            <w:r w:rsidRPr="008962C1">
              <w:rPr>
                <w:rFonts w:ascii="Times New Roman" w:hAnsi="Times New Roman" w:cs="Times New Roman"/>
                <w:bCs/>
              </w:rPr>
              <w:t>Semigroups – Semigroups and Automata –Semigroups</w:t>
            </w:r>
            <w:r w:rsidR="009D2497" w:rsidRPr="008962C1">
              <w:rPr>
                <w:rFonts w:ascii="Times New Roman" w:hAnsi="Times New Roman" w:cs="Times New Roman"/>
                <w:bCs/>
              </w:rPr>
              <w:t xml:space="preserve"> </w:t>
            </w:r>
            <w:r w:rsidRPr="008962C1">
              <w:rPr>
                <w:rFonts w:ascii="Times New Roman" w:hAnsi="Times New Roman" w:cs="Times New Roman"/>
                <w:bCs/>
              </w:rPr>
              <w:t>and Formal Languages –Semigroups</w:t>
            </w:r>
            <w:r w:rsidR="009D2497" w:rsidRPr="008962C1">
              <w:rPr>
                <w:rFonts w:ascii="Times New Roman" w:hAnsi="Times New Roman" w:cs="Times New Roman"/>
                <w:bCs/>
              </w:rPr>
              <w:t xml:space="preserve"> </w:t>
            </w:r>
            <w:r w:rsidRPr="008962C1">
              <w:rPr>
                <w:rFonts w:ascii="Times New Roman" w:hAnsi="Times New Roman" w:cs="Times New Roman"/>
                <w:bCs/>
              </w:rPr>
              <w:t>and Biology</w:t>
            </w:r>
            <w:r w:rsidR="007C24EF" w:rsidRPr="008962C1">
              <w:rPr>
                <w:rFonts w:ascii="Times New Roman" w:hAnsi="Times New Roman" w:cs="Times New Roman"/>
                <w:bCs/>
              </w:rPr>
              <w:t>.</w:t>
            </w:r>
          </w:p>
        </w:tc>
      </w:tr>
      <w:tr w:rsidR="00341A29" w:rsidRPr="008962C1" w14:paraId="2936695F" w14:textId="77777777" w:rsidTr="00B679F6">
        <w:trPr>
          <w:cantSplit/>
        </w:trPr>
        <w:tc>
          <w:tcPr>
            <w:tcW w:w="2660" w:type="dxa"/>
          </w:tcPr>
          <w:p w14:paraId="211A4A06" w14:textId="77777777" w:rsidR="00341A29" w:rsidRPr="008962C1" w:rsidRDefault="00341A29"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0896949C" w14:textId="77777777" w:rsidR="00341A29" w:rsidRPr="008962C1" w:rsidRDefault="00341A29"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3CFE2A4"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341A29" w:rsidRPr="008962C1" w14:paraId="34B0D762" w14:textId="77777777" w:rsidTr="00B679F6">
        <w:trPr>
          <w:cantSplit/>
        </w:trPr>
        <w:tc>
          <w:tcPr>
            <w:tcW w:w="2660" w:type="dxa"/>
          </w:tcPr>
          <w:p w14:paraId="27753968" w14:textId="77777777" w:rsidR="00341A29" w:rsidRPr="008962C1" w:rsidRDefault="00341A29"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572800BB" w14:textId="77777777" w:rsidR="00341A29" w:rsidRPr="008962C1" w:rsidRDefault="00341A29"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bl>
    <w:p w14:paraId="487BCBF2" w14:textId="77777777" w:rsidR="00E03D63" w:rsidRDefault="00E03D63">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341A29" w:rsidRPr="008962C1" w14:paraId="298DABAE" w14:textId="77777777" w:rsidTr="00B679F6">
        <w:trPr>
          <w:cantSplit/>
        </w:trPr>
        <w:tc>
          <w:tcPr>
            <w:tcW w:w="2660" w:type="dxa"/>
          </w:tcPr>
          <w:p w14:paraId="7F438F15" w14:textId="067EC5ED"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69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5"/>
            </w:tblGrid>
            <w:tr w:rsidR="00341A29" w:rsidRPr="008962C1" w14:paraId="534333D5" w14:textId="77777777" w:rsidTr="0012137D">
              <w:tc>
                <w:tcPr>
                  <w:tcW w:w="9245" w:type="dxa"/>
                </w:tcPr>
                <w:p w14:paraId="5DD51994" w14:textId="77777777" w:rsidR="00341A29" w:rsidRPr="008962C1" w:rsidRDefault="00341A29" w:rsidP="00341A29">
                  <w:pPr>
                    <w:pStyle w:val="ListParagraph"/>
                    <w:numPr>
                      <w:ilvl w:val="0"/>
                      <w:numId w:val="18"/>
                    </w:numPr>
                    <w:rPr>
                      <w:rFonts w:ascii="Times New Roman" w:hAnsi="Times New Roman" w:cs="Times New Roman"/>
                    </w:rPr>
                  </w:pPr>
                  <w:r w:rsidRPr="008962C1">
                    <w:rPr>
                      <w:rFonts w:ascii="Times New Roman" w:hAnsi="Times New Roman" w:cs="Times New Roman"/>
                    </w:rPr>
                    <w:t>Rudolf Lidl&amp; Gunter Pilz. APPLIED ABSTRACT ALGEBRA, Springer Verlag, NewYork, Second Indian Reprint 2006.</w:t>
                  </w:r>
                </w:p>
              </w:tc>
            </w:tr>
          </w:tbl>
          <w:p w14:paraId="54284FE3" w14:textId="77777777" w:rsidR="00341A29" w:rsidRPr="008962C1" w:rsidRDefault="00341A29" w:rsidP="009D2497">
            <w:pPr>
              <w:jc w:val="both"/>
              <w:rPr>
                <w:rFonts w:ascii="Times New Roman" w:hAnsi="Times New Roman" w:cs="Times New Roman"/>
                <w:b/>
                <w:bCs/>
              </w:rPr>
            </w:pPr>
          </w:p>
        </w:tc>
      </w:tr>
      <w:tr w:rsidR="00341A29" w:rsidRPr="008962C1" w14:paraId="69C0C148" w14:textId="77777777" w:rsidTr="00B679F6">
        <w:trPr>
          <w:cantSplit/>
        </w:trPr>
        <w:tc>
          <w:tcPr>
            <w:tcW w:w="2660" w:type="dxa"/>
          </w:tcPr>
          <w:p w14:paraId="3B00017C" w14:textId="77777777" w:rsidR="00341A29" w:rsidRPr="008962C1" w:rsidRDefault="00341A29" w:rsidP="00341A29">
            <w:pPr>
              <w:pStyle w:val="Heading1"/>
              <w:jc w:val="both"/>
              <w:rPr>
                <w:sz w:val="22"/>
                <w:szCs w:val="22"/>
              </w:rPr>
            </w:pPr>
            <w:r w:rsidRPr="008962C1">
              <w:rPr>
                <w:sz w:val="22"/>
                <w:szCs w:val="22"/>
              </w:rPr>
              <w:t>Reference Books</w:t>
            </w:r>
          </w:p>
        </w:tc>
        <w:tc>
          <w:tcPr>
            <w:tcW w:w="6946" w:type="dxa"/>
          </w:tcPr>
          <w:p w14:paraId="0A45D2A2" w14:textId="77777777" w:rsidR="00341A29" w:rsidRPr="008962C1" w:rsidRDefault="00341A29" w:rsidP="00341A29">
            <w:pPr>
              <w:pStyle w:val="ListParagraph"/>
              <w:numPr>
                <w:ilvl w:val="0"/>
                <w:numId w:val="12"/>
              </w:numPr>
              <w:rPr>
                <w:rFonts w:ascii="Times New Roman" w:hAnsi="Times New Roman" w:cs="Times New Roman"/>
              </w:rPr>
            </w:pPr>
            <w:r w:rsidRPr="008962C1">
              <w:rPr>
                <w:rFonts w:ascii="Times New Roman" w:hAnsi="Times New Roman" w:cs="Times New Roman"/>
              </w:rPr>
              <w:t>J.P. Tremblay &amp; R. Manohar, A First Course in Discrete Structures with Applications to Computer Science, McGraw Hill, 1987.</w:t>
            </w:r>
          </w:p>
          <w:p w14:paraId="33AE4980" w14:textId="77777777" w:rsidR="00341A29" w:rsidRPr="008962C1" w:rsidRDefault="00341A29" w:rsidP="00341A29">
            <w:pPr>
              <w:pStyle w:val="ListParagraph"/>
              <w:numPr>
                <w:ilvl w:val="0"/>
                <w:numId w:val="12"/>
              </w:numPr>
              <w:rPr>
                <w:rFonts w:ascii="Times New Roman" w:hAnsi="Times New Roman" w:cs="Times New Roman"/>
              </w:rPr>
            </w:pPr>
            <w:r w:rsidRPr="008962C1">
              <w:rPr>
                <w:rFonts w:ascii="Times New Roman" w:hAnsi="Times New Roman" w:cs="Times New Roman"/>
                <w:color w:val="000000"/>
              </w:rPr>
              <w:t>Kenneth H. Rosen, Discrete Mathematics and it's Applications, 7th Edition/ McGraw Hill Education, New York, 2012.</w:t>
            </w:r>
          </w:p>
          <w:p w14:paraId="40467344" w14:textId="77777777" w:rsidR="00341A29" w:rsidRPr="008962C1" w:rsidRDefault="00341A29" w:rsidP="00341A29">
            <w:pPr>
              <w:pStyle w:val="ListParagraph"/>
              <w:numPr>
                <w:ilvl w:val="0"/>
                <w:numId w:val="12"/>
              </w:numPr>
              <w:autoSpaceDE w:val="0"/>
              <w:autoSpaceDN w:val="0"/>
              <w:adjustRightInd w:val="0"/>
              <w:spacing w:line="240" w:lineRule="auto"/>
              <w:rPr>
                <w:rFonts w:ascii="Times New Roman" w:hAnsi="Times New Roman" w:cs="Times New Roman"/>
              </w:rPr>
            </w:pPr>
            <w:r w:rsidRPr="008962C1">
              <w:rPr>
                <w:rFonts w:ascii="Times New Roman" w:hAnsi="Times New Roman" w:cs="Times New Roman"/>
                <w:color w:val="000000"/>
              </w:rPr>
              <w:t>Liu C.L, Elements of Discrete Mathematics, McGraw Hill, New York, 1978.</w:t>
            </w:r>
          </w:p>
        </w:tc>
      </w:tr>
      <w:tr w:rsidR="00341A29" w:rsidRPr="008962C1" w14:paraId="6B97BF1B" w14:textId="77777777" w:rsidTr="00B679F6">
        <w:trPr>
          <w:cantSplit/>
        </w:trPr>
        <w:tc>
          <w:tcPr>
            <w:tcW w:w="2660" w:type="dxa"/>
          </w:tcPr>
          <w:p w14:paraId="22C3CF3C" w14:textId="77777777" w:rsidR="00341A29" w:rsidRPr="008962C1" w:rsidRDefault="00341A29" w:rsidP="00341A29">
            <w:pPr>
              <w:jc w:val="both"/>
              <w:rPr>
                <w:rFonts w:ascii="Times New Roman" w:hAnsi="Times New Roman" w:cs="Times New Roman"/>
                <w:b/>
                <w:bCs/>
              </w:rPr>
            </w:pPr>
            <w:r w:rsidRPr="008962C1">
              <w:rPr>
                <w:rFonts w:ascii="Times New Roman" w:hAnsi="Times New Roman" w:cs="Times New Roman"/>
                <w:b/>
                <w:bCs/>
              </w:rPr>
              <w:t xml:space="preserve">Website and </w:t>
            </w:r>
          </w:p>
          <w:p w14:paraId="4CF1EFBC" w14:textId="77777777" w:rsidR="00341A29" w:rsidRPr="008962C1" w:rsidRDefault="00341A29" w:rsidP="00341A29">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7886EF50" w14:textId="77777777" w:rsidR="00341A29" w:rsidRPr="008962C1" w:rsidRDefault="00341A29" w:rsidP="00341A29">
            <w:pPr>
              <w:autoSpaceDE w:val="0"/>
              <w:autoSpaceDN w:val="0"/>
              <w:adjustRightInd w:val="0"/>
              <w:spacing w:line="240" w:lineRule="auto"/>
              <w:rPr>
                <w:rFonts w:ascii="Times New Roman" w:hAnsi="Times New Roman" w:cs="Times New Roman"/>
              </w:rPr>
            </w:pPr>
          </w:p>
        </w:tc>
      </w:tr>
    </w:tbl>
    <w:p w14:paraId="378B5024" w14:textId="77777777" w:rsidR="00341A29" w:rsidRPr="008962C1" w:rsidRDefault="00341A29" w:rsidP="00341A29">
      <w:pPr>
        <w:spacing w:line="360" w:lineRule="auto"/>
        <w:jc w:val="both"/>
        <w:rPr>
          <w:rFonts w:ascii="Times New Roman" w:hAnsi="Times New Roman" w:cs="Times New Roman"/>
        </w:rPr>
      </w:pPr>
    </w:p>
    <w:p w14:paraId="768E4D1E" w14:textId="77777777" w:rsidR="00341A29" w:rsidRPr="008962C1" w:rsidRDefault="00341A29" w:rsidP="00341A29">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C316225"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CLO 1:</w:t>
      </w:r>
      <w:r w:rsidRPr="008962C1">
        <w:rPr>
          <w:rFonts w:ascii="Times New Roman" w:hAnsi="Times New Roman" w:cs="Times New Roman"/>
        </w:rPr>
        <w:tab/>
        <w:t xml:space="preserve">Understand how Lattices can be used as a tool and mathematical model in the study of networks and circuits. </w:t>
      </w:r>
    </w:p>
    <w:p w14:paraId="1D8F1529"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rPr>
        <w:t xml:space="preserve">Construct mathematical arguments using logical connectives and quantifiers. </w:t>
      </w:r>
    </w:p>
    <w:p w14:paraId="152B9911"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rPr>
        <w:t>Apply codes to develop Mathematical Models.</w:t>
      </w:r>
    </w:p>
    <w:p w14:paraId="449BEC7B"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rPr>
        <w:t>Explore Applications of crypto systems in modern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819"/>
        <w:gridCol w:w="819"/>
        <w:gridCol w:w="819"/>
        <w:gridCol w:w="819"/>
        <w:gridCol w:w="819"/>
        <w:gridCol w:w="819"/>
        <w:gridCol w:w="819"/>
        <w:gridCol w:w="819"/>
        <w:gridCol w:w="705"/>
        <w:gridCol w:w="110"/>
      </w:tblGrid>
      <w:tr w:rsidR="00341A29" w:rsidRPr="008962C1" w14:paraId="273E583A" w14:textId="77777777" w:rsidTr="005A4583">
        <w:trPr>
          <w:gridAfter w:val="1"/>
          <w:wAfter w:w="110" w:type="dxa"/>
        </w:trPr>
        <w:tc>
          <w:tcPr>
            <w:tcW w:w="9245" w:type="dxa"/>
            <w:gridSpan w:val="10"/>
          </w:tcPr>
          <w:p w14:paraId="09272C60" w14:textId="77777777" w:rsidR="00341A29" w:rsidRDefault="00341A29" w:rsidP="00341A29">
            <w:pPr>
              <w:rPr>
                <w:rFonts w:ascii="Times New Roman" w:hAnsi="Times New Roman" w:cs="Times New Roman"/>
              </w:rPr>
            </w:pPr>
            <w:r w:rsidRPr="008962C1">
              <w:rPr>
                <w:rFonts w:ascii="Times New Roman" w:hAnsi="Times New Roman" w:cs="Times New Roman"/>
                <w:b/>
              </w:rPr>
              <w:t xml:space="preserve">CLO 5: </w:t>
            </w:r>
            <w:r w:rsidRPr="008962C1">
              <w:rPr>
                <w:rFonts w:ascii="Times New Roman" w:hAnsi="Times New Roman" w:cs="Times New Roman"/>
              </w:rPr>
              <w:t>Learn how to work with some of the discrete structures which include semigroups</w:t>
            </w:r>
            <w:r w:rsidR="005A4583" w:rsidRPr="008962C1">
              <w:rPr>
                <w:rFonts w:ascii="Times New Roman" w:hAnsi="Times New Roman" w:cs="Times New Roman"/>
              </w:rPr>
              <w:t xml:space="preserve"> </w:t>
            </w:r>
            <w:r w:rsidRPr="008962C1">
              <w:rPr>
                <w:rFonts w:ascii="Times New Roman" w:hAnsi="Times New Roman" w:cs="Times New Roman"/>
              </w:rPr>
              <w:t>and its applications.</w:t>
            </w:r>
          </w:p>
          <w:p w14:paraId="693C0F50" w14:textId="77777777" w:rsidR="00E03D63" w:rsidRDefault="00E03D63" w:rsidP="00341A29">
            <w:pPr>
              <w:rPr>
                <w:rFonts w:ascii="Times New Roman" w:hAnsi="Times New Roman" w:cs="Times New Roman"/>
              </w:rPr>
            </w:pPr>
          </w:p>
          <w:p w14:paraId="2CCBF337" w14:textId="3EDE1799" w:rsidR="00E03D63" w:rsidRPr="008962C1" w:rsidRDefault="00E03D63" w:rsidP="00341A29">
            <w:pPr>
              <w:rPr>
                <w:rFonts w:ascii="Times New Roman" w:hAnsi="Times New Roman" w:cs="Times New Roman"/>
              </w:rPr>
            </w:pPr>
          </w:p>
        </w:tc>
      </w:tr>
      <w:tr w:rsidR="005A4583" w:rsidRPr="008962C1" w14:paraId="6E5C2DAB"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1DCB7B58" w14:textId="77777777" w:rsidR="005A4583" w:rsidRPr="008962C1" w:rsidRDefault="005A4583" w:rsidP="00FC07FD">
            <w:pPr>
              <w:spacing w:line="360" w:lineRule="auto"/>
              <w:jc w:val="center"/>
              <w:rPr>
                <w:rFonts w:ascii="Times New Roman" w:hAnsi="Times New Roman" w:cs="Times New Roman"/>
              </w:rPr>
            </w:pPr>
          </w:p>
        </w:tc>
        <w:tc>
          <w:tcPr>
            <w:tcW w:w="4914" w:type="dxa"/>
            <w:gridSpan w:val="6"/>
            <w:vAlign w:val="center"/>
          </w:tcPr>
          <w:p w14:paraId="2247A36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2453" w:type="dxa"/>
            <w:gridSpan w:val="4"/>
            <w:vAlign w:val="center"/>
          </w:tcPr>
          <w:p w14:paraId="315393D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5ED4001E"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6150F5A6" w14:textId="77777777" w:rsidR="005A4583" w:rsidRPr="008962C1" w:rsidRDefault="005A4583" w:rsidP="00FC07FD">
            <w:pPr>
              <w:spacing w:line="360" w:lineRule="auto"/>
              <w:jc w:val="center"/>
              <w:rPr>
                <w:rFonts w:ascii="Times New Roman" w:hAnsi="Times New Roman" w:cs="Times New Roman"/>
              </w:rPr>
            </w:pPr>
          </w:p>
        </w:tc>
        <w:tc>
          <w:tcPr>
            <w:tcW w:w="819" w:type="dxa"/>
            <w:vAlign w:val="center"/>
          </w:tcPr>
          <w:p w14:paraId="79ECDD4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0EF3112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1DE56C3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0575678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819" w:type="dxa"/>
            <w:vAlign w:val="center"/>
          </w:tcPr>
          <w:p w14:paraId="04116EF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819" w:type="dxa"/>
            <w:vAlign w:val="center"/>
          </w:tcPr>
          <w:p w14:paraId="2BDA300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819" w:type="dxa"/>
            <w:vAlign w:val="center"/>
          </w:tcPr>
          <w:p w14:paraId="6C70540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2C547D3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405382F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06B6C998"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0615563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819" w:type="dxa"/>
            <w:vAlign w:val="center"/>
          </w:tcPr>
          <w:p w14:paraId="7B9860B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1FC3B1F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318FF87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7B3C115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tcPr>
          <w:p w14:paraId="4A716F0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CBE0DB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222187C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7B6232F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0149C92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6A6711ED"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2D60795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819" w:type="dxa"/>
            <w:vAlign w:val="center"/>
          </w:tcPr>
          <w:p w14:paraId="691B57D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59054D1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3B6AA70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059651D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tcPr>
          <w:p w14:paraId="72CE9BF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B41498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12AEF6A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5D38E4B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6AAC2DD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764534A"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0F27B13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819" w:type="dxa"/>
            <w:vAlign w:val="center"/>
          </w:tcPr>
          <w:p w14:paraId="00C6C8C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6511317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5FA289E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79913DA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tcPr>
          <w:p w14:paraId="53F72E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4CC3720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00FA7D9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24AFE34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0AAF6FE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76BEF48A"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2EDBE45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819" w:type="dxa"/>
            <w:vAlign w:val="center"/>
          </w:tcPr>
          <w:p w14:paraId="44D46E8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24A1361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57A4772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5B7CF85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tcPr>
          <w:p w14:paraId="645069F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BFDF75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5906401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5FD64FE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3BC45A0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3CA9DA6"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16B85A3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819" w:type="dxa"/>
            <w:vAlign w:val="center"/>
          </w:tcPr>
          <w:p w14:paraId="3969515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18621EE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0748EC9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tcPr>
          <w:p w14:paraId="13A876A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40DCC7C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0E9C2D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52E565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456F5D5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5C5D567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0F0EA64D" w14:textId="77777777" w:rsidR="00341A29" w:rsidRPr="008962C1" w:rsidRDefault="00341A29" w:rsidP="00341A29">
      <w:pPr>
        <w:spacing w:line="360" w:lineRule="auto"/>
        <w:ind w:right="4"/>
        <w:jc w:val="both"/>
        <w:rPr>
          <w:rFonts w:ascii="Times New Roman" w:hAnsi="Times New Roman" w:cs="Times New Roman"/>
        </w:rPr>
      </w:pPr>
    </w:p>
    <w:p w14:paraId="74366063" w14:textId="77777777" w:rsidR="008E4293" w:rsidRPr="008962C1" w:rsidRDefault="008E4293" w:rsidP="00341A29">
      <w:pPr>
        <w:spacing w:line="360" w:lineRule="auto"/>
        <w:ind w:right="4"/>
        <w:jc w:val="both"/>
        <w:rPr>
          <w:rFonts w:ascii="Times New Roman" w:hAnsi="Times New Roman" w:cs="Times New Roman"/>
        </w:rPr>
      </w:pPr>
    </w:p>
    <w:p w14:paraId="19DB9D7E" w14:textId="40245BE2"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4DE5D58D" w14:textId="77777777" w:rsidR="008E4293" w:rsidRPr="008962C1" w:rsidRDefault="008E4293" w:rsidP="00341A29">
      <w:pPr>
        <w:spacing w:line="360" w:lineRule="auto"/>
        <w:ind w:right="4"/>
        <w:jc w:val="both"/>
        <w:rPr>
          <w:rFonts w:ascii="Times New Roman" w:hAnsi="Times New Roman" w:cs="Times New Roman"/>
        </w:rPr>
      </w:pPr>
    </w:p>
    <w:tbl>
      <w:tblPr>
        <w:tblStyle w:val="TableGrid"/>
        <w:tblW w:w="0" w:type="auto"/>
        <w:tblLook w:val="04A0" w:firstRow="1" w:lastRow="0" w:firstColumn="1" w:lastColumn="0" w:noHBand="0" w:noVBand="1"/>
      </w:tblPr>
      <w:tblGrid>
        <w:gridCol w:w="2376"/>
        <w:gridCol w:w="5529"/>
        <w:gridCol w:w="1559"/>
      </w:tblGrid>
      <w:tr w:rsidR="00027B25" w:rsidRPr="008962C1" w14:paraId="232CD018" w14:textId="77777777" w:rsidTr="00E03D63">
        <w:tc>
          <w:tcPr>
            <w:tcW w:w="2376" w:type="dxa"/>
          </w:tcPr>
          <w:p w14:paraId="3C5B1526" w14:textId="77777777" w:rsidR="00027B25" w:rsidRPr="008962C1" w:rsidRDefault="00027B25" w:rsidP="00864DD8">
            <w:pPr>
              <w:jc w:val="center"/>
              <w:rPr>
                <w:rFonts w:ascii="Times New Roman" w:hAnsi="Times New Roman" w:cs="Times New Roman"/>
                <w:b/>
              </w:rPr>
            </w:pPr>
            <w:r w:rsidRPr="008962C1">
              <w:rPr>
                <w:rFonts w:ascii="Times New Roman" w:hAnsi="Times New Roman" w:cs="Times New Roman"/>
                <w:b/>
              </w:rPr>
              <w:t>SEMESTER: I</w:t>
            </w:r>
          </w:p>
          <w:p w14:paraId="0D4721C8" w14:textId="77777777" w:rsidR="00027B25" w:rsidRPr="008962C1" w:rsidRDefault="00027B25" w:rsidP="00864DD8">
            <w:pPr>
              <w:jc w:val="center"/>
              <w:rPr>
                <w:rFonts w:ascii="Times New Roman" w:hAnsi="Times New Roman" w:cs="Times New Roman"/>
                <w:b/>
              </w:rPr>
            </w:pPr>
            <w:r w:rsidRPr="008962C1">
              <w:rPr>
                <w:rFonts w:ascii="Times New Roman" w:hAnsi="Times New Roman" w:cs="Times New Roman"/>
                <w:b/>
              </w:rPr>
              <w:t>PART: A</w:t>
            </w:r>
          </w:p>
          <w:p w14:paraId="7CE7BA5D" w14:textId="77777777" w:rsidR="00027B25" w:rsidRPr="008962C1" w:rsidRDefault="00027B25"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60E57147" w14:textId="3E634753" w:rsidR="00027B25" w:rsidRPr="008962C1" w:rsidRDefault="00027B25" w:rsidP="00864DD8">
            <w:pPr>
              <w:jc w:val="center"/>
              <w:rPr>
                <w:rFonts w:ascii="Times New Roman" w:hAnsi="Times New Roman" w:cs="Times New Roman"/>
                <w:b/>
              </w:rPr>
            </w:pPr>
            <w:r w:rsidRPr="008962C1">
              <w:rPr>
                <w:rFonts w:ascii="Times New Roman" w:hAnsi="Times New Roman" w:cs="Times New Roman"/>
                <w:b/>
              </w:rPr>
              <w:t xml:space="preserve"> </w:t>
            </w:r>
            <w:r w:rsidR="00E03D63" w:rsidRPr="008962C1">
              <w:rPr>
                <w:rFonts w:ascii="Times New Roman" w:hAnsi="Times New Roman" w:cs="Times New Roman"/>
                <w:b/>
              </w:rPr>
              <w:t xml:space="preserve">ELECTIVE </w:t>
            </w:r>
            <w:r w:rsidRPr="008962C1">
              <w:rPr>
                <w:rFonts w:ascii="Times New Roman" w:hAnsi="Times New Roman" w:cs="Times New Roman"/>
                <w:b/>
              </w:rPr>
              <w:t xml:space="preserve">-II </w:t>
            </w:r>
          </w:p>
        </w:tc>
        <w:tc>
          <w:tcPr>
            <w:tcW w:w="5529" w:type="dxa"/>
          </w:tcPr>
          <w:p w14:paraId="5D37956C" w14:textId="77777777" w:rsidR="00027B25" w:rsidRPr="008962C1" w:rsidRDefault="00027B25" w:rsidP="00864DD8">
            <w:pPr>
              <w:jc w:val="center"/>
              <w:rPr>
                <w:rFonts w:ascii="Times New Roman" w:eastAsia="Times New Roman" w:hAnsi="Times New Roman" w:cs="Times New Roman"/>
                <w:b/>
              </w:rPr>
            </w:pPr>
          </w:p>
          <w:p w14:paraId="386C27E7" w14:textId="053E6402" w:rsidR="00027B25" w:rsidRPr="008962C1" w:rsidRDefault="00027B25"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23PMATE15-2: </w:t>
            </w:r>
            <w:r w:rsidRPr="008962C1">
              <w:rPr>
                <w:rFonts w:ascii="Times New Roman" w:hAnsi="Times New Roman" w:cs="Times New Roman"/>
                <w:b/>
                <w:bCs/>
              </w:rPr>
              <w:t>FUZZY SETS AND APPLICATIONS</w:t>
            </w:r>
          </w:p>
        </w:tc>
        <w:tc>
          <w:tcPr>
            <w:tcW w:w="1559" w:type="dxa"/>
          </w:tcPr>
          <w:p w14:paraId="3C779C64" w14:textId="77777777" w:rsidR="00E03D63" w:rsidRDefault="00E03D63" w:rsidP="00864DD8">
            <w:pPr>
              <w:jc w:val="center"/>
              <w:rPr>
                <w:rFonts w:ascii="Times New Roman" w:hAnsi="Times New Roman" w:cs="Times New Roman"/>
                <w:b/>
              </w:rPr>
            </w:pPr>
          </w:p>
          <w:p w14:paraId="28439054" w14:textId="2EA9A04E" w:rsidR="00027B25" w:rsidRPr="008962C1" w:rsidRDefault="00E03D63" w:rsidP="00864DD8">
            <w:pPr>
              <w:jc w:val="center"/>
              <w:rPr>
                <w:rFonts w:ascii="Times New Roman" w:hAnsi="Times New Roman" w:cs="Times New Roman"/>
                <w:b/>
              </w:rPr>
            </w:pPr>
            <w:r w:rsidRPr="008962C1">
              <w:rPr>
                <w:rFonts w:ascii="Times New Roman" w:hAnsi="Times New Roman" w:cs="Times New Roman"/>
                <w:b/>
              </w:rPr>
              <w:t>CREDIT:3</w:t>
            </w:r>
          </w:p>
          <w:p w14:paraId="43049DF6" w14:textId="52AC14DF" w:rsidR="00027B25" w:rsidRPr="008962C1" w:rsidRDefault="00E03D63" w:rsidP="00864DD8">
            <w:pPr>
              <w:jc w:val="center"/>
              <w:rPr>
                <w:rFonts w:ascii="Times New Roman" w:hAnsi="Times New Roman" w:cs="Times New Roman"/>
                <w:b/>
              </w:rPr>
            </w:pPr>
            <w:r w:rsidRPr="008962C1">
              <w:rPr>
                <w:rFonts w:ascii="Times New Roman" w:hAnsi="Times New Roman" w:cs="Times New Roman"/>
                <w:b/>
              </w:rPr>
              <w:t>HOURS:5</w:t>
            </w:r>
          </w:p>
        </w:tc>
      </w:tr>
    </w:tbl>
    <w:p w14:paraId="4D8EDD60" w14:textId="77777777" w:rsidR="008E4293" w:rsidRPr="008962C1" w:rsidRDefault="008E4293" w:rsidP="00341A29">
      <w:pPr>
        <w:spacing w:line="360" w:lineRule="auto"/>
        <w:ind w:right="4"/>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2E6E5D" w:rsidRPr="008962C1" w14:paraId="51EEDF7F" w14:textId="77777777" w:rsidTr="00C61EC5">
        <w:trPr>
          <w:cantSplit/>
        </w:trPr>
        <w:tc>
          <w:tcPr>
            <w:tcW w:w="2660" w:type="dxa"/>
          </w:tcPr>
          <w:p w14:paraId="5FF99D8E"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061E42A1" w14:textId="77777777" w:rsidR="002E6E5D" w:rsidRPr="008962C1" w:rsidRDefault="002E6E5D" w:rsidP="002E6E5D">
            <w:pPr>
              <w:pStyle w:val="Default"/>
              <w:rPr>
                <w:sz w:val="22"/>
                <w:szCs w:val="22"/>
              </w:rPr>
            </w:pPr>
            <w:r w:rsidRPr="008962C1">
              <w:rPr>
                <w:sz w:val="22"/>
                <w:szCs w:val="22"/>
              </w:rPr>
              <w:t xml:space="preserve">Familiarize the students with the fundamentals of fuzzy sets, operations on these sets and concept of membership function. Familiar with fuzzy relations and the properties of these relations .To know the concept of a fuzzy number and how it is defined. Become aware of the use of fuzzy inference systems in the design of intelligent systems </w:t>
            </w:r>
          </w:p>
        </w:tc>
      </w:tr>
      <w:tr w:rsidR="002E6E5D" w:rsidRPr="008962C1" w14:paraId="790D2EC7" w14:textId="77777777" w:rsidTr="00C61EC5">
        <w:trPr>
          <w:cantSplit/>
          <w:trHeight w:val="683"/>
        </w:trPr>
        <w:tc>
          <w:tcPr>
            <w:tcW w:w="2660" w:type="dxa"/>
            <w:vMerge w:val="restart"/>
            <w:tcBorders>
              <w:bottom w:val="single" w:sz="4" w:space="0" w:color="auto"/>
            </w:tcBorders>
          </w:tcPr>
          <w:p w14:paraId="5400F024"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43096939" w14:textId="77777777" w:rsidR="002E6E5D" w:rsidRPr="008962C1" w:rsidRDefault="002E6E5D" w:rsidP="002E6E5D">
            <w:pPr>
              <w:pStyle w:val="Default"/>
              <w:rPr>
                <w:b/>
                <w:bCs/>
                <w:sz w:val="22"/>
                <w:szCs w:val="22"/>
              </w:rPr>
            </w:pPr>
            <w:r w:rsidRPr="008962C1">
              <w:rPr>
                <w:b/>
                <w:bCs/>
                <w:sz w:val="22"/>
                <w:szCs w:val="22"/>
              </w:rPr>
              <w:t>UNIT-I :</w:t>
            </w:r>
            <w:r w:rsidRPr="008962C1">
              <w:rPr>
                <w:sz w:val="22"/>
                <w:szCs w:val="22"/>
              </w:rPr>
              <w:t xml:space="preserve"> </w:t>
            </w:r>
            <w:r w:rsidRPr="008962C1">
              <w:rPr>
                <w:b/>
                <w:bCs/>
                <w:sz w:val="22"/>
                <w:szCs w:val="22"/>
              </w:rPr>
              <w:t xml:space="preserve">Fuzzy Sets </w:t>
            </w:r>
            <w:r w:rsidRPr="008962C1">
              <w:rPr>
                <w:b/>
                <w:bCs/>
                <w:sz w:val="22"/>
                <w:szCs w:val="22"/>
              </w:rPr>
              <w:tab/>
            </w:r>
            <w:r w:rsidRPr="008962C1">
              <w:rPr>
                <w:b/>
                <w:bCs/>
                <w:sz w:val="22"/>
                <w:szCs w:val="22"/>
              </w:rPr>
              <w:tab/>
            </w:r>
            <w:r w:rsidRPr="008962C1">
              <w:rPr>
                <w:b/>
                <w:bCs/>
                <w:sz w:val="22"/>
                <w:szCs w:val="22"/>
              </w:rPr>
              <w:tab/>
            </w:r>
            <w:r w:rsidRPr="008962C1">
              <w:rPr>
                <w:b/>
                <w:bCs/>
                <w:sz w:val="22"/>
                <w:szCs w:val="22"/>
              </w:rPr>
              <w:tab/>
            </w:r>
            <w:r w:rsidRPr="008962C1">
              <w:rPr>
                <w:b/>
                <w:bCs/>
                <w:sz w:val="22"/>
                <w:szCs w:val="22"/>
              </w:rPr>
              <w:tab/>
            </w:r>
            <w:r w:rsidRPr="008962C1">
              <w:rPr>
                <w:b/>
                <w:bCs/>
                <w:sz w:val="22"/>
                <w:szCs w:val="22"/>
              </w:rPr>
              <w:tab/>
            </w:r>
          </w:p>
          <w:p w14:paraId="5B1688DF" w14:textId="77777777" w:rsidR="002E6E5D" w:rsidRPr="008962C1" w:rsidRDefault="002E6E5D" w:rsidP="002E6E5D">
            <w:pPr>
              <w:pStyle w:val="Default"/>
              <w:rPr>
                <w:sz w:val="22"/>
                <w:szCs w:val="22"/>
              </w:rPr>
            </w:pPr>
            <w:r w:rsidRPr="008962C1">
              <w:rPr>
                <w:sz w:val="22"/>
                <w:szCs w:val="22"/>
              </w:rPr>
              <w:t xml:space="preserve">Fuzzy sets – Basic types – basic concepts – Characteristics – Significance of the paradigm shift – Additional properties of α–cuts. </w:t>
            </w:r>
          </w:p>
          <w:p w14:paraId="0A8DB2B3" w14:textId="77777777" w:rsidR="002E6E5D" w:rsidRPr="008962C1" w:rsidRDefault="002E6E5D" w:rsidP="002E6E5D">
            <w:pPr>
              <w:pStyle w:val="Default"/>
              <w:rPr>
                <w:b/>
                <w:bCs/>
                <w:sz w:val="22"/>
                <w:szCs w:val="22"/>
              </w:rPr>
            </w:pPr>
            <w:r w:rsidRPr="008962C1">
              <w:rPr>
                <w:b/>
                <w:bCs/>
                <w:sz w:val="22"/>
                <w:szCs w:val="22"/>
              </w:rPr>
              <w:t xml:space="preserve">Chapter 1: </w:t>
            </w:r>
            <w:r w:rsidRPr="008962C1">
              <w:rPr>
                <w:sz w:val="22"/>
                <w:szCs w:val="22"/>
              </w:rPr>
              <w:t xml:space="preserve">1.3 - 1.5 and </w:t>
            </w:r>
            <w:r w:rsidRPr="008962C1">
              <w:rPr>
                <w:b/>
                <w:bCs/>
                <w:sz w:val="22"/>
                <w:szCs w:val="22"/>
              </w:rPr>
              <w:t xml:space="preserve">Chapter 2: </w:t>
            </w:r>
            <w:r w:rsidRPr="008962C1">
              <w:rPr>
                <w:sz w:val="22"/>
                <w:szCs w:val="22"/>
              </w:rPr>
              <w:t>2.1</w:t>
            </w:r>
          </w:p>
        </w:tc>
      </w:tr>
      <w:tr w:rsidR="002E6E5D" w:rsidRPr="008962C1" w14:paraId="5900A586" w14:textId="77777777" w:rsidTr="00C61EC5">
        <w:trPr>
          <w:cantSplit/>
        </w:trPr>
        <w:tc>
          <w:tcPr>
            <w:tcW w:w="2660" w:type="dxa"/>
            <w:vMerge/>
          </w:tcPr>
          <w:p w14:paraId="09C87983" w14:textId="77777777" w:rsidR="002E6E5D" w:rsidRPr="008962C1" w:rsidRDefault="002E6E5D" w:rsidP="002E6E5D">
            <w:pPr>
              <w:jc w:val="both"/>
              <w:rPr>
                <w:rFonts w:ascii="Times New Roman" w:hAnsi="Times New Roman" w:cs="Times New Roman"/>
              </w:rPr>
            </w:pPr>
          </w:p>
        </w:tc>
        <w:tc>
          <w:tcPr>
            <w:tcW w:w="6946" w:type="dxa"/>
          </w:tcPr>
          <w:p w14:paraId="6AEA5BBF" w14:textId="77777777" w:rsidR="002E6E5D" w:rsidRPr="008962C1" w:rsidRDefault="002E6E5D" w:rsidP="002E6E5D">
            <w:pPr>
              <w:pStyle w:val="Default"/>
              <w:rPr>
                <w:b/>
                <w:bCs/>
                <w:sz w:val="22"/>
                <w:szCs w:val="22"/>
              </w:rPr>
            </w:pPr>
            <w:r w:rsidRPr="008962C1">
              <w:rPr>
                <w:b/>
                <w:bCs/>
                <w:sz w:val="22"/>
                <w:szCs w:val="22"/>
              </w:rPr>
              <w:t xml:space="preserve">UNIT-II: Fuzzy sets versus CRISP sets </w:t>
            </w:r>
            <w:r w:rsidRPr="008962C1">
              <w:rPr>
                <w:b/>
                <w:bCs/>
                <w:sz w:val="22"/>
                <w:szCs w:val="22"/>
              </w:rPr>
              <w:tab/>
            </w:r>
            <w:r w:rsidRPr="008962C1">
              <w:rPr>
                <w:b/>
                <w:bCs/>
                <w:sz w:val="22"/>
                <w:szCs w:val="22"/>
              </w:rPr>
              <w:tab/>
            </w:r>
          </w:p>
          <w:p w14:paraId="3BCEA154" w14:textId="77777777" w:rsidR="002E6E5D" w:rsidRPr="008962C1" w:rsidRDefault="002E6E5D" w:rsidP="002E6E5D">
            <w:pPr>
              <w:pStyle w:val="Default"/>
              <w:rPr>
                <w:sz w:val="22"/>
                <w:szCs w:val="22"/>
              </w:rPr>
            </w:pPr>
            <w:r w:rsidRPr="008962C1">
              <w:rPr>
                <w:sz w:val="22"/>
                <w:szCs w:val="22"/>
              </w:rPr>
              <w:t xml:space="preserve">Representation of fuzzy sets – Extension principle of fuzzy sets – Operation on fuzzy sets – Types of operation – Fuzzy Complements. </w:t>
            </w:r>
          </w:p>
          <w:p w14:paraId="010FDF92" w14:textId="77777777" w:rsidR="002E6E5D" w:rsidRPr="008962C1" w:rsidRDefault="002E6E5D" w:rsidP="002E6E5D">
            <w:pPr>
              <w:pStyle w:val="Default"/>
              <w:rPr>
                <w:b/>
                <w:bCs/>
                <w:sz w:val="22"/>
                <w:szCs w:val="22"/>
              </w:rPr>
            </w:pPr>
            <w:r w:rsidRPr="008962C1">
              <w:rPr>
                <w:b/>
                <w:bCs/>
                <w:sz w:val="22"/>
                <w:szCs w:val="22"/>
              </w:rPr>
              <w:t xml:space="preserve">Chapter 2: </w:t>
            </w:r>
            <w:r w:rsidRPr="008962C1">
              <w:rPr>
                <w:sz w:val="22"/>
                <w:szCs w:val="22"/>
              </w:rPr>
              <w:t xml:space="preserve">2.2 - 2.3 and </w:t>
            </w:r>
            <w:r w:rsidRPr="008962C1">
              <w:rPr>
                <w:b/>
                <w:bCs/>
                <w:sz w:val="22"/>
                <w:szCs w:val="22"/>
              </w:rPr>
              <w:t xml:space="preserve">Chapter 3: </w:t>
            </w:r>
            <w:r w:rsidRPr="008962C1">
              <w:rPr>
                <w:sz w:val="22"/>
                <w:szCs w:val="22"/>
              </w:rPr>
              <w:t xml:space="preserve">3.1 - 3.2 </w:t>
            </w:r>
          </w:p>
        </w:tc>
      </w:tr>
      <w:tr w:rsidR="002E6E5D" w:rsidRPr="008962C1" w14:paraId="0D33F8BD" w14:textId="77777777" w:rsidTr="00C61EC5">
        <w:trPr>
          <w:cantSplit/>
        </w:trPr>
        <w:tc>
          <w:tcPr>
            <w:tcW w:w="2660" w:type="dxa"/>
            <w:vMerge/>
          </w:tcPr>
          <w:p w14:paraId="08DAFC72" w14:textId="77777777" w:rsidR="002E6E5D" w:rsidRPr="008962C1" w:rsidRDefault="002E6E5D" w:rsidP="002E6E5D">
            <w:pPr>
              <w:jc w:val="both"/>
              <w:rPr>
                <w:rFonts w:ascii="Times New Roman" w:hAnsi="Times New Roman" w:cs="Times New Roman"/>
              </w:rPr>
            </w:pPr>
          </w:p>
        </w:tc>
        <w:tc>
          <w:tcPr>
            <w:tcW w:w="6946" w:type="dxa"/>
          </w:tcPr>
          <w:p w14:paraId="54135C88" w14:textId="77777777" w:rsidR="002E6E5D" w:rsidRPr="008962C1" w:rsidRDefault="002E6E5D" w:rsidP="002E6E5D">
            <w:pPr>
              <w:pStyle w:val="Default"/>
              <w:rPr>
                <w:b/>
                <w:bCs/>
                <w:sz w:val="22"/>
                <w:szCs w:val="22"/>
              </w:rPr>
            </w:pPr>
            <w:r w:rsidRPr="008962C1">
              <w:rPr>
                <w:b/>
                <w:bCs/>
                <w:sz w:val="22"/>
                <w:szCs w:val="22"/>
              </w:rPr>
              <w:t>UNIT-III :</w:t>
            </w:r>
            <w:r w:rsidRPr="008962C1">
              <w:rPr>
                <w:sz w:val="22"/>
                <w:szCs w:val="22"/>
              </w:rPr>
              <w:t xml:space="preserve"> </w:t>
            </w:r>
            <w:r w:rsidRPr="008962C1">
              <w:rPr>
                <w:b/>
                <w:bCs/>
                <w:sz w:val="22"/>
                <w:szCs w:val="22"/>
              </w:rPr>
              <w:t xml:space="preserve">Operations on Fuzzy sets </w:t>
            </w:r>
            <w:r w:rsidRPr="008962C1">
              <w:rPr>
                <w:b/>
                <w:bCs/>
                <w:sz w:val="22"/>
                <w:szCs w:val="22"/>
              </w:rPr>
              <w:tab/>
            </w:r>
            <w:r w:rsidRPr="008962C1">
              <w:rPr>
                <w:b/>
                <w:bCs/>
                <w:sz w:val="22"/>
                <w:szCs w:val="22"/>
              </w:rPr>
              <w:tab/>
            </w:r>
            <w:r w:rsidRPr="008962C1">
              <w:rPr>
                <w:b/>
                <w:bCs/>
                <w:sz w:val="22"/>
                <w:szCs w:val="22"/>
              </w:rPr>
              <w:tab/>
            </w:r>
          </w:p>
          <w:p w14:paraId="05D1B350" w14:textId="77777777" w:rsidR="002E6E5D" w:rsidRPr="008962C1" w:rsidRDefault="002E6E5D" w:rsidP="002E6E5D">
            <w:pPr>
              <w:pStyle w:val="Default"/>
              <w:rPr>
                <w:sz w:val="22"/>
                <w:szCs w:val="22"/>
              </w:rPr>
            </w:pPr>
            <w:r w:rsidRPr="008962C1">
              <w:rPr>
                <w:sz w:val="22"/>
                <w:szCs w:val="22"/>
              </w:rPr>
              <w:t xml:space="preserve">Fuzzy intersection – t-norms, fuzzy unions – t-conorms – Combinations of operations – Aggregation operations. </w:t>
            </w:r>
          </w:p>
          <w:p w14:paraId="58D8B8BC" w14:textId="77777777" w:rsidR="002E6E5D" w:rsidRPr="008962C1" w:rsidRDefault="002E6E5D" w:rsidP="002E6E5D">
            <w:pPr>
              <w:pStyle w:val="Default"/>
              <w:rPr>
                <w:sz w:val="22"/>
                <w:szCs w:val="22"/>
              </w:rPr>
            </w:pPr>
            <w:r w:rsidRPr="008962C1">
              <w:rPr>
                <w:b/>
                <w:bCs/>
                <w:sz w:val="22"/>
                <w:szCs w:val="22"/>
              </w:rPr>
              <w:t xml:space="preserve">Chapter 3: </w:t>
            </w:r>
            <w:r w:rsidRPr="008962C1">
              <w:rPr>
                <w:sz w:val="22"/>
                <w:szCs w:val="22"/>
              </w:rPr>
              <w:t xml:space="preserve">3.3 - 3.6 </w:t>
            </w:r>
          </w:p>
        </w:tc>
      </w:tr>
      <w:tr w:rsidR="002E6E5D" w:rsidRPr="008962C1" w14:paraId="721B1757" w14:textId="77777777" w:rsidTr="00C61EC5">
        <w:trPr>
          <w:cantSplit/>
        </w:trPr>
        <w:tc>
          <w:tcPr>
            <w:tcW w:w="2660" w:type="dxa"/>
            <w:vMerge/>
          </w:tcPr>
          <w:p w14:paraId="1DDA287A" w14:textId="77777777" w:rsidR="002E6E5D" w:rsidRPr="008962C1" w:rsidRDefault="002E6E5D" w:rsidP="002E6E5D">
            <w:pPr>
              <w:jc w:val="both"/>
              <w:rPr>
                <w:rFonts w:ascii="Times New Roman" w:hAnsi="Times New Roman" w:cs="Times New Roman"/>
              </w:rPr>
            </w:pPr>
          </w:p>
        </w:tc>
        <w:tc>
          <w:tcPr>
            <w:tcW w:w="6946" w:type="dxa"/>
          </w:tcPr>
          <w:p w14:paraId="554FA48A" w14:textId="77777777" w:rsidR="002E6E5D" w:rsidRPr="008962C1" w:rsidRDefault="002E6E5D" w:rsidP="002E6E5D">
            <w:pPr>
              <w:pStyle w:val="Default"/>
              <w:rPr>
                <w:sz w:val="22"/>
                <w:szCs w:val="22"/>
              </w:rPr>
            </w:pPr>
            <w:r w:rsidRPr="008962C1">
              <w:rPr>
                <w:b/>
                <w:bCs/>
                <w:sz w:val="22"/>
                <w:szCs w:val="22"/>
              </w:rPr>
              <w:t>UNIT-IV :</w:t>
            </w:r>
            <w:r w:rsidRPr="008962C1">
              <w:rPr>
                <w:sz w:val="22"/>
                <w:szCs w:val="22"/>
              </w:rPr>
              <w:t xml:space="preserve"> </w:t>
            </w:r>
            <w:r w:rsidRPr="008962C1">
              <w:rPr>
                <w:b/>
                <w:bCs/>
                <w:sz w:val="22"/>
                <w:szCs w:val="22"/>
              </w:rPr>
              <w:t xml:space="preserve">Fuzzy Arithmetic </w:t>
            </w:r>
            <w:r w:rsidRPr="008962C1">
              <w:rPr>
                <w:sz w:val="22"/>
                <w:szCs w:val="22"/>
              </w:rPr>
              <w:tab/>
            </w:r>
            <w:r w:rsidRPr="008962C1">
              <w:rPr>
                <w:sz w:val="22"/>
                <w:szCs w:val="22"/>
              </w:rPr>
              <w:tab/>
            </w:r>
            <w:r w:rsidRPr="008962C1">
              <w:rPr>
                <w:sz w:val="22"/>
                <w:szCs w:val="22"/>
              </w:rPr>
              <w:tab/>
            </w:r>
            <w:r w:rsidRPr="008962C1">
              <w:rPr>
                <w:sz w:val="22"/>
                <w:szCs w:val="22"/>
              </w:rPr>
              <w:tab/>
            </w:r>
          </w:p>
          <w:p w14:paraId="6B682243" w14:textId="77777777" w:rsidR="002E6E5D" w:rsidRPr="008962C1" w:rsidRDefault="002E6E5D" w:rsidP="002E6E5D">
            <w:pPr>
              <w:pStyle w:val="Default"/>
              <w:rPr>
                <w:sz w:val="22"/>
                <w:szCs w:val="22"/>
              </w:rPr>
            </w:pPr>
            <w:r w:rsidRPr="008962C1">
              <w:rPr>
                <w:sz w:val="22"/>
                <w:szCs w:val="22"/>
              </w:rPr>
              <w:t xml:space="preserve">Fuzzy numbers – Linguistic variables – Arithmetic operation on intervals – Lattice of fuzzy numbers. </w:t>
            </w:r>
          </w:p>
          <w:p w14:paraId="14F76645" w14:textId="77777777" w:rsidR="002E6E5D" w:rsidRPr="008962C1" w:rsidRDefault="002E6E5D" w:rsidP="002E6E5D">
            <w:pPr>
              <w:pStyle w:val="Default"/>
              <w:rPr>
                <w:sz w:val="22"/>
                <w:szCs w:val="22"/>
              </w:rPr>
            </w:pPr>
            <w:r w:rsidRPr="008962C1">
              <w:rPr>
                <w:b/>
                <w:bCs/>
                <w:sz w:val="22"/>
                <w:szCs w:val="22"/>
              </w:rPr>
              <w:t xml:space="preserve">Chapter 4: </w:t>
            </w:r>
            <w:r w:rsidRPr="008962C1">
              <w:rPr>
                <w:sz w:val="22"/>
                <w:szCs w:val="22"/>
              </w:rPr>
              <w:t xml:space="preserve">4.1 - 4.4 </w:t>
            </w:r>
          </w:p>
        </w:tc>
      </w:tr>
      <w:tr w:rsidR="002E6E5D" w:rsidRPr="008962C1" w14:paraId="60263397" w14:textId="77777777" w:rsidTr="00C61EC5">
        <w:trPr>
          <w:cantSplit/>
        </w:trPr>
        <w:tc>
          <w:tcPr>
            <w:tcW w:w="2660" w:type="dxa"/>
            <w:vMerge/>
          </w:tcPr>
          <w:p w14:paraId="145B603D" w14:textId="77777777" w:rsidR="002E6E5D" w:rsidRPr="008962C1" w:rsidRDefault="002E6E5D" w:rsidP="002E6E5D">
            <w:pPr>
              <w:jc w:val="both"/>
              <w:rPr>
                <w:rFonts w:ascii="Times New Roman" w:hAnsi="Times New Roman" w:cs="Times New Roman"/>
              </w:rPr>
            </w:pPr>
          </w:p>
        </w:tc>
        <w:tc>
          <w:tcPr>
            <w:tcW w:w="6946" w:type="dxa"/>
          </w:tcPr>
          <w:p w14:paraId="1087D2EA" w14:textId="77777777" w:rsidR="002E6E5D" w:rsidRPr="008962C1" w:rsidRDefault="002E6E5D" w:rsidP="002E6E5D">
            <w:pPr>
              <w:pStyle w:val="Default"/>
              <w:rPr>
                <w:sz w:val="22"/>
                <w:szCs w:val="22"/>
              </w:rPr>
            </w:pPr>
            <w:r w:rsidRPr="008962C1">
              <w:rPr>
                <w:b/>
                <w:bCs/>
                <w:sz w:val="22"/>
                <w:szCs w:val="22"/>
              </w:rPr>
              <w:t>UNIT-V:</w:t>
            </w:r>
            <w:r w:rsidRPr="008962C1">
              <w:rPr>
                <w:sz w:val="22"/>
                <w:szCs w:val="22"/>
              </w:rPr>
              <w:t xml:space="preserve"> </w:t>
            </w:r>
            <w:r w:rsidRPr="008962C1">
              <w:rPr>
                <w:b/>
                <w:bCs/>
                <w:sz w:val="22"/>
                <w:szCs w:val="22"/>
              </w:rPr>
              <w:t xml:space="preserve">Constructing Fuzzy Sets </w:t>
            </w:r>
            <w:r w:rsidRPr="008962C1">
              <w:rPr>
                <w:sz w:val="22"/>
                <w:szCs w:val="22"/>
              </w:rPr>
              <w:tab/>
            </w:r>
            <w:r w:rsidRPr="008962C1">
              <w:rPr>
                <w:sz w:val="22"/>
                <w:szCs w:val="22"/>
              </w:rPr>
              <w:tab/>
            </w:r>
            <w:r w:rsidRPr="008962C1">
              <w:rPr>
                <w:sz w:val="22"/>
                <w:szCs w:val="22"/>
              </w:rPr>
              <w:tab/>
            </w:r>
          </w:p>
          <w:p w14:paraId="45B30AD0" w14:textId="77777777" w:rsidR="002E6E5D" w:rsidRPr="008962C1" w:rsidRDefault="002E6E5D" w:rsidP="002E6E5D">
            <w:pPr>
              <w:pStyle w:val="Default"/>
              <w:rPr>
                <w:sz w:val="22"/>
                <w:szCs w:val="22"/>
              </w:rPr>
            </w:pPr>
            <w:r w:rsidRPr="008962C1">
              <w:rPr>
                <w:sz w:val="22"/>
                <w:szCs w:val="22"/>
              </w:rPr>
              <w:t>Methods of construction on overview – direct methods with one expert – direct method with multiple experts – indirect method with multiple experts and one expert – Construction from sample data.</w:t>
            </w:r>
          </w:p>
          <w:p w14:paraId="00B2A30F" w14:textId="77777777" w:rsidR="002E6E5D" w:rsidRPr="008962C1" w:rsidRDefault="002E6E5D" w:rsidP="002E6E5D">
            <w:pPr>
              <w:pStyle w:val="Default"/>
              <w:rPr>
                <w:sz w:val="22"/>
                <w:szCs w:val="22"/>
              </w:rPr>
            </w:pPr>
            <w:r w:rsidRPr="008962C1">
              <w:rPr>
                <w:b/>
                <w:bCs/>
                <w:sz w:val="22"/>
                <w:szCs w:val="22"/>
              </w:rPr>
              <w:t>Chapter 10:</w:t>
            </w:r>
            <w:r w:rsidRPr="008962C1">
              <w:rPr>
                <w:sz w:val="22"/>
                <w:szCs w:val="22"/>
              </w:rPr>
              <w:t>10.1 - 10.7.</w:t>
            </w:r>
          </w:p>
        </w:tc>
      </w:tr>
      <w:tr w:rsidR="002E6E5D" w:rsidRPr="008962C1" w14:paraId="259CB436" w14:textId="77777777" w:rsidTr="00C61EC5">
        <w:trPr>
          <w:cantSplit/>
        </w:trPr>
        <w:tc>
          <w:tcPr>
            <w:tcW w:w="2660" w:type="dxa"/>
          </w:tcPr>
          <w:p w14:paraId="34960A17" w14:textId="77777777" w:rsidR="002E6E5D" w:rsidRPr="008962C1" w:rsidRDefault="002E6E5D" w:rsidP="002E6E5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7B0DD850" w14:textId="77777777" w:rsidR="002E6E5D" w:rsidRPr="008962C1" w:rsidRDefault="002E6E5D" w:rsidP="002E6E5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D306B99"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2E6E5D" w:rsidRPr="008962C1" w14:paraId="0E1E8106" w14:textId="77777777" w:rsidTr="00C61EC5">
        <w:trPr>
          <w:cantSplit/>
        </w:trPr>
        <w:tc>
          <w:tcPr>
            <w:tcW w:w="2660" w:type="dxa"/>
          </w:tcPr>
          <w:p w14:paraId="07BA371D" w14:textId="77777777" w:rsidR="002E6E5D" w:rsidRPr="008962C1" w:rsidRDefault="002E6E5D" w:rsidP="002E6E5D">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0DE10F8E" w14:textId="77777777" w:rsidR="002E6E5D" w:rsidRPr="008962C1" w:rsidRDefault="002E6E5D" w:rsidP="002E6E5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2E6E5D" w:rsidRPr="008962C1" w14:paraId="1C5D2537" w14:textId="77777777" w:rsidTr="00C61EC5">
        <w:trPr>
          <w:cantSplit/>
        </w:trPr>
        <w:tc>
          <w:tcPr>
            <w:tcW w:w="2660" w:type="dxa"/>
          </w:tcPr>
          <w:p w14:paraId="43486CC4"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4C816DC6" w14:textId="77777777" w:rsidR="002E6E5D" w:rsidRPr="008962C1" w:rsidRDefault="002E6E5D" w:rsidP="002E6E5D">
            <w:pPr>
              <w:pStyle w:val="Default"/>
              <w:rPr>
                <w:b/>
                <w:bCs/>
                <w:sz w:val="22"/>
                <w:szCs w:val="22"/>
              </w:rPr>
            </w:pPr>
            <w:r w:rsidRPr="008962C1">
              <w:rPr>
                <w:sz w:val="22"/>
                <w:szCs w:val="22"/>
              </w:rPr>
              <w:t xml:space="preserve">G.J Klir and Bo Yuan, Fuzzy sets and Fuzzy Logic: Theory and Applications, Prentice Hall of India Ltd, New Delhi, 2005. </w:t>
            </w:r>
          </w:p>
        </w:tc>
      </w:tr>
      <w:tr w:rsidR="002E6E5D" w:rsidRPr="008962C1" w14:paraId="436A9756" w14:textId="77777777" w:rsidTr="00C61EC5">
        <w:trPr>
          <w:cantSplit/>
        </w:trPr>
        <w:tc>
          <w:tcPr>
            <w:tcW w:w="2660" w:type="dxa"/>
          </w:tcPr>
          <w:p w14:paraId="3C69721E" w14:textId="77777777" w:rsidR="002E6E5D" w:rsidRPr="008962C1" w:rsidRDefault="002E6E5D" w:rsidP="002E6E5D">
            <w:pPr>
              <w:pStyle w:val="Heading1"/>
              <w:jc w:val="both"/>
              <w:rPr>
                <w:sz w:val="22"/>
                <w:szCs w:val="22"/>
              </w:rPr>
            </w:pPr>
            <w:r w:rsidRPr="008962C1">
              <w:rPr>
                <w:sz w:val="22"/>
                <w:szCs w:val="22"/>
              </w:rPr>
              <w:lastRenderedPageBreak/>
              <w:t>Reference Books</w:t>
            </w:r>
          </w:p>
        </w:tc>
        <w:tc>
          <w:tcPr>
            <w:tcW w:w="6946" w:type="dxa"/>
          </w:tcPr>
          <w:p w14:paraId="344BB926" w14:textId="77777777" w:rsidR="002E6E5D" w:rsidRPr="008962C1" w:rsidRDefault="002E6E5D" w:rsidP="002E6E5D">
            <w:pPr>
              <w:pStyle w:val="Default"/>
              <w:spacing w:after="68"/>
              <w:rPr>
                <w:sz w:val="22"/>
                <w:szCs w:val="22"/>
              </w:rPr>
            </w:pPr>
            <w:r w:rsidRPr="008962C1">
              <w:rPr>
                <w:sz w:val="22"/>
                <w:szCs w:val="22"/>
              </w:rPr>
              <w:t xml:space="preserve">H.J Zimmemann, Fuzzy Set Theory and its Applications, Allied Publishers, Chennai, 1996. </w:t>
            </w:r>
          </w:p>
          <w:p w14:paraId="580AAEE2" w14:textId="77777777" w:rsidR="002E6E5D" w:rsidRPr="008962C1" w:rsidRDefault="002E6E5D" w:rsidP="002E6E5D">
            <w:pPr>
              <w:pStyle w:val="Default"/>
              <w:spacing w:after="68"/>
              <w:rPr>
                <w:sz w:val="22"/>
                <w:szCs w:val="22"/>
              </w:rPr>
            </w:pPr>
            <w:r w:rsidRPr="008962C1">
              <w:rPr>
                <w:sz w:val="22"/>
                <w:szCs w:val="22"/>
              </w:rPr>
              <w:t xml:space="preserve">2. A.Kaufman, Introduction to the Theory of fuzzy subsets, Academic press, New York, 1975. </w:t>
            </w:r>
          </w:p>
          <w:p w14:paraId="2CE40A44" w14:textId="77777777" w:rsidR="002E6E5D" w:rsidRPr="008962C1" w:rsidRDefault="002E6E5D" w:rsidP="002E6E5D">
            <w:pPr>
              <w:pStyle w:val="Default"/>
              <w:rPr>
                <w:sz w:val="22"/>
                <w:szCs w:val="22"/>
              </w:rPr>
            </w:pPr>
            <w:r w:rsidRPr="008962C1">
              <w:rPr>
                <w:sz w:val="22"/>
                <w:szCs w:val="22"/>
              </w:rPr>
              <w:t xml:space="preserve">3. V.Novak, Fuzzy Sets and Their Applications, Adam Hilger, Bristol, 1969. </w:t>
            </w:r>
          </w:p>
        </w:tc>
      </w:tr>
      <w:tr w:rsidR="002E6E5D" w:rsidRPr="008962C1" w14:paraId="20EEC37F" w14:textId="77777777" w:rsidTr="00C61EC5">
        <w:trPr>
          <w:cantSplit/>
        </w:trPr>
        <w:tc>
          <w:tcPr>
            <w:tcW w:w="2660" w:type="dxa"/>
          </w:tcPr>
          <w:p w14:paraId="6B3CA6C4"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 xml:space="preserve">Website and </w:t>
            </w:r>
          </w:p>
          <w:p w14:paraId="10D695F5" w14:textId="77777777" w:rsidR="002E6E5D" w:rsidRPr="008962C1" w:rsidRDefault="002E6E5D" w:rsidP="002E6E5D">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13438916" w14:textId="77777777" w:rsidR="002E6E5D" w:rsidRPr="008962C1" w:rsidRDefault="002E6E5D" w:rsidP="002E6E5D">
            <w:pPr>
              <w:jc w:val="both"/>
              <w:rPr>
                <w:rFonts w:ascii="Times New Roman" w:hAnsi="Times New Roman" w:cs="Times New Roman"/>
                <w:b/>
                <w:bCs/>
              </w:rPr>
            </w:pPr>
          </w:p>
        </w:tc>
      </w:tr>
    </w:tbl>
    <w:p w14:paraId="02CEA2F3" w14:textId="77777777" w:rsidR="00341A29" w:rsidRPr="008962C1" w:rsidRDefault="00341A29" w:rsidP="00341A29">
      <w:pPr>
        <w:spacing w:line="360" w:lineRule="auto"/>
        <w:jc w:val="both"/>
        <w:rPr>
          <w:rFonts w:ascii="Times New Roman" w:hAnsi="Times New Roman" w:cs="Times New Roman"/>
        </w:rPr>
      </w:pPr>
    </w:p>
    <w:p w14:paraId="4C4E0683" w14:textId="77777777" w:rsidR="00341A29" w:rsidRPr="008962C1" w:rsidRDefault="00341A29" w:rsidP="00341A29">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tbl>
      <w:tblPr>
        <w:tblW w:w="9198" w:type="dxa"/>
        <w:tblBorders>
          <w:top w:val="nil"/>
          <w:left w:val="nil"/>
          <w:bottom w:val="nil"/>
          <w:right w:val="nil"/>
        </w:tblBorders>
        <w:tblLayout w:type="fixed"/>
        <w:tblLook w:val="0000" w:firstRow="0" w:lastRow="0" w:firstColumn="0" w:lastColumn="0" w:noHBand="0" w:noVBand="0"/>
      </w:tblPr>
      <w:tblGrid>
        <w:gridCol w:w="1818"/>
        <w:gridCol w:w="7380"/>
      </w:tblGrid>
      <w:tr w:rsidR="002E6E5D" w:rsidRPr="008962C1" w14:paraId="492423DF" w14:textId="77777777" w:rsidTr="0012137D">
        <w:trPr>
          <w:trHeight w:val="109"/>
        </w:trPr>
        <w:tc>
          <w:tcPr>
            <w:tcW w:w="9198" w:type="dxa"/>
            <w:gridSpan w:val="2"/>
          </w:tcPr>
          <w:p w14:paraId="685CBF4F" w14:textId="77777777" w:rsidR="002E6E5D" w:rsidRPr="008962C1" w:rsidRDefault="002E6E5D" w:rsidP="0012137D">
            <w:pPr>
              <w:pStyle w:val="Default"/>
              <w:rPr>
                <w:sz w:val="22"/>
                <w:szCs w:val="22"/>
              </w:rPr>
            </w:pPr>
            <w:r w:rsidRPr="008962C1">
              <w:rPr>
                <w:b/>
                <w:bCs/>
                <w:sz w:val="22"/>
                <w:szCs w:val="22"/>
              </w:rPr>
              <w:t xml:space="preserve">Course Outcome: </w:t>
            </w:r>
            <w:r w:rsidRPr="008962C1">
              <w:rPr>
                <w:sz w:val="22"/>
                <w:szCs w:val="22"/>
              </w:rPr>
              <w:t xml:space="preserve">At the completion of the Course, the Students will able to </w:t>
            </w:r>
          </w:p>
        </w:tc>
      </w:tr>
      <w:tr w:rsidR="002E6E5D" w:rsidRPr="008962C1" w14:paraId="54DFB97F" w14:textId="77777777" w:rsidTr="0012137D">
        <w:trPr>
          <w:trHeight w:val="250"/>
        </w:trPr>
        <w:tc>
          <w:tcPr>
            <w:tcW w:w="1818" w:type="dxa"/>
          </w:tcPr>
          <w:p w14:paraId="0A810A9D" w14:textId="77777777" w:rsidR="002E6E5D" w:rsidRPr="008962C1" w:rsidRDefault="002E6E5D" w:rsidP="0012137D">
            <w:pPr>
              <w:pStyle w:val="Default"/>
              <w:rPr>
                <w:b/>
                <w:sz w:val="22"/>
                <w:szCs w:val="22"/>
              </w:rPr>
            </w:pPr>
            <w:r w:rsidRPr="008962C1">
              <w:rPr>
                <w:b/>
                <w:sz w:val="22"/>
                <w:szCs w:val="22"/>
              </w:rPr>
              <w:t xml:space="preserve">CLO1 </w:t>
            </w:r>
          </w:p>
        </w:tc>
        <w:tc>
          <w:tcPr>
            <w:tcW w:w="7380" w:type="dxa"/>
          </w:tcPr>
          <w:p w14:paraId="1380F265" w14:textId="77777777" w:rsidR="002E6E5D" w:rsidRPr="008962C1" w:rsidRDefault="002E6E5D" w:rsidP="0012137D">
            <w:pPr>
              <w:pStyle w:val="Default"/>
              <w:rPr>
                <w:sz w:val="22"/>
                <w:szCs w:val="22"/>
              </w:rPr>
            </w:pPr>
            <w:r w:rsidRPr="008962C1">
              <w:rPr>
                <w:sz w:val="22"/>
                <w:szCs w:val="22"/>
              </w:rPr>
              <w:t xml:space="preserve">Understand the concepts of Fuzzy sets and its types – Characteristics – Significance of the paradigm shift. </w:t>
            </w:r>
          </w:p>
        </w:tc>
      </w:tr>
      <w:tr w:rsidR="002E6E5D" w:rsidRPr="008962C1" w14:paraId="0E96B266" w14:textId="77777777" w:rsidTr="0012137D">
        <w:trPr>
          <w:trHeight w:val="379"/>
        </w:trPr>
        <w:tc>
          <w:tcPr>
            <w:tcW w:w="1818" w:type="dxa"/>
          </w:tcPr>
          <w:p w14:paraId="25DC2ECE" w14:textId="77777777" w:rsidR="002E6E5D" w:rsidRPr="008962C1" w:rsidRDefault="002E6E5D" w:rsidP="0012137D">
            <w:pPr>
              <w:pStyle w:val="Default"/>
              <w:rPr>
                <w:b/>
                <w:sz w:val="22"/>
                <w:szCs w:val="22"/>
              </w:rPr>
            </w:pPr>
            <w:r w:rsidRPr="008962C1">
              <w:rPr>
                <w:b/>
                <w:sz w:val="22"/>
                <w:szCs w:val="22"/>
              </w:rPr>
              <w:t xml:space="preserve">CLO2 </w:t>
            </w:r>
          </w:p>
        </w:tc>
        <w:tc>
          <w:tcPr>
            <w:tcW w:w="7380" w:type="dxa"/>
          </w:tcPr>
          <w:p w14:paraId="0AFC5D5F" w14:textId="77777777" w:rsidR="002E6E5D" w:rsidRPr="008962C1" w:rsidRDefault="002E6E5D" w:rsidP="0012137D">
            <w:pPr>
              <w:pStyle w:val="Default"/>
              <w:rPr>
                <w:sz w:val="22"/>
                <w:szCs w:val="22"/>
              </w:rPr>
            </w:pPr>
            <w:r w:rsidRPr="008962C1">
              <w:rPr>
                <w:sz w:val="22"/>
                <w:szCs w:val="22"/>
              </w:rPr>
              <w:t xml:space="preserve">Be able to distinguish between the crisp set and fuzzy set concepts through the learned differences between the crisp set characteristic function and the fuzzy set membership function. </w:t>
            </w:r>
          </w:p>
        </w:tc>
      </w:tr>
      <w:tr w:rsidR="002E6E5D" w:rsidRPr="008962C1" w14:paraId="11EFEEB4" w14:textId="77777777" w:rsidTr="0012137D">
        <w:trPr>
          <w:trHeight w:val="250"/>
        </w:trPr>
        <w:tc>
          <w:tcPr>
            <w:tcW w:w="1818" w:type="dxa"/>
          </w:tcPr>
          <w:p w14:paraId="46469EF6" w14:textId="77777777" w:rsidR="002E6E5D" w:rsidRPr="008962C1" w:rsidRDefault="002E6E5D" w:rsidP="0012137D">
            <w:pPr>
              <w:pStyle w:val="Default"/>
              <w:rPr>
                <w:b/>
                <w:sz w:val="22"/>
                <w:szCs w:val="22"/>
              </w:rPr>
            </w:pPr>
            <w:r w:rsidRPr="008962C1">
              <w:rPr>
                <w:b/>
                <w:sz w:val="22"/>
                <w:szCs w:val="22"/>
              </w:rPr>
              <w:t xml:space="preserve">CLO3 </w:t>
            </w:r>
          </w:p>
        </w:tc>
        <w:tc>
          <w:tcPr>
            <w:tcW w:w="7380" w:type="dxa"/>
          </w:tcPr>
          <w:p w14:paraId="1E4D2E24" w14:textId="77777777" w:rsidR="002E6E5D" w:rsidRPr="008962C1" w:rsidRDefault="002E6E5D" w:rsidP="0012137D">
            <w:pPr>
              <w:pStyle w:val="Default"/>
              <w:rPr>
                <w:sz w:val="22"/>
                <w:szCs w:val="22"/>
              </w:rPr>
            </w:pPr>
            <w:r w:rsidRPr="008962C1">
              <w:rPr>
                <w:sz w:val="22"/>
                <w:szCs w:val="22"/>
              </w:rPr>
              <w:t xml:space="preserve">To know Fuzzy intersection – t-norms, fuzzy unions – t-conorms. Combinations of operations – Aggregation operations. </w:t>
            </w:r>
          </w:p>
        </w:tc>
      </w:tr>
      <w:tr w:rsidR="002E6E5D" w:rsidRPr="008962C1" w14:paraId="77279B5B" w14:textId="77777777" w:rsidTr="0012137D">
        <w:trPr>
          <w:trHeight w:val="113"/>
        </w:trPr>
        <w:tc>
          <w:tcPr>
            <w:tcW w:w="1818" w:type="dxa"/>
          </w:tcPr>
          <w:p w14:paraId="3CA517C7" w14:textId="77777777" w:rsidR="002E6E5D" w:rsidRPr="008962C1" w:rsidRDefault="002E6E5D" w:rsidP="0012137D">
            <w:pPr>
              <w:pStyle w:val="Default"/>
              <w:rPr>
                <w:b/>
                <w:sz w:val="22"/>
                <w:szCs w:val="22"/>
              </w:rPr>
            </w:pPr>
            <w:r w:rsidRPr="008962C1">
              <w:rPr>
                <w:b/>
                <w:sz w:val="22"/>
                <w:szCs w:val="22"/>
              </w:rPr>
              <w:t xml:space="preserve">CLO4 </w:t>
            </w:r>
          </w:p>
        </w:tc>
        <w:tc>
          <w:tcPr>
            <w:tcW w:w="7380" w:type="dxa"/>
          </w:tcPr>
          <w:p w14:paraId="248E0376" w14:textId="77777777" w:rsidR="002E6E5D" w:rsidRPr="008962C1" w:rsidRDefault="002E6E5D" w:rsidP="0012137D">
            <w:pPr>
              <w:pStyle w:val="Default"/>
              <w:rPr>
                <w:sz w:val="22"/>
                <w:szCs w:val="22"/>
              </w:rPr>
            </w:pPr>
            <w:r w:rsidRPr="008962C1">
              <w:rPr>
                <w:sz w:val="22"/>
                <w:szCs w:val="22"/>
              </w:rPr>
              <w:t xml:space="preserve">Apply the concept of a fuzzy number and apply in real world problems </w:t>
            </w:r>
          </w:p>
        </w:tc>
      </w:tr>
      <w:tr w:rsidR="002E6E5D" w:rsidRPr="008962C1" w14:paraId="7D9D965F" w14:textId="77777777" w:rsidTr="0012137D">
        <w:trPr>
          <w:trHeight w:val="113"/>
        </w:trPr>
        <w:tc>
          <w:tcPr>
            <w:tcW w:w="1818" w:type="dxa"/>
          </w:tcPr>
          <w:p w14:paraId="457FFBED" w14:textId="77777777" w:rsidR="002E6E5D" w:rsidRPr="008962C1" w:rsidRDefault="002E6E5D" w:rsidP="0012137D">
            <w:pPr>
              <w:pStyle w:val="Default"/>
              <w:rPr>
                <w:b/>
                <w:sz w:val="22"/>
                <w:szCs w:val="22"/>
              </w:rPr>
            </w:pPr>
            <w:r w:rsidRPr="008962C1">
              <w:rPr>
                <w:b/>
                <w:sz w:val="22"/>
                <w:szCs w:val="22"/>
              </w:rPr>
              <w:t xml:space="preserve">CLO5 </w:t>
            </w:r>
          </w:p>
        </w:tc>
        <w:tc>
          <w:tcPr>
            <w:tcW w:w="7380" w:type="dxa"/>
          </w:tcPr>
          <w:p w14:paraId="59F09554" w14:textId="77777777" w:rsidR="002E6E5D" w:rsidRPr="008962C1" w:rsidRDefault="002E6E5D" w:rsidP="0012137D">
            <w:pPr>
              <w:pStyle w:val="Default"/>
              <w:rPr>
                <w:sz w:val="22"/>
                <w:szCs w:val="22"/>
              </w:rPr>
            </w:pPr>
            <w:r w:rsidRPr="008962C1">
              <w:rPr>
                <w:sz w:val="22"/>
                <w:szCs w:val="22"/>
              </w:rPr>
              <w:t xml:space="preserve">Student practice to construct various methods of fuzzy sets using sample data. </w:t>
            </w:r>
          </w:p>
        </w:tc>
      </w:tr>
    </w:tbl>
    <w:p w14:paraId="219EB911" w14:textId="01B4112D" w:rsidR="002E6E5D" w:rsidRDefault="002E6E5D" w:rsidP="00341A29">
      <w:pPr>
        <w:spacing w:line="360" w:lineRule="auto"/>
        <w:ind w:left="284" w:right="4"/>
        <w:jc w:val="both"/>
        <w:rPr>
          <w:rFonts w:ascii="Times New Roman" w:eastAsiaTheme="minorHAnsi" w:hAnsi="Times New Roman" w:cs="Times New Roman"/>
          <w:b/>
          <w:lang w:val="en-US"/>
        </w:rPr>
      </w:pPr>
    </w:p>
    <w:p w14:paraId="74038C8A" w14:textId="77777777" w:rsidR="00E03D63" w:rsidRPr="008962C1" w:rsidRDefault="00E03D63" w:rsidP="00341A29">
      <w:pPr>
        <w:spacing w:line="360" w:lineRule="auto"/>
        <w:ind w:left="284" w:right="4"/>
        <w:jc w:val="both"/>
        <w:rPr>
          <w:rFonts w:ascii="Times New Roman" w:eastAsiaTheme="minorHAnsi" w:hAnsi="Times New Roman" w:cs="Times New Roman"/>
          <w:b/>
          <w:lang w:val="en-US"/>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A4583" w:rsidRPr="008962C1" w14:paraId="3BE42D30" w14:textId="77777777" w:rsidTr="00FC07FD">
        <w:trPr>
          <w:jc w:val="center"/>
        </w:trPr>
        <w:tc>
          <w:tcPr>
            <w:tcW w:w="1063" w:type="pct"/>
            <w:vAlign w:val="center"/>
          </w:tcPr>
          <w:p w14:paraId="612E9312" w14:textId="77777777" w:rsidR="005A4583" w:rsidRPr="008962C1" w:rsidRDefault="005A4583" w:rsidP="00FC07FD">
            <w:pPr>
              <w:spacing w:line="360" w:lineRule="auto"/>
              <w:jc w:val="center"/>
              <w:rPr>
                <w:rFonts w:ascii="Times New Roman" w:hAnsi="Times New Roman" w:cs="Times New Roman"/>
              </w:rPr>
            </w:pPr>
          </w:p>
        </w:tc>
        <w:tc>
          <w:tcPr>
            <w:tcW w:w="2628" w:type="pct"/>
            <w:gridSpan w:val="6"/>
            <w:vAlign w:val="center"/>
          </w:tcPr>
          <w:p w14:paraId="52CD07D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1EB25E9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6FE625E0" w14:textId="77777777" w:rsidTr="00FC07FD">
        <w:trPr>
          <w:jc w:val="center"/>
        </w:trPr>
        <w:tc>
          <w:tcPr>
            <w:tcW w:w="1063" w:type="pct"/>
            <w:vAlign w:val="center"/>
          </w:tcPr>
          <w:p w14:paraId="3BA64BDA" w14:textId="77777777" w:rsidR="005A4583" w:rsidRPr="008962C1" w:rsidRDefault="005A4583" w:rsidP="00FC07FD">
            <w:pPr>
              <w:spacing w:line="360" w:lineRule="auto"/>
              <w:jc w:val="center"/>
              <w:rPr>
                <w:rFonts w:ascii="Times New Roman" w:hAnsi="Times New Roman" w:cs="Times New Roman"/>
              </w:rPr>
            </w:pPr>
          </w:p>
        </w:tc>
        <w:tc>
          <w:tcPr>
            <w:tcW w:w="438" w:type="pct"/>
            <w:vAlign w:val="center"/>
          </w:tcPr>
          <w:p w14:paraId="75B8B39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9CFDB4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61B86F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9155B3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335A252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244F210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0AB2F2A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E145DE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E62D08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6E16D784" w14:textId="77777777" w:rsidTr="00FC07FD">
        <w:trPr>
          <w:jc w:val="center"/>
        </w:trPr>
        <w:tc>
          <w:tcPr>
            <w:tcW w:w="1063" w:type="pct"/>
            <w:vAlign w:val="center"/>
          </w:tcPr>
          <w:p w14:paraId="6B47FEF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440DBFB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E80DC4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08F288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124DE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C43A41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9FA9B9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2EA64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EAE9A4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B61B2D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2928C35D" w14:textId="77777777" w:rsidTr="00FC07FD">
        <w:trPr>
          <w:jc w:val="center"/>
        </w:trPr>
        <w:tc>
          <w:tcPr>
            <w:tcW w:w="1063" w:type="pct"/>
            <w:vAlign w:val="center"/>
          </w:tcPr>
          <w:p w14:paraId="7D56D51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0738DF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BE68BC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68D4F0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1D6B1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1A1A63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171B4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2222D3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42D0BA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F25688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613E79EE" w14:textId="77777777" w:rsidTr="00FC07FD">
        <w:trPr>
          <w:jc w:val="center"/>
        </w:trPr>
        <w:tc>
          <w:tcPr>
            <w:tcW w:w="1063" w:type="pct"/>
            <w:vAlign w:val="center"/>
          </w:tcPr>
          <w:p w14:paraId="1BDB8DF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50E22C0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BECBB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59A5C3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DD1567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2EE156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2B8D16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4688A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7F6456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DD0E06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53BDA168" w14:textId="77777777" w:rsidTr="00FC07FD">
        <w:trPr>
          <w:jc w:val="center"/>
        </w:trPr>
        <w:tc>
          <w:tcPr>
            <w:tcW w:w="1063" w:type="pct"/>
            <w:vAlign w:val="center"/>
          </w:tcPr>
          <w:p w14:paraId="34D8927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7378253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3379E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7CC064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1ADD6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6AD07B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70EF4D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3D4B14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1A0E4D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477672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3C0A9290" w14:textId="77777777" w:rsidTr="00FC07FD">
        <w:trPr>
          <w:jc w:val="center"/>
        </w:trPr>
        <w:tc>
          <w:tcPr>
            <w:tcW w:w="1063" w:type="pct"/>
            <w:vAlign w:val="center"/>
          </w:tcPr>
          <w:p w14:paraId="2CE5E2E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0A3DB24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BEBF2E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5D3585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7F117B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7268E1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D26937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BF477D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CA6B97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324F65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7CA571EE" w14:textId="77777777" w:rsidR="00432B6D" w:rsidRPr="008962C1" w:rsidRDefault="00432B6D" w:rsidP="00432B6D">
      <w:pPr>
        <w:rPr>
          <w:rFonts w:ascii="Times New Roman" w:hAnsi="Times New Roman" w:cs="Times New Roman"/>
        </w:rPr>
      </w:pPr>
    </w:p>
    <w:p w14:paraId="7210C393" w14:textId="234F80D1" w:rsidR="001E6291" w:rsidRDefault="001E6291">
      <w:pPr>
        <w:spacing w:after="160" w:line="259" w:lineRule="auto"/>
        <w:rPr>
          <w:rFonts w:ascii="Times New Roman" w:hAnsi="Times New Roman" w:cs="Times New Roman"/>
        </w:rPr>
      </w:pPr>
      <w:r>
        <w:rPr>
          <w:rFonts w:ascii="Times New Roman" w:hAnsi="Times New Roman" w:cs="Times New Roman"/>
        </w:rPr>
        <w:br w:type="page"/>
      </w:r>
    </w:p>
    <w:p w14:paraId="3C0DA878" w14:textId="77777777" w:rsidR="00432B6D" w:rsidRPr="008962C1" w:rsidRDefault="00432B6D" w:rsidP="00432B6D">
      <w:pPr>
        <w:rPr>
          <w:rFonts w:ascii="Times New Roman" w:hAnsi="Times New Roman" w:cs="Times New Roman"/>
        </w:rPr>
      </w:pPr>
    </w:p>
    <w:tbl>
      <w:tblPr>
        <w:tblStyle w:val="TableGrid"/>
        <w:tblW w:w="0" w:type="auto"/>
        <w:tblLook w:val="04A0" w:firstRow="1" w:lastRow="0" w:firstColumn="1" w:lastColumn="0" w:noHBand="0" w:noVBand="1"/>
      </w:tblPr>
      <w:tblGrid>
        <w:gridCol w:w="2376"/>
        <w:gridCol w:w="5387"/>
        <w:gridCol w:w="1701"/>
      </w:tblGrid>
      <w:tr w:rsidR="003879BF" w:rsidRPr="008962C1" w14:paraId="3DA728B5" w14:textId="77777777" w:rsidTr="00E03D63">
        <w:tc>
          <w:tcPr>
            <w:tcW w:w="2376" w:type="dxa"/>
          </w:tcPr>
          <w:p w14:paraId="5595FB76" w14:textId="478037EB" w:rsidR="003879BF" w:rsidRPr="008962C1" w:rsidRDefault="003879BF" w:rsidP="00864DD8">
            <w:pPr>
              <w:jc w:val="center"/>
              <w:rPr>
                <w:rFonts w:ascii="Times New Roman" w:hAnsi="Times New Roman" w:cs="Times New Roman"/>
                <w:b/>
              </w:rPr>
            </w:pPr>
            <w:r w:rsidRPr="008962C1">
              <w:rPr>
                <w:rFonts w:ascii="Times New Roman" w:hAnsi="Times New Roman" w:cs="Times New Roman"/>
              </w:rPr>
              <w:br w:type="page"/>
            </w:r>
            <w:r w:rsidR="00E03D63">
              <w:rPr>
                <w:rFonts w:ascii="Times New Roman" w:hAnsi="Times New Roman" w:cs="Times New Roman"/>
              </w:rPr>
              <w:br w:type="page"/>
            </w:r>
            <w:r w:rsidRPr="008962C1">
              <w:rPr>
                <w:rFonts w:ascii="Times New Roman" w:hAnsi="Times New Roman" w:cs="Times New Roman"/>
                <w:b/>
              </w:rPr>
              <w:t>SEMESTER: I</w:t>
            </w:r>
          </w:p>
          <w:p w14:paraId="75DCC8F0" w14:textId="77777777" w:rsidR="003879BF" w:rsidRPr="008962C1" w:rsidRDefault="003879BF" w:rsidP="00864DD8">
            <w:pPr>
              <w:jc w:val="center"/>
              <w:rPr>
                <w:rFonts w:ascii="Times New Roman" w:hAnsi="Times New Roman" w:cs="Times New Roman"/>
                <w:b/>
              </w:rPr>
            </w:pPr>
            <w:r w:rsidRPr="008962C1">
              <w:rPr>
                <w:rFonts w:ascii="Times New Roman" w:hAnsi="Times New Roman" w:cs="Times New Roman"/>
                <w:b/>
              </w:rPr>
              <w:t>PART: A</w:t>
            </w:r>
          </w:p>
          <w:p w14:paraId="32158EAF" w14:textId="76FD5C9C" w:rsidR="003879BF" w:rsidRPr="008962C1" w:rsidRDefault="003879BF" w:rsidP="00864DD8">
            <w:pPr>
              <w:jc w:val="center"/>
              <w:rPr>
                <w:rFonts w:ascii="Times New Roman" w:hAnsi="Times New Roman" w:cs="Times New Roman"/>
                <w:b/>
                <w:color w:val="000000"/>
              </w:rPr>
            </w:pPr>
            <w:r w:rsidRPr="008962C1">
              <w:rPr>
                <w:rFonts w:ascii="Times New Roman" w:hAnsi="Times New Roman" w:cs="Times New Roman"/>
                <w:b/>
                <w:color w:val="000000"/>
              </w:rPr>
              <w:t>CORE COURSE</w:t>
            </w:r>
            <w:r w:rsidR="00E03D63">
              <w:rPr>
                <w:rFonts w:ascii="Times New Roman" w:hAnsi="Times New Roman" w:cs="Times New Roman"/>
                <w:b/>
                <w:color w:val="000000"/>
              </w:rPr>
              <w:t>:</w:t>
            </w:r>
            <w:r w:rsidRPr="008962C1">
              <w:rPr>
                <w:rFonts w:ascii="Times New Roman" w:hAnsi="Times New Roman" w:cs="Times New Roman"/>
                <w:b/>
                <w:color w:val="000000"/>
              </w:rPr>
              <w:t xml:space="preserve"> III</w:t>
            </w:r>
          </w:p>
          <w:p w14:paraId="000F8DD8" w14:textId="6C6DFAE5" w:rsidR="003879BF" w:rsidRPr="008962C1" w:rsidRDefault="003879BF" w:rsidP="00864DD8">
            <w:pPr>
              <w:jc w:val="center"/>
              <w:rPr>
                <w:rFonts w:ascii="Times New Roman" w:hAnsi="Times New Roman" w:cs="Times New Roman"/>
                <w:b/>
              </w:rPr>
            </w:pPr>
            <w:r w:rsidRPr="008962C1">
              <w:rPr>
                <w:rFonts w:ascii="Times New Roman" w:hAnsi="Times New Roman" w:cs="Times New Roman"/>
                <w:b/>
              </w:rPr>
              <w:t xml:space="preserve"> Elective</w:t>
            </w:r>
            <w:r w:rsidR="00E03D63">
              <w:rPr>
                <w:rFonts w:ascii="Times New Roman" w:hAnsi="Times New Roman" w:cs="Times New Roman"/>
                <w:b/>
              </w:rPr>
              <w:t xml:space="preserve">: </w:t>
            </w:r>
            <w:r w:rsidRPr="008962C1">
              <w:rPr>
                <w:rFonts w:ascii="Times New Roman" w:hAnsi="Times New Roman" w:cs="Times New Roman"/>
                <w:b/>
              </w:rPr>
              <w:t xml:space="preserve">II </w:t>
            </w:r>
          </w:p>
        </w:tc>
        <w:tc>
          <w:tcPr>
            <w:tcW w:w="5387" w:type="dxa"/>
          </w:tcPr>
          <w:p w14:paraId="6FC148C5" w14:textId="77777777" w:rsidR="003879BF" w:rsidRPr="008962C1" w:rsidRDefault="003879BF" w:rsidP="00864DD8">
            <w:pPr>
              <w:jc w:val="center"/>
              <w:rPr>
                <w:rFonts w:ascii="Times New Roman" w:eastAsia="Times New Roman" w:hAnsi="Times New Roman" w:cs="Times New Roman"/>
                <w:b/>
              </w:rPr>
            </w:pPr>
          </w:p>
          <w:p w14:paraId="65119B56" w14:textId="475EE20C" w:rsidR="003879BF" w:rsidRPr="008962C1" w:rsidRDefault="003879BF"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23PMATE15-3: </w:t>
            </w:r>
            <w:r w:rsidRPr="008962C1">
              <w:rPr>
                <w:rFonts w:ascii="Times New Roman" w:hAnsi="Times New Roman" w:cs="Times New Roman"/>
                <w:b/>
                <w:bCs/>
              </w:rPr>
              <w:t>OPTIMIZATION TECHNIQUES</w:t>
            </w:r>
          </w:p>
        </w:tc>
        <w:tc>
          <w:tcPr>
            <w:tcW w:w="1701" w:type="dxa"/>
          </w:tcPr>
          <w:p w14:paraId="48A28373" w14:textId="77777777" w:rsidR="00E03D63" w:rsidRDefault="00E03D63" w:rsidP="00864DD8">
            <w:pPr>
              <w:jc w:val="center"/>
              <w:rPr>
                <w:rFonts w:ascii="Times New Roman" w:hAnsi="Times New Roman" w:cs="Times New Roman"/>
                <w:b/>
              </w:rPr>
            </w:pPr>
          </w:p>
          <w:p w14:paraId="6F811DC3" w14:textId="6D1B3A8F" w:rsidR="003879BF" w:rsidRPr="008962C1" w:rsidRDefault="00E03D63" w:rsidP="00864DD8">
            <w:pPr>
              <w:jc w:val="center"/>
              <w:rPr>
                <w:rFonts w:ascii="Times New Roman" w:hAnsi="Times New Roman" w:cs="Times New Roman"/>
                <w:b/>
              </w:rPr>
            </w:pPr>
            <w:r w:rsidRPr="008962C1">
              <w:rPr>
                <w:rFonts w:ascii="Times New Roman" w:hAnsi="Times New Roman" w:cs="Times New Roman"/>
                <w:b/>
              </w:rPr>
              <w:t>CREDIT:3</w:t>
            </w:r>
          </w:p>
          <w:p w14:paraId="475FB4C8" w14:textId="72EC44E0" w:rsidR="003879BF" w:rsidRPr="008962C1" w:rsidRDefault="00E03D63" w:rsidP="00864DD8">
            <w:pPr>
              <w:jc w:val="center"/>
              <w:rPr>
                <w:rFonts w:ascii="Times New Roman" w:hAnsi="Times New Roman" w:cs="Times New Roman"/>
                <w:b/>
              </w:rPr>
            </w:pPr>
            <w:r w:rsidRPr="008962C1">
              <w:rPr>
                <w:rFonts w:ascii="Times New Roman" w:hAnsi="Times New Roman" w:cs="Times New Roman"/>
                <w:b/>
              </w:rPr>
              <w:t>HOURS:5</w:t>
            </w:r>
          </w:p>
        </w:tc>
      </w:tr>
    </w:tbl>
    <w:p w14:paraId="4A48DE57" w14:textId="77777777" w:rsidR="00432B6D" w:rsidRPr="008962C1" w:rsidRDefault="00432B6D" w:rsidP="00432B6D">
      <w:pP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2E6E5D" w:rsidRPr="008962C1" w14:paraId="2A86AA89" w14:textId="77777777" w:rsidTr="00E03D63">
        <w:trPr>
          <w:cantSplit/>
        </w:trPr>
        <w:tc>
          <w:tcPr>
            <w:tcW w:w="2660" w:type="dxa"/>
          </w:tcPr>
          <w:p w14:paraId="160DCBE9"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2A5470D4" w14:textId="77777777" w:rsidR="00683FA4" w:rsidRPr="008962C1" w:rsidRDefault="00683FA4" w:rsidP="00683FA4">
            <w:pPr>
              <w:autoSpaceDE w:val="0"/>
              <w:autoSpaceDN w:val="0"/>
              <w:adjustRightInd w:val="0"/>
              <w:rPr>
                <w:rFonts w:ascii="Times New Roman" w:hAnsi="Times New Roman" w:cs="Times New Roman"/>
                <w:lang w:bidi="ta-IN"/>
              </w:rPr>
            </w:pPr>
            <w:r w:rsidRPr="008962C1">
              <w:rPr>
                <w:rFonts w:ascii="Times New Roman" w:hAnsi="Times New Roman" w:cs="Times New Roman"/>
                <w:lang w:bidi="ta-IN"/>
              </w:rPr>
              <w:t>1. To enlighten the students in the field of operations research.</w:t>
            </w:r>
          </w:p>
          <w:p w14:paraId="04793DED" w14:textId="77777777" w:rsidR="00683FA4" w:rsidRPr="008962C1" w:rsidRDefault="00683FA4" w:rsidP="00683FA4">
            <w:pPr>
              <w:autoSpaceDE w:val="0"/>
              <w:autoSpaceDN w:val="0"/>
              <w:adjustRightInd w:val="0"/>
              <w:rPr>
                <w:rFonts w:ascii="Times New Roman" w:hAnsi="Times New Roman" w:cs="Times New Roman"/>
                <w:lang w:bidi="ta-IN"/>
              </w:rPr>
            </w:pPr>
            <w:r w:rsidRPr="008962C1">
              <w:rPr>
                <w:rFonts w:ascii="Times New Roman" w:hAnsi="Times New Roman" w:cs="Times New Roman"/>
                <w:lang w:bidi="ta-IN"/>
              </w:rPr>
              <w:t>2. To help the students to apply OR techniques in business and management problems.</w:t>
            </w:r>
          </w:p>
          <w:p w14:paraId="3A495675" w14:textId="77777777" w:rsidR="002E6E5D" w:rsidRPr="008962C1" w:rsidRDefault="00683FA4" w:rsidP="00AC0CB3">
            <w:pPr>
              <w:autoSpaceDE w:val="0"/>
              <w:autoSpaceDN w:val="0"/>
              <w:adjustRightInd w:val="0"/>
              <w:rPr>
                <w:rFonts w:ascii="Times New Roman" w:hAnsi="Times New Roman" w:cs="Times New Roman"/>
              </w:rPr>
            </w:pPr>
            <w:r w:rsidRPr="008962C1">
              <w:rPr>
                <w:rFonts w:ascii="Times New Roman" w:hAnsi="Times New Roman" w:cs="Times New Roman"/>
                <w:lang w:bidi="ta-IN"/>
              </w:rPr>
              <w:t>3. To provide a mathematical programming for finding  applications in diverse fields Including engineering, computer science and economics.</w:t>
            </w:r>
          </w:p>
        </w:tc>
      </w:tr>
      <w:tr w:rsidR="002E6E5D" w:rsidRPr="008962C1" w14:paraId="7F3308B9" w14:textId="77777777" w:rsidTr="00E03D63">
        <w:trPr>
          <w:cantSplit/>
          <w:trHeight w:val="683"/>
        </w:trPr>
        <w:tc>
          <w:tcPr>
            <w:tcW w:w="2660" w:type="dxa"/>
            <w:vMerge w:val="restart"/>
            <w:tcBorders>
              <w:bottom w:val="single" w:sz="4" w:space="0" w:color="auto"/>
            </w:tcBorders>
          </w:tcPr>
          <w:p w14:paraId="0B49100E"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0CF9AB1A"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 xml:space="preserve"> </w:t>
            </w:r>
            <w:r w:rsidR="00AC0CB3" w:rsidRPr="008962C1">
              <w:rPr>
                <w:rFonts w:ascii="Times New Roman" w:hAnsi="Times New Roman" w:cs="Times New Roman"/>
              </w:rPr>
              <w:t xml:space="preserve">Integer  programming algorithms –Branch and bound algorithm-cutting plane algorithm-computational considerations in ILP – travelling salesman problem – heuristic algorithms – B &amp; B solution algorithm – cutting plane algorithm. </w:t>
            </w:r>
          </w:p>
          <w:p w14:paraId="6125B8E5" w14:textId="77777777" w:rsidR="002E6E5D" w:rsidRPr="008962C1" w:rsidRDefault="00AC0CB3" w:rsidP="00AC0CB3">
            <w:pPr>
              <w:shd w:val="clear" w:color="auto" w:fill="FFFFFF"/>
              <w:ind w:left="720"/>
              <w:jc w:val="both"/>
              <w:rPr>
                <w:rFonts w:ascii="Times New Roman" w:hAnsi="Times New Roman" w:cs="Times New Roman"/>
                <w:b/>
                <w:bCs/>
              </w:rPr>
            </w:pPr>
            <w:r w:rsidRPr="008962C1">
              <w:rPr>
                <w:rFonts w:ascii="Times New Roman" w:hAnsi="Times New Roman" w:cs="Times New Roman"/>
              </w:rPr>
              <w:t>Chapter 9, Sections 9.2.1 to 9.2.3, 9.3.1 to 9.3.3</w:t>
            </w:r>
          </w:p>
        </w:tc>
      </w:tr>
      <w:tr w:rsidR="002E6E5D" w:rsidRPr="008962C1" w14:paraId="787EC40D" w14:textId="77777777" w:rsidTr="00E03D63">
        <w:trPr>
          <w:cantSplit/>
        </w:trPr>
        <w:tc>
          <w:tcPr>
            <w:tcW w:w="2660" w:type="dxa"/>
            <w:vMerge/>
          </w:tcPr>
          <w:p w14:paraId="63E291BF" w14:textId="77777777" w:rsidR="002E6E5D" w:rsidRPr="008962C1" w:rsidRDefault="002E6E5D" w:rsidP="0012137D">
            <w:pPr>
              <w:jc w:val="both"/>
              <w:rPr>
                <w:rFonts w:ascii="Times New Roman" w:hAnsi="Times New Roman" w:cs="Times New Roman"/>
              </w:rPr>
            </w:pPr>
          </w:p>
        </w:tc>
        <w:tc>
          <w:tcPr>
            <w:tcW w:w="6946" w:type="dxa"/>
          </w:tcPr>
          <w:p w14:paraId="05FE4600"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 xml:space="preserve">UNIT-II: </w:t>
            </w:r>
            <w:r w:rsidR="00AC0CB3" w:rsidRPr="008962C1">
              <w:rPr>
                <w:rFonts w:ascii="Times New Roman" w:hAnsi="Times New Roman" w:cs="Times New Roman"/>
              </w:rPr>
              <w:t>Dynamic  programming – Recursive nature of computations in DP – forward and backward  recursion – knapsack/fly away/cargo – loading model – work force size model – equipment replacement model – investment model – inventory model.</w:t>
            </w:r>
          </w:p>
          <w:p w14:paraId="06D019E9" w14:textId="77777777" w:rsidR="002E6E5D" w:rsidRPr="008962C1" w:rsidRDefault="00AC0CB3" w:rsidP="00AC0CB3">
            <w:pPr>
              <w:shd w:val="clear" w:color="auto" w:fill="FFFFFF"/>
              <w:ind w:left="720"/>
              <w:jc w:val="both"/>
              <w:rPr>
                <w:rFonts w:ascii="Times New Roman" w:hAnsi="Times New Roman" w:cs="Times New Roman"/>
                <w:b/>
                <w:bCs/>
              </w:rPr>
            </w:pPr>
            <w:r w:rsidRPr="008962C1">
              <w:rPr>
                <w:rFonts w:ascii="Times New Roman" w:hAnsi="Times New Roman" w:cs="Times New Roman"/>
              </w:rPr>
              <w:t>Chapter 10, Sections 10.1 to 10.3, 10.3.1 to 10.3.5</w:t>
            </w:r>
          </w:p>
        </w:tc>
      </w:tr>
      <w:tr w:rsidR="002E6E5D" w:rsidRPr="008962C1" w14:paraId="7E8B9D8E" w14:textId="77777777" w:rsidTr="00E03D63">
        <w:trPr>
          <w:cantSplit/>
        </w:trPr>
        <w:tc>
          <w:tcPr>
            <w:tcW w:w="2660" w:type="dxa"/>
            <w:vMerge/>
          </w:tcPr>
          <w:p w14:paraId="323420B5" w14:textId="77777777" w:rsidR="002E6E5D" w:rsidRPr="008962C1" w:rsidRDefault="002E6E5D" w:rsidP="0012137D">
            <w:pPr>
              <w:jc w:val="both"/>
              <w:rPr>
                <w:rFonts w:ascii="Times New Roman" w:hAnsi="Times New Roman" w:cs="Times New Roman"/>
              </w:rPr>
            </w:pPr>
          </w:p>
        </w:tc>
        <w:tc>
          <w:tcPr>
            <w:tcW w:w="6946" w:type="dxa"/>
          </w:tcPr>
          <w:p w14:paraId="14D78E82"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w:t>
            </w:r>
            <w:r w:rsidR="00AC0CB3" w:rsidRPr="008962C1">
              <w:rPr>
                <w:rFonts w:ascii="Times New Roman" w:hAnsi="Times New Roman" w:cs="Times New Roman"/>
              </w:rPr>
              <w:t>Decision analysis and Games – Decision making  under certainty – analytic hierarchy process – decision making under risk – decision tree – based expected value criterion – variations of the expected value criterion – decision under uncertainty – game theory – optimal solution of two person zero sum games – solutions of mixed strategy games.</w:t>
            </w:r>
          </w:p>
          <w:p w14:paraId="2C82C108" w14:textId="77777777" w:rsidR="00AC0CB3"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 xml:space="preserve">Chapter 13, Sections 13.1, 13.2, 13.2.1, 13.2.2, 13.3, 13.4, 13.4.1,  </w:t>
            </w:r>
          </w:p>
          <w:p w14:paraId="2F342567" w14:textId="77777777" w:rsidR="002E6E5D"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 xml:space="preserve">                                                              13.4.2.</w:t>
            </w:r>
          </w:p>
        </w:tc>
      </w:tr>
      <w:tr w:rsidR="002E6E5D" w:rsidRPr="008962C1" w14:paraId="453C2025" w14:textId="77777777" w:rsidTr="00E03D63">
        <w:trPr>
          <w:cantSplit/>
        </w:trPr>
        <w:tc>
          <w:tcPr>
            <w:tcW w:w="2660" w:type="dxa"/>
            <w:vMerge/>
          </w:tcPr>
          <w:p w14:paraId="4D28592E" w14:textId="77777777" w:rsidR="002E6E5D" w:rsidRPr="008962C1" w:rsidRDefault="002E6E5D" w:rsidP="0012137D">
            <w:pPr>
              <w:jc w:val="both"/>
              <w:rPr>
                <w:rFonts w:ascii="Times New Roman" w:hAnsi="Times New Roman" w:cs="Times New Roman"/>
              </w:rPr>
            </w:pPr>
          </w:p>
        </w:tc>
        <w:tc>
          <w:tcPr>
            <w:tcW w:w="6946" w:type="dxa"/>
          </w:tcPr>
          <w:p w14:paraId="1FF218A6"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rPr>
              <w:t xml:space="preserve"> </w:t>
            </w:r>
            <w:r w:rsidR="00AC0CB3" w:rsidRPr="008962C1">
              <w:rPr>
                <w:rFonts w:ascii="Times New Roman" w:hAnsi="Times New Roman" w:cs="Times New Roman"/>
              </w:rPr>
              <w:t>Classical optimization theory – unconstrained problems – necessary and sufficient conditions – the Newton Raphson method – constrained problems – equality constraints – inequality constraints – Karush Kuhn Tucker conditions</w:t>
            </w:r>
          </w:p>
          <w:p w14:paraId="25A8511A" w14:textId="77777777" w:rsidR="002E6E5D"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Chapter 18, Sections  18.1, 18.1.1, 18.1.2, 18.2, 18.2.1, 18.2.2.</w:t>
            </w:r>
          </w:p>
        </w:tc>
      </w:tr>
      <w:tr w:rsidR="002E6E5D" w:rsidRPr="008962C1" w14:paraId="301D8B85" w14:textId="77777777" w:rsidTr="00E03D63">
        <w:trPr>
          <w:cantSplit/>
        </w:trPr>
        <w:tc>
          <w:tcPr>
            <w:tcW w:w="2660" w:type="dxa"/>
            <w:vMerge/>
          </w:tcPr>
          <w:p w14:paraId="2EAA1325" w14:textId="77777777" w:rsidR="002E6E5D" w:rsidRPr="008962C1" w:rsidRDefault="002E6E5D" w:rsidP="0012137D">
            <w:pPr>
              <w:jc w:val="both"/>
              <w:rPr>
                <w:rFonts w:ascii="Times New Roman" w:hAnsi="Times New Roman" w:cs="Times New Roman"/>
              </w:rPr>
            </w:pPr>
          </w:p>
        </w:tc>
        <w:tc>
          <w:tcPr>
            <w:tcW w:w="6946" w:type="dxa"/>
          </w:tcPr>
          <w:p w14:paraId="4DAD34E7"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w:t>
            </w:r>
            <w:r w:rsidR="00AC0CB3" w:rsidRPr="008962C1">
              <w:rPr>
                <w:rFonts w:ascii="Times New Roman" w:hAnsi="Times New Roman" w:cs="Times New Roman"/>
              </w:rPr>
              <w:t>Non-Linear Programming algorithms – unconstrained algorithms – direct search method – gradient method – constrained algorithms – seperable programming – quadratic programming.</w:t>
            </w:r>
          </w:p>
          <w:p w14:paraId="08D3602E" w14:textId="77777777" w:rsidR="002E6E5D"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Chapter 19, Sections 19.1, 19.1.1, 19.1.2, 19.2, 19.2.1, 19.2.2</w:t>
            </w:r>
          </w:p>
        </w:tc>
      </w:tr>
      <w:tr w:rsidR="002E6E5D" w:rsidRPr="008962C1" w14:paraId="0FDAAAF6" w14:textId="77777777" w:rsidTr="00E03D63">
        <w:trPr>
          <w:cantSplit/>
        </w:trPr>
        <w:tc>
          <w:tcPr>
            <w:tcW w:w="2660" w:type="dxa"/>
          </w:tcPr>
          <w:p w14:paraId="787E39BD" w14:textId="77777777" w:rsidR="002E6E5D" w:rsidRPr="008962C1" w:rsidRDefault="002E6E5D"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1D7A125B" w14:textId="77777777" w:rsidR="002E6E5D" w:rsidRPr="008962C1" w:rsidRDefault="002E6E5D"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6F1EE8EC"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2E6E5D" w:rsidRPr="008962C1" w14:paraId="356BCAA8" w14:textId="77777777" w:rsidTr="00E03D63">
        <w:trPr>
          <w:cantSplit/>
        </w:trPr>
        <w:tc>
          <w:tcPr>
            <w:tcW w:w="2660" w:type="dxa"/>
          </w:tcPr>
          <w:p w14:paraId="52DD5158" w14:textId="77777777" w:rsidR="002E6E5D" w:rsidRPr="008962C1" w:rsidRDefault="002E6E5D"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0F867CBB" w14:textId="77777777" w:rsidR="002E6E5D" w:rsidRPr="008962C1" w:rsidRDefault="002E6E5D"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2E6E5D" w:rsidRPr="008962C1" w14:paraId="1BEB0CD9" w14:textId="77777777" w:rsidTr="00E03D63">
        <w:trPr>
          <w:cantSplit/>
        </w:trPr>
        <w:tc>
          <w:tcPr>
            <w:tcW w:w="2660" w:type="dxa"/>
          </w:tcPr>
          <w:p w14:paraId="034A55C5"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6946" w:type="dxa"/>
          </w:tcPr>
          <w:p w14:paraId="55C905A9" w14:textId="77777777" w:rsidR="002E6E5D" w:rsidRPr="008962C1" w:rsidRDefault="00AC0CB3" w:rsidP="00AC0CB3">
            <w:pPr>
              <w:shd w:val="clear" w:color="auto" w:fill="FFFFFF"/>
              <w:jc w:val="both"/>
              <w:rPr>
                <w:rFonts w:ascii="Times New Roman" w:hAnsi="Times New Roman" w:cs="Times New Roman"/>
                <w:b/>
                <w:bCs/>
              </w:rPr>
            </w:pPr>
            <w:r w:rsidRPr="008962C1">
              <w:rPr>
                <w:rFonts w:ascii="Times New Roman" w:hAnsi="Times New Roman" w:cs="Times New Roman"/>
              </w:rPr>
              <w:t>Hamdy A. Taha, Operations Research (8</w:t>
            </w:r>
            <w:r w:rsidRPr="008962C1">
              <w:rPr>
                <w:rFonts w:ascii="Times New Roman" w:hAnsi="Times New Roman" w:cs="Times New Roman"/>
                <w:vertAlign w:val="superscript"/>
              </w:rPr>
              <w:t>th</w:t>
            </w:r>
            <w:r w:rsidRPr="008962C1">
              <w:rPr>
                <w:rFonts w:ascii="Times New Roman" w:hAnsi="Times New Roman" w:cs="Times New Roman"/>
              </w:rPr>
              <w:t>Edn.), McGraw Hill Publications, New Delhi,  2006.</w:t>
            </w:r>
          </w:p>
        </w:tc>
      </w:tr>
      <w:tr w:rsidR="002E6E5D" w:rsidRPr="008962C1" w14:paraId="7CC2B220" w14:textId="77777777" w:rsidTr="00E03D63">
        <w:trPr>
          <w:cantSplit/>
        </w:trPr>
        <w:tc>
          <w:tcPr>
            <w:tcW w:w="2660" w:type="dxa"/>
          </w:tcPr>
          <w:p w14:paraId="2358B341" w14:textId="77777777" w:rsidR="002E6E5D" w:rsidRPr="008962C1" w:rsidRDefault="002E6E5D" w:rsidP="0012137D">
            <w:pPr>
              <w:pStyle w:val="Heading1"/>
              <w:jc w:val="both"/>
              <w:rPr>
                <w:sz w:val="22"/>
                <w:szCs w:val="22"/>
              </w:rPr>
            </w:pPr>
            <w:r w:rsidRPr="008962C1">
              <w:rPr>
                <w:sz w:val="22"/>
                <w:szCs w:val="22"/>
              </w:rPr>
              <w:t>Reference Books</w:t>
            </w:r>
          </w:p>
        </w:tc>
        <w:tc>
          <w:tcPr>
            <w:tcW w:w="6946" w:type="dxa"/>
          </w:tcPr>
          <w:p w14:paraId="1CE196F6"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[1]O.L. Mangasarian, Non Linear Programming, McGraw Hill, New York. </w:t>
            </w:r>
          </w:p>
          <w:p w14:paraId="156926BF"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[2]Mokther S. Bazaraa and C.M. Shetty, Non Linear Programming, Theoryand Algorithms, </w:t>
            </w:r>
          </w:p>
          <w:p w14:paraId="7E003CE2"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Willy, New York. </w:t>
            </w:r>
          </w:p>
          <w:p w14:paraId="6A2C9F96"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[3] Prem Kumar Gupta and D.S. Hira, Operations Research : An Introduction ,S. Chand and </w:t>
            </w:r>
          </w:p>
          <w:p w14:paraId="4CF33680"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Co., Ltd. New Delhi.</w:t>
            </w:r>
          </w:p>
          <w:p w14:paraId="297EB3C1" w14:textId="77777777" w:rsidR="002E6E5D"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[4]S.S. Rao, Optimization Theory and Applications, Wiley Eastern Limited, New Delhi.</w:t>
            </w:r>
          </w:p>
        </w:tc>
      </w:tr>
      <w:tr w:rsidR="002E6E5D" w:rsidRPr="008962C1" w14:paraId="0F669FCE" w14:textId="77777777" w:rsidTr="00E03D63">
        <w:trPr>
          <w:cantSplit/>
        </w:trPr>
        <w:tc>
          <w:tcPr>
            <w:tcW w:w="2660" w:type="dxa"/>
          </w:tcPr>
          <w:p w14:paraId="54386C9C"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t xml:space="preserve">Website and </w:t>
            </w:r>
          </w:p>
          <w:p w14:paraId="13AB8799" w14:textId="77777777" w:rsidR="002E6E5D" w:rsidRPr="008962C1" w:rsidRDefault="002E6E5D" w:rsidP="0012137D">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367DB3C7" w14:textId="77777777" w:rsidR="002E6E5D" w:rsidRPr="008962C1" w:rsidRDefault="002E6E5D" w:rsidP="0012137D">
            <w:pPr>
              <w:jc w:val="both"/>
              <w:rPr>
                <w:rFonts w:ascii="Times New Roman" w:hAnsi="Times New Roman" w:cs="Times New Roman"/>
                <w:b/>
                <w:bCs/>
              </w:rPr>
            </w:pPr>
          </w:p>
        </w:tc>
      </w:tr>
    </w:tbl>
    <w:p w14:paraId="6F0D5263" w14:textId="77777777" w:rsidR="002E6E5D" w:rsidRPr="008962C1" w:rsidRDefault="002E6E5D" w:rsidP="002E6E5D">
      <w:pPr>
        <w:spacing w:line="360" w:lineRule="auto"/>
        <w:jc w:val="both"/>
        <w:rPr>
          <w:rFonts w:ascii="Times New Roman" w:hAnsi="Times New Roman" w:cs="Times New Roman"/>
        </w:rPr>
      </w:pPr>
    </w:p>
    <w:p w14:paraId="6D1E94C7" w14:textId="77777777" w:rsidR="002E6E5D" w:rsidRPr="008962C1" w:rsidRDefault="002E6E5D" w:rsidP="002E6E5D">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493E7706" w14:textId="77777777" w:rsidR="00AC0CB3" w:rsidRPr="008962C1" w:rsidRDefault="00AC0CB3" w:rsidP="00AC0CB3">
      <w:pPr>
        <w:pStyle w:val="Footer"/>
        <w:rPr>
          <w:sz w:val="22"/>
          <w:szCs w:val="22"/>
        </w:rPr>
      </w:pPr>
      <w:r w:rsidRPr="008962C1">
        <w:rPr>
          <w:sz w:val="22"/>
          <w:szCs w:val="22"/>
        </w:rPr>
        <w:t>On successful completion of the course, the student will be able to,</w:t>
      </w:r>
    </w:p>
    <w:p w14:paraId="7C690E32" w14:textId="77777777" w:rsidR="00AC0CB3" w:rsidRPr="008962C1" w:rsidRDefault="00AC0CB3" w:rsidP="00AC0CB3">
      <w:pPr>
        <w:pStyle w:val="Footer"/>
        <w:rPr>
          <w:sz w:val="22"/>
          <w:szCs w:val="22"/>
        </w:rPr>
      </w:pPr>
    </w:p>
    <w:p w14:paraId="65529F61" w14:textId="77777777" w:rsidR="00AC0CB3" w:rsidRPr="008962C1" w:rsidRDefault="00AC0CB3" w:rsidP="00AC0CB3">
      <w:pPr>
        <w:pStyle w:val="Footer"/>
        <w:rPr>
          <w:sz w:val="22"/>
          <w:szCs w:val="22"/>
        </w:rPr>
      </w:pPr>
      <w:r w:rsidRPr="008962C1">
        <w:rPr>
          <w:b/>
          <w:sz w:val="22"/>
          <w:szCs w:val="22"/>
        </w:rPr>
        <w:t xml:space="preserve"> CO1:</w:t>
      </w:r>
      <w:r w:rsidRPr="008962C1">
        <w:rPr>
          <w:sz w:val="22"/>
          <w:szCs w:val="22"/>
        </w:rPr>
        <w:t xml:space="preserve">    Ability to apply the theory of  optimization methods and algorithms to develop and </w:t>
      </w:r>
    </w:p>
    <w:p w14:paraId="2DB938F6" w14:textId="77777777" w:rsidR="00AC0CB3" w:rsidRPr="008962C1" w:rsidRDefault="00AC0CB3" w:rsidP="00AC0CB3">
      <w:pPr>
        <w:pStyle w:val="Footer"/>
        <w:rPr>
          <w:sz w:val="22"/>
          <w:szCs w:val="22"/>
        </w:rPr>
      </w:pPr>
      <w:r w:rsidRPr="008962C1">
        <w:rPr>
          <w:sz w:val="22"/>
          <w:szCs w:val="22"/>
        </w:rPr>
        <w:t xml:space="preserve">               For solving various types of optimization problems.</w:t>
      </w:r>
    </w:p>
    <w:p w14:paraId="35CAFE59" w14:textId="77777777" w:rsidR="00AC0CB3" w:rsidRPr="008962C1" w:rsidRDefault="00AC0CB3" w:rsidP="00AC0CB3">
      <w:pPr>
        <w:pStyle w:val="Footer"/>
        <w:rPr>
          <w:sz w:val="22"/>
          <w:szCs w:val="22"/>
        </w:rPr>
      </w:pPr>
      <w:r w:rsidRPr="008962C1">
        <w:rPr>
          <w:b/>
          <w:sz w:val="22"/>
          <w:szCs w:val="22"/>
        </w:rPr>
        <w:t>CO2:</w:t>
      </w:r>
      <w:r w:rsidRPr="008962C1">
        <w:rPr>
          <w:sz w:val="22"/>
          <w:szCs w:val="22"/>
        </w:rPr>
        <w:t xml:space="preserve">    Ability to go in research by applying optimization  techniques in real value problems</w:t>
      </w:r>
    </w:p>
    <w:p w14:paraId="478C7306" w14:textId="77777777" w:rsidR="00AC0CB3" w:rsidRPr="008962C1" w:rsidRDefault="00AC0CB3" w:rsidP="00AC0CB3">
      <w:pPr>
        <w:pStyle w:val="Footer"/>
        <w:rPr>
          <w:sz w:val="22"/>
          <w:szCs w:val="22"/>
        </w:rPr>
      </w:pPr>
      <w:r w:rsidRPr="008962C1">
        <w:rPr>
          <w:b/>
          <w:sz w:val="22"/>
          <w:szCs w:val="22"/>
        </w:rPr>
        <w:t>CO3:</w:t>
      </w:r>
      <w:r w:rsidRPr="008962C1">
        <w:rPr>
          <w:sz w:val="22"/>
          <w:szCs w:val="22"/>
        </w:rPr>
        <w:t xml:space="preserve">    Analyze decision making under certainty and uncertainty by game theory.</w:t>
      </w:r>
    </w:p>
    <w:p w14:paraId="72258D16" w14:textId="77777777" w:rsidR="00AC0CB3" w:rsidRPr="008962C1" w:rsidRDefault="00AC0CB3" w:rsidP="00AC0CB3">
      <w:pPr>
        <w:pStyle w:val="Footer"/>
        <w:tabs>
          <w:tab w:val="left" w:pos="8789"/>
        </w:tabs>
        <w:rPr>
          <w:sz w:val="22"/>
          <w:szCs w:val="22"/>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A4583" w:rsidRPr="008962C1" w14:paraId="4C951B8F" w14:textId="77777777" w:rsidTr="00FC07FD">
        <w:trPr>
          <w:jc w:val="center"/>
        </w:trPr>
        <w:tc>
          <w:tcPr>
            <w:tcW w:w="1063" w:type="pct"/>
            <w:vAlign w:val="center"/>
          </w:tcPr>
          <w:p w14:paraId="25A27204" w14:textId="77777777" w:rsidR="005A4583" w:rsidRPr="008962C1" w:rsidRDefault="005A4583" w:rsidP="00FC07FD">
            <w:pPr>
              <w:spacing w:line="360" w:lineRule="auto"/>
              <w:jc w:val="center"/>
              <w:rPr>
                <w:rFonts w:ascii="Times New Roman" w:hAnsi="Times New Roman" w:cs="Times New Roman"/>
              </w:rPr>
            </w:pPr>
          </w:p>
        </w:tc>
        <w:tc>
          <w:tcPr>
            <w:tcW w:w="2628" w:type="pct"/>
            <w:gridSpan w:val="6"/>
            <w:vAlign w:val="center"/>
          </w:tcPr>
          <w:p w14:paraId="63FCC20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2AC06F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797FFC03" w14:textId="77777777" w:rsidTr="00FC07FD">
        <w:trPr>
          <w:jc w:val="center"/>
        </w:trPr>
        <w:tc>
          <w:tcPr>
            <w:tcW w:w="1063" w:type="pct"/>
            <w:vAlign w:val="center"/>
          </w:tcPr>
          <w:p w14:paraId="0F4F1C56" w14:textId="77777777" w:rsidR="005A4583" w:rsidRPr="008962C1" w:rsidRDefault="005A4583" w:rsidP="00FC07FD">
            <w:pPr>
              <w:spacing w:line="360" w:lineRule="auto"/>
              <w:jc w:val="center"/>
              <w:rPr>
                <w:rFonts w:ascii="Times New Roman" w:hAnsi="Times New Roman" w:cs="Times New Roman"/>
              </w:rPr>
            </w:pPr>
          </w:p>
        </w:tc>
        <w:tc>
          <w:tcPr>
            <w:tcW w:w="438" w:type="pct"/>
            <w:vAlign w:val="center"/>
          </w:tcPr>
          <w:p w14:paraId="68FECB7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1D12F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113AC8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ACF70E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32BBD1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5001ED6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4FD5E4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716F68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6FB809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6FDA8428" w14:textId="77777777" w:rsidTr="00FC07FD">
        <w:trPr>
          <w:jc w:val="center"/>
        </w:trPr>
        <w:tc>
          <w:tcPr>
            <w:tcW w:w="1063" w:type="pct"/>
            <w:vAlign w:val="center"/>
          </w:tcPr>
          <w:p w14:paraId="3DF3E7E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5114DA5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092FB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3797A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64BD0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1B3ADF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526F94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33643B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D036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5CB35C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13D60653" w14:textId="77777777" w:rsidTr="00FC07FD">
        <w:trPr>
          <w:jc w:val="center"/>
        </w:trPr>
        <w:tc>
          <w:tcPr>
            <w:tcW w:w="1063" w:type="pct"/>
            <w:vAlign w:val="center"/>
          </w:tcPr>
          <w:p w14:paraId="2D0CD83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60CF55D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D1C611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4C45B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BF29DC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59B0F8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B008D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44FBC3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F3F52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7109FF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4F199B4D" w14:textId="77777777" w:rsidTr="00FC07FD">
        <w:trPr>
          <w:jc w:val="center"/>
        </w:trPr>
        <w:tc>
          <w:tcPr>
            <w:tcW w:w="1063" w:type="pct"/>
            <w:vAlign w:val="center"/>
          </w:tcPr>
          <w:p w14:paraId="14BD631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08F210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F2E1C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9CD9AF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BFBF1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A13A84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F2AB4F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6CF1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81199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DBEE30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1DD3233" w14:textId="77777777" w:rsidTr="00FC07FD">
        <w:trPr>
          <w:jc w:val="center"/>
        </w:trPr>
        <w:tc>
          <w:tcPr>
            <w:tcW w:w="1063" w:type="pct"/>
            <w:vAlign w:val="center"/>
          </w:tcPr>
          <w:p w14:paraId="2467C5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3C1806A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0C3BEA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0752CC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A42FB7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6B7279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B77316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B05E2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7187DB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19BD23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1A7D5734" w14:textId="77777777" w:rsidTr="00FC07FD">
        <w:trPr>
          <w:jc w:val="center"/>
        </w:trPr>
        <w:tc>
          <w:tcPr>
            <w:tcW w:w="1063" w:type="pct"/>
            <w:vAlign w:val="center"/>
          </w:tcPr>
          <w:p w14:paraId="1DDB7F4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08AFB6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8008F9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891BE9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A4A8BA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DCD18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A5FCB2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00F16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739E7A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37855B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558713D2" w14:textId="77777777" w:rsidR="002E6E5D" w:rsidRPr="008962C1" w:rsidRDefault="002E6E5D" w:rsidP="002E6E5D">
      <w:pPr>
        <w:spacing w:line="360" w:lineRule="auto"/>
        <w:ind w:right="4"/>
        <w:jc w:val="both"/>
        <w:rPr>
          <w:rFonts w:ascii="Times New Roman" w:hAnsi="Times New Roman" w:cs="Times New Roman"/>
        </w:rPr>
      </w:pPr>
    </w:p>
    <w:p w14:paraId="3963804D" w14:textId="77777777" w:rsidR="006664C3" w:rsidRPr="008962C1" w:rsidRDefault="006664C3" w:rsidP="002E6E5D">
      <w:pPr>
        <w:spacing w:line="360" w:lineRule="auto"/>
        <w:ind w:right="4"/>
        <w:jc w:val="both"/>
        <w:rPr>
          <w:rFonts w:ascii="Times New Roman" w:hAnsi="Times New Roman" w:cs="Times New Roman"/>
        </w:rPr>
      </w:pPr>
    </w:p>
    <w:p w14:paraId="1681B26D" w14:textId="1946C68F" w:rsidR="00865060" w:rsidRPr="008962C1" w:rsidRDefault="00865060">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2518"/>
        <w:gridCol w:w="4961"/>
        <w:gridCol w:w="1985"/>
      </w:tblGrid>
      <w:tr w:rsidR="00865060" w:rsidRPr="008962C1" w14:paraId="30168AE8" w14:textId="77777777" w:rsidTr="00E03D63">
        <w:tc>
          <w:tcPr>
            <w:tcW w:w="2518" w:type="dxa"/>
          </w:tcPr>
          <w:p w14:paraId="5E028DE9" w14:textId="6BDBB3D4" w:rsidR="00865060" w:rsidRPr="008962C1" w:rsidRDefault="00865060" w:rsidP="00864DD8">
            <w:pPr>
              <w:jc w:val="center"/>
              <w:rPr>
                <w:rFonts w:ascii="Times New Roman" w:hAnsi="Times New Roman" w:cs="Times New Roman"/>
                <w:b/>
              </w:rPr>
            </w:pPr>
            <w:r w:rsidRPr="008962C1">
              <w:rPr>
                <w:rFonts w:ascii="Times New Roman" w:hAnsi="Times New Roman" w:cs="Times New Roman"/>
                <w:b/>
              </w:rPr>
              <w:lastRenderedPageBreak/>
              <w:t>SEMESTER: II</w:t>
            </w:r>
          </w:p>
          <w:p w14:paraId="230B02F5" w14:textId="77777777" w:rsidR="00865060" w:rsidRPr="008962C1" w:rsidRDefault="00865060" w:rsidP="00864DD8">
            <w:pPr>
              <w:jc w:val="center"/>
              <w:rPr>
                <w:rFonts w:ascii="Times New Roman" w:hAnsi="Times New Roman" w:cs="Times New Roman"/>
                <w:b/>
              </w:rPr>
            </w:pPr>
            <w:r w:rsidRPr="008962C1">
              <w:rPr>
                <w:rFonts w:ascii="Times New Roman" w:hAnsi="Times New Roman" w:cs="Times New Roman"/>
                <w:b/>
              </w:rPr>
              <w:t>PART: A</w:t>
            </w:r>
          </w:p>
          <w:p w14:paraId="787D2646" w14:textId="66BA1AA1" w:rsidR="00865060" w:rsidRPr="008962C1" w:rsidRDefault="00865060"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w:t>
            </w:r>
            <w:r w:rsidR="00615667" w:rsidRPr="008962C1">
              <w:rPr>
                <w:rFonts w:ascii="Times New Roman" w:hAnsi="Times New Roman" w:cs="Times New Roman"/>
                <w:b/>
                <w:color w:val="000000"/>
              </w:rPr>
              <w:t>V</w:t>
            </w:r>
          </w:p>
          <w:p w14:paraId="74325140" w14:textId="0363BA87" w:rsidR="00865060" w:rsidRPr="008962C1" w:rsidRDefault="00865060" w:rsidP="00864DD8">
            <w:pPr>
              <w:jc w:val="center"/>
              <w:rPr>
                <w:rFonts w:ascii="Times New Roman" w:hAnsi="Times New Roman" w:cs="Times New Roman"/>
                <w:b/>
              </w:rPr>
            </w:pPr>
          </w:p>
        </w:tc>
        <w:tc>
          <w:tcPr>
            <w:tcW w:w="4961" w:type="dxa"/>
          </w:tcPr>
          <w:p w14:paraId="4963EDF9" w14:textId="77777777" w:rsidR="00865060" w:rsidRPr="008962C1" w:rsidRDefault="00865060" w:rsidP="00864DD8">
            <w:pPr>
              <w:jc w:val="center"/>
              <w:rPr>
                <w:rFonts w:ascii="Times New Roman" w:eastAsia="Times New Roman" w:hAnsi="Times New Roman" w:cs="Times New Roman"/>
                <w:b/>
              </w:rPr>
            </w:pPr>
          </w:p>
          <w:p w14:paraId="19AD4EB0" w14:textId="12F8D1FB" w:rsidR="00865060" w:rsidRPr="008962C1" w:rsidRDefault="00615667" w:rsidP="00864DD8">
            <w:pPr>
              <w:tabs>
                <w:tab w:val="left" w:pos="3600"/>
              </w:tabs>
              <w:jc w:val="center"/>
              <w:rPr>
                <w:rFonts w:ascii="Times New Roman" w:hAnsi="Times New Roman" w:cs="Times New Roman"/>
                <w:b/>
              </w:rPr>
            </w:pPr>
            <w:r w:rsidRPr="008962C1">
              <w:rPr>
                <w:rFonts w:ascii="Times New Roman" w:hAnsi="Times New Roman" w:cs="Times New Roman"/>
                <w:b/>
              </w:rPr>
              <w:t>23PMATC21</w:t>
            </w:r>
            <w:r w:rsidR="00865060" w:rsidRPr="008962C1">
              <w:rPr>
                <w:rFonts w:ascii="Times New Roman" w:hAnsi="Times New Roman" w:cs="Times New Roman"/>
                <w:b/>
              </w:rPr>
              <w:t xml:space="preserve">: </w:t>
            </w:r>
            <w:r w:rsidRPr="008962C1">
              <w:rPr>
                <w:rFonts w:ascii="Times New Roman" w:hAnsi="Times New Roman" w:cs="Times New Roman"/>
                <w:b/>
                <w:bCs/>
              </w:rPr>
              <w:t>ADVANCED ALGEBRA</w:t>
            </w:r>
          </w:p>
        </w:tc>
        <w:tc>
          <w:tcPr>
            <w:tcW w:w="1985" w:type="dxa"/>
          </w:tcPr>
          <w:p w14:paraId="28B078A0" w14:textId="3D44D62A" w:rsidR="00865060" w:rsidRPr="008962C1" w:rsidRDefault="00E03D63" w:rsidP="00864DD8">
            <w:pPr>
              <w:jc w:val="center"/>
              <w:rPr>
                <w:rFonts w:ascii="Times New Roman" w:hAnsi="Times New Roman" w:cs="Times New Roman"/>
                <w:b/>
              </w:rPr>
            </w:pPr>
            <w:r w:rsidRPr="008962C1">
              <w:rPr>
                <w:rFonts w:ascii="Times New Roman" w:hAnsi="Times New Roman" w:cs="Times New Roman"/>
                <w:b/>
              </w:rPr>
              <w:t>CREDIT:5</w:t>
            </w:r>
          </w:p>
          <w:p w14:paraId="15105EEE" w14:textId="0056B30E" w:rsidR="00865060" w:rsidRPr="008962C1" w:rsidRDefault="00E03D63" w:rsidP="00615667">
            <w:pPr>
              <w:jc w:val="center"/>
              <w:rPr>
                <w:rFonts w:ascii="Times New Roman" w:hAnsi="Times New Roman" w:cs="Times New Roman"/>
                <w:b/>
              </w:rPr>
            </w:pPr>
            <w:r w:rsidRPr="008962C1">
              <w:rPr>
                <w:rFonts w:ascii="Times New Roman" w:hAnsi="Times New Roman" w:cs="Times New Roman"/>
                <w:b/>
              </w:rPr>
              <w:t>HOURS:6</w:t>
            </w:r>
          </w:p>
        </w:tc>
      </w:tr>
    </w:tbl>
    <w:p w14:paraId="00F99181" w14:textId="77777777" w:rsidR="006664C3" w:rsidRPr="008962C1" w:rsidRDefault="006664C3" w:rsidP="002E6E5D">
      <w:pPr>
        <w:spacing w:line="360" w:lineRule="auto"/>
        <w:ind w:right="4"/>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113"/>
      </w:tblGrid>
      <w:tr w:rsidR="006965C0" w:rsidRPr="008962C1" w14:paraId="3548EC0D" w14:textId="77777777" w:rsidTr="005A4583">
        <w:trPr>
          <w:cantSplit/>
        </w:trPr>
        <w:tc>
          <w:tcPr>
            <w:tcW w:w="2237" w:type="dxa"/>
          </w:tcPr>
          <w:p w14:paraId="4425104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113" w:type="dxa"/>
          </w:tcPr>
          <w:p w14:paraId="5CEE192E"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study field extension, roots of polynomials, Galois Theory, finite fields, division rings, solvability by radicals and to develop computational skill in abstract algebra. </w:t>
            </w:r>
          </w:p>
        </w:tc>
      </w:tr>
      <w:tr w:rsidR="006965C0" w:rsidRPr="008962C1" w14:paraId="5579D979" w14:textId="77777777" w:rsidTr="005A4583">
        <w:trPr>
          <w:cantSplit/>
          <w:trHeight w:val="260"/>
        </w:trPr>
        <w:tc>
          <w:tcPr>
            <w:tcW w:w="2237" w:type="dxa"/>
            <w:vMerge w:val="restart"/>
            <w:tcBorders>
              <w:bottom w:val="single" w:sz="4" w:space="0" w:color="auto"/>
            </w:tcBorders>
          </w:tcPr>
          <w:p w14:paraId="49948F9B"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113" w:type="dxa"/>
            <w:tcBorders>
              <w:bottom w:val="single" w:sz="4" w:space="0" w:color="auto"/>
            </w:tcBorders>
          </w:tcPr>
          <w:p w14:paraId="635601D3"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Extension fields – Transcendence of e.</w:t>
            </w:r>
          </w:p>
          <w:p w14:paraId="7590F7A8" w14:textId="77777777" w:rsidR="006965C0" w:rsidRPr="008962C1" w:rsidRDefault="006965C0" w:rsidP="00350EC7">
            <w:pPr>
              <w:pStyle w:val="Heading1"/>
              <w:jc w:val="both"/>
              <w:rPr>
                <w:sz w:val="22"/>
                <w:szCs w:val="22"/>
              </w:rPr>
            </w:pPr>
            <w:r w:rsidRPr="008962C1">
              <w:rPr>
                <w:sz w:val="22"/>
                <w:szCs w:val="22"/>
              </w:rPr>
              <w:t xml:space="preserve">Chapter 5: Section 5.1 and 5.2 </w:t>
            </w:r>
          </w:p>
        </w:tc>
      </w:tr>
      <w:tr w:rsidR="006965C0" w:rsidRPr="008962C1" w14:paraId="279DF066" w14:textId="77777777" w:rsidTr="005A4583">
        <w:trPr>
          <w:cantSplit/>
        </w:trPr>
        <w:tc>
          <w:tcPr>
            <w:tcW w:w="2237" w:type="dxa"/>
            <w:vMerge/>
          </w:tcPr>
          <w:p w14:paraId="3E98D119" w14:textId="77777777" w:rsidR="006965C0" w:rsidRPr="008962C1" w:rsidRDefault="006965C0" w:rsidP="00350EC7">
            <w:pPr>
              <w:jc w:val="both"/>
              <w:rPr>
                <w:rFonts w:ascii="Times New Roman" w:hAnsi="Times New Roman" w:cs="Times New Roman"/>
              </w:rPr>
            </w:pPr>
          </w:p>
        </w:tc>
        <w:tc>
          <w:tcPr>
            <w:tcW w:w="7113" w:type="dxa"/>
          </w:tcPr>
          <w:p w14:paraId="079A7345" w14:textId="77777777" w:rsidR="006965C0" w:rsidRPr="008962C1" w:rsidRDefault="006965C0" w:rsidP="00350EC7">
            <w:pPr>
              <w:pStyle w:val="Heading7"/>
              <w:spacing w:before="0"/>
              <w:jc w:val="both"/>
              <w:rPr>
                <w:rFonts w:ascii="Times New Roman" w:hAnsi="Times New Roman" w:cs="Times New Roman"/>
                <w:b/>
                <w:bCs/>
                <w:i w:val="0"/>
                <w:color w:val="auto"/>
              </w:rPr>
            </w:pPr>
            <w:r w:rsidRPr="008962C1">
              <w:rPr>
                <w:rFonts w:ascii="Times New Roman" w:hAnsi="Times New Roman" w:cs="Times New Roman"/>
                <w:b/>
                <w:i w:val="0"/>
                <w:color w:val="auto"/>
              </w:rPr>
              <w:t>UNIT-II</w:t>
            </w:r>
            <w:r w:rsidRPr="008962C1">
              <w:rPr>
                <w:rFonts w:ascii="Times New Roman" w:hAnsi="Times New Roman" w:cs="Times New Roman"/>
                <w:i w:val="0"/>
                <w:color w:val="auto"/>
              </w:rPr>
              <w:t xml:space="preserve"> :   Roots or Polynomials.- More about roots </w:t>
            </w:r>
          </w:p>
          <w:p w14:paraId="4B44C09C" w14:textId="77777777" w:rsidR="006965C0" w:rsidRPr="008962C1" w:rsidRDefault="006965C0" w:rsidP="00350EC7">
            <w:pPr>
              <w:pStyle w:val="Heading1"/>
              <w:jc w:val="both"/>
              <w:rPr>
                <w:sz w:val="22"/>
                <w:szCs w:val="22"/>
              </w:rPr>
            </w:pPr>
            <w:r w:rsidRPr="008962C1">
              <w:rPr>
                <w:sz w:val="22"/>
                <w:szCs w:val="22"/>
              </w:rPr>
              <w:t xml:space="preserve">Chapter  5: Sections 5.3 and 5.5 </w:t>
            </w:r>
          </w:p>
        </w:tc>
      </w:tr>
      <w:tr w:rsidR="006965C0" w:rsidRPr="008962C1" w14:paraId="632CB592" w14:textId="77777777" w:rsidTr="005A4583">
        <w:trPr>
          <w:cantSplit/>
        </w:trPr>
        <w:tc>
          <w:tcPr>
            <w:tcW w:w="2237" w:type="dxa"/>
            <w:vMerge/>
          </w:tcPr>
          <w:p w14:paraId="711C36B8" w14:textId="77777777" w:rsidR="006965C0" w:rsidRPr="008962C1" w:rsidRDefault="006965C0" w:rsidP="00350EC7">
            <w:pPr>
              <w:jc w:val="both"/>
              <w:rPr>
                <w:rFonts w:ascii="Times New Roman" w:hAnsi="Times New Roman" w:cs="Times New Roman"/>
              </w:rPr>
            </w:pPr>
          </w:p>
        </w:tc>
        <w:tc>
          <w:tcPr>
            <w:tcW w:w="7113" w:type="dxa"/>
          </w:tcPr>
          <w:p w14:paraId="626C1D7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Elements of Galois theory.</w:t>
            </w:r>
          </w:p>
          <w:p w14:paraId="68B42CEF" w14:textId="77777777" w:rsidR="006965C0" w:rsidRPr="008962C1" w:rsidRDefault="006965C0" w:rsidP="00350EC7">
            <w:pPr>
              <w:pStyle w:val="Heading1"/>
              <w:jc w:val="both"/>
              <w:rPr>
                <w:bCs w:val="0"/>
                <w:sz w:val="22"/>
                <w:szCs w:val="22"/>
              </w:rPr>
            </w:pPr>
            <w:r w:rsidRPr="008962C1">
              <w:rPr>
                <w:sz w:val="22"/>
                <w:szCs w:val="22"/>
              </w:rPr>
              <w:t xml:space="preserve">Chapter 5 : Section  5.6 </w:t>
            </w:r>
          </w:p>
        </w:tc>
      </w:tr>
      <w:tr w:rsidR="006965C0" w:rsidRPr="008962C1" w14:paraId="501E2FEB" w14:textId="77777777" w:rsidTr="005A4583">
        <w:trPr>
          <w:cantSplit/>
        </w:trPr>
        <w:tc>
          <w:tcPr>
            <w:tcW w:w="2237" w:type="dxa"/>
            <w:vMerge/>
          </w:tcPr>
          <w:p w14:paraId="453E9FB2" w14:textId="77777777" w:rsidR="006965C0" w:rsidRPr="008962C1" w:rsidRDefault="006965C0" w:rsidP="00350EC7">
            <w:pPr>
              <w:jc w:val="both"/>
              <w:rPr>
                <w:rFonts w:ascii="Times New Roman" w:hAnsi="Times New Roman" w:cs="Times New Roman"/>
              </w:rPr>
            </w:pPr>
          </w:p>
        </w:tc>
        <w:tc>
          <w:tcPr>
            <w:tcW w:w="7113" w:type="dxa"/>
          </w:tcPr>
          <w:p w14:paraId="0E813A98"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bCs/>
              </w:rPr>
              <w:t xml:space="preserve">  F</w:t>
            </w:r>
            <w:r w:rsidRPr="008962C1">
              <w:rPr>
                <w:rFonts w:ascii="Times New Roman" w:hAnsi="Times New Roman" w:cs="Times New Roman"/>
              </w:rPr>
              <w:t>inite fields -  Wedderburn's theorem on finite division rings.</w:t>
            </w:r>
          </w:p>
          <w:p w14:paraId="0EB1A54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7: Sections   7.1 and  7.2 (Theorem 7.2.1 only) </w:t>
            </w:r>
          </w:p>
        </w:tc>
      </w:tr>
      <w:tr w:rsidR="006965C0" w:rsidRPr="008962C1" w14:paraId="008A984B" w14:textId="77777777" w:rsidTr="005A4583">
        <w:trPr>
          <w:cantSplit/>
        </w:trPr>
        <w:tc>
          <w:tcPr>
            <w:tcW w:w="2237" w:type="dxa"/>
            <w:vMerge/>
          </w:tcPr>
          <w:p w14:paraId="31211AC5" w14:textId="77777777" w:rsidR="006965C0" w:rsidRPr="008962C1" w:rsidRDefault="006965C0" w:rsidP="00350EC7">
            <w:pPr>
              <w:jc w:val="both"/>
              <w:rPr>
                <w:rFonts w:ascii="Times New Roman" w:hAnsi="Times New Roman" w:cs="Times New Roman"/>
              </w:rPr>
            </w:pPr>
          </w:p>
        </w:tc>
        <w:tc>
          <w:tcPr>
            <w:tcW w:w="7113" w:type="dxa"/>
          </w:tcPr>
          <w:p w14:paraId="5E0CCD95" w14:textId="152DF3FC"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UNIT-V :</w:t>
            </w:r>
            <w:r w:rsidRPr="008962C1">
              <w:rPr>
                <w:rFonts w:ascii="Times New Roman" w:hAnsi="Times New Roman" w:cs="Times New Roman"/>
              </w:rPr>
              <w:t xml:space="preserve"> A theorem of Frobenius - Integral Quaternions and the Four - Square theorem.</w:t>
            </w:r>
          </w:p>
          <w:p w14:paraId="710FA71B"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
                <w:bCs/>
              </w:rPr>
              <w:t xml:space="preserve">Chapter 7 : Sections 7.3 and  7.4  </w:t>
            </w:r>
          </w:p>
        </w:tc>
      </w:tr>
      <w:tr w:rsidR="006965C0" w:rsidRPr="008962C1" w14:paraId="72811C46" w14:textId="77777777" w:rsidTr="005A4583">
        <w:trPr>
          <w:cantSplit/>
        </w:trPr>
        <w:tc>
          <w:tcPr>
            <w:tcW w:w="2237" w:type="dxa"/>
          </w:tcPr>
          <w:p w14:paraId="600134DC"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113" w:type="dxa"/>
          </w:tcPr>
          <w:p w14:paraId="2955BDEE"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96428E1"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6A6B6288" w14:textId="77777777" w:rsidTr="005A4583">
        <w:trPr>
          <w:cantSplit/>
        </w:trPr>
        <w:tc>
          <w:tcPr>
            <w:tcW w:w="2237" w:type="dxa"/>
          </w:tcPr>
          <w:p w14:paraId="5E268FC8"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113" w:type="dxa"/>
          </w:tcPr>
          <w:p w14:paraId="0866CA4B"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55477BFF" w14:textId="77777777" w:rsidTr="005A4583">
        <w:trPr>
          <w:cantSplit/>
        </w:trPr>
        <w:tc>
          <w:tcPr>
            <w:tcW w:w="2237" w:type="dxa"/>
          </w:tcPr>
          <w:p w14:paraId="34AFD998"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113" w:type="dxa"/>
          </w:tcPr>
          <w:p w14:paraId="593B5C0E"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  I.N. Herstein. </w:t>
            </w:r>
            <w:r w:rsidRPr="008962C1">
              <w:rPr>
                <w:rFonts w:ascii="Times New Roman" w:hAnsi="Times New Roman" w:cs="Times New Roman"/>
                <w:i/>
                <w:iCs/>
              </w:rPr>
              <w:t>Topics in Algebra</w:t>
            </w:r>
            <w:r w:rsidRPr="008962C1">
              <w:rPr>
                <w:rFonts w:ascii="Times New Roman" w:hAnsi="Times New Roman" w:cs="Times New Roman"/>
              </w:rPr>
              <w:t xml:space="preserve"> (II Edition) Wiley EasternLimited, New Delhi, 1975. </w:t>
            </w:r>
          </w:p>
        </w:tc>
      </w:tr>
      <w:tr w:rsidR="006965C0" w:rsidRPr="008962C1" w14:paraId="0E583004" w14:textId="77777777" w:rsidTr="005A4583">
        <w:trPr>
          <w:cantSplit/>
        </w:trPr>
        <w:tc>
          <w:tcPr>
            <w:tcW w:w="2237" w:type="dxa"/>
          </w:tcPr>
          <w:p w14:paraId="326CC998" w14:textId="77777777" w:rsidR="006965C0" w:rsidRPr="008962C1" w:rsidRDefault="006965C0" w:rsidP="00350EC7">
            <w:pPr>
              <w:pStyle w:val="Heading1"/>
              <w:jc w:val="both"/>
              <w:rPr>
                <w:sz w:val="22"/>
                <w:szCs w:val="22"/>
              </w:rPr>
            </w:pPr>
            <w:r w:rsidRPr="008962C1">
              <w:rPr>
                <w:sz w:val="22"/>
                <w:szCs w:val="22"/>
              </w:rPr>
              <w:t>Reference Books</w:t>
            </w:r>
          </w:p>
        </w:tc>
        <w:tc>
          <w:tcPr>
            <w:tcW w:w="7113" w:type="dxa"/>
          </w:tcPr>
          <w:p w14:paraId="127E8B89"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M.Artin, </w:t>
            </w:r>
            <w:r w:rsidRPr="008962C1">
              <w:rPr>
                <w:rFonts w:ascii="Times New Roman" w:hAnsi="Times New Roman" w:cs="Times New Roman"/>
                <w:i/>
                <w:iCs/>
              </w:rPr>
              <w:t>Algebra,</w:t>
            </w:r>
            <w:r w:rsidRPr="008962C1">
              <w:rPr>
                <w:rFonts w:ascii="Times New Roman" w:hAnsi="Times New Roman" w:cs="Times New Roman"/>
              </w:rPr>
              <w:t xml:space="preserve"> Prentice Hall of India, 1991.</w:t>
            </w:r>
          </w:p>
          <w:p w14:paraId="1BBBCCE8"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P.B.Bhattacharya, S.K.Jain, and S.R.Nagpaul, </w:t>
            </w:r>
            <w:r w:rsidRPr="008962C1">
              <w:rPr>
                <w:rFonts w:ascii="Times New Roman" w:hAnsi="Times New Roman" w:cs="Times New Roman"/>
                <w:i/>
                <w:iCs/>
              </w:rPr>
              <w:t xml:space="preserve">Basic Abstract Algebra </w:t>
            </w:r>
            <w:r w:rsidRPr="008962C1">
              <w:rPr>
                <w:rFonts w:ascii="Times New Roman" w:hAnsi="Times New Roman" w:cs="Times New Roman"/>
              </w:rPr>
              <w:t>(II Edition) Cambridge University Press, 1997. (Indian Edition)</w:t>
            </w:r>
          </w:p>
          <w:p w14:paraId="0EB0945C"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I.S.Luther and I.B.S.Passi, </w:t>
            </w:r>
            <w:r w:rsidRPr="008962C1">
              <w:rPr>
                <w:rFonts w:ascii="Times New Roman" w:hAnsi="Times New Roman" w:cs="Times New Roman"/>
                <w:i/>
                <w:iCs/>
              </w:rPr>
              <w:t>Algebra,</w:t>
            </w:r>
            <w:r w:rsidRPr="008962C1">
              <w:rPr>
                <w:rFonts w:ascii="Times New Roman" w:hAnsi="Times New Roman" w:cs="Times New Roman"/>
              </w:rPr>
              <w:t xml:space="preserve"> Vol. I –Groups(1996); Vol. II </w:t>
            </w:r>
            <w:r w:rsidRPr="008962C1">
              <w:rPr>
                <w:rFonts w:ascii="Times New Roman" w:hAnsi="Times New Roman" w:cs="Times New Roman"/>
                <w:i/>
                <w:iCs/>
              </w:rPr>
              <w:t>Rings,</w:t>
            </w:r>
            <w:r w:rsidRPr="008962C1">
              <w:rPr>
                <w:rFonts w:ascii="Times New Roman" w:hAnsi="Times New Roman" w:cs="Times New Roman"/>
              </w:rPr>
              <w:t>Narosa Publishing House , New Delhi, 1999</w:t>
            </w:r>
          </w:p>
          <w:p w14:paraId="27384A1E" w14:textId="77777777" w:rsidR="00350EC7"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D.S.Malik, J.N. Mordeson and M.K.Sen, </w:t>
            </w:r>
            <w:r w:rsidRPr="008962C1">
              <w:rPr>
                <w:rFonts w:ascii="Times New Roman" w:hAnsi="Times New Roman" w:cs="Times New Roman"/>
                <w:i/>
                <w:iCs/>
              </w:rPr>
              <w:t>Fundamental of Abstract Algebra</w:t>
            </w:r>
            <w:r w:rsidRPr="008962C1">
              <w:rPr>
                <w:rFonts w:ascii="Times New Roman" w:hAnsi="Times New Roman" w:cs="Times New Roman"/>
              </w:rPr>
              <w:t>, McGraw Hill (International Edition), New York. 1997.</w:t>
            </w:r>
          </w:p>
          <w:p w14:paraId="35801952"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N.Jacobson, </w:t>
            </w:r>
            <w:r w:rsidRPr="008962C1">
              <w:rPr>
                <w:rFonts w:ascii="Times New Roman" w:hAnsi="Times New Roman" w:cs="Times New Roman"/>
                <w:i/>
                <w:iCs/>
              </w:rPr>
              <w:t>Basic Algebra,</w:t>
            </w:r>
            <w:r w:rsidRPr="008962C1">
              <w:rPr>
                <w:rFonts w:ascii="Times New Roman" w:hAnsi="Times New Roman" w:cs="Times New Roman"/>
              </w:rPr>
              <w:t xml:space="preserve"> Vol. I &amp; II    Hindustan Publishing Company, New Delhi. </w:t>
            </w:r>
          </w:p>
        </w:tc>
      </w:tr>
      <w:tr w:rsidR="006965C0" w:rsidRPr="008962C1" w14:paraId="471C8FD1" w14:textId="77777777" w:rsidTr="005A4583">
        <w:trPr>
          <w:cantSplit/>
        </w:trPr>
        <w:tc>
          <w:tcPr>
            <w:tcW w:w="2237" w:type="dxa"/>
          </w:tcPr>
          <w:p w14:paraId="6836B908"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16654EDC"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113" w:type="dxa"/>
          </w:tcPr>
          <w:p w14:paraId="478F176D" w14:textId="77777777" w:rsidR="006965C0" w:rsidRPr="008962C1" w:rsidRDefault="00734553" w:rsidP="00350EC7">
            <w:pPr>
              <w:jc w:val="both"/>
              <w:rPr>
                <w:rFonts w:ascii="Times New Roman" w:hAnsi="Times New Roman" w:cs="Times New Roman"/>
                <w:bCs/>
              </w:rPr>
            </w:pPr>
            <w:hyperlink r:id="rId21"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22"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578291B4" w14:textId="77777777" w:rsidR="006965C0" w:rsidRPr="008962C1" w:rsidRDefault="00734553" w:rsidP="00350EC7">
            <w:pPr>
              <w:jc w:val="both"/>
              <w:rPr>
                <w:rFonts w:ascii="Times New Roman" w:hAnsi="Times New Roman" w:cs="Times New Roman"/>
                <w:b/>
                <w:bCs/>
              </w:rPr>
            </w:pPr>
            <w:hyperlink r:id="rId23"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24" w:history="1">
              <w:r w:rsidR="006965C0" w:rsidRPr="008962C1">
                <w:rPr>
                  <w:rStyle w:val="Hyperlink"/>
                  <w:rFonts w:ascii="Times New Roman" w:hAnsi="Times New Roman" w:cs="Times New Roman"/>
                  <w:bCs/>
                  <w:color w:val="auto"/>
                </w:rPr>
                <w:t>www.algebra.com</w:t>
              </w:r>
            </w:hyperlink>
          </w:p>
        </w:tc>
      </w:tr>
    </w:tbl>
    <w:p w14:paraId="2DC60E35" w14:textId="77777777" w:rsidR="006965C0" w:rsidRPr="008962C1" w:rsidRDefault="006965C0" w:rsidP="006965C0">
      <w:pPr>
        <w:spacing w:line="360" w:lineRule="auto"/>
        <w:jc w:val="both"/>
        <w:rPr>
          <w:rFonts w:ascii="Times New Roman" w:hAnsi="Times New Roman" w:cs="Times New Roman"/>
        </w:rPr>
      </w:pPr>
    </w:p>
    <w:p w14:paraId="221BD375"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lastRenderedPageBreak/>
        <w:t>Course Learning Outcome (for Mapping with POs and PSOs)</w:t>
      </w:r>
    </w:p>
    <w:p w14:paraId="208BFEEE"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35BFB89E"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D15169" w:rsidRPr="008962C1">
        <w:rPr>
          <w:rFonts w:ascii="Times New Roman" w:hAnsi="Times New Roman" w:cs="Times New Roman"/>
        </w:rPr>
        <w:t>P</w:t>
      </w:r>
      <w:r w:rsidRPr="008962C1">
        <w:rPr>
          <w:rFonts w:ascii="Times New Roman" w:hAnsi="Times New Roman" w:cs="Times New Roman"/>
        </w:rPr>
        <w:t xml:space="preserve">rove theorems applying algebraic ways of thinking. </w:t>
      </w:r>
    </w:p>
    <w:p w14:paraId="171A5C2B"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D15169" w:rsidRPr="008962C1">
        <w:rPr>
          <w:rFonts w:ascii="Times New Roman" w:hAnsi="Times New Roman" w:cs="Times New Roman"/>
        </w:rPr>
        <w:t>C</w:t>
      </w:r>
      <w:r w:rsidRPr="008962C1">
        <w:rPr>
          <w:rFonts w:ascii="Times New Roman" w:hAnsi="Times New Roman" w:cs="Times New Roman"/>
        </w:rPr>
        <w:t xml:space="preserve">onnect groups with graphs and understanding about Hamiltonian graphs. </w:t>
      </w:r>
    </w:p>
    <w:p w14:paraId="694E9E22"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w:t>
      </w:r>
      <w:r w:rsidR="00D15169" w:rsidRPr="008962C1">
        <w:rPr>
          <w:rFonts w:ascii="Times New Roman" w:hAnsi="Times New Roman" w:cs="Times New Roman"/>
        </w:rPr>
        <w:t>C</w:t>
      </w:r>
      <w:r w:rsidRPr="008962C1">
        <w:rPr>
          <w:rFonts w:ascii="Times New Roman" w:hAnsi="Times New Roman" w:cs="Times New Roman"/>
        </w:rPr>
        <w:t xml:space="preserve">ompose clear and accurate proofs using the concepts of Galois Theory. </w:t>
      </w:r>
    </w:p>
    <w:p w14:paraId="08156741"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D15169" w:rsidRPr="008962C1">
        <w:rPr>
          <w:rFonts w:ascii="Times New Roman" w:hAnsi="Times New Roman" w:cs="Times New Roman"/>
        </w:rPr>
        <w:t>B</w:t>
      </w:r>
      <w:r w:rsidRPr="008962C1">
        <w:rPr>
          <w:rFonts w:ascii="Times New Roman" w:hAnsi="Times New Roman" w:cs="Times New Roman"/>
        </w:rPr>
        <w:t xml:space="preserve">ring out insight into Abstract Algebra with focus on axiomatic theories. </w:t>
      </w:r>
    </w:p>
    <w:p w14:paraId="3826E77B"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Demonstrate knowledge and understanding of fundamental concepts including extension fields, Algebraic extensions, Finite fields, Class equations and Sylow’s theorem.</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407B1E90" w14:textId="77777777" w:rsidTr="00DE5D88">
        <w:trPr>
          <w:jc w:val="center"/>
        </w:trPr>
        <w:tc>
          <w:tcPr>
            <w:tcW w:w="1063" w:type="pct"/>
            <w:vAlign w:val="center"/>
          </w:tcPr>
          <w:p w14:paraId="478B1C5F"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3ECC355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B261ED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6C6B7AD3" w14:textId="77777777" w:rsidTr="00DE5D88">
        <w:trPr>
          <w:jc w:val="center"/>
        </w:trPr>
        <w:tc>
          <w:tcPr>
            <w:tcW w:w="1063" w:type="pct"/>
            <w:vAlign w:val="center"/>
          </w:tcPr>
          <w:p w14:paraId="4E505413"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7AB64DF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EDA009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C5608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B83DC2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2CA23E3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67392FE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17EF70A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7C2B32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35FC73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0FEFACB6" w14:textId="77777777" w:rsidTr="00DE5D88">
        <w:trPr>
          <w:jc w:val="center"/>
        </w:trPr>
        <w:tc>
          <w:tcPr>
            <w:tcW w:w="1063" w:type="pct"/>
            <w:vAlign w:val="center"/>
          </w:tcPr>
          <w:p w14:paraId="7253E0A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6DEEF3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8CDF6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462A5D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8110E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D71830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6BCB2B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0201E4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B35A60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42F26C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260CB638" w14:textId="77777777" w:rsidTr="00DE5D88">
        <w:trPr>
          <w:jc w:val="center"/>
        </w:trPr>
        <w:tc>
          <w:tcPr>
            <w:tcW w:w="1063" w:type="pct"/>
            <w:vAlign w:val="center"/>
          </w:tcPr>
          <w:p w14:paraId="78C184B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330DBFC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182A72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C52908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67F685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0D23DE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C9D83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1BD973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15F9C7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C020F2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579B8462" w14:textId="77777777" w:rsidTr="00DE5D88">
        <w:trPr>
          <w:jc w:val="center"/>
        </w:trPr>
        <w:tc>
          <w:tcPr>
            <w:tcW w:w="1063" w:type="pct"/>
            <w:vAlign w:val="center"/>
          </w:tcPr>
          <w:p w14:paraId="50B754D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43E956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F7177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54D0CA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7EB07E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E9B33B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31AA9B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0ED0BC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0EA6DC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C82F91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34800D10" w14:textId="77777777" w:rsidTr="00DE5D88">
        <w:trPr>
          <w:jc w:val="center"/>
        </w:trPr>
        <w:tc>
          <w:tcPr>
            <w:tcW w:w="1063" w:type="pct"/>
            <w:vAlign w:val="center"/>
          </w:tcPr>
          <w:p w14:paraId="04327BF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FC9AC5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6E431C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B56B2C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8145B9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009D87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4C3153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10D4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FAA0C8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9AFB35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236FECD0" w14:textId="77777777" w:rsidTr="00DE5D88">
        <w:trPr>
          <w:jc w:val="center"/>
        </w:trPr>
        <w:tc>
          <w:tcPr>
            <w:tcW w:w="1063" w:type="pct"/>
            <w:vAlign w:val="center"/>
          </w:tcPr>
          <w:p w14:paraId="2F81ED5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267AE3D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849D8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19B403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BFC775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F7A54B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311A93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961CD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4DE41B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D8C1E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17DCB052" w14:textId="77777777" w:rsidR="00DF3704" w:rsidRPr="008962C1" w:rsidRDefault="00DF3704" w:rsidP="006965C0">
      <w:pPr>
        <w:spacing w:line="360" w:lineRule="auto"/>
        <w:jc w:val="both"/>
        <w:rPr>
          <w:rFonts w:ascii="Times New Roman" w:hAnsi="Times New Roman" w:cs="Times New Roman"/>
        </w:rPr>
      </w:pPr>
    </w:p>
    <w:p w14:paraId="5FEB850A" w14:textId="77777777" w:rsidR="00615667" w:rsidRPr="008962C1" w:rsidRDefault="00615667" w:rsidP="006965C0">
      <w:pPr>
        <w:jc w:val="both"/>
        <w:rPr>
          <w:rFonts w:ascii="Times New Roman" w:hAnsi="Times New Roman" w:cs="Times New Roman"/>
        </w:rPr>
      </w:pPr>
    </w:p>
    <w:p w14:paraId="7E2BC42B" w14:textId="77777777" w:rsidR="00615667" w:rsidRPr="008962C1" w:rsidRDefault="00615667">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2376"/>
        <w:gridCol w:w="5103"/>
        <w:gridCol w:w="1985"/>
      </w:tblGrid>
      <w:tr w:rsidR="00615667" w:rsidRPr="008962C1" w14:paraId="43126481" w14:textId="77777777" w:rsidTr="00E03D63">
        <w:tc>
          <w:tcPr>
            <w:tcW w:w="2376" w:type="dxa"/>
          </w:tcPr>
          <w:p w14:paraId="7011921D"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lastRenderedPageBreak/>
              <w:t>SEMESTER: II</w:t>
            </w:r>
          </w:p>
          <w:p w14:paraId="6D1F6356"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PART: A</w:t>
            </w:r>
          </w:p>
          <w:p w14:paraId="6832BD5F" w14:textId="445AB6EB" w:rsidR="00615667" w:rsidRPr="008962C1" w:rsidRDefault="00615667"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V</w:t>
            </w:r>
          </w:p>
          <w:p w14:paraId="7D97CB56" w14:textId="77777777" w:rsidR="00615667" w:rsidRPr="008962C1" w:rsidRDefault="00615667" w:rsidP="00864DD8">
            <w:pPr>
              <w:jc w:val="center"/>
              <w:rPr>
                <w:rFonts w:ascii="Times New Roman" w:hAnsi="Times New Roman" w:cs="Times New Roman"/>
                <w:b/>
              </w:rPr>
            </w:pPr>
          </w:p>
        </w:tc>
        <w:tc>
          <w:tcPr>
            <w:tcW w:w="5103" w:type="dxa"/>
          </w:tcPr>
          <w:p w14:paraId="43609CAD" w14:textId="77777777" w:rsidR="00615667" w:rsidRPr="008962C1" w:rsidRDefault="00615667" w:rsidP="00864DD8">
            <w:pPr>
              <w:jc w:val="center"/>
              <w:rPr>
                <w:rFonts w:ascii="Times New Roman" w:eastAsia="Times New Roman" w:hAnsi="Times New Roman" w:cs="Times New Roman"/>
                <w:b/>
              </w:rPr>
            </w:pPr>
          </w:p>
          <w:p w14:paraId="6C676B31" w14:textId="2E8F23BC" w:rsidR="00615667" w:rsidRPr="008962C1" w:rsidRDefault="00615667" w:rsidP="00615667">
            <w:pPr>
              <w:tabs>
                <w:tab w:val="left" w:pos="3600"/>
              </w:tabs>
              <w:jc w:val="center"/>
              <w:rPr>
                <w:rFonts w:ascii="Times New Roman" w:hAnsi="Times New Roman" w:cs="Times New Roman"/>
                <w:b/>
              </w:rPr>
            </w:pPr>
            <w:r w:rsidRPr="008962C1">
              <w:rPr>
                <w:rFonts w:ascii="Times New Roman" w:hAnsi="Times New Roman" w:cs="Times New Roman"/>
                <w:b/>
              </w:rPr>
              <w:t xml:space="preserve">23PMATC22: </w:t>
            </w:r>
            <w:r w:rsidRPr="008962C1">
              <w:rPr>
                <w:rFonts w:ascii="Times New Roman" w:hAnsi="Times New Roman" w:cs="Times New Roman"/>
                <w:b/>
                <w:bCs/>
              </w:rPr>
              <w:t>REAL ANALYSIS II</w:t>
            </w:r>
          </w:p>
        </w:tc>
        <w:tc>
          <w:tcPr>
            <w:tcW w:w="1985" w:type="dxa"/>
          </w:tcPr>
          <w:p w14:paraId="5688288A"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Credit:5</w:t>
            </w:r>
          </w:p>
          <w:p w14:paraId="40882C25"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Hours:6</w:t>
            </w:r>
          </w:p>
        </w:tc>
      </w:tr>
    </w:tbl>
    <w:p w14:paraId="0864FB94" w14:textId="33A67345" w:rsidR="006965C0" w:rsidRPr="008962C1" w:rsidRDefault="006965C0" w:rsidP="006965C0">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6965C0" w:rsidRPr="008962C1" w14:paraId="509FD813" w14:textId="77777777" w:rsidTr="00350EC7">
        <w:trPr>
          <w:cantSplit/>
        </w:trPr>
        <w:tc>
          <w:tcPr>
            <w:tcW w:w="2257" w:type="dxa"/>
          </w:tcPr>
          <w:p w14:paraId="49DDE393"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607055FE"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introduce measure on the real line, Lebesgue measurability and integrability, Fourier Series and Integrals, in-depth study in multivariable calculus. </w:t>
            </w:r>
          </w:p>
        </w:tc>
      </w:tr>
      <w:tr w:rsidR="006965C0" w:rsidRPr="008962C1" w14:paraId="62535735" w14:textId="77777777" w:rsidTr="00350EC7">
        <w:trPr>
          <w:cantSplit/>
          <w:trHeight w:val="260"/>
        </w:trPr>
        <w:tc>
          <w:tcPr>
            <w:tcW w:w="2257" w:type="dxa"/>
            <w:vMerge w:val="restart"/>
            <w:tcBorders>
              <w:bottom w:val="single" w:sz="4" w:space="0" w:color="auto"/>
            </w:tcBorders>
          </w:tcPr>
          <w:p w14:paraId="1F3132D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3D77FEBB"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b/>
              </w:rPr>
              <w:t xml:space="preserve">Measure on the Real line </w:t>
            </w:r>
            <w:r w:rsidRPr="008962C1">
              <w:rPr>
                <w:rFonts w:ascii="Times New Roman" w:hAnsi="Times New Roman" w:cs="Times New Roman"/>
              </w:rPr>
              <w:t xml:space="preserve">- Lebesgue Outer Measure - Measurable sets - Regularity - Measurable Functions - Borel and Lebesgue Measurability </w:t>
            </w:r>
          </w:p>
          <w:p w14:paraId="3F740E3F"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- 2 Sec 2.1 to 2.5 (de Barra) </w:t>
            </w:r>
          </w:p>
        </w:tc>
      </w:tr>
      <w:tr w:rsidR="006965C0" w:rsidRPr="008962C1" w14:paraId="0CC644B1" w14:textId="77777777" w:rsidTr="00350EC7">
        <w:trPr>
          <w:cantSplit/>
        </w:trPr>
        <w:tc>
          <w:tcPr>
            <w:tcW w:w="2257" w:type="dxa"/>
            <w:vMerge/>
          </w:tcPr>
          <w:p w14:paraId="324581AB" w14:textId="77777777" w:rsidR="006965C0" w:rsidRPr="008962C1" w:rsidRDefault="006965C0" w:rsidP="00350EC7">
            <w:pPr>
              <w:jc w:val="both"/>
              <w:rPr>
                <w:rFonts w:ascii="Times New Roman" w:hAnsi="Times New Roman" w:cs="Times New Roman"/>
              </w:rPr>
            </w:pPr>
          </w:p>
        </w:tc>
        <w:tc>
          <w:tcPr>
            <w:tcW w:w="7207" w:type="dxa"/>
          </w:tcPr>
          <w:p w14:paraId="2F8C48C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UNIT-II : Inte</w:t>
            </w:r>
            <w:r w:rsidRPr="008962C1">
              <w:rPr>
                <w:rFonts w:ascii="Times New Roman" w:hAnsi="Times New Roman" w:cs="Times New Roman"/>
                <w:b/>
              </w:rPr>
              <w:t>gration of Functions of a Real variable</w:t>
            </w:r>
            <w:r w:rsidRPr="008962C1">
              <w:rPr>
                <w:rFonts w:ascii="Times New Roman" w:hAnsi="Times New Roman" w:cs="Times New Roman"/>
              </w:rPr>
              <w:t xml:space="preserve"> - Integration of Non- negative functions - The General Integral - Riemann and Lebesgue Integrals </w:t>
            </w:r>
          </w:p>
          <w:p w14:paraId="33D1A57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- 3 Sec 3.1,3.2 and 3.4 (de Barra)  </w:t>
            </w:r>
          </w:p>
        </w:tc>
      </w:tr>
      <w:tr w:rsidR="006965C0" w:rsidRPr="008962C1" w14:paraId="2EAB8927" w14:textId="77777777" w:rsidTr="00350EC7">
        <w:trPr>
          <w:cantSplit/>
        </w:trPr>
        <w:tc>
          <w:tcPr>
            <w:tcW w:w="2257" w:type="dxa"/>
            <w:vMerge/>
          </w:tcPr>
          <w:p w14:paraId="2D45E815" w14:textId="77777777" w:rsidR="006965C0" w:rsidRPr="008962C1" w:rsidRDefault="006965C0" w:rsidP="00350EC7">
            <w:pPr>
              <w:jc w:val="both"/>
              <w:rPr>
                <w:rFonts w:ascii="Times New Roman" w:hAnsi="Times New Roman" w:cs="Times New Roman"/>
              </w:rPr>
            </w:pPr>
          </w:p>
        </w:tc>
        <w:tc>
          <w:tcPr>
            <w:tcW w:w="7207" w:type="dxa"/>
          </w:tcPr>
          <w:p w14:paraId="6DE546CB" w14:textId="5A2AA40E"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UNIT-III : </w:t>
            </w:r>
            <w:r w:rsidRPr="008962C1">
              <w:rPr>
                <w:rFonts w:ascii="Times New Roman" w:hAnsi="Times New Roman" w:cs="Times New Roman"/>
                <w:b/>
              </w:rPr>
              <w:t>Fourier Series and Fourier Integrals</w:t>
            </w:r>
            <w:r w:rsidRPr="008962C1">
              <w:rPr>
                <w:rFonts w:ascii="Times New Roman" w:hAnsi="Times New Roman" w:cs="Times New Roman"/>
              </w:rPr>
              <w:t xml:space="preserve"> - Introduction - Orthogonal system of functions - The theorem on best approximation - The Fourier series of a function relative to an orthonormal system - Properties of Fourier Coefficients - The Riesz-Fischer Thorem - The convergence and representation problems in for trigonometric series - The Riemann - Lebesgue Lemma - The  Dirichlet Integrals - An integral representation for the partial sums of Fourier series - Riemann's localization theorem - Sufficient conditions for convergence of a Fourier series at a particular point –</w:t>
            </w:r>
            <w:r w:rsidR="00EA3A01" w:rsidRPr="008962C1">
              <w:rPr>
                <w:rFonts w:ascii="Times New Roman" w:hAnsi="Times New Roman" w:cs="Times New Roman"/>
              </w:rPr>
              <w:t xml:space="preserve"> </w:t>
            </w:r>
            <w:r w:rsidRPr="008962C1">
              <w:rPr>
                <w:rFonts w:ascii="Times New Roman" w:hAnsi="Times New Roman" w:cs="Times New Roman"/>
              </w:rPr>
              <w:t xml:space="preserve">Consequences of Fejes's theorem - The Weierstrass approximation theorem </w:t>
            </w:r>
          </w:p>
          <w:p w14:paraId="0FD9B96F" w14:textId="0888D079"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11 : Sections 11.1 to 11.1</w:t>
            </w:r>
            <w:r w:rsidR="00EA3A01" w:rsidRPr="008962C1">
              <w:rPr>
                <w:rFonts w:ascii="Times New Roman" w:hAnsi="Times New Roman" w:cs="Times New Roman"/>
                <w:b/>
                <w:bCs/>
              </w:rPr>
              <w:t>2,11.14 &amp;11.15</w:t>
            </w:r>
            <w:r w:rsidRPr="008962C1">
              <w:rPr>
                <w:rFonts w:ascii="Times New Roman" w:hAnsi="Times New Roman" w:cs="Times New Roman"/>
                <w:b/>
                <w:bCs/>
              </w:rPr>
              <w:t xml:space="preserve"> (Apostol) </w:t>
            </w:r>
          </w:p>
        </w:tc>
      </w:tr>
      <w:tr w:rsidR="006965C0" w:rsidRPr="008962C1" w14:paraId="258698F2" w14:textId="77777777" w:rsidTr="00350EC7">
        <w:trPr>
          <w:cantSplit/>
        </w:trPr>
        <w:tc>
          <w:tcPr>
            <w:tcW w:w="2257" w:type="dxa"/>
            <w:vMerge/>
          </w:tcPr>
          <w:p w14:paraId="05B96EFE" w14:textId="77777777" w:rsidR="006965C0" w:rsidRPr="008962C1" w:rsidRDefault="006965C0" w:rsidP="00350EC7">
            <w:pPr>
              <w:jc w:val="both"/>
              <w:rPr>
                <w:rFonts w:ascii="Times New Roman" w:hAnsi="Times New Roman" w:cs="Times New Roman"/>
              </w:rPr>
            </w:pPr>
          </w:p>
        </w:tc>
        <w:tc>
          <w:tcPr>
            <w:tcW w:w="7207" w:type="dxa"/>
          </w:tcPr>
          <w:p w14:paraId="35E3C73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UNIT-IV : </w:t>
            </w:r>
            <w:r w:rsidRPr="008962C1">
              <w:rPr>
                <w:rFonts w:ascii="Times New Roman" w:hAnsi="Times New Roman" w:cs="Times New Roman"/>
                <w:b/>
              </w:rPr>
              <w:t>Multivariable Differential Calculus</w:t>
            </w:r>
            <w:r w:rsidRPr="008962C1">
              <w:rPr>
                <w:rFonts w:ascii="Times New Roman" w:hAnsi="Times New Roman" w:cs="Times New Roman"/>
              </w:rPr>
              <w:t xml:space="preserve"> - Introduction - The Directional derivative - Directional derivative and continuity - The total derivative - The total derivative expressed in terms of partial derivatives - The matrix of linear function - The Jacobian matrix - The chain rule - Matrix form of chain rule - The mean - value theorem for  differentiable  functions - A sufficient condition for differentiability - A sufficient  condition for equality of mixed partial derivatives - Taylor's theorem for functions of R</w:t>
            </w:r>
            <w:r w:rsidRPr="008962C1">
              <w:rPr>
                <w:rFonts w:ascii="Times New Roman" w:hAnsi="Times New Roman" w:cs="Times New Roman"/>
                <w:vertAlign w:val="superscript"/>
              </w:rPr>
              <w:t>n</w:t>
            </w:r>
            <w:r w:rsidRPr="008962C1">
              <w:rPr>
                <w:rFonts w:ascii="Times New Roman" w:hAnsi="Times New Roman" w:cs="Times New Roman"/>
              </w:rPr>
              <w:t xml:space="preserve"> to R</w:t>
            </w:r>
            <w:r w:rsidRPr="008962C1">
              <w:rPr>
                <w:rFonts w:ascii="Times New Roman" w:hAnsi="Times New Roman" w:cs="Times New Roman"/>
                <w:vertAlign w:val="superscript"/>
              </w:rPr>
              <w:t>1</w:t>
            </w:r>
          </w:p>
          <w:p w14:paraId="7E5F3524"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12 : Section 12.1 to 12.14 (Apostol) </w:t>
            </w:r>
          </w:p>
        </w:tc>
      </w:tr>
      <w:tr w:rsidR="006965C0" w:rsidRPr="008962C1" w14:paraId="049F9802" w14:textId="77777777" w:rsidTr="00350EC7">
        <w:trPr>
          <w:cantSplit/>
        </w:trPr>
        <w:tc>
          <w:tcPr>
            <w:tcW w:w="2257" w:type="dxa"/>
            <w:vMerge/>
          </w:tcPr>
          <w:p w14:paraId="37A640ED" w14:textId="77777777" w:rsidR="006965C0" w:rsidRPr="008962C1" w:rsidRDefault="006965C0" w:rsidP="00350EC7">
            <w:pPr>
              <w:jc w:val="both"/>
              <w:rPr>
                <w:rFonts w:ascii="Times New Roman" w:hAnsi="Times New Roman" w:cs="Times New Roman"/>
              </w:rPr>
            </w:pPr>
          </w:p>
        </w:tc>
        <w:tc>
          <w:tcPr>
            <w:tcW w:w="7207" w:type="dxa"/>
          </w:tcPr>
          <w:p w14:paraId="001582B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UNIT-V : Implicit Functions and Extremum Problems : </w:t>
            </w:r>
            <w:r w:rsidRPr="008962C1">
              <w:rPr>
                <w:rFonts w:ascii="Times New Roman" w:hAnsi="Times New Roman" w:cs="Times New Roman"/>
              </w:rPr>
              <w:t>Functions with non-zero Jacobian determinants – The inverse function theorem-The Implicit function theorem-Extrema of real valued functions of severable variables-Extremum problems with side conditions.</w:t>
            </w:r>
          </w:p>
          <w:p w14:paraId="544560CE" w14:textId="77777777" w:rsidR="006965C0" w:rsidRPr="008962C1" w:rsidRDefault="006965C0" w:rsidP="00350EC7">
            <w:pPr>
              <w:jc w:val="both"/>
              <w:rPr>
                <w:rFonts w:ascii="Times New Roman" w:hAnsi="Times New Roman" w:cs="Times New Roman"/>
                <w:b/>
              </w:rPr>
            </w:pPr>
            <w:r w:rsidRPr="008962C1">
              <w:rPr>
                <w:rFonts w:ascii="Times New Roman" w:hAnsi="Times New Roman" w:cs="Times New Roman"/>
                <w:b/>
              </w:rPr>
              <w:t xml:space="preserve">Chapter 13 : Sections 13.1 to 13.7 (Apostol)  </w:t>
            </w:r>
          </w:p>
        </w:tc>
      </w:tr>
      <w:tr w:rsidR="006965C0" w:rsidRPr="008962C1" w14:paraId="5DCCC142" w14:textId="77777777" w:rsidTr="00350EC7">
        <w:trPr>
          <w:cantSplit/>
        </w:trPr>
        <w:tc>
          <w:tcPr>
            <w:tcW w:w="2257" w:type="dxa"/>
          </w:tcPr>
          <w:p w14:paraId="7997255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367F9527"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789D56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711A4D23" w14:textId="77777777" w:rsidTr="00350EC7">
        <w:trPr>
          <w:cantSplit/>
        </w:trPr>
        <w:tc>
          <w:tcPr>
            <w:tcW w:w="2257" w:type="dxa"/>
          </w:tcPr>
          <w:p w14:paraId="131EEFF3"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lastRenderedPageBreak/>
              <w:t>Skills acquired from this course</w:t>
            </w:r>
          </w:p>
        </w:tc>
        <w:tc>
          <w:tcPr>
            <w:tcW w:w="7207" w:type="dxa"/>
          </w:tcPr>
          <w:p w14:paraId="24E7F121"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479DB5FE" w14:textId="77777777" w:rsidTr="00350EC7">
        <w:trPr>
          <w:cantSplit/>
        </w:trPr>
        <w:tc>
          <w:tcPr>
            <w:tcW w:w="2257" w:type="dxa"/>
          </w:tcPr>
          <w:p w14:paraId="190E22DD"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4E5C4888" w14:textId="77777777" w:rsidR="00350EC7" w:rsidRPr="008962C1" w:rsidRDefault="006965C0" w:rsidP="006C4E62">
            <w:pPr>
              <w:pStyle w:val="BodyText"/>
              <w:numPr>
                <w:ilvl w:val="3"/>
                <w:numId w:val="3"/>
              </w:numPr>
              <w:ind w:left="295"/>
              <w:jc w:val="both"/>
              <w:rPr>
                <w:rFonts w:ascii="Times New Roman" w:hAnsi="Times New Roman" w:cs="Times New Roman"/>
                <w:bCs/>
              </w:rPr>
            </w:pPr>
            <w:r w:rsidRPr="008962C1">
              <w:rPr>
                <w:rFonts w:ascii="Times New Roman" w:hAnsi="Times New Roman" w:cs="Times New Roman"/>
                <w:bCs/>
              </w:rPr>
              <w:t xml:space="preserve">G. de Barra, </w:t>
            </w:r>
            <w:r w:rsidRPr="008962C1">
              <w:rPr>
                <w:rFonts w:ascii="Times New Roman" w:hAnsi="Times New Roman" w:cs="Times New Roman"/>
                <w:bCs/>
                <w:i/>
                <w:iCs/>
              </w:rPr>
              <w:t>Measure Theory and Integration</w:t>
            </w:r>
            <w:r w:rsidRPr="008962C1">
              <w:rPr>
                <w:rFonts w:ascii="Times New Roman" w:hAnsi="Times New Roman" w:cs="Times New Roman"/>
                <w:bCs/>
              </w:rPr>
              <w:t>, Wiley Eastern Ltd., New Delhi, 1981. (for Units I and II)</w:t>
            </w:r>
          </w:p>
          <w:p w14:paraId="455777DA" w14:textId="77777777" w:rsidR="006965C0" w:rsidRPr="008962C1" w:rsidRDefault="006965C0" w:rsidP="006C4E62">
            <w:pPr>
              <w:pStyle w:val="BodyText"/>
              <w:numPr>
                <w:ilvl w:val="3"/>
                <w:numId w:val="3"/>
              </w:numPr>
              <w:ind w:left="295"/>
              <w:jc w:val="both"/>
              <w:rPr>
                <w:rFonts w:ascii="Times New Roman" w:hAnsi="Times New Roman" w:cs="Times New Roman"/>
                <w:bCs/>
              </w:rPr>
            </w:pPr>
            <w:r w:rsidRPr="008962C1">
              <w:rPr>
                <w:rFonts w:ascii="Times New Roman" w:hAnsi="Times New Roman" w:cs="Times New Roman"/>
              </w:rPr>
              <w:t xml:space="preserve">Tom M.Apostol : </w:t>
            </w:r>
            <w:r w:rsidRPr="008962C1">
              <w:rPr>
                <w:rFonts w:ascii="Times New Roman" w:hAnsi="Times New Roman" w:cs="Times New Roman"/>
                <w:i/>
                <w:iCs/>
              </w:rPr>
              <w:t>Mathematical Analysis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Addison-Wesley Publishing Company Inc. New York, 1974. (for Units III, IV and V)  </w:t>
            </w:r>
          </w:p>
        </w:tc>
      </w:tr>
      <w:tr w:rsidR="006965C0" w:rsidRPr="008962C1" w14:paraId="1D5E7324" w14:textId="77777777" w:rsidTr="00350EC7">
        <w:trPr>
          <w:cantSplit/>
        </w:trPr>
        <w:tc>
          <w:tcPr>
            <w:tcW w:w="2257" w:type="dxa"/>
          </w:tcPr>
          <w:p w14:paraId="085BBC46" w14:textId="77777777" w:rsidR="006965C0" w:rsidRPr="008962C1" w:rsidRDefault="006965C0" w:rsidP="00350EC7">
            <w:pPr>
              <w:pStyle w:val="Heading1"/>
              <w:jc w:val="both"/>
              <w:rPr>
                <w:sz w:val="22"/>
                <w:szCs w:val="22"/>
              </w:rPr>
            </w:pPr>
            <w:r w:rsidRPr="008962C1">
              <w:rPr>
                <w:sz w:val="22"/>
                <w:szCs w:val="22"/>
              </w:rPr>
              <w:t>Reference Books</w:t>
            </w:r>
          </w:p>
        </w:tc>
        <w:tc>
          <w:tcPr>
            <w:tcW w:w="7207" w:type="dxa"/>
          </w:tcPr>
          <w:p w14:paraId="42528B97"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Burkill,J.C.</w:t>
            </w:r>
            <w:r w:rsidRPr="008962C1">
              <w:rPr>
                <w:rFonts w:ascii="Times New Roman" w:hAnsi="Times New Roman" w:cs="Times New Roman"/>
                <w:i/>
                <w:iCs/>
              </w:rPr>
              <w:t>The Lebesgue Integral</w:t>
            </w:r>
            <w:r w:rsidRPr="008962C1">
              <w:rPr>
                <w:rFonts w:ascii="Times New Roman" w:hAnsi="Times New Roman" w:cs="Times New Roman"/>
              </w:rPr>
              <w:t>, Cambridge University Press, 1951.</w:t>
            </w:r>
          </w:p>
          <w:p w14:paraId="73C2089A"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Munroe,M.E.</w:t>
            </w:r>
            <w:r w:rsidRPr="008962C1">
              <w:rPr>
                <w:rFonts w:ascii="Times New Roman" w:hAnsi="Times New Roman" w:cs="Times New Roman"/>
                <w:i/>
                <w:iCs/>
              </w:rPr>
              <w:t>Measure and Integration</w:t>
            </w:r>
            <w:r w:rsidRPr="008962C1">
              <w:rPr>
                <w:rFonts w:ascii="Times New Roman" w:hAnsi="Times New Roman" w:cs="Times New Roman"/>
              </w:rPr>
              <w:t>. Addison-Wesley, Mass.1971.</w:t>
            </w:r>
          </w:p>
          <w:p w14:paraId="75D0F999"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Roydon,H.L</w:t>
            </w:r>
            <w:r w:rsidRPr="008962C1">
              <w:rPr>
                <w:rFonts w:ascii="Times New Roman" w:hAnsi="Times New Roman" w:cs="Times New Roman"/>
                <w:i/>
                <w:iCs/>
              </w:rPr>
              <w:t>.Real Analysis</w:t>
            </w:r>
            <w:r w:rsidRPr="008962C1">
              <w:rPr>
                <w:rFonts w:ascii="Times New Roman" w:hAnsi="Times New Roman" w:cs="Times New Roman"/>
              </w:rPr>
              <w:t>, Macmillan Pub. Company, New York, 1988.</w:t>
            </w:r>
          </w:p>
          <w:p w14:paraId="6D0453F2"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 xml:space="preserve">Rudin, W. </w:t>
            </w:r>
            <w:r w:rsidRPr="008962C1">
              <w:rPr>
                <w:rFonts w:ascii="Times New Roman" w:hAnsi="Times New Roman" w:cs="Times New Roman"/>
                <w:i/>
                <w:iCs/>
              </w:rPr>
              <w:t>Principles of Mathematical Analysis</w:t>
            </w:r>
            <w:r w:rsidRPr="008962C1">
              <w:rPr>
                <w:rFonts w:ascii="Times New Roman" w:hAnsi="Times New Roman" w:cs="Times New Roman"/>
              </w:rPr>
              <w:t>, McGraw Hill Company, New York,1979.</w:t>
            </w:r>
          </w:p>
          <w:p w14:paraId="5A15645F" w14:textId="77777777" w:rsidR="00350EC7" w:rsidRPr="008962C1" w:rsidRDefault="006965C0" w:rsidP="006C4E62">
            <w:pPr>
              <w:pStyle w:val="ListParagraph"/>
              <w:numPr>
                <w:ilvl w:val="0"/>
                <w:numId w:val="5"/>
              </w:numPr>
              <w:ind w:left="295"/>
              <w:jc w:val="both"/>
              <w:rPr>
                <w:rFonts w:ascii="Times New Roman" w:hAnsi="Times New Roman" w:cs="Times New Roman"/>
                <w:bCs/>
              </w:rPr>
            </w:pPr>
            <w:r w:rsidRPr="008962C1">
              <w:rPr>
                <w:rFonts w:ascii="Times New Roman" w:hAnsi="Times New Roman" w:cs="Times New Roman"/>
              </w:rPr>
              <w:t xml:space="preserve">Malik,S.C. and  Savita Arora. </w:t>
            </w:r>
            <w:r w:rsidRPr="008962C1">
              <w:rPr>
                <w:rFonts w:ascii="Times New Roman" w:hAnsi="Times New Roman" w:cs="Times New Roman"/>
                <w:i/>
                <w:iCs/>
              </w:rPr>
              <w:t>Mathematical Analysis,</w:t>
            </w:r>
            <w:r w:rsidRPr="008962C1">
              <w:rPr>
                <w:rFonts w:ascii="Times New Roman" w:hAnsi="Times New Roman" w:cs="Times New Roman"/>
              </w:rPr>
              <w:t xml:space="preserve"> Wiley Eastern Limited. New Delhi, 1991.</w:t>
            </w:r>
          </w:p>
          <w:p w14:paraId="01B87B4A" w14:textId="77777777" w:rsidR="006965C0" w:rsidRPr="008962C1" w:rsidRDefault="006965C0" w:rsidP="006C4E62">
            <w:pPr>
              <w:pStyle w:val="ListParagraph"/>
              <w:numPr>
                <w:ilvl w:val="0"/>
                <w:numId w:val="5"/>
              </w:numPr>
              <w:ind w:left="295"/>
              <w:jc w:val="both"/>
              <w:rPr>
                <w:rFonts w:ascii="Times New Roman" w:hAnsi="Times New Roman" w:cs="Times New Roman"/>
                <w:b/>
                <w:bCs/>
              </w:rPr>
            </w:pPr>
            <w:r w:rsidRPr="008962C1">
              <w:rPr>
                <w:rFonts w:ascii="Times New Roman" w:hAnsi="Times New Roman" w:cs="Times New Roman"/>
              </w:rPr>
              <w:t xml:space="preserve">Sanjay Arora and Bansi Lal, </w:t>
            </w:r>
            <w:r w:rsidRPr="008962C1">
              <w:rPr>
                <w:rFonts w:ascii="Times New Roman" w:hAnsi="Times New Roman" w:cs="Times New Roman"/>
                <w:i/>
                <w:iCs/>
              </w:rPr>
              <w:t>Introduction to Real Analysis</w:t>
            </w:r>
            <w:r w:rsidRPr="008962C1">
              <w:rPr>
                <w:rFonts w:ascii="Times New Roman" w:hAnsi="Times New Roman" w:cs="Times New Roman"/>
              </w:rPr>
              <w:t xml:space="preserve">, Satya Prakashan, New             Delhi, 1991  </w:t>
            </w:r>
          </w:p>
        </w:tc>
      </w:tr>
      <w:tr w:rsidR="006965C0" w:rsidRPr="008962C1" w14:paraId="42D65C31" w14:textId="77777777" w:rsidTr="00350EC7">
        <w:trPr>
          <w:cantSplit/>
        </w:trPr>
        <w:tc>
          <w:tcPr>
            <w:tcW w:w="2257" w:type="dxa"/>
          </w:tcPr>
          <w:p w14:paraId="4B73FAD4"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3B6A8430"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005DF1DE" w14:textId="77777777" w:rsidR="006965C0" w:rsidRPr="008962C1" w:rsidRDefault="00734553" w:rsidP="00350EC7">
            <w:pPr>
              <w:jc w:val="both"/>
              <w:rPr>
                <w:rFonts w:ascii="Times New Roman" w:hAnsi="Times New Roman" w:cs="Times New Roman"/>
                <w:bCs/>
              </w:rPr>
            </w:pPr>
            <w:hyperlink r:id="rId25"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26"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2F148F9E" w14:textId="77777777" w:rsidR="006965C0" w:rsidRPr="008962C1" w:rsidRDefault="00734553" w:rsidP="00350EC7">
            <w:pPr>
              <w:jc w:val="both"/>
              <w:rPr>
                <w:rFonts w:ascii="Times New Roman" w:hAnsi="Times New Roman" w:cs="Times New Roman"/>
                <w:b/>
                <w:bCs/>
              </w:rPr>
            </w:pPr>
            <w:hyperlink r:id="rId27" w:history="1">
              <w:r w:rsidR="006965C0" w:rsidRPr="008962C1">
                <w:rPr>
                  <w:rStyle w:val="Hyperlink"/>
                  <w:rFonts w:ascii="Times New Roman" w:hAnsi="Times New Roman" w:cs="Times New Roman"/>
                  <w:bCs/>
                  <w:color w:val="auto"/>
                </w:rPr>
                <w:t>http://www.opensource.org</w:t>
              </w:r>
            </w:hyperlink>
          </w:p>
        </w:tc>
      </w:tr>
    </w:tbl>
    <w:p w14:paraId="349BAA14" w14:textId="77777777" w:rsidR="006E4896" w:rsidRPr="008962C1" w:rsidRDefault="006E4896" w:rsidP="006E4896">
      <w:pPr>
        <w:spacing w:line="360" w:lineRule="auto"/>
        <w:ind w:right="4"/>
        <w:jc w:val="both"/>
        <w:rPr>
          <w:rFonts w:ascii="Times New Roman" w:hAnsi="Times New Roman" w:cs="Times New Roman"/>
          <w:b/>
        </w:rPr>
      </w:pPr>
    </w:p>
    <w:p w14:paraId="14F8B84E"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4C346E7"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7283D917"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D15169" w:rsidRPr="008962C1">
        <w:rPr>
          <w:rFonts w:ascii="Times New Roman" w:hAnsi="Times New Roman" w:cs="Times New Roman"/>
        </w:rPr>
        <w:t>U</w:t>
      </w:r>
      <w:r w:rsidRPr="008962C1">
        <w:rPr>
          <w:rFonts w:ascii="Times New Roman" w:hAnsi="Times New Roman" w:cs="Times New Roman"/>
        </w:rPr>
        <w:t xml:space="preserve">nderstand and describe the basic concepts of Fourier series and Fourier integrals with respect to orthogonal system. </w:t>
      </w:r>
    </w:p>
    <w:p w14:paraId="472C4B01"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D15169" w:rsidRPr="008962C1">
        <w:rPr>
          <w:rFonts w:ascii="Times New Roman" w:hAnsi="Times New Roman" w:cs="Times New Roman"/>
        </w:rPr>
        <w:t>A</w:t>
      </w:r>
      <w:r w:rsidRPr="008962C1">
        <w:rPr>
          <w:rFonts w:ascii="Times New Roman" w:hAnsi="Times New Roman" w:cs="Times New Roman"/>
        </w:rPr>
        <w:t xml:space="preserve">nalyze the representation and convergence problems of Fourier series. </w:t>
      </w:r>
    </w:p>
    <w:p w14:paraId="094644C0"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w:t>
      </w:r>
      <w:r w:rsidR="00D15169" w:rsidRPr="008962C1">
        <w:rPr>
          <w:rFonts w:ascii="Times New Roman" w:hAnsi="Times New Roman" w:cs="Times New Roman"/>
        </w:rPr>
        <w:t>A</w:t>
      </w:r>
      <w:r w:rsidRPr="008962C1">
        <w:rPr>
          <w:rFonts w:ascii="Times New Roman" w:hAnsi="Times New Roman" w:cs="Times New Roman"/>
        </w:rPr>
        <w:t>nalyze and evaluate the difference between transforms of various functions.</w:t>
      </w:r>
    </w:p>
    <w:p w14:paraId="67C835FE"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D15169" w:rsidRPr="008962C1">
        <w:rPr>
          <w:rFonts w:ascii="Times New Roman" w:hAnsi="Times New Roman" w:cs="Times New Roman"/>
        </w:rPr>
        <w:t>F</w:t>
      </w:r>
      <w:r w:rsidRPr="008962C1">
        <w:rPr>
          <w:rFonts w:ascii="Times New Roman" w:hAnsi="Times New Roman" w:cs="Times New Roman"/>
        </w:rPr>
        <w:t xml:space="preserve">ormulate and evaluate complex contour integrals directly and by the fundamental theorem. </w:t>
      </w:r>
    </w:p>
    <w:p w14:paraId="06CC2C9D" w14:textId="77777777" w:rsidR="00DF3704"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w:t>
      </w:r>
      <w:r w:rsidR="00D15169" w:rsidRPr="008962C1">
        <w:rPr>
          <w:rFonts w:ascii="Times New Roman" w:hAnsi="Times New Roman" w:cs="Times New Roman"/>
        </w:rPr>
        <w:t>A</w:t>
      </w:r>
      <w:r w:rsidRPr="008962C1">
        <w:rPr>
          <w:rFonts w:ascii="Times New Roman" w:hAnsi="Times New Roman" w:cs="Times New Roman"/>
        </w:rPr>
        <w:t>pply the Cauchy integral theorem in its various versions to compute contour integration.</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010CFFC2" w14:textId="77777777" w:rsidTr="00DE5D88">
        <w:trPr>
          <w:jc w:val="center"/>
        </w:trPr>
        <w:tc>
          <w:tcPr>
            <w:tcW w:w="1063" w:type="pct"/>
            <w:vAlign w:val="center"/>
          </w:tcPr>
          <w:p w14:paraId="61D8469E"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411A157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20B5FF3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2A4DDCA9" w14:textId="77777777" w:rsidTr="00DE5D88">
        <w:trPr>
          <w:jc w:val="center"/>
        </w:trPr>
        <w:tc>
          <w:tcPr>
            <w:tcW w:w="1063" w:type="pct"/>
            <w:vAlign w:val="center"/>
          </w:tcPr>
          <w:p w14:paraId="6ABC64FB"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587AD12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AB737B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1E119D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3A8DC9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02463E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1F18775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08A745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415EA3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7C777D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54E50844" w14:textId="77777777" w:rsidTr="00DE5D88">
        <w:trPr>
          <w:jc w:val="center"/>
        </w:trPr>
        <w:tc>
          <w:tcPr>
            <w:tcW w:w="1063" w:type="pct"/>
            <w:vAlign w:val="center"/>
          </w:tcPr>
          <w:p w14:paraId="0816F9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46FFB2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703B13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3B3142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18EF5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FA2A7E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E105E4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FC978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94E5E4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E82A44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4A3A33CE" w14:textId="77777777" w:rsidTr="00DE5D88">
        <w:trPr>
          <w:jc w:val="center"/>
        </w:trPr>
        <w:tc>
          <w:tcPr>
            <w:tcW w:w="1063" w:type="pct"/>
            <w:vAlign w:val="center"/>
          </w:tcPr>
          <w:p w14:paraId="717AF5B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15304AB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8AFFA6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226B8D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8D94D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C934D8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A11023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98FB6B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61CC0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7DCBC8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3FD3A91B" w14:textId="77777777" w:rsidTr="00DE5D88">
        <w:trPr>
          <w:jc w:val="center"/>
        </w:trPr>
        <w:tc>
          <w:tcPr>
            <w:tcW w:w="1063" w:type="pct"/>
            <w:vAlign w:val="center"/>
          </w:tcPr>
          <w:p w14:paraId="35E243B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44CDA8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689AC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F078CE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B653D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0BC11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9EC385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3AAD5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418918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D931D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5D1DAAE5" w14:textId="77777777" w:rsidTr="00DE5D88">
        <w:trPr>
          <w:jc w:val="center"/>
        </w:trPr>
        <w:tc>
          <w:tcPr>
            <w:tcW w:w="1063" w:type="pct"/>
            <w:vAlign w:val="center"/>
          </w:tcPr>
          <w:p w14:paraId="360B559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BDF411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ED11B3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70F1E8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A12BE0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C116AC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3A831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6C44D5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D8EF9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46BF83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340631DF" w14:textId="77777777" w:rsidTr="00DE5D88">
        <w:trPr>
          <w:jc w:val="center"/>
        </w:trPr>
        <w:tc>
          <w:tcPr>
            <w:tcW w:w="1063" w:type="pct"/>
            <w:vAlign w:val="center"/>
          </w:tcPr>
          <w:p w14:paraId="5632026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579258B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46272F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FE266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B84CE6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0EEC1C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28B9A0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0A19A2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A36AD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246751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4E20AD8E" w14:textId="5A29FC1A" w:rsidR="001E6291" w:rsidRDefault="001E6291" w:rsidP="006965C0">
      <w:pPr>
        <w:jc w:val="both"/>
        <w:rPr>
          <w:rFonts w:ascii="Times New Roman" w:hAnsi="Times New Roman" w:cs="Times New Roman"/>
        </w:rPr>
      </w:pPr>
    </w:p>
    <w:p w14:paraId="17B95421" w14:textId="77777777" w:rsidR="001E6291" w:rsidRDefault="001E6291">
      <w:pPr>
        <w:spacing w:after="160" w:line="259" w:lineRule="auto"/>
        <w:rPr>
          <w:rFonts w:ascii="Times New Roman" w:hAnsi="Times New Roman" w:cs="Times New Roman"/>
        </w:rPr>
      </w:pPr>
      <w:r>
        <w:rPr>
          <w:rFonts w:ascii="Times New Roman" w:hAnsi="Times New Roman" w:cs="Times New Roman"/>
        </w:rPr>
        <w:br w:type="page"/>
      </w:r>
    </w:p>
    <w:p w14:paraId="6E5F5418" w14:textId="77777777" w:rsidR="00615667" w:rsidRPr="008962C1" w:rsidRDefault="00615667" w:rsidP="006965C0">
      <w:pPr>
        <w:jc w:val="both"/>
        <w:rPr>
          <w:rFonts w:ascii="Times New Roman" w:hAnsi="Times New Roman" w:cs="Times New Roman"/>
        </w:rPr>
      </w:pPr>
    </w:p>
    <w:tbl>
      <w:tblPr>
        <w:tblStyle w:val="TableGrid"/>
        <w:tblW w:w="0" w:type="auto"/>
        <w:tblLook w:val="04A0" w:firstRow="1" w:lastRow="0" w:firstColumn="1" w:lastColumn="0" w:noHBand="0" w:noVBand="1"/>
      </w:tblPr>
      <w:tblGrid>
        <w:gridCol w:w="2518"/>
        <w:gridCol w:w="4961"/>
        <w:gridCol w:w="1985"/>
      </w:tblGrid>
      <w:tr w:rsidR="00615667" w:rsidRPr="008962C1" w14:paraId="41E7EE50" w14:textId="77777777" w:rsidTr="00E03D63">
        <w:tc>
          <w:tcPr>
            <w:tcW w:w="2518" w:type="dxa"/>
          </w:tcPr>
          <w:p w14:paraId="64CE59C9" w14:textId="75199448" w:rsidR="00615667" w:rsidRPr="008962C1" w:rsidRDefault="00615667" w:rsidP="00864DD8">
            <w:pPr>
              <w:jc w:val="center"/>
              <w:rPr>
                <w:rFonts w:ascii="Times New Roman" w:hAnsi="Times New Roman" w:cs="Times New Roman"/>
                <w:b/>
              </w:rPr>
            </w:pPr>
            <w:r w:rsidRPr="008962C1">
              <w:rPr>
                <w:rFonts w:ascii="Times New Roman" w:hAnsi="Times New Roman" w:cs="Times New Roman"/>
              </w:rPr>
              <w:br w:type="page"/>
            </w:r>
            <w:r w:rsidR="001E6291">
              <w:rPr>
                <w:rFonts w:ascii="Times New Roman" w:hAnsi="Times New Roman" w:cs="Times New Roman"/>
              </w:rPr>
              <w:br w:type="page"/>
            </w:r>
            <w:r w:rsidRPr="008962C1">
              <w:rPr>
                <w:rFonts w:ascii="Times New Roman" w:hAnsi="Times New Roman" w:cs="Times New Roman"/>
                <w:b/>
              </w:rPr>
              <w:t>SEMESTER: II</w:t>
            </w:r>
          </w:p>
          <w:p w14:paraId="5B577113"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PART: A</w:t>
            </w:r>
          </w:p>
          <w:p w14:paraId="4499C5D0" w14:textId="47952BE6" w:rsidR="00615667" w:rsidRPr="008962C1" w:rsidRDefault="00615667"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VI</w:t>
            </w:r>
          </w:p>
          <w:p w14:paraId="5A468338" w14:textId="77777777" w:rsidR="00615667" w:rsidRPr="008962C1" w:rsidRDefault="00615667" w:rsidP="00864DD8">
            <w:pPr>
              <w:jc w:val="center"/>
              <w:rPr>
                <w:rFonts w:ascii="Times New Roman" w:hAnsi="Times New Roman" w:cs="Times New Roman"/>
                <w:b/>
              </w:rPr>
            </w:pPr>
          </w:p>
        </w:tc>
        <w:tc>
          <w:tcPr>
            <w:tcW w:w="4961" w:type="dxa"/>
          </w:tcPr>
          <w:p w14:paraId="5E24E032" w14:textId="77777777" w:rsidR="00615667" w:rsidRPr="008962C1" w:rsidRDefault="00615667" w:rsidP="00864DD8">
            <w:pPr>
              <w:jc w:val="center"/>
              <w:rPr>
                <w:rFonts w:ascii="Times New Roman" w:eastAsia="Times New Roman" w:hAnsi="Times New Roman" w:cs="Times New Roman"/>
                <w:b/>
              </w:rPr>
            </w:pPr>
          </w:p>
          <w:p w14:paraId="47B9CABC" w14:textId="31E66DBD" w:rsidR="00615667" w:rsidRPr="008962C1" w:rsidRDefault="00615667"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23PMATC23: </w:t>
            </w:r>
            <w:r w:rsidRPr="008962C1">
              <w:rPr>
                <w:rFonts w:ascii="Times New Roman" w:hAnsi="Times New Roman" w:cs="Times New Roman"/>
                <w:b/>
                <w:bCs/>
              </w:rPr>
              <w:t>PARTIAL DIFFERENTIAL EQUATIONS</w:t>
            </w:r>
          </w:p>
        </w:tc>
        <w:tc>
          <w:tcPr>
            <w:tcW w:w="1985" w:type="dxa"/>
          </w:tcPr>
          <w:p w14:paraId="3DA36FB4" w14:textId="74C869F1"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Credit:4</w:t>
            </w:r>
          </w:p>
          <w:p w14:paraId="42012B53"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Hours:6</w:t>
            </w:r>
          </w:p>
        </w:tc>
      </w:tr>
    </w:tbl>
    <w:p w14:paraId="6CB3F4ED" w14:textId="2CF7608B" w:rsidR="006965C0" w:rsidRPr="008962C1" w:rsidRDefault="006965C0" w:rsidP="006965C0">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6965C0" w:rsidRPr="008962C1" w14:paraId="00B44FF8" w14:textId="77777777" w:rsidTr="00350EC7">
        <w:trPr>
          <w:cantSplit/>
        </w:trPr>
        <w:tc>
          <w:tcPr>
            <w:tcW w:w="2257" w:type="dxa"/>
          </w:tcPr>
          <w:p w14:paraId="5C63D43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7CD13392"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classify the second order partial differential equations and to study Cauchy problem, method of separation of variables, boundary value problems.</w:t>
            </w:r>
          </w:p>
        </w:tc>
      </w:tr>
      <w:tr w:rsidR="006965C0" w:rsidRPr="008962C1" w14:paraId="1D82F61C" w14:textId="77777777" w:rsidTr="00350EC7">
        <w:trPr>
          <w:cantSplit/>
          <w:trHeight w:val="260"/>
        </w:trPr>
        <w:tc>
          <w:tcPr>
            <w:tcW w:w="2257" w:type="dxa"/>
            <w:vMerge w:val="restart"/>
            <w:tcBorders>
              <w:bottom w:val="single" w:sz="4" w:space="0" w:color="auto"/>
            </w:tcBorders>
          </w:tcPr>
          <w:p w14:paraId="206C8E2D"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7F9706D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b/>
              </w:rPr>
              <w:t xml:space="preserve">Mathematical Models and Classification of second order equation : </w:t>
            </w:r>
            <w:r w:rsidRPr="008962C1">
              <w:rPr>
                <w:rFonts w:ascii="Times New Roman" w:hAnsi="Times New Roman" w:cs="Times New Roman"/>
              </w:rPr>
              <w:t xml:space="preserve">Classical equations-Vibrating string – Vibrating membrane – waves in elastic medium – Conduction of heat in solids – Gravitational potential – Second order equations in two independent variables – canonical forms – equations with constant coefficients – general solution </w:t>
            </w:r>
          </w:p>
          <w:p w14:paraId="5FEEA881" w14:textId="77777777" w:rsidR="006965C0" w:rsidRPr="008962C1" w:rsidRDefault="006965C0" w:rsidP="00350EC7">
            <w:pPr>
              <w:jc w:val="both"/>
              <w:rPr>
                <w:rFonts w:ascii="Times New Roman" w:hAnsi="Times New Roman" w:cs="Times New Roman"/>
                <w:b/>
              </w:rPr>
            </w:pPr>
            <w:r w:rsidRPr="008962C1">
              <w:rPr>
                <w:rFonts w:ascii="Times New Roman" w:hAnsi="Times New Roman" w:cs="Times New Roman"/>
                <w:b/>
              </w:rPr>
              <w:t xml:space="preserve">Chapter 2 : Sections 2.1 to 2.6 </w:t>
            </w:r>
          </w:p>
          <w:p w14:paraId="61C3543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rPr>
              <w:t xml:space="preserve">Chapter 3 : Sections 3.1 to 3.4 (Omit 3.5) </w:t>
            </w:r>
          </w:p>
        </w:tc>
      </w:tr>
      <w:tr w:rsidR="006965C0" w:rsidRPr="008962C1" w14:paraId="0AFCC2C9" w14:textId="77777777" w:rsidTr="00350EC7">
        <w:trPr>
          <w:cantSplit/>
        </w:trPr>
        <w:tc>
          <w:tcPr>
            <w:tcW w:w="2257" w:type="dxa"/>
            <w:vMerge/>
          </w:tcPr>
          <w:p w14:paraId="44285D20" w14:textId="77777777" w:rsidR="006965C0" w:rsidRPr="008962C1" w:rsidRDefault="006965C0" w:rsidP="00350EC7">
            <w:pPr>
              <w:jc w:val="both"/>
              <w:rPr>
                <w:rFonts w:ascii="Times New Roman" w:hAnsi="Times New Roman" w:cs="Times New Roman"/>
              </w:rPr>
            </w:pPr>
          </w:p>
        </w:tc>
        <w:tc>
          <w:tcPr>
            <w:tcW w:w="7207" w:type="dxa"/>
          </w:tcPr>
          <w:p w14:paraId="5B895D0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UNIT-II :Cauchy Problem :  </w:t>
            </w:r>
            <w:r w:rsidRPr="008962C1">
              <w:rPr>
                <w:rFonts w:ascii="Times New Roman" w:hAnsi="Times New Roman" w:cs="Times New Roman"/>
              </w:rPr>
              <w:t xml:space="preserve"> The Cauchy problem – Cauchy-Kowalewsky theorem – Homogeneous wave equation – Initial Boundary value problem- Non-homogeneous boundary conditions – Finite string with fixed ends – Non-homogeneous wave equation – Riemann method – Goursat problem – spherical wave equation – cylindrical wave equation.</w:t>
            </w:r>
          </w:p>
          <w:p w14:paraId="3FC1DB0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4 : Sections 4.1 to 4.11 </w:t>
            </w:r>
          </w:p>
        </w:tc>
      </w:tr>
      <w:tr w:rsidR="006965C0" w:rsidRPr="008962C1" w14:paraId="77EF9DE0" w14:textId="77777777" w:rsidTr="00350EC7">
        <w:trPr>
          <w:cantSplit/>
        </w:trPr>
        <w:tc>
          <w:tcPr>
            <w:tcW w:w="2257" w:type="dxa"/>
            <w:vMerge/>
          </w:tcPr>
          <w:p w14:paraId="1DC95CAF" w14:textId="77777777" w:rsidR="006965C0" w:rsidRPr="008962C1" w:rsidRDefault="006965C0" w:rsidP="00350EC7">
            <w:pPr>
              <w:jc w:val="both"/>
              <w:rPr>
                <w:rFonts w:ascii="Times New Roman" w:hAnsi="Times New Roman" w:cs="Times New Roman"/>
              </w:rPr>
            </w:pPr>
          </w:p>
        </w:tc>
        <w:tc>
          <w:tcPr>
            <w:tcW w:w="7207" w:type="dxa"/>
          </w:tcPr>
          <w:p w14:paraId="50F559E0"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UNIT-III :Method of separation of variables: </w:t>
            </w:r>
            <w:r w:rsidRPr="008962C1">
              <w:rPr>
                <w:rFonts w:ascii="Times New Roman" w:hAnsi="Times New Roman" w:cs="Times New Roman"/>
              </w:rPr>
              <w:t>Separation of variable- Vibrating string problem – Existence and uniqueness of solution of vibrating string problem</w:t>
            </w:r>
            <w:r w:rsidR="00841A97" w:rsidRPr="008962C1">
              <w:rPr>
                <w:rFonts w:ascii="Times New Roman" w:hAnsi="Times New Roman" w:cs="Times New Roman"/>
              </w:rPr>
              <w:t xml:space="preserve"> </w:t>
            </w:r>
            <w:r w:rsidRPr="008962C1">
              <w:rPr>
                <w:rFonts w:ascii="Times New Roman" w:hAnsi="Times New Roman" w:cs="Times New Roman"/>
              </w:rPr>
              <w:t xml:space="preserve">- Heat conduction problem – Existence and uniqueness of solution of heat conduction problem – Laplace and beam equations </w:t>
            </w:r>
          </w:p>
          <w:p w14:paraId="6F85B7F8"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6 : Sections 6.1 to 6.6 (Omit section 6.7) </w:t>
            </w:r>
          </w:p>
        </w:tc>
      </w:tr>
      <w:tr w:rsidR="006965C0" w:rsidRPr="008962C1" w14:paraId="440EF61B" w14:textId="77777777" w:rsidTr="00350EC7">
        <w:trPr>
          <w:cantSplit/>
        </w:trPr>
        <w:tc>
          <w:tcPr>
            <w:tcW w:w="2257" w:type="dxa"/>
            <w:vMerge/>
          </w:tcPr>
          <w:p w14:paraId="3E889316" w14:textId="77777777" w:rsidR="006965C0" w:rsidRPr="008962C1" w:rsidRDefault="006965C0" w:rsidP="00350EC7">
            <w:pPr>
              <w:jc w:val="both"/>
              <w:rPr>
                <w:rFonts w:ascii="Times New Roman" w:hAnsi="Times New Roman" w:cs="Times New Roman"/>
              </w:rPr>
            </w:pPr>
          </w:p>
        </w:tc>
        <w:tc>
          <w:tcPr>
            <w:tcW w:w="7207" w:type="dxa"/>
          </w:tcPr>
          <w:p w14:paraId="187F7E73"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rPr>
              <w:t xml:space="preserve">UNIT-IV :   Boundary Value Problems : </w:t>
            </w:r>
            <w:r w:rsidRPr="008962C1">
              <w:rPr>
                <w:rFonts w:ascii="Times New Roman" w:hAnsi="Times New Roman" w:cs="Times New Roman"/>
              </w:rPr>
              <w:t xml:space="preserve"> Boundary value problems – Maximum and minimum principles – Uniqueness and continuity theorem – Dirichlet Problem for a circle , a circular annulus, a rectangle – Dirichlet problem involving Poisson equation – Neumann problem for a circle and a rectangle.</w:t>
            </w:r>
          </w:p>
          <w:p w14:paraId="6E22B1E1"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8 : Sections 8.1 to 8.9 </w:t>
            </w:r>
          </w:p>
        </w:tc>
      </w:tr>
      <w:tr w:rsidR="006965C0" w:rsidRPr="008962C1" w14:paraId="4D1A0BAB" w14:textId="77777777" w:rsidTr="00350EC7">
        <w:trPr>
          <w:cantSplit/>
        </w:trPr>
        <w:tc>
          <w:tcPr>
            <w:tcW w:w="2257" w:type="dxa"/>
            <w:vMerge/>
          </w:tcPr>
          <w:p w14:paraId="0D043CE8" w14:textId="77777777" w:rsidR="006965C0" w:rsidRPr="008962C1" w:rsidRDefault="006965C0" w:rsidP="00350EC7">
            <w:pPr>
              <w:jc w:val="both"/>
              <w:rPr>
                <w:rFonts w:ascii="Times New Roman" w:hAnsi="Times New Roman" w:cs="Times New Roman"/>
              </w:rPr>
            </w:pPr>
          </w:p>
        </w:tc>
        <w:tc>
          <w:tcPr>
            <w:tcW w:w="7207" w:type="dxa"/>
          </w:tcPr>
          <w:p w14:paraId="76A1549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UNIT-V : Green’s Function: </w:t>
            </w:r>
            <w:r w:rsidRPr="008962C1">
              <w:rPr>
                <w:rFonts w:ascii="Times New Roman" w:hAnsi="Times New Roman" w:cs="Times New Roman"/>
              </w:rPr>
              <w:t xml:space="preserve"> The Delta function – Green’s function – Method of Green’s function – Dirichlet Problem for the Laplace and Helmholtz operators – Method of images and eigen functions – Higher dimensional problem – Neumann Problem.</w:t>
            </w:r>
          </w:p>
          <w:p w14:paraId="2637FE0D"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10 : Section 10.1 to 10.9  </w:t>
            </w:r>
          </w:p>
        </w:tc>
      </w:tr>
      <w:tr w:rsidR="006965C0" w:rsidRPr="008962C1" w14:paraId="484AE02F" w14:textId="77777777" w:rsidTr="00350EC7">
        <w:trPr>
          <w:cantSplit/>
        </w:trPr>
        <w:tc>
          <w:tcPr>
            <w:tcW w:w="2257" w:type="dxa"/>
          </w:tcPr>
          <w:p w14:paraId="7B3E7BE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272361FF"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37345D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1DCCD5D0" w14:textId="77777777" w:rsidTr="00350EC7">
        <w:trPr>
          <w:cantSplit/>
        </w:trPr>
        <w:tc>
          <w:tcPr>
            <w:tcW w:w="2257" w:type="dxa"/>
          </w:tcPr>
          <w:p w14:paraId="7B8742D0"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lastRenderedPageBreak/>
              <w:t>Skills acquired from this course</w:t>
            </w:r>
          </w:p>
        </w:tc>
        <w:tc>
          <w:tcPr>
            <w:tcW w:w="7207" w:type="dxa"/>
          </w:tcPr>
          <w:p w14:paraId="0F1B1A4E"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6CA7E8A9" w14:textId="77777777" w:rsidTr="00350EC7">
        <w:trPr>
          <w:cantSplit/>
        </w:trPr>
        <w:tc>
          <w:tcPr>
            <w:tcW w:w="2257" w:type="dxa"/>
          </w:tcPr>
          <w:p w14:paraId="56335E3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0BB2FD31"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TynMyint-U and Lokenath Debnath, </w:t>
            </w:r>
            <w:r w:rsidRPr="008962C1">
              <w:rPr>
                <w:rFonts w:ascii="Times New Roman" w:hAnsi="Times New Roman" w:cs="Times New Roman"/>
                <w:i/>
                <w:iCs/>
              </w:rPr>
              <w:t>Partial Differential Equations for Scientists and Engineers</w:t>
            </w:r>
            <w:r w:rsidRPr="008962C1">
              <w:rPr>
                <w:rFonts w:ascii="Times New Roman" w:hAnsi="Times New Roman" w:cs="Times New Roman"/>
              </w:rPr>
              <w:t xml:space="preserve"> (Third Edition), North Hollan, New York, 1987. </w:t>
            </w:r>
          </w:p>
        </w:tc>
      </w:tr>
      <w:tr w:rsidR="006965C0" w:rsidRPr="008962C1" w14:paraId="0C5AD951" w14:textId="77777777" w:rsidTr="00350EC7">
        <w:trPr>
          <w:cantSplit/>
        </w:trPr>
        <w:tc>
          <w:tcPr>
            <w:tcW w:w="2257" w:type="dxa"/>
          </w:tcPr>
          <w:p w14:paraId="00958D84" w14:textId="77777777" w:rsidR="006965C0" w:rsidRPr="008962C1" w:rsidRDefault="006965C0" w:rsidP="00350EC7">
            <w:pPr>
              <w:pStyle w:val="Heading1"/>
              <w:jc w:val="both"/>
              <w:rPr>
                <w:sz w:val="22"/>
                <w:szCs w:val="22"/>
              </w:rPr>
            </w:pPr>
            <w:r w:rsidRPr="008962C1">
              <w:rPr>
                <w:sz w:val="22"/>
                <w:szCs w:val="22"/>
              </w:rPr>
              <w:t>Reference Books</w:t>
            </w:r>
          </w:p>
        </w:tc>
        <w:tc>
          <w:tcPr>
            <w:tcW w:w="7207" w:type="dxa"/>
          </w:tcPr>
          <w:p w14:paraId="0462A6A5"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M.M.Smirnov, </w:t>
            </w:r>
            <w:r w:rsidRPr="008962C1">
              <w:rPr>
                <w:rFonts w:ascii="Times New Roman" w:hAnsi="Times New Roman" w:cs="Times New Roman"/>
                <w:i/>
                <w:iCs/>
              </w:rPr>
              <w:t>Second Order partial Differential Equations</w:t>
            </w:r>
            <w:r w:rsidRPr="008962C1">
              <w:rPr>
                <w:rFonts w:ascii="Times New Roman" w:hAnsi="Times New Roman" w:cs="Times New Roman"/>
              </w:rPr>
              <w:t>, Leningrad, 1964.</w:t>
            </w:r>
          </w:p>
          <w:p w14:paraId="579FC96E"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I.N.Sneddon, </w:t>
            </w:r>
            <w:r w:rsidRPr="008962C1">
              <w:rPr>
                <w:rFonts w:ascii="Times New Roman" w:hAnsi="Times New Roman" w:cs="Times New Roman"/>
                <w:i/>
                <w:iCs/>
              </w:rPr>
              <w:t>Elements of Partial Differential Equations,</w:t>
            </w:r>
            <w:r w:rsidRPr="008962C1">
              <w:rPr>
                <w:rFonts w:ascii="Times New Roman" w:hAnsi="Times New Roman" w:cs="Times New Roman"/>
              </w:rPr>
              <w:t xml:space="preserve"> McGraw Hill, New Delhi, 1983.</w:t>
            </w:r>
          </w:p>
          <w:p w14:paraId="27FF5CDC"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R. Dennemeyer, </w:t>
            </w:r>
            <w:r w:rsidRPr="008962C1">
              <w:rPr>
                <w:rFonts w:ascii="Times New Roman" w:hAnsi="Times New Roman" w:cs="Times New Roman"/>
                <w:i/>
                <w:iCs/>
              </w:rPr>
              <w:t>Introduction to Partial Differential Equations and Boundary Value Problems,</w:t>
            </w:r>
            <w:r w:rsidRPr="008962C1">
              <w:rPr>
                <w:rFonts w:ascii="Times New Roman" w:hAnsi="Times New Roman" w:cs="Times New Roman"/>
              </w:rPr>
              <w:t xml:space="preserve"> McGraw Hill, New York, 1968.</w:t>
            </w:r>
          </w:p>
          <w:p w14:paraId="0A9A1AA0"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M.D.Raisinghania, </w:t>
            </w:r>
            <w:r w:rsidRPr="008962C1">
              <w:rPr>
                <w:rFonts w:ascii="Times New Roman" w:hAnsi="Times New Roman" w:cs="Times New Roman"/>
                <w:i/>
                <w:iCs/>
              </w:rPr>
              <w:t>Advanced Differential Equations,</w:t>
            </w:r>
            <w:r w:rsidR="00350EC7" w:rsidRPr="008962C1">
              <w:rPr>
                <w:rFonts w:ascii="Times New Roman" w:hAnsi="Times New Roman" w:cs="Times New Roman"/>
                <w:i/>
                <w:iCs/>
              </w:rPr>
              <w:t xml:space="preserve"> </w:t>
            </w:r>
            <w:r w:rsidRPr="008962C1">
              <w:rPr>
                <w:rFonts w:ascii="Times New Roman" w:hAnsi="Times New Roman" w:cs="Times New Roman"/>
              </w:rPr>
              <w:t>S.Chand</w:t>
            </w:r>
            <w:r w:rsidR="000833E2" w:rsidRPr="008962C1">
              <w:rPr>
                <w:rFonts w:ascii="Times New Roman" w:hAnsi="Times New Roman" w:cs="Times New Roman"/>
              </w:rPr>
              <w:t xml:space="preserve"> </w:t>
            </w:r>
            <w:r w:rsidRPr="008962C1">
              <w:rPr>
                <w:rFonts w:ascii="Times New Roman" w:hAnsi="Times New Roman" w:cs="Times New Roman"/>
              </w:rPr>
              <w:t>&amp; Company Ltd., New Delhi, 2001.</w:t>
            </w:r>
          </w:p>
          <w:p w14:paraId="54FC102A"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S, Sankar Rao,</w:t>
            </w:r>
            <w:r w:rsidRPr="008962C1">
              <w:rPr>
                <w:rFonts w:ascii="Times New Roman" w:hAnsi="Times New Roman" w:cs="Times New Roman"/>
                <w:i/>
                <w:iCs/>
              </w:rPr>
              <w:t xml:space="preserve"> Partial Differential Equations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Prentice    </w:t>
            </w:r>
          </w:p>
          <w:p w14:paraId="65050342" w14:textId="77777777" w:rsidR="006965C0" w:rsidRPr="008962C1" w:rsidRDefault="006965C0" w:rsidP="006E4896">
            <w:pPr>
              <w:spacing w:line="240" w:lineRule="auto"/>
              <w:ind w:left="60"/>
              <w:jc w:val="both"/>
              <w:rPr>
                <w:rFonts w:ascii="Times New Roman" w:hAnsi="Times New Roman" w:cs="Times New Roman"/>
                <w:b/>
                <w:bCs/>
              </w:rPr>
            </w:pPr>
            <w:r w:rsidRPr="008962C1">
              <w:rPr>
                <w:rFonts w:ascii="Times New Roman" w:hAnsi="Times New Roman" w:cs="Times New Roman"/>
              </w:rPr>
              <w:t xml:space="preserve">       Hall of India, New Delhi. 2004</w:t>
            </w:r>
            <w:r w:rsidRPr="008962C1">
              <w:rPr>
                <w:rFonts w:ascii="Times New Roman" w:hAnsi="Times New Roman" w:cs="Times New Roman"/>
              </w:rPr>
              <w:tab/>
            </w:r>
          </w:p>
        </w:tc>
      </w:tr>
      <w:tr w:rsidR="006965C0" w:rsidRPr="008962C1" w14:paraId="30C224E1" w14:textId="77777777" w:rsidTr="00350EC7">
        <w:trPr>
          <w:cantSplit/>
        </w:trPr>
        <w:tc>
          <w:tcPr>
            <w:tcW w:w="2257" w:type="dxa"/>
          </w:tcPr>
          <w:p w14:paraId="144F9FD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4DB3C36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045C77DA" w14:textId="77777777" w:rsidR="006965C0" w:rsidRPr="008962C1" w:rsidRDefault="00734553" w:rsidP="00350EC7">
            <w:pPr>
              <w:jc w:val="both"/>
              <w:rPr>
                <w:rFonts w:ascii="Times New Roman" w:hAnsi="Times New Roman" w:cs="Times New Roman"/>
                <w:bCs/>
              </w:rPr>
            </w:pPr>
            <w:hyperlink r:id="rId28"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29"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6A6E9E77" w14:textId="77777777" w:rsidR="006965C0" w:rsidRPr="008962C1" w:rsidRDefault="00734553" w:rsidP="00350EC7">
            <w:pPr>
              <w:jc w:val="both"/>
              <w:rPr>
                <w:rFonts w:ascii="Times New Roman" w:hAnsi="Times New Roman" w:cs="Times New Roman"/>
                <w:b/>
                <w:bCs/>
              </w:rPr>
            </w:pPr>
            <w:hyperlink r:id="rId30"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31" w:history="1">
              <w:r w:rsidR="006965C0" w:rsidRPr="008962C1">
                <w:rPr>
                  <w:rStyle w:val="Hyperlink"/>
                  <w:rFonts w:ascii="Times New Roman" w:hAnsi="Times New Roman" w:cs="Times New Roman"/>
                  <w:bCs/>
                  <w:color w:val="auto"/>
                </w:rPr>
                <w:t>www.mathpages.com</w:t>
              </w:r>
            </w:hyperlink>
          </w:p>
        </w:tc>
      </w:tr>
    </w:tbl>
    <w:p w14:paraId="230DA9ED" w14:textId="77777777" w:rsidR="006965C0" w:rsidRPr="008962C1" w:rsidRDefault="006965C0" w:rsidP="006965C0">
      <w:pPr>
        <w:spacing w:line="360" w:lineRule="auto"/>
        <w:jc w:val="both"/>
        <w:rPr>
          <w:rFonts w:ascii="Times New Roman" w:hAnsi="Times New Roman" w:cs="Times New Roman"/>
        </w:rPr>
      </w:pPr>
    </w:p>
    <w:p w14:paraId="5E3CA8EF" w14:textId="77777777" w:rsidR="001A1572" w:rsidRPr="008962C1" w:rsidRDefault="001A1572" w:rsidP="001A1572">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5829CFBC" w14:textId="77777777" w:rsidR="001A1572" w:rsidRPr="008962C1" w:rsidRDefault="001A1572" w:rsidP="001A1572">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57134340" w14:textId="77777777" w:rsidR="001A1572" w:rsidRPr="008962C1" w:rsidRDefault="001A1572" w:rsidP="001A1572">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841A97" w:rsidRPr="008962C1">
        <w:rPr>
          <w:rFonts w:ascii="Times New Roman" w:hAnsi="Times New Roman" w:cs="Times New Roman"/>
        </w:rPr>
        <w:t>To understand and classify second order equations and find general solutions</w:t>
      </w:r>
    </w:p>
    <w:p w14:paraId="1907D3EE" w14:textId="77777777" w:rsidR="001A1572" w:rsidRPr="008962C1" w:rsidRDefault="001A1572" w:rsidP="001A1572">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841A97" w:rsidRPr="008962C1">
        <w:rPr>
          <w:rFonts w:ascii="Times New Roman" w:hAnsi="Times New Roman" w:cs="Times New Roman"/>
        </w:rPr>
        <w:t xml:space="preserve">To analyse and solve wave equations in different polar coordinates </w:t>
      </w:r>
    </w:p>
    <w:p w14:paraId="5C5A1798" w14:textId="77777777" w:rsidR="00841A97" w:rsidRPr="008962C1" w:rsidRDefault="001A1572" w:rsidP="00841A97">
      <w:pPr>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w:t>
      </w:r>
      <w:r w:rsidR="00841A97" w:rsidRPr="008962C1">
        <w:rPr>
          <w:rFonts w:ascii="Times New Roman" w:hAnsi="Times New Roman" w:cs="Times New Roman"/>
        </w:rPr>
        <w:t xml:space="preserve">To solve Vibrating string problem, Heat conduction problem, to identify and solve Laplace and beam equations </w:t>
      </w:r>
    </w:p>
    <w:p w14:paraId="0747FCA9" w14:textId="77777777" w:rsidR="001A1572" w:rsidRPr="008962C1" w:rsidRDefault="001A1572" w:rsidP="001A1572">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841A97" w:rsidRPr="008962C1">
        <w:rPr>
          <w:rFonts w:ascii="Times New Roman" w:hAnsi="Times New Roman" w:cs="Times New Roman"/>
        </w:rPr>
        <w:t>To apply maximum and minimum principle’s and solve Dirichlet, Neumann problems for various boundary conditions</w:t>
      </w:r>
    </w:p>
    <w:p w14:paraId="6FB49C15" w14:textId="77777777" w:rsidR="00841A97" w:rsidRPr="008962C1" w:rsidRDefault="001A1572"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w:t>
      </w:r>
      <w:r w:rsidR="00841A97" w:rsidRPr="008962C1">
        <w:rPr>
          <w:rFonts w:ascii="Times New Roman" w:hAnsi="Times New Roman" w:cs="Times New Roman"/>
        </w:rPr>
        <w:t>To apply Green’s function and solve Dirichlet, Laplace problems, to apply Helmholtz operation and to solve Higher dimensional problem</w:t>
      </w:r>
    </w:p>
    <w:p w14:paraId="7ED4D6C6" w14:textId="77777777" w:rsidR="00540F67" w:rsidRPr="008962C1" w:rsidRDefault="00540F67" w:rsidP="006965C0">
      <w:pPr>
        <w:spacing w:line="360" w:lineRule="auto"/>
        <w:jc w:val="both"/>
        <w:rPr>
          <w:rFonts w:ascii="Times New Roman" w:hAnsi="Times New Roman" w:cs="Times New Roman"/>
        </w:rPr>
      </w:pPr>
    </w:p>
    <w:p w14:paraId="46406197" w14:textId="77777777" w:rsidR="001A1572" w:rsidRPr="008962C1" w:rsidRDefault="00841A97" w:rsidP="006965C0">
      <w:pPr>
        <w:spacing w:line="360" w:lineRule="auto"/>
        <w:jc w:val="both"/>
        <w:rPr>
          <w:rFonts w:ascii="Times New Roman" w:hAnsi="Times New Roman" w:cs="Times New Roman"/>
        </w:rPr>
      </w:pPr>
      <w:r w:rsidRPr="008962C1">
        <w:rPr>
          <w:rFonts w:ascii="Times New Roman" w:hAnsi="Times New Roman" w:cs="Times New Roman"/>
        </w:rPr>
        <w:t>.</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7A8B0A97" w14:textId="77777777" w:rsidTr="00DE5D88">
        <w:trPr>
          <w:jc w:val="center"/>
        </w:trPr>
        <w:tc>
          <w:tcPr>
            <w:tcW w:w="1063" w:type="pct"/>
            <w:vAlign w:val="center"/>
          </w:tcPr>
          <w:p w14:paraId="2EECBAD8"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4AC8B3E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10AA910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2443F282" w14:textId="77777777" w:rsidTr="00DE5D88">
        <w:trPr>
          <w:jc w:val="center"/>
        </w:trPr>
        <w:tc>
          <w:tcPr>
            <w:tcW w:w="1063" w:type="pct"/>
            <w:vAlign w:val="center"/>
          </w:tcPr>
          <w:p w14:paraId="43223A84"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132BB6F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F15FEF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9E3F5A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9547F1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99C19E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549B760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6B0B0D8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213F0D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20AD2C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627B46DD" w14:textId="77777777" w:rsidTr="00DE5D88">
        <w:trPr>
          <w:jc w:val="center"/>
        </w:trPr>
        <w:tc>
          <w:tcPr>
            <w:tcW w:w="1063" w:type="pct"/>
            <w:vAlign w:val="center"/>
          </w:tcPr>
          <w:p w14:paraId="5DBB284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00568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A79DF7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07E815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35C24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96ACA1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0D722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4617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402267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18B279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1699DD86" w14:textId="77777777" w:rsidTr="00DE5D88">
        <w:trPr>
          <w:jc w:val="center"/>
        </w:trPr>
        <w:tc>
          <w:tcPr>
            <w:tcW w:w="1063" w:type="pct"/>
            <w:vAlign w:val="center"/>
          </w:tcPr>
          <w:p w14:paraId="2E5A79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FE6CA7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3F16C3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FD1CDB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ECE3E8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94262D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2D7A89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6C008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85BFF3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C5A130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6FA01892" w14:textId="77777777" w:rsidTr="00DE5D88">
        <w:trPr>
          <w:jc w:val="center"/>
        </w:trPr>
        <w:tc>
          <w:tcPr>
            <w:tcW w:w="1063" w:type="pct"/>
            <w:vAlign w:val="center"/>
          </w:tcPr>
          <w:p w14:paraId="27D4249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108B7BB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215AEF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4E5F5E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174CE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9EEE7C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D3F9D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C7CE0C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DC7CC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4F2547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7A6B8A1C" w14:textId="77777777" w:rsidTr="00DE5D88">
        <w:trPr>
          <w:jc w:val="center"/>
        </w:trPr>
        <w:tc>
          <w:tcPr>
            <w:tcW w:w="1063" w:type="pct"/>
            <w:vAlign w:val="center"/>
          </w:tcPr>
          <w:p w14:paraId="6BDB9F1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372E72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1BC7F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6D3636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698B53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B6BE5A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57059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67F94A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775C5A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C2D218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7E016EFE" w14:textId="77777777" w:rsidTr="00DE5D88">
        <w:trPr>
          <w:jc w:val="center"/>
        </w:trPr>
        <w:tc>
          <w:tcPr>
            <w:tcW w:w="1063" w:type="pct"/>
            <w:vAlign w:val="center"/>
          </w:tcPr>
          <w:p w14:paraId="0A9E471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51AEF9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66355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D19418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CF348E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C40D1F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DC3908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28B58F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DFD23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391735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510E71E5" w14:textId="77777777" w:rsidR="002C47E8" w:rsidRPr="008962C1" w:rsidRDefault="002C47E8">
      <w:pPr>
        <w:rPr>
          <w:rFonts w:ascii="Times New Roman" w:hAnsi="Times New Roman" w:cs="Times New Roman"/>
          <w:b/>
          <w:bCs/>
        </w:rPr>
      </w:pPr>
    </w:p>
    <w:p w14:paraId="323435C9" w14:textId="77777777" w:rsidR="002C47E8" w:rsidRPr="008962C1" w:rsidRDefault="002C47E8">
      <w:pPr>
        <w:rPr>
          <w:rFonts w:ascii="Times New Roman" w:hAnsi="Times New Roman" w:cs="Times New Roman"/>
          <w:b/>
          <w:bCs/>
        </w:rPr>
      </w:pPr>
    </w:p>
    <w:p w14:paraId="092829CD" w14:textId="77777777" w:rsidR="001E6291" w:rsidRDefault="001E6291">
      <w:pPr>
        <w:spacing w:after="160" w:line="259" w:lineRule="auto"/>
        <w:rPr>
          <w:rFonts w:ascii="Times New Roman" w:hAnsi="Times New Roman" w:cs="Times New Roman"/>
          <w:b/>
          <w:bCs/>
        </w:rPr>
      </w:pPr>
      <w:r>
        <w:rPr>
          <w:rFonts w:ascii="Times New Roman" w:hAnsi="Times New Roman" w:cs="Times New Roman"/>
          <w:b/>
          <w:bCs/>
        </w:rPr>
        <w:br w:type="page"/>
      </w:r>
    </w:p>
    <w:p w14:paraId="57EA0A6F" w14:textId="64774A5D" w:rsidR="002C47E8" w:rsidRPr="008962C1" w:rsidRDefault="002C47E8">
      <w:pPr>
        <w:spacing w:after="160" w:line="259"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1951"/>
        <w:gridCol w:w="5528"/>
        <w:gridCol w:w="1985"/>
      </w:tblGrid>
      <w:tr w:rsidR="002C47E8" w:rsidRPr="008962C1" w14:paraId="2147FCFE" w14:textId="77777777" w:rsidTr="00864DD8">
        <w:tc>
          <w:tcPr>
            <w:tcW w:w="1951" w:type="dxa"/>
          </w:tcPr>
          <w:p w14:paraId="489F2DAC" w14:textId="77777777"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SEMESTER: II</w:t>
            </w:r>
          </w:p>
          <w:p w14:paraId="1DA80829" w14:textId="77777777"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PART: A</w:t>
            </w:r>
          </w:p>
          <w:p w14:paraId="102C7C65" w14:textId="720F7D63"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Elective - III</w:t>
            </w:r>
          </w:p>
        </w:tc>
        <w:tc>
          <w:tcPr>
            <w:tcW w:w="5528" w:type="dxa"/>
          </w:tcPr>
          <w:p w14:paraId="15ACFA5F" w14:textId="77777777" w:rsidR="002C47E8" w:rsidRPr="008962C1" w:rsidRDefault="002C47E8" w:rsidP="00864DD8">
            <w:pPr>
              <w:jc w:val="center"/>
              <w:rPr>
                <w:rFonts w:ascii="Times New Roman" w:eastAsia="Times New Roman" w:hAnsi="Times New Roman" w:cs="Times New Roman"/>
                <w:b/>
              </w:rPr>
            </w:pPr>
          </w:p>
          <w:p w14:paraId="280DD386" w14:textId="29E9F0F2" w:rsidR="002C47E8" w:rsidRPr="008962C1" w:rsidRDefault="002C47E8"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23PMATE24-1: </w:t>
            </w:r>
            <w:r w:rsidRPr="008962C1">
              <w:rPr>
                <w:rFonts w:ascii="Times New Roman" w:hAnsi="Times New Roman" w:cs="Times New Roman"/>
                <w:b/>
                <w:bCs/>
              </w:rPr>
              <w:t>MATHEMATICAL STATISTICS</w:t>
            </w:r>
          </w:p>
        </w:tc>
        <w:tc>
          <w:tcPr>
            <w:tcW w:w="1985" w:type="dxa"/>
          </w:tcPr>
          <w:p w14:paraId="35787A52" w14:textId="3ACDDEB9"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Credit:3</w:t>
            </w:r>
          </w:p>
          <w:p w14:paraId="69F96FEE" w14:textId="4AF05E78" w:rsidR="002C47E8" w:rsidRPr="008962C1" w:rsidRDefault="002C47E8" w:rsidP="002C47E8">
            <w:pPr>
              <w:jc w:val="center"/>
              <w:rPr>
                <w:rFonts w:ascii="Times New Roman" w:hAnsi="Times New Roman" w:cs="Times New Roman"/>
                <w:b/>
              </w:rPr>
            </w:pPr>
            <w:r w:rsidRPr="008962C1">
              <w:rPr>
                <w:rFonts w:ascii="Times New Roman" w:hAnsi="Times New Roman" w:cs="Times New Roman"/>
                <w:b/>
              </w:rPr>
              <w:t>Hours:4</w:t>
            </w:r>
          </w:p>
        </w:tc>
      </w:tr>
    </w:tbl>
    <w:p w14:paraId="61C15598" w14:textId="77777777" w:rsidR="002C47E8" w:rsidRPr="008962C1" w:rsidRDefault="002C47E8">
      <w:pPr>
        <w:rPr>
          <w:rFonts w:ascii="Times New Roman" w:hAnsi="Times New Roman" w:cs="Times New Roman"/>
          <w:b/>
          <w:bCs/>
        </w:rPr>
      </w:pPr>
    </w:p>
    <w:p w14:paraId="180C098D" w14:textId="50FD8055" w:rsidR="001A1572" w:rsidRPr="008962C1" w:rsidRDefault="001A1572">
      <w:pPr>
        <w:rPr>
          <w:rFonts w:ascii="Times New Roman" w:hAnsi="Times New Roman"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E6FDA" w:rsidRPr="008962C1" w14:paraId="647E8B53" w14:textId="77777777" w:rsidTr="0012137D">
        <w:trPr>
          <w:cantSplit/>
        </w:trPr>
        <w:tc>
          <w:tcPr>
            <w:tcW w:w="2660" w:type="dxa"/>
          </w:tcPr>
          <w:p w14:paraId="4D3C44CC"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1C282545"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1.</w:t>
            </w:r>
            <w:r w:rsidRPr="008962C1">
              <w:rPr>
                <w:rFonts w:ascii="Times New Roman" w:hAnsi="Times New Roman" w:cs="Times New Roman"/>
              </w:rPr>
              <w:tab/>
              <w:t>To study random variables and its applications.</w:t>
            </w:r>
          </w:p>
          <w:p w14:paraId="4B2A95C4"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2.</w:t>
            </w:r>
            <w:r w:rsidRPr="008962C1">
              <w:rPr>
                <w:rFonts w:ascii="Times New Roman" w:hAnsi="Times New Roman" w:cs="Times New Roman"/>
              </w:rPr>
              <w:tab/>
              <w:t>To explore probability distributions.</w:t>
            </w:r>
          </w:p>
          <w:p w14:paraId="3BC067E8"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3.</w:t>
            </w:r>
            <w:r w:rsidRPr="008962C1">
              <w:rPr>
                <w:rFonts w:ascii="Times New Roman" w:hAnsi="Times New Roman" w:cs="Times New Roman"/>
              </w:rPr>
              <w:tab/>
              <w:t>To understand moments and their functions.</w:t>
            </w:r>
          </w:p>
          <w:p w14:paraId="5F5EF1BE"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4.</w:t>
            </w:r>
            <w:r w:rsidRPr="008962C1">
              <w:rPr>
                <w:rFonts w:ascii="Times New Roman" w:hAnsi="Times New Roman" w:cs="Times New Roman"/>
              </w:rPr>
              <w:tab/>
              <w:t>To introduce significance tests.</w:t>
            </w:r>
          </w:p>
          <w:p w14:paraId="586CE448" w14:textId="77777777" w:rsidR="005E6FDA" w:rsidRPr="008962C1" w:rsidRDefault="0012137D" w:rsidP="0012137D">
            <w:pPr>
              <w:jc w:val="both"/>
              <w:rPr>
                <w:rFonts w:ascii="Times New Roman" w:hAnsi="Times New Roman" w:cs="Times New Roman"/>
              </w:rPr>
            </w:pPr>
            <w:r w:rsidRPr="008962C1">
              <w:rPr>
                <w:rFonts w:ascii="Times New Roman" w:hAnsi="Times New Roman" w:cs="Times New Roman"/>
              </w:rPr>
              <w:t>5.</w:t>
            </w:r>
            <w:r w:rsidRPr="008962C1">
              <w:rPr>
                <w:rFonts w:ascii="Times New Roman" w:hAnsi="Times New Roman" w:cs="Times New Roman"/>
              </w:rPr>
              <w:tab/>
              <w:t>Concepts of ANOVA</w:t>
            </w:r>
          </w:p>
        </w:tc>
      </w:tr>
      <w:tr w:rsidR="005E6FDA" w:rsidRPr="008962C1" w14:paraId="2354EC16" w14:textId="77777777" w:rsidTr="0012137D">
        <w:trPr>
          <w:cantSplit/>
          <w:trHeight w:val="683"/>
        </w:trPr>
        <w:tc>
          <w:tcPr>
            <w:tcW w:w="2660" w:type="dxa"/>
            <w:vMerge w:val="restart"/>
            <w:tcBorders>
              <w:bottom w:val="single" w:sz="4" w:space="0" w:color="auto"/>
            </w:tcBorders>
          </w:tcPr>
          <w:p w14:paraId="65B3E1F1"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40EFBEE1" w14:textId="77777777" w:rsidR="0012137D" w:rsidRPr="008962C1" w:rsidRDefault="005E6FDA" w:rsidP="0012137D">
            <w:pPr>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00044794" w:rsidRPr="008962C1">
              <w:rPr>
                <w:rFonts w:ascii="Times New Roman" w:hAnsi="Times New Roman" w:cs="Times New Roman"/>
                <w:b/>
                <w:bCs/>
              </w:rPr>
              <w:t>Random Variables</w:t>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487A9FE5" w14:textId="77777777" w:rsidR="005E6FDA" w:rsidRPr="008962C1" w:rsidRDefault="0012137D" w:rsidP="00DA3C4F">
            <w:pPr>
              <w:spacing w:line="360" w:lineRule="auto"/>
              <w:jc w:val="both"/>
              <w:rPr>
                <w:rFonts w:ascii="Times New Roman" w:hAnsi="Times New Roman" w:cs="Times New Roman"/>
                <w:b/>
                <w:bCs/>
              </w:rPr>
            </w:pPr>
            <w:r w:rsidRPr="008962C1">
              <w:rPr>
                <w:rFonts w:ascii="Times New Roman" w:hAnsi="Times New Roman" w:cs="Times New Roman"/>
                <w:bCs/>
              </w:rPr>
              <w:t>The concepts of random variables – The distribution function – Random variable of the discrete type and the continuous type – Functions of random variables – Marginal distributions – Conditional distributions – Independent random variables.</w:t>
            </w:r>
          </w:p>
        </w:tc>
      </w:tr>
      <w:tr w:rsidR="005E6FDA" w:rsidRPr="008962C1" w14:paraId="7D19FBA2" w14:textId="77777777" w:rsidTr="0012137D">
        <w:trPr>
          <w:cantSplit/>
        </w:trPr>
        <w:tc>
          <w:tcPr>
            <w:tcW w:w="2660" w:type="dxa"/>
            <w:vMerge/>
          </w:tcPr>
          <w:p w14:paraId="0BF1BDF2" w14:textId="77777777" w:rsidR="005E6FDA" w:rsidRPr="008962C1" w:rsidRDefault="005E6FDA" w:rsidP="0012137D">
            <w:pPr>
              <w:jc w:val="both"/>
              <w:rPr>
                <w:rFonts w:ascii="Times New Roman" w:hAnsi="Times New Roman" w:cs="Times New Roman"/>
              </w:rPr>
            </w:pPr>
          </w:p>
        </w:tc>
        <w:tc>
          <w:tcPr>
            <w:tcW w:w="6804" w:type="dxa"/>
          </w:tcPr>
          <w:p w14:paraId="541097FF" w14:textId="77777777" w:rsidR="0012137D" w:rsidRPr="008962C1" w:rsidRDefault="005E6FDA" w:rsidP="0012137D">
            <w:pPr>
              <w:rPr>
                <w:rFonts w:ascii="Times New Roman" w:hAnsi="Times New Roman" w:cs="Times New Roman"/>
                <w:b/>
                <w:bCs/>
              </w:rPr>
            </w:pPr>
            <w:r w:rsidRPr="008962C1">
              <w:rPr>
                <w:rFonts w:ascii="Times New Roman" w:hAnsi="Times New Roman" w:cs="Times New Roman"/>
                <w:b/>
                <w:bCs/>
              </w:rPr>
              <w:t xml:space="preserve">UNIT-II: </w:t>
            </w:r>
            <w:r w:rsidR="0012137D" w:rsidRPr="008962C1">
              <w:rPr>
                <w:rFonts w:ascii="Times New Roman" w:hAnsi="Times New Roman" w:cs="Times New Roman"/>
                <w:b/>
                <w:bCs/>
              </w:rPr>
              <w:t>Som</w:t>
            </w:r>
            <w:r w:rsidR="00044794" w:rsidRPr="008962C1">
              <w:rPr>
                <w:rFonts w:ascii="Times New Roman" w:hAnsi="Times New Roman" w:cs="Times New Roman"/>
                <w:b/>
                <w:bCs/>
              </w:rPr>
              <w:t>e Probability Distributions</w:t>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1BA3FC7D" w14:textId="77777777" w:rsidR="005E6FDA" w:rsidRPr="008962C1" w:rsidRDefault="0012137D" w:rsidP="00DA3C4F">
            <w:pPr>
              <w:jc w:val="both"/>
              <w:rPr>
                <w:rFonts w:ascii="Times New Roman" w:hAnsi="Times New Roman" w:cs="Times New Roman"/>
                <w:b/>
                <w:bCs/>
              </w:rPr>
            </w:pPr>
            <w:r w:rsidRPr="008962C1">
              <w:rPr>
                <w:rFonts w:ascii="Times New Roman" w:hAnsi="Times New Roman" w:cs="Times New Roman"/>
                <w:bCs/>
              </w:rPr>
              <w:t>The Binomial Distribution – The Poisson Distribution – The Uniform Distribution – The Normal Distribution – The Gamma Distribution – The Beta Distribution.</w:t>
            </w:r>
          </w:p>
        </w:tc>
      </w:tr>
      <w:tr w:rsidR="005E6FDA" w:rsidRPr="008962C1" w14:paraId="0EA3E0B7" w14:textId="77777777" w:rsidTr="0012137D">
        <w:trPr>
          <w:cantSplit/>
        </w:trPr>
        <w:tc>
          <w:tcPr>
            <w:tcW w:w="2660" w:type="dxa"/>
            <w:vMerge/>
          </w:tcPr>
          <w:p w14:paraId="68D766D7" w14:textId="77777777" w:rsidR="005E6FDA" w:rsidRPr="008962C1" w:rsidRDefault="005E6FDA" w:rsidP="0012137D">
            <w:pPr>
              <w:jc w:val="both"/>
              <w:rPr>
                <w:rFonts w:ascii="Times New Roman" w:hAnsi="Times New Roman" w:cs="Times New Roman"/>
              </w:rPr>
            </w:pPr>
          </w:p>
        </w:tc>
        <w:tc>
          <w:tcPr>
            <w:tcW w:w="6804" w:type="dxa"/>
          </w:tcPr>
          <w:p w14:paraId="2A914303" w14:textId="77777777" w:rsidR="0012137D" w:rsidRPr="008962C1" w:rsidRDefault="005E6FDA" w:rsidP="0012137D">
            <w:pPr>
              <w:rPr>
                <w:rFonts w:ascii="Times New Roman" w:hAnsi="Times New Roman" w:cs="Times New Roman"/>
                <w:b/>
                <w:bCs/>
              </w:rPr>
            </w:pPr>
            <w:r w:rsidRPr="008962C1">
              <w:rPr>
                <w:rFonts w:ascii="Times New Roman" w:hAnsi="Times New Roman" w:cs="Times New Roman"/>
                <w:b/>
                <w:bCs/>
              </w:rPr>
              <w:t>UNIT-III :</w:t>
            </w:r>
            <w:r w:rsidRPr="008962C1">
              <w:rPr>
                <w:rFonts w:ascii="Times New Roman" w:hAnsi="Times New Roman" w:cs="Times New Roman"/>
              </w:rPr>
              <w:t xml:space="preserve"> </w:t>
            </w:r>
            <w:r w:rsidR="0012137D" w:rsidRPr="008962C1">
              <w:rPr>
                <w:rFonts w:ascii="Times New Roman" w:hAnsi="Times New Roman" w:cs="Times New Roman"/>
                <w:b/>
                <w:bCs/>
              </w:rPr>
              <w:t>Sample Moments and Their Functio</w:t>
            </w:r>
            <w:r w:rsidR="00044794" w:rsidRPr="008962C1">
              <w:rPr>
                <w:rFonts w:ascii="Times New Roman" w:hAnsi="Times New Roman" w:cs="Times New Roman"/>
                <w:b/>
                <w:bCs/>
              </w:rPr>
              <w:t>ns</w:t>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21C49C10" w14:textId="77777777" w:rsidR="005E6FDA" w:rsidRPr="008962C1" w:rsidRDefault="0012137D" w:rsidP="00DA3C4F">
            <w:pPr>
              <w:jc w:val="both"/>
              <w:rPr>
                <w:rFonts w:ascii="Times New Roman" w:hAnsi="Times New Roman" w:cs="Times New Roman"/>
              </w:rPr>
            </w:pPr>
            <w:r w:rsidRPr="008962C1">
              <w:rPr>
                <w:rFonts w:ascii="Times New Roman" w:hAnsi="Times New Roman" w:cs="Times New Roman"/>
              </w:rPr>
              <w:t xml:space="preserve">Notion of a sample and a statistic - Distribution of the arithmetic mean of independent normally distributed random variables – The </w:t>
            </w:r>
            <w:r w:rsidRPr="008962C1">
              <w:rPr>
                <w:rFonts w:ascii="Times New Roman" w:hAnsi="Times New Roman" w:cs="Times New Roman"/>
              </w:rPr>
              <w:sym w:font="Symbol" w:char="F063"/>
            </w:r>
            <w:r w:rsidRPr="008962C1">
              <w:rPr>
                <w:rFonts w:ascii="Times New Roman" w:hAnsi="Times New Roman" w:cs="Times New Roman"/>
                <w:vertAlign w:val="superscript"/>
              </w:rPr>
              <w:t>2</w:t>
            </w:r>
            <w:r w:rsidRPr="008962C1">
              <w:rPr>
                <w:rFonts w:ascii="Times New Roman" w:hAnsi="Times New Roman" w:cs="Times New Roman"/>
              </w:rPr>
              <w:t>-distribution – The distribution of the statistics (</w:t>
            </w:r>
            <m:oMath>
              <m:acc>
                <m:accPr>
                  <m:chr m:val="̅"/>
                  <m:ctrlPr>
                    <w:rPr>
                      <w:rFonts w:ascii="Cambria Math" w:hAnsi="Cambria Math" w:cs="Times New Roman"/>
                      <w:i/>
                    </w:rPr>
                  </m:ctrlPr>
                </m:accPr>
                <m:e>
                  <m:r>
                    <w:rPr>
                      <w:rFonts w:ascii="Cambria Math" w:hAnsi="Cambria Math" w:cs="Times New Roman"/>
                    </w:rPr>
                    <m:t>X</m:t>
                  </m:r>
                </m:e>
              </m:acc>
            </m:oMath>
            <w:r w:rsidRPr="008962C1">
              <w:rPr>
                <w:rFonts w:ascii="Times New Roman" w:hAnsi="Times New Roman" w:cs="Times New Roman"/>
              </w:rPr>
              <w:t>, S) – Student’s t - distribution - Fisher’s Z – distribution.</w:t>
            </w:r>
          </w:p>
        </w:tc>
      </w:tr>
      <w:tr w:rsidR="005E6FDA" w:rsidRPr="008962C1" w14:paraId="309D0F2A" w14:textId="77777777" w:rsidTr="0012137D">
        <w:trPr>
          <w:cantSplit/>
        </w:trPr>
        <w:tc>
          <w:tcPr>
            <w:tcW w:w="2660" w:type="dxa"/>
            <w:vMerge/>
          </w:tcPr>
          <w:p w14:paraId="3FF08A39" w14:textId="77777777" w:rsidR="005E6FDA" w:rsidRPr="008962C1" w:rsidRDefault="005E6FDA" w:rsidP="0012137D">
            <w:pPr>
              <w:jc w:val="both"/>
              <w:rPr>
                <w:rFonts w:ascii="Times New Roman" w:hAnsi="Times New Roman" w:cs="Times New Roman"/>
              </w:rPr>
            </w:pPr>
          </w:p>
        </w:tc>
        <w:tc>
          <w:tcPr>
            <w:tcW w:w="6804" w:type="dxa"/>
          </w:tcPr>
          <w:p w14:paraId="09F379F6" w14:textId="77777777" w:rsidR="00044794" w:rsidRPr="008962C1" w:rsidRDefault="005E6FDA" w:rsidP="0012137D">
            <w:pPr>
              <w:jc w:val="both"/>
              <w:rPr>
                <w:rFonts w:ascii="Times New Roman" w:hAnsi="Times New Roman" w:cs="Times New Roman"/>
                <w:b/>
                <w:bCs/>
              </w:rPr>
            </w:pPr>
            <w:r w:rsidRPr="008962C1">
              <w:rPr>
                <w:rFonts w:ascii="Times New Roman" w:hAnsi="Times New Roman" w:cs="Times New Roman"/>
                <w:b/>
                <w:bCs/>
              </w:rPr>
              <w:t>UNIT-IV :</w:t>
            </w:r>
            <w:r w:rsidRPr="008962C1">
              <w:rPr>
                <w:rFonts w:ascii="Times New Roman" w:hAnsi="Times New Roman" w:cs="Times New Roman"/>
              </w:rPr>
              <w:t xml:space="preserve"> </w:t>
            </w:r>
            <w:r w:rsidR="00044794" w:rsidRPr="008962C1">
              <w:rPr>
                <w:rFonts w:ascii="Times New Roman" w:hAnsi="Times New Roman" w:cs="Times New Roman"/>
                <w:b/>
                <w:bCs/>
              </w:rPr>
              <w:t>Significance tests</w:t>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5C9A9042" w14:textId="77777777" w:rsidR="005E6FDA" w:rsidRPr="008962C1" w:rsidRDefault="0012137D" w:rsidP="00DA3C4F">
            <w:pPr>
              <w:jc w:val="both"/>
              <w:rPr>
                <w:rFonts w:ascii="Times New Roman" w:hAnsi="Times New Roman" w:cs="Times New Roman"/>
              </w:rPr>
            </w:pPr>
            <w:r w:rsidRPr="008962C1">
              <w:rPr>
                <w:rFonts w:ascii="Times New Roman" w:hAnsi="Times New Roman" w:cs="Times New Roman"/>
              </w:rPr>
              <w:t xml:space="preserve">Concept of a statistical test – Parametric tests for small samples and large samples - </w:t>
            </w:r>
            <w:r w:rsidRPr="008962C1">
              <w:rPr>
                <w:rFonts w:ascii="Times New Roman" w:hAnsi="Times New Roman" w:cs="Times New Roman"/>
              </w:rPr>
              <w:sym w:font="Symbol" w:char="F063"/>
            </w:r>
            <w:r w:rsidRPr="008962C1">
              <w:rPr>
                <w:rFonts w:ascii="Times New Roman" w:hAnsi="Times New Roman" w:cs="Times New Roman"/>
                <w:vertAlign w:val="superscript"/>
              </w:rPr>
              <w:t>2</w:t>
            </w:r>
            <w:r w:rsidRPr="008962C1">
              <w:rPr>
                <w:rFonts w:ascii="Times New Roman" w:hAnsi="Times New Roman" w:cs="Times New Roman"/>
              </w:rPr>
              <w:t xml:space="preserve"> test - Tests of Kolmogorov and Smirnov type – Independence Tests by contingency tables.</w:t>
            </w:r>
          </w:p>
        </w:tc>
      </w:tr>
      <w:tr w:rsidR="005E6FDA" w:rsidRPr="008962C1" w14:paraId="330AD1F8" w14:textId="77777777" w:rsidTr="0012137D">
        <w:trPr>
          <w:cantSplit/>
        </w:trPr>
        <w:tc>
          <w:tcPr>
            <w:tcW w:w="2660" w:type="dxa"/>
            <w:vMerge/>
          </w:tcPr>
          <w:p w14:paraId="145B9A46" w14:textId="77777777" w:rsidR="005E6FDA" w:rsidRPr="008962C1" w:rsidRDefault="005E6FDA" w:rsidP="0012137D">
            <w:pPr>
              <w:jc w:val="both"/>
              <w:rPr>
                <w:rFonts w:ascii="Times New Roman" w:hAnsi="Times New Roman" w:cs="Times New Roman"/>
              </w:rPr>
            </w:pPr>
          </w:p>
        </w:tc>
        <w:tc>
          <w:tcPr>
            <w:tcW w:w="6804" w:type="dxa"/>
          </w:tcPr>
          <w:p w14:paraId="193A2502" w14:textId="77777777" w:rsidR="00044794" w:rsidRPr="008962C1" w:rsidRDefault="005E6FDA" w:rsidP="00044794">
            <w:pPr>
              <w:pStyle w:val="Default"/>
              <w:rPr>
                <w:b/>
                <w:bCs/>
                <w:sz w:val="22"/>
                <w:szCs w:val="22"/>
              </w:rPr>
            </w:pPr>
            <w:r w:rsidRPr="008962C1">
              <w:rPr>
                <w:b/>
                <w:bCs/>
                <w:sz w:val="22"/>
                <w:szCs w:val="22"/>
              </w:rPr>
              <w:t>UNIT-V:</w:t>
            </w:r>
            <w:r w:rsidRPr="008962C1">
              <w:rPr>
                <w:sz w:val="22"/>
                <w:szCs w:val="22"/>
              </w:rPr>
              <w:t xml:space="preserve"> </w:t>
            </w:r>
            <w:r w:rsidR="00044794" w:rsidRPr="008962C1">
              <w:rPr>
                <w:b/>
                <w:bCs/>
                <w:sz w:val="22"/>
                <w:szCs w:val="22"/>
              </w:rPr>
              <w:t xml:space="preserve">Analysis of Variance </w:t>
            </w:r>
            <w:r w:rsidR="00044794" w:rsidRPr="008962C1">
              <w:rPr>
                <w:b/>
                <w:bCs/>
                <w:sz w:val="22"/>
                <w:szCs w:val="22"/>
              </w:rPr>
              <w:tab/>
            </w:r>
            <w:r w:rsidR="00044794" w:rsidRPr="008962C1">
              <w:rPr>
                <w:b/>
                <w:bCs/>
                <w:sz w:val="22"/>
                <w:szCs w:val="22"/>
              </w:rPr>
              <w:tab/>
            </w:r>
            <w:r w:rsidR="00044794" w:rsidRPr="008962C1">
              <w:rPr>
                <w:b/>
                <w:bCs/>
                <w:sz w:val="22"/>
                <w:szCs w:val="22"/>
              </w:rPr>
              <w:tab/>
            </w:r>
            <w:r w:rsidR="00044794" w:rsidRPr="008962C1">
              <w:rPr>
                <w:b/>
                <w:bCs/>
                <w:sz w:val="22"/>
                <w:szCs w:val="22"/>
              </w:rPr>
              <w:tab/>
            </w:r>
            <w:r w:rsidR="00044794" w:rsidRPr="008962C1">
              <w:rPr>
                <w:b/>
                <w:bCs/>
                <w:sz w:val="22"/>
                <w:szCs w:val="22"/>
              </w:rPr>
              <w:tab/>
            </w:r>
          </w:p>
          <w:p w14:paraId="66AA6C54" w14:textId="77777777" w:rsidR="005E6FDA" w:rsidRPr="008962C1" w:rsidRDefault="00044794" w:rsidP="00DA3C4F">
            <w:pPr>
              <w:jc w:val="both"/>
              <w:rPr>
                <w:rFonts w:ascii="Times New Roman" w:hAnsi="Times New Roman" w:cs="Times New Roman"/>
              </w:rPr>
            </w:pPr>
            <w:r w:rsidRPr="008962C1">
              <w:rPr>
                <w:rFonts w:ascii="Times New Roman" w:hAnsi="Times New Roman" w:cs="Times New Roman"/>
              </w:rPr>
              <w:t xml:space="preserve">One-way Classification and two-way Classification. </w:t>
            </w:r>
            <w:r w:rsidRPr="008962C1">
              <w:rPr>
                <w:rFonts w:ascii="Times New Roman" w:hAnsi="Times New Roman" w:cs="Times New Roman"/>
                <w:b/>
                <w:bCs/>
              </w:rPr>
              <w:t xml:space="preserve">Hypotheses Testing: </w:t>
            </w:r>
            <w:r w:rsidRPr="008962C1">
              <w:rPr>
                <w:rFonts w:ascii="Times New Roman" w:hAnsi="Times New Roman" w:cs="Times New Roman"/>
              </w:rPr>
              <w:t>The Power functions and OC function – Most Powerful test – Uniformly most powerful test – unbiased</w:t>
            </w:r>
            <w:r w:rsidR="00DA3C4F" w:rsidRPr="008962C1">
              <w:rPr>
                <w:rFonts w:ascii="Times New Roman" w:hAnsi="Times New Roman" w:cs="Times New Roman"/>
              </w:rPr>
              <w:t xml:space="preserve"> </w:t>
            </w:r>
            <w:r w:rsidRPr="008962C1">
              <w:rPr>
                <w:rFonts w:ascii="Times New Roman" w:hAnsi="Times New Roman" w:cs="Times New Roman"/>
              </w:rPr>
              <w:t>tests.</w:t>
            </w:r>
          </w:p>
        </w:tc>
      </w:tr>
      <w:tr w:rsidR="005E6FDA" w:rsidRPr="008962C1" w14:paraId="57A9F53A" w14:textId="77777777" w:rsidTr="0012137D">
        <w:trPr>
          <w:cantSplit/>
        </w:trPr>
        <w:tc>
          <w:tcPr>
            <w:tcW w:w="2660" w:type="dxa"/>
          </w:tcPr>
          <w:p w14:paraId="4125EFCF" w14:textId="77777777" w:rsidR="005E6FDA" w:rsidRPr="008962C1" w:rsidRDefault="005E6FDA"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676DB46F" w14:textId="77777777" w:rsidR="005E6FDA" w:rsidRPr="008962C1" w:rsidRDefault="005E6FDA"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6AFF72A"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E6FDA" w:rsidRPr="008962C1" w14:paraId="3483E729" w14:textId="77777777" w:rsidTr="0012137D">
        <w:trPr>
          <w:cantSplit/>
        </w:trPr>
        <w:tc>
          <w:tcPr>
            <w:tcW w:w="2660" w:type="dxa"/>
          </w:tcPr>
          <w:p w14:paraId="2E318C5C" w14:textId="77777777" w:rsidR="005E6FDA" w:rsidRPr="008962C1" w:rsidRDefault="005E6FDA"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3DE27A8A" w14:textId="77777777" w:rsidR="005E6FDA" w:rsidRPr="008962C1" w:rsidRDefault="005E6FDA"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E6FDA" w:rsidRPr="008962C1" w14:paraId="77BD2926" w14:textId="77777777" w:rsidTr="0012137D">
        <w:trPr>
          <w:cantSplit/>
        </w:trPr>
        <w:tc>
          <w:tcPr>
            <w:tcW w:w="2660" w:type="dxa"/>
          </w:tcPr>
          <w:p w14:paraId="4347E05E"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37775323" w14:textId="77777777" w:rsidR="005E6FDA" w:rsidRPr="008962C1" w:rsidRDefault="00044794" w:rsidP="0012137D">
            <w:pPr>
              <w:ind w:left="263" w:hanging="263"/>
              <w:jc w:val="both"/>
              <w:rPr>
                <w:rFonts w:ascii="Times New Roman" w:hAnsi="Times New Roman" w:cs="Times New Roman"/>
                <w:b/>
                <w:bCs/>
              </w:rPr>
            </w:pPr>
            <w:r w:rsidRPr="008962C1">
              <w:rPr>
                <w:rFonts w:ascii="Times New Roman" w:hAnsi="Times New Roman" w:cs="Times New Roman"/>
              </w:rPr>
              <w:t>M. Fisz ,</w:t>
            </w:r>
            <w:r w:rsidRPr="008962C1">
              <w:rPr>
                <w:rFonts w:ascii="Times New Roman" w:hAnsi="Times New Roman" w:cs="Times New Roman"/>
                <w:iCs/>
              </w:rPr>
              <w:t xml:space="preserve">Probability Theory and Mathematical Statistics, </w:t>
            </w:r>
            <w:r w:rsidRPr="008962C1">
              <w:rPr>
                <w:rFonts w:ascii="Times New Roman" w:hAnsi="Times New Roman" w:cs="Times New Roman"/>
              </w:rPr>
              <w:t>John Wiley and sons, New Your, 1967.</w:t>
            </w:r>
          </w:p>
        </w:tc>
      </w:tr>
      <w:tr w:rsidR="005E6FDA" w:rsidRPr="008962C1" w14:paraId="2073975A" w14:textId="77777777" w:rsidTr="0012137D">
        <w:trPr>
          <w:cantSplit/>
        </w:trPr>
        <w:tc>
          <w:tcPr>
            <w:tcW w:w="2660" w:type="dxa"/>
          </w:tcPr>
          <w:p w14:paraId="2EE082ED" w14:textId="77777777" w:rsidR="005E6FDA" w:rsidRPr="008962C1" w:rsidRDefault="005E6FDA" w:rsidP="0012137D">
            <w:pPr>
              <w:pStyle w:val="Heading1"/>
              <w:jc w:val="both"/>
              <w:rPr>
                <w:sz w:val="22"/>
                <w:szCs w:val="22"/>
              </w:rPr>
            </w:pPr>
            <w:r w:rsidRPr="008962C1">
              <w:rPr>
                <w:sz w:val="22"/>
                <w:szCs w:val="22"/>
              </w:rPr>
              <w:lastRenderedPageBreak/>
              <w:t>Reference Books</w:t>
            </w:r>
          </w:p>
        </w:tc>
        <w:tc>
          <w:tcPr>
            <w:tcW w:w="68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044794" w:rsidRPr="008962C1" w14:paraId="36719C9E" w14:textId="77777777" w:rsidTr="00B32069">
              <w:tc>
                <w:tcPr>
                  <w:tcW w:w="9576" w:type="dxa"/>
                </w:tcPr>
                <w:p w14:paraId="760B9C21" w14:textId="77777777" w:rsidR="00044794" w:rsidRPr="008962C1" w:rsidRDefault="00044794" w:rsidP="00044794">
                  <w:pPr>
                    <w:pStyle w:val="Default"/>
                    <w:numPr>
                      <w:ilvl w:val="0"/>
                      <w:numId w:val="22"/>
                    </w:numPr>
                    <w:rPr>
                      <w:sz w:val="22"/>
                      <w:szCs w:val="22"/>
                    </w:rPr>
                  </w:pPr>
                  <w:r w:rsidRPr="008962C1">
                    <w:rPr>
                      <w:sz w:val="22"/>
                      <w:szCs w:val="22"/>
                    </w:rPr>
                    <w:t>E.J.Dudewicz and S.N.Mishra ,</w:t>
                  </w:r>
                  <w:r w:rsidRPr="008962C1">
                    <w:rPr>
                      <w:iCs/>
                      <w:sz w:val="22"/>
                      <w:szCs w:val="22"/>
                    </w:rPr>
                    <w:t>Modern Mathematical Statistics</w:t>
                  </w:r>
                  <w:r w:rsidRPr="008962C1">
                    <w:rPr>
                      <w:sz w:val="22"/>
                      <w:szCs w:val="22"/>
                    </w:rPr>
                    <w:t xml:space="preserve">, John Wiley and Sons, New York, 1988. </w:t>
                  </w:r>
                </w:p>
              </w:tc>
            </w:tr>
            <w:tr w:rsidR="00044794" w:rsidRPr="008962C1" w14:paraId="6FA8DA14" w14:textId="77777777" w:rsidTr="00B32069">
              <w:tc>
                <w:tcPr>
                  <w:tcW w:w="9576" w:type="dxa"/>
                </w:tcPr>
                <w:p w14:paraId="3F923257" w14:textId="77777777" w:rsidR="00044794" w:rsidRPr="008962C1" w:rsidRDefault="00044794" w:rsidP="00044794">
                  <w:pPr>
                    <w:pStyle w:val="Default"/>
                    <w:numPr>
                      <w:ilvl w:val="0"/>
                      <w:numId w:val="22"/>
                    </w:numPr>
                    <w:rPr>
                      <w:sz w:val="22"/>
                      <w:szCs w:val="22"/>
                    </w:rPr>
                  </w:pPr>
                  <w:r w:rsidRPr="008962C1">
                    <w:rPr>
                      <w:sz w:val="22"/>
                      <w:szCs w:val="22"/>
                    </w:rPr>
                    <w:t>V.K.Rohatgi</w:t>
                  </w:r>
                  <w:r w:rsidRPr="008962C1">
                    <w:rPr>
                      <w:iCs/>
                      <w:sz w:val="22"/>
                      <w:szCs w:val="22"/>
                    </w:rPr>
                    <w:t xml:space="preserve">An Introduction to Probability Theory and Mathematical Statistics, </w:t>
                  </w:r>
                </w:p>
                <w:p w14:paraId="66A1FE62" w14:textId="77777777" w:rsidR="00044794" w:rsidRPr="008962C1" w:rsidRDefault="00044794" w:rsidP="00044794">
                  <w:pPr>
                    <w:pStyle w:val="ListParagraph"/>
                    <w:rPr>
                      <w:rFonts w:ascii="Times New Roman" w:hAnsi="Times New Roman" w:cs="Times New Roman"/>
                    </w:rPr>
                  </w:pPr>
                  <w:r w:rsidRPr="008962C1">
                    <w:rPr>
                      <w:rFonts w:ascii="Times New Roman" w:hAnsi="Times New Roman" w:cs="Times New Roman"/>
                    </w:rPr>
                    <w:t>Wiley Eastern New Delhi, 1988(3rd Edn ).</w:t>
                  </w:r>
                </w:p>
              </w:tc>
            </w:tr>
            <w:tr w:rsidR="00044794" w:rsidRPr="008962C1" w14:paraId="47E39612" w14:textId="77777777" w:rsidTr="00B32069">
              <w:tc>
                <w:tcPr>
                  <w:tcW w:w="9576" w:type="dxa"/>
                </w:tcPr>
                <w:p w14:paraId="3BC3215C" w14:textId="77777777" w:rsidR="00044794" w:rsidRPr="008962C1" w:rsidRDefault="00044794" w:rsidP="00044794">
                  <w:pPr>
                    <w:pStyle w:val="Default"/>
                    <w:numPr>
                      <w:ilvl w:val="0"/>
                      <w:numId w:val="23"/>
                    </w:numPr>
                    <w:rPr>
                      <w:sz w:val="22"/>
                      <w:szCs w:val="22"/>
                    </w:rPr>
                  </w:pPr>
                  <w:r w:rsidRPr="008962C1">
                    <w:rPr>
                      <w:sz w:val="22"/>
                      <w:szCs w:val="22"/>
                    </w:rPr>
                    <w:t xml:space="preserve">B.L.VanderWaerden, </w:t>
                  </w:r>
                  <w:r w:rsidRPr="008962C1">
                    <w:rPr>
                      <w:iCs/>
                      <w:sz w:val="22"/>
                      <w:szCs w:val="22"/>
                    </w:rPr>
                    <w:t xml:space="preserve">Mathematical Statistics, </w:t>
                  </w:r>
                  <w:r w:rsidRPr="008962C1">
                    <w:rPr>
                      <w:sz w:val="22"/>
                      <w:szCs w:val="22"/>
                    </w:rPr>
                    <w:t xml:space="preserve">G.Allen&amp; Unwin Ltd., London, 1968. </w:t>
                  </w:r>
                </w:p>
              </w:tc>
            </w:tr>
          </w:tbl>
          <w:p w14:paraId="01010D9B" w14:textId="77777777" w:rsidR="005E6FDA" w:rsidRPr="008962C1" w:rsidRDefault="005E6FDA" w:rsidP="0012137D">
            <w:pPr>
              <w:pStyle w:val="ListParagraph"/>
              <w:ind w:left="349"/>
              <w:rPr>
                <w:rFonts w:ascii="Times New Roman" w:hAnsi="Times New Roman" w:cs="Times New Roman"/>
              </w:rPr>
            </w:pPr>
          </w:p>
        </w:tc>
      </w:tr>
      <w:tr w:rsidR="005E6FDA" w:rsidRPr="008962C1" w14:paraId="064587F7" w14:textId="77777777" w:rsidTr="0012137D">
        <w:trPr>
          <w:cantSplit/>
        </w:trPr>
        <w:tc>
          <w:tcPr>
            <w:tcW w:w="2660" w:type="dxa"/>
          </w:tcPr>
          <w:p w14:paraId="0D821956"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 xml:space="preserve">Website and </w:t>
            </w:r>
          </w:p>
          <w:p w14:paraId="5312BBB7" w14:textId="77777777" w:rsidR="005E6FDA" w:rsidRPr="008962C1" w:rsidRDefault="005E6FDA" w:rsidP="0012137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10B837E8" w14:textId="77777777" w:rsidR="005E6FDA" w:rsidRPr="008962C1" w:rsidRDefault="005E6FDA" w:rsidP="0012137D">
            <w:pPr>
              <w:jc w:val="both"/>
              <w:rPr>
                <w:rFonts w:ascii="Times New Roman" w:hAnsi="Times New Roman" w:cs="Times New Roman"/>
                <w:b/>
                <w:bCs/>
              </w:rPr>
            </w:pPr>
          </w:p>
        </w:tc>
      </w:tr>
    </w:tbl>
    <w:p w14:paraId="347DC98D" w14:textId="77777777" w:rsidR="005E6FDA" w:rsidRPr="008962C1" w:rsidRDefault="005E6FDA" w:rsidP="005E6FDA">
      <w:pPr>
        <w:spacing w:line="360" w:lineRule="auto"/>
        <w:jc w:val="both"/>
        <w:rPr>
          <w:rFonts w:ascii="Times New Roman" w:hAnsi="Times New Roman" w:cs="Times New Roman"/>
        </w:rPr>
      </w:pPr>
    </w:p>
    <w:p w14:paraId="58A9F040" w14:textId="77777777" w:rsidR="005E6FDA" w:rsidRPr="008962C1" w:rsidRDefault="005E6FDA" w:rsidP="005E6FDA">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0A72B2C7" w14:textId="77777777" w:rsidR="00044794" w:rsidRPr="008962C1" w:rsidRDefault="00044794" w:rsidP="00044794">
      <w:pPr>
        <w:widowControl w:val="0"/>
        <w:autoSpaceDE w:val="0"/>
        <w:autoSpaceDN w:val="0"/>
        <w:adjustRightInd w:val="0"/>
        <w:rPr>
          <w:rFonts w:ascii="Times New Roman" w:hAnsi="Times New Roman" w:cs="Times New Roman"/>
          <w:bCs/>
        </w:rPr>
      </w:pPr>
      <w:r w:rsidRPr="008962C1">
        <w:rPr>
          <w:rFonts w:ascii="Times New Roman" w:hAnsi="Times New Roman" w:cs="Times New Roman"/>
          <w:bCs/>
        </w:rPr>
        <w:t>After completion of this course the student will be able to</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gridCol w:w="331"/>
      </w:tblGrid>
      <w:tr w:rsidR="00044794" w:rsidRPr="008962C1" w14:paraId="76D5A120" w14:textId="77777777" w:rsidTr="00044794">
        <w:trPr>
          <w:gridAfter w:val="1"/>
          <w:wAfter w:w="331" w:type="dxa"/>
        </w:trPr>
        <w:tc>
          <w:tcPr>
            <w:tcW w:w="9245" w:type="dxa"/>
          </w:tcPr>
          <w:p w14:paraId="6D412281"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1: </w:t>
            </w:r>
            <w:r w:rsidRPr="008962C1">
              <w:rPr>
                <w:rFonts w:ascii="Times New Roman" w:hAnsi="Times New Roman" w:cs="Times New Roman"/>
              </w:rPr>
              <w:t>Apply the concepts of random variables in real life situations.</w:t>
            </w:r>
          </w:p>
        </w:tc>
      </w:tr>
      <w:tr w:rsidR="00044794" w:rsidRPr="008962C1" w14:paraId="39637E81" w14:textId="77777777" w:rsidTr="00044794">
        <w:trPr>
          <w:gridAfter w:val="1"/>
          <w:wAfter w:w="331" w:type="dxa"/>
        </w:trPr>
        <w:tc>
          <w:tcPr>
            <w:tcW w:w="9245" w:type="dxa"/>
          </w:tcPr>
          <w:p w14:paraId="7C9348F9"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rPr>
              <w:t>Identify the type of statistical situation to which different distributions can be applied.</w:t>
            </w:r>
          </w:p>
        </w:tc>
      </w:tr>
      <w:tr w:rsidR="00044794" w:rsidRPr="008962C1" w14:paraId="419131E8" w14:textId="77777777" w:rsidTr="00044794">
        <w:trPr>
          <w:gridAfter w:val="1"/>
          <w:wAfter w:w="331" w:type="dxa"/>
        </w:trPr>
        <w:tc>
          <w:tcPr>
            <w:tcW w:w="9245" w:type="dxa"/>
          </w:tcPr>
          <w:p w14:paraId="38F8F30E"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rPr>
              <w:t>Calculate moments and their functions.</w:t>
            </w:r>
          </w:p>
        </w:tc>
      </w:tr>
      <w:tr w:rsidR="00044794" w:rsidRPr="008962C1" w14:paraId="4A03BEA8" w14:textId="77777777" w:rsidTr="00044794">
        <w:trPr>
          <w:gridAfter w:val="1"/>
          <w:wAfter w:w="331" w:type="dxa"/>
        </w:trPr>
        <w:tc>
          <w:tcPr>
            <w:tcW w:w="9245" w:type="dxa"/>
          </w:tcPr>
          <w:p w14:paraId="7A34789B"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rPr>
              <w:t>Explore knowledge in the various significance tests for statistical data.</w:t>
            </w:r>
          </w:p>
        </w:tc>
      </w:tr>
      <w:tr w:rsidR="00044794" w:rsidRPr="008962C1" w14:paraId="5D3D7E35" w14:textId="77777777" w:rsidTr="00044794">
        <w:trPr>
          <w:gridAfter w:val="1"/>
          <w:wAfter w:w="331" w:type="dxa"/>
        </w:trPr>
        <w:tc>
          <w:tcPr>
            <w:tcW w:w="9245" w:type="dxa"/>
          </w:tcPr>
          <w:p w14:paraId="0CB5FFB0"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5: </w:t>
            </w:r>
            <w:r w:rsidRPr="008962C1">
              <w:rPr>
                <w:rFonts w:ascii="Times New Roman" w:hAnsi="Times New Roman" w:cs="Times New Roman"/>
              </w:rPr>
              <w:t>Analyze statistical data using ANOVA.</w:t>
            </w:r>
          </w:p>
          <w:p w14:paraId="3D1EAF72" w14:textId="77777777" w:rsidR="005A4583" w:rsidRPr="008962C1" w:rsidRDefault="005A4583" w:rsidP="00044794">
            <w:pPr>
              <w:rPr>
                <w:rFonts w:ascii="Times New Roman" w:hAnsi="Times New Roman" w:cs="Times New Roman"/>
              </w:rPr>
            </w:pPr>
          </w:p>
        </w:tc>
      </w:tr>
      <w:tr w:rsidR="008A1E67" w:rsidRPr="008962C1" w14:paraId="0AB88791" w14:textId="77777777" w:rsidTr="00044794">
        <w:tc>
          <w:tcPr>
            <w:tcW w:w="9576" w:type="dxa"/>
            <w:gridSpan w:val="2"/>
          </w:tcPr>
          <w:tbl>
            <w:tblPr>
              <w:tblStyle w:val="TableGrid"/>
              <w:tblW w:w="5000" w:type="pct"/>
              <w:jc w:val="center"/>
              <w:tblLook w:val="04A0" w:firstRow="1" w:lastRow="0" w:firstColumn="1" w:lastColumn="0" w:noHBand="0" w:noVBand="1"/>
            </w:tblPr>
            <w:tblGrid>
              <w:gridCol w:w="1988"/>
              <w:gridCol w:w="819"/>
              <w:gridCol w:w="819"/>
              <w:gridCol w:w="819"/>
              <w:gridCol w:w="819"/>
              <w:gridCol w:w="819"/>
              <w:gridCol w:w="819"/>
              <w:gridCol w:w="819"/>
              <w:gridCol w:w="819"/>
              <w:gridCol w:w="810"/>
            </w:tblGrid>
            <w:tr w:rsidR="005A4583" w:rsidRPr="008962C1" w14:paraId="19A65ED7" w14:textId="77777777" w:rsidTr="00FC07FD">
              <w:trPr>
                <w:jc w:val="center"/>
              </w:trPr>
              <w:tc>
                <w:tcPr>
                  <w:tcW w:w="1063" w:type="pct"/>
                  <w:vAlign w:val="center"/>
                </w:tcPr>
                <w:p w14:paraId="1B1F9045" w14:textId="77777777" w:rsidR="005A4583" w:rsidRPr="008962C1" w:rsidRDefault="005A4583" w:rsidP="005A4583">
                  <w:pPr>
                    <w:spacing w:line="360" w:lineRule="auto"/>
                    <w:jc w:val="center"/>
                    <w:rPr>
                      <w:rFonts w:ascii="Times New Roman" w:hAnsi="Times New Roman" w:cs="Times New Roman"/>
                    </w:rPr>
                  </w:pPr>
                </w:p>
              </w:tc>
              <w:tc>
                <w:tcPr>
                  <w:tcW w:w="2628" w:type="pct"/>
                  <w:gridSpan w:val="6"/>
                  <w:vAlign w:val="center"/>
                </w:tcPr>
                <w:p w14:paraId="24EE78D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6B9DA3E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6486A61F" w14:textId="77777777" w:rsidTr="00FC07FD">
              <w:trPr>
                <w:jc w:val="center"/>
              </w:trPr>
              <w:tc>
                <w:tcPr>
                  <w:tcW w:w="1063" w:type="pct"/>
                  <w:vAlign w:val="center"/>
                </w:tcPr>
                <w:p w14:paraId="1E912A4F" w14:textId="77777777" w:rsidR="005A4583" w:rsidRPr="008962C1" w:rsidRDefault="005A4583" w:rsidP="005A4583">
                  <w:pPr>
                    <w:spacing w:line="360" w:lineRule="auto"/>
                    <w:jc w:val="center"/>
                    <w:rPr>
                      <w:rFonts w:ascii="Times New Roman" w:hAnsi="Times New Roman" w:cs="Times New Roman"/>
                    </w:rPr>
                  </w:pPr>
                </w:p>
              </w:tc>
              <w:tc>
                <w:tcPr>
                  <w:tcW w:w="438" w:type="pct"/>
                  <w:vAlign w:val="center"/>
                </w:tcPr>
                <w:p w14:paraId="4210E82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DA5DBC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EED5E6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4C3C1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EAAE725"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0D7262B7"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841CC0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F3C7E8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ECE1EF7"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35EC07F8" w14:textId="77777777" w:rsidTr="00FC07FD">
              <w:trPr>
                <w:jc w:val="center"/>
              </w:trPr>
              <w:tc>
                <w:tcPr>
                  <w:tcW w:w="1063" w:type="pct"/>
                  <w:vAlign w:val="center"/>
                </w:tcPr>
                <w:p w14:paraId="1C9FDC8A"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3BDC557A"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C7FDC5"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95F16E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FFD84F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BE1C4C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F47CF9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F42CC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2667C0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0AFDE3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505F0BB1" w14:textId="77777777" w:rsidTr="00FC07FD">
              <w:trPr>
                <w:jc w:val="center"/>
              </w:trPr>
              <w:tc>
                <w:tcPr>
                  <w:tcW w:w="1063" w:type="pct"/>
                  <w:vAlign w:val="center"/>
                </w:tcPr>
                <w:p w14:paraId="3AFA8CD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38F9BC1E"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FB2A49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360F897"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A2D9A7D"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28C7AE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53294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B62BE2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6262E6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1CEAA1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CF3ED60" w14:textId="77777777" w:rsidTr="00FC07FD">
              <w:trPr>
                <w:jc w:val="center"/>
              </w:trPr>
              <w:tc>
                <w:tcPr>
                  <w:tcW w:w="1063" w:type="pct"/>
                  <w:vAlign w:val="center"/>
                </w:tcPr>
                <w:p w14:paraId="6950640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C199158"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BE9B70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01F947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690261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311764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FF25CE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FE1DF3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73DBCD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681645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72120B2D" w14:textId="77777777" w:rsidTr="00FC07FD">
              <w:trPr>
                <w:jc w:val="center"/>
              </w:trPr>
              <w:tc>
                <w:tcPr>
                  <w:tcW w:w="1063" w:type="pct"/>
                  <w:vAlign w:val="center"/>
                </w:tcPr>
                <w:p w14:paraId="04E6281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0C9C8DEA"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CFD0D2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2EE14B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9C9275"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0BAB694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9F262F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CAA07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27A410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71CAC7E"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7291A331" w14:textId="77777777" w:rsidTr="00FC07FD">
              <w:trPr>
                <w:jc w:val="center"/>
              </w:trPr>
              <w:tc>
                <w:tcPr>
                  <w:tcW w:w="1063" w:type="pct"/>
                  <w:vAlign w:val="center"/>
                </w:tcPr>
                <w:p w14:paraId="3943C06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738D70D"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A9F114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6768F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32120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8EAC25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12EE3C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EE5A83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B72BB5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B89DA8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bl>
          <w:p w14:paraId="582E7E85" w14:textId="77777777" w:rsidR="008A1E67" w:rsidRPr="008962C1" w:rsidRDefault="008A1E67" w:rsidP="002D6E83">
            <w:pPr>
              <w:pStyle w:val="Default"/>
              <w:ind w:left="720"/>
              <w:rPr>
                <w:sz w:val="22"/>
                <w:szCs w:val="22"/>
              </w:rPr>
            </w:pPr>
          </w:p>
        </w:tc>
      </w:tr>
    </w:tbl>
    <w:p w14:paraId="64357195" w14:textId="77777777" w:rsidR="008A1E67" w:rsidRPr="008962C1" w:rsidRDefault="008A1E67" w:rsidP="008A1E67">
      <w:pPr>
        <w:rPr>
          <w:rFonts w:ascii="Times New Roman" w:hAnsi="Times New Roman" w:cs="Times New Roman"/>
        </w:rPr>
      </w:pPr>
    </w:p>
    <w:p w14:paraId="71534BE6" w14:textId="77777777" w:rsidR="008A1E67" w:rsidRPr="008962C1" w:rsidRDefault="008A1E67" w:rsidP="008A1E67">
      <w:pPr>
        <w:rPr>
          <w:rFonts w:ascii="Times New Roman" w:eastAsia="Times New Roman" w:hAnsi="Times New Roman" w:cs="Times New Roman"/>
          <w:lang w:val="en-US"/>
        </w:rPr>
      </w:pPr>
    </w:p>
    <w:p w14:paraId="2393B08A" w14:textId="77777777" w:rsidR="008A1E67" w:rsidRPr="008962C1" w:rsidRDefault="008A1E67" w:rsidP="008A1E67">
      <w:pPr>
        <w:pStyle w:val="ListParagraph"/>
        <w:ind w:left="1440"/>
        <w:rPr>
          <w:rFonts w:ascii="Times New Roman" w:eastAsia="Times New Roman" w:hAnsi="Times New Roman" w:cs="Times New Roman"/>
          <w:bCs/>
        </w:rPr>
      </w:pPr>
    </w:p>
    <w:p w14:paraId="73E86CE1" w14:textId="77777777" w:rsidR="00DA3C4F" w:rsidRPr="008962C1" w:rsidRDefault="00DA3C4F" w:rsidP="008A1E67">
      <w:pPr>
        <w:pStyle w:val="ListParagraph"/>
        <w:ind w:left="1440"/>
        <w:rPr>
          <w:rFonts w:ascii="Times New Roman" w:eastAsia="Times New Roman" w:hAnsi="Times New Roman" w:cs="Times New Roman"/>
          <w:bCs/>
        </w:rPr>
      </w:pPr>
    </w:p>
    <w:p w14:paraId="36A5F045" w14:textId="77777777" w:rsidR="00DA3C4F" w:rsidRPr="008962C1" w:rsidRDefault="00DA3C4F" w:rsidP="00644AF2">
      <w:pPr>
        <w:rPr>
          <w:rFonts w:ascii="Times New Roman" w:eastAsia="Times New Roman" w:hAnsi="Times New Roman" w:cs="Times New Roman"/>
          <w:bCs/>
        </w:rPr>
      </w:pPr>
    </w:p>
    <w:p w14:paraId="6E71CCBC" w14:textId="1EC833D2" w:rsidR="00644AF2" w:rsidRPr="008962C1" w:rsidRDefault="00644AF2">
      <w:pPr>
        <w:spacing w:after="160" w:line="259" w:lineRule="auto"/>
        <w:rPr>
          <w:rFonts w:ascii="Times New Roman" w:eastAsia="Times New Roman" w:hAnsi="Times New Roman" w:cs="Times New Roman"/>
          <w:bCs/>
        </w:rPr>
      </w:pPr>
      <w:r w:rsidRPr="008962C1">
        <w:rPr>
          <w:rFonts w:ascii="Times New Roman" w:eastAsia="Times New Roman" w:hAnsi="Times New Roman" w:cs="Times New Roman"/>
          <w:bCs/>
        </w:rPr>
        <w:br w:type="page"/>
      </w:r>
    </w:p>
    <w:tbl>
      <w:tblPr>
        <w:tblStyle w:val="TableGrid"/>
        <w:tblW w:w="0" w:type="auto"/>
        <w:tblLook w:val="04A0" w:firstRow="1" w:lastRow="0" w:firstColumn="1" w:lastColumn="0" w:noHBand="0" w:noVBand="1"/>
      </w:tblPr>
      <w:tblGrid>
        <w:gridCol w:w="1951"/>
        <w:gridCol w:w="5528"/>
        <w:gridCol w:w="1985"/>
      </w:tblGrid>
      <w:tr w:rsidR="00644AF2" w:rsidRPr="008962C1" w14:paraId="772CBBD5" w14:textId="77777777" w:rsidTr="00864DD8">
        <w:tc>
          <w:tcPr>
            <w:tcW w:w="1951" w:type="dxa"/>
          </w:tcPr>
          <w:p w14:paraId="1234AF6D"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lastRenderedPageBreak/>
              <w:t>SEMESTER: II</w:t>
            </w:r>
          </w:p>
          <w:p w14:paraId="0A3A9808"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PART: A</w:t>
            </w:r>
          </w:p>
          <w:p w14:paraId="04E72910"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Elective - III</w:t>
            </w:r>
          </w:p>
        </w:tc>
        <w:tc>
          <w:tcPr>
            <w:tcW w:w="5528" w:type="dxa"/>
          </w:tcPr>
          <w:p w14:paraId="331F04D8" w14:textId="77777777" w:rsidR="00644AF2" w:rsidRPr="008962C1" w:rsidRDefault="00644AF2" w:rsidP="00864DD8">
            <w:pPr>
              <w:jc w:val="center"/>
              <w:rPr>
                <w:rFonts w:ascii="Times New Roman" w:eastAsia="Times New Roman" w:hAnsi="Times New Roman" w:cs="Times New Roman"/>
                <w:b/>
              </w:rPr>
            </w:pPr>
          </w:p>
          <w:p w14:paraId="4809B33D" w14:textId="05B3E2C6" w:rsidR="00644AF2" w:rsidRPr="008962C1" w:rsidRDefault="00644AF2"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23PMATE24-2: </w:t>
            </w:r>
            <w:r w:rsidRPr="008962C1">
              <w:rPr>
                <w:rFonts w:ascii="Times New Roman" w:hAnsi="Times New Roman" w:cs="Times New Roman"/>
                <w:b/>
                <w:bCs/>
              </w:rPr>
              <w:t>Tensor Analysis and Relativity theory</w:t>
            </w:r>
          </w:p>
        </w:tc>
        <w:tc>
          <w:tcPr>
            <w:tcW w:w="1985" w:type="dxa"/>
          </w:tcPr>
          <w:p w14:paraId="372E0869"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Credit:3</w:t>
            </w:r>
          </w:p>
          <w:p w14:paraId="7C056CD2"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Hours:4</w:t>
            </w:r>
          </w:p>
        </w:tc>
      </w:tr>
    </w:tbl>
    <w:p w14:paraId="0178CBF2" w14:textId="77777777" w:rsidR="00644AF2" w:rsidRPr="008962C1" w:rsidRDefault="00644AF2" w:rsidP="00644AF2">
      <w:pPr>
        <w:rPr>
          <w:rFonts w:ascii="Times New Roman" w:eastAsia="Times New Roman" w:hAnsi="Times New Roman" w:cs="Times New Roman"/>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04"/>
      </w:tblGrid>
      <w:tr w:rsidR="0081444D" w:rsidRPr="008962C1" w14:paraId="3936C331" w14:textId="77777777" w:rsidTr="00E03D63">
        <w:trPr>
          <w:cantSplit/>
        </w:trPr>
        <w:tc>
          <w:tcPr>
            <w:tcW w:w="2943" w:type="dxa"/>
          </w:tcPr>
          <w:p w14:paraId="5C8CC73A"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1FC3E50C"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bCs/>
              </w:rPr>
              <w:t xml:space="preserve"> </w:t>
            </w:r>
            <w:r w:rsidRPr="008962C1">
              <w:rPr>
                <w:rFonts w:ascii="Times New Roman" w:hAnsi="Times New Roman" w:cs="Times New Roman"/>
              </w:rPr>
              <w:t>The main purpose of the course is to introduce students to understand the subject of differential geometry, where you talk about manifolds, one difficulty is that the geometry is described by coordinates, but the coordinates do not have meaning. They are allowed to undergo transformation. And in order to handle this kind of situation, an important tool is the so-called tensor analysis, which was new to mathematicians.</w:t>
            </w:r>
          </w:p>
        </w:tc>
      </w:tr>
      <w:tr w:rsidR="0081444D" w:rsidRPr="008962C1" w14:paraId="502CDB33" w14:textId="77777777" w:rsidTr="00E03D63">
        <w:trPr>
          <w:cantSplit/>
          <w:trHeight w:val="683"/>
        </w:trPr>
        <w:tc>
          <w:tcPr>
            <w:tcW w:w="2943" w:type="dxa"/>
            <w:vMerge w:val="restart"/>
            <w:tcBorders>
              <w:bottom w:val="single" w:sz="4" w:space="0" w:color="auto"/>
            </w:tcBorders>
          </w:tcPr>
          <w:p w14:paraId="04EB13BC"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4960BA1C"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b/>
                <w:bCs/>
              </w:rPr>
              <w:t>Unit I: Tensor Algebra</w:t>
            </w:r>
          </w:p>
          <w:p w14:paraId="1ED0A176"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Systems of different orders – Summation convention – Kronecker symbols – Transformation of coordinates in Sn. Invariants – Covariant and Contravariant vectors – Tensors of second order –Mixed tensors – Zero tensors – Tensor field – Algebra of tensors – Equality of tensors –Symmetric and Skew -Symmetric tensors – Outer multiplication, Contraction and Inner multiplication – Quotient Law of tensors – Reciprocal tensor of tensor – Relative tensor – Cross product of vectors.</w:t>
            </w:r>
          </w:p>
          <w:p w14:paraId="44CEE4D0"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rPr>
              <w:t>Chapter 1: 1.1 – 1.3,1.7 &amp; 1.8 , Chapter 2 : 2.1 – 2.9(Text Book -1)</w:t>
            </w:r>
          </w:p>
        </w:tc>
      </w:tr>
      <w:tr w:rsidR="0081444D" w:rsidRPr="008962C1" w14:paraId="3B21231E" w14:textId="77777777" w:rsidTr="00E03D63">
        <w:trPr>
          <w:cantSplit/>
        </w:trPr>
        <w:tc>
          <w:tcPr>
            <w:tcW w:w="2943" w:type="dxa"/>
            <w:vMerge/>
          </w:tcPr>
          <w:p w14:paraId="63E212FC" w14:textId="77777777" w:rsidR="0081444D" w:rsidRPr="008962C1" w:rsidRDefault="0081444D" w:rsidP="00FC07FD">
            <w:pPr>
              <w:jc w:val="both"/>
              <w:rPr>
                <w:rFonts w:ascii="Times New Roman" w:hAnsi="Times New Roman" w:cs="Times New Roman"/>
              </w:rPr>
            </w:pPr>
          </w:p>
        </w:tc>
        <w:tc>
          <w:tcPr>
            <w:tcW w:w="6804" w:type="dxa"/>
          </w:tcPr>
          <w:p w14:paraId="72FF371E" w14:textId="77777777" w:rsidR="0081444D" w:rsidRPr="008962C1" w:rsidRDefault="0081444D" w:rsidP="00FC07FD">
            <w:pPr>
              <w:rPr>
                <w:rFonts w:ascii="Times New Roman" w:hAnsi="Times New Roman" w:cs="Times New Roman"/>
              </w:rPr>
            </w:pPr>
            <w:r w:rsidRPr="008962C1">
              <w:rPr>
                <w:rFonts w:ascii="Times New Roman" w:hAnsi="Times New Roman" w:cs="Times New Roman"/>
                <w:b/>
                <w:bCs/>
              </w:rPr>
              <w:t>Unit II: Tensor Calculus</w:t>
            </w:r>
            <w:r w:rsidRPr="008962C1">
              <w:rPr>
                <w:rFonts w:ascii="Times New Roman" w:hAnsi="Times New Roman" w:cs="Times New Roman"/>
              </w:rPr>
              <w:t xml:space="preserve"> </w:t>
            </w:r>
          </w:p>
          <w:p w14:paraId="43F2777A"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 xml:space="preserve">Riemannian space – Christoffel symbols and their properties. </w:t>
            </w:r>
          </w:p>
          <w:p w14:paraId="47DE6DA5"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Chapter 3: 3.1 – 3.2(Text Book -1)</w:t>
            </w:r>
          </w:p>
        </w:tc>
      </w:tr>
      <w:tr w:rsidR="0081444D" w:rsidRPr="008962C1" w14:paraId="3616B863" w14:textId="77777777" w:rsidTr="00E03D63">
        <w:trPr>
          <w:cantSplit/>
        </w:trPr>
        <w:tc>
          <w:tcPr>
            <w:tcW w:w="2943" w:type="dxa"/>
            <w:vMerge/>
          </w:tcPr>
          <w:p w14:paraId="014CF704" w14:textId="77777777" w:rsidR="0081444D" w:rsidRPr="008962C1" w:rsidRDefault="0081444D" w:rsidP="00FC07FD">
            <w:pPr>
              <w:jc w:val="both"/>
              <w:rPr>
                <w:rFonts w:ascii="Times New Roman" w:hAnsi="Times New Roman" w:cs="Times New Roman"/>
              </w:rPr>
            </w:pPr>
          </w:p>
        </w:tc>
        <w:tc>
          <w:tcPr>
            <w:tcW w:w="6804" w:type="dxa"/>
          </w:tcPr>
          <w:p w14:paraId="00AD0204" w14:textId="77777777" w:rsidR="0081444D" w:rsidRPr="008962C1" w:rsidRDefault="0081444D" w:rsidP="00FC07FD">
            <w:pPr>
              <w:rPr>
                <w:rFonts w:ascii="Times New Roman" w:hAnsi="Times New Roman" w:cs="Times New Roman"/>
              </w:rPr>
            </w:pPr>
            <w:r w:rsidRPr="008962C1">
              <w:rPr>
                <w:rFonts w:ascii="Times New Roman" w:hAnsi="Times New Roman" w:cs="Times New Roman"/>
                <w:b/>
                <w:bCs/>
              </w:rPr>
              <w:t>Unit III: Tensor Calculus (Contd …)</w:t>
            </w:r>
          </w:p>
          <w:p w14:paraId="0832F15B"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Covariant differentiation of tensors – Riemann-Christoffel curvature tensor – Intrinsic differentiation.</w:t>
            </w:r>
          </w:p>
          <w:p w14:paraId="2561DAE1"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rPr>
              <w:t>Chapter 3: 3.3 – 3.5 (Text Book -1)</w:t>
            </w:r>
          </w:p>
        </w:tc>
      </w:tr>
      <w:tr w:rsidR="0081444D" w:rsidRPr="008962C1" w14:paraId="448FFA43" w14:textId="77777777" w:rsidTr="00E03D63">
        <w:trPr>
          <w:cantSplit/>
        </w:trPr>
        <w:tc>
          <w:tcPr>
            <w:tcW w:w="2943" w:type="dxa"/>
            <w:vMerge/>
          </w:tcPr>
          <w:p w14:paraId="20AC75C0" w14:textId="77777777" w:rsidR="0081444D" w:rsidRPr="008962C1" w:rsidRDefault="0081444D" w:rsidP="00FC07FD">
            <w:pPr>
              <w:jc w:val="both"/>
              <w:rPr>
                <w:rFonts w:ascii="Times New Roman" w:hAnsi="Times New Roman" w:cs="Times New Roman"/>
              </w:rPr>
            </w:pPr>
          </w:p>
        </w:tc>
        <w:tc>
          <w:tcPr>
            <w:tcW w:w="6804" w:type="dxa"/>
          </w:tcPr>
          <w:p w14:paraId="132DFAAE"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b/>
                <w:bCs/>
              </w:rPr>
              <w:t>Unit IV: Special Theory of Relativity</w:t>
            </w:r>
          </w:p>
          <w:p w14:paraId="65F693F7"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Galilean transformation – Maxwell’s equations – The Ether theory – The principle of Relativity.</w:t>
            </w:r>
          </w:p>
          <w:p w14:paraId="3F9751C2" w14:textId="77777777" w:rsidR="0081444D" w:rsidRPr="008962C1" w:rsidRDefault="0081444D" w:rsidP="00FC07FD">
            <w:pPr>
              <w:rPr>
                <w:rFonts w:ascii="Times New Roman" w:hAnsi="Times New Roman" w:cs="Times New Roman"/>
              </w:rPr>
            </w:pPr>
            <w:r w:rsidRPr="008962C1">
              <w:rPr>
                <w:rFonts w:ascii="Times New Roman" w:hAnsi="Times New Roman" w:cs="Times New Roman"/>
                <w:b/>
                <w:bCs/>
              </w:rPr>
              <w:t>Relativistic Kinematics:</w:t>
            </w:r>
            <w:r w:rsidRPr="008962C1">
              <w:rPr>
                <w:rFonts w:ascii="Times New Roman" w:hAnsi="Times New Roman" w:cs="Times New Roman"/>
              </w:rPr>
              <w:t xml:space="preserve"> Laurent’s transformation equations – Events and simultaneity –Example – Einstein train – Time dilation – Longitudinal contraction – Invariant interval – Proper time and proper distance – World line – Example – Twin paradox – Addition of velocities –Relativistic Doppler effect. </w:t>
            </w:r>
          </w:p>
          <w:p w14:paraId="2B284FF3" w14:textId="77777777" w:rsidR="0081444D" w:rsidRPr="008962C1" w:rsidRDefault="0081444D" w:rsidP="00FC07FD">
            <w:pPr>
              <w:ind w:firstLineChars="50" w:firstLine="110"/>
              <w:rPr>
                <w:rFonts w:ascii="Times New Roman" w:hAnsi="Times New Roman" w:cs="Times New Roman"/>
                <w:b/>
                <w:bCs/>
              </w:rPr>
            </w:pPr>
            <w:r w:rsidRPr="008962C1">
              <w:rPr>
                <w:rFonts w:ascii="Times New Roman" w:hAnsi="Times New Roman" w:cs="Times New Roman"/>
              </w:rPr>
              <w:t>Chapter 7: 7.1 – 7.2 (Text Book -2)</w:t>
            </w:r>
          </w:p>
        </w:tc>
      </w:tr>
      <w:tr w:rsidR="0081444D" w:rsidRPr="008962C1" w14:paraId="545FDCE0" w14:textId="77777777" w:rsidTr="00E03D63">
        <w:trPr>
          <w:cantSplit/>
        </w:trPr>
        <w:tc>
          <w:tcPr>
            <w:tcW w:w="2943" w:type="dxa"/>
            <w:vMerge/>
          </w:tcPr>
          <w:p w14:paraId="6280C623" w14:textId="77777777" w:rsidR="0081444D" w:rsidRPr="008962C1" w:rsidRDefault="0081444D" w:rsidP="00FC07FD">
            <w:pPr>
              <w:jc w:val="both"/>
              <w:rPr>
                <w:rFonts w:ascii="Times New Roman" w:hAnsi="Times New Roman" w:cs="Times New Roman"/>
              </w:rPr>
            </w:pPr>
          </w:p>
        </w:tc>
        <w:tc>
          <w:tcPr>
            <w:tcW w:w="6804" w:type="dxa"/>
          </w:tcPr>
          <w:p w14:paraId="013E18D7"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b/>
                <w:bCs/>
              </w:rPr>
              <w:t>Unit V: Relativistic Dynamics</w:t>
            </w:r>
          </w:p>
          <w:p w14:paraId="464BA7B4"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Momentum – Energy – Momentum-Energy four vector – Force – Conservation of energy – Mass and energy – Example – Inelastic collision – Principle of equivalence – Lagrangian and Hamiltonian formulations.</w:t>
            </w:r>
          </w:p>
          <w:p w14:paraId="5F6D75B0" w14:textId="77777777" w:rsidR="0081444D" w:rsidRPr="008962C1" w:rsidRDefault="0081444D" w:rsidP="00FC07FD">
            <w:pPr>
              <w:rPr>
                <w:rFonts w:ascii="Times New Roman" w:hAnsi="Times New Roman" w:cs="Times New Roman"/>
              </w:rPr>
            </w:pPr>
            <w:r w:rsidRPr="008962C1">
              <w:rPr>
                <w:rFonts w:ascii="Times New Roman" w:hAnsi="Times New Roman" w:cs="Times New Roman"/>
                <w:b/>
              </w:rPr>
              <w:t>Accelerated Systems:</w:t>
            </w:r>
            <w:r w:rsidRPr="008962C1">
              <w:rPr>
                <w:rFonts w:ascii="Times New Roman" w:hAnsi="Times New Roman" w:cs="Times New Roman"/>
              </w:rPr>
              <w:t xml:space="preserve"> Rocket with constant acceleration – Example – Rocket with constant thrust.</w:t>
            </w:r>
          </w:p>
          <w:p w14:paraId="0548C951" w14:textId="77777777" w:rsidR="0081444D" w:rsidRPr="008962C1" w:rsidRDefault="0081444D" w:rsidP="00FC07FD">
            <w:pPr>
              <w:ind w:firstLineChars="50" w:firstLine="110"/>
              <w:rPr>
                <w:rFonts w:ascii="Times New Roman" w:hAnsi="Times New Roman" w:cs="Times New Roman"/>
                <w:b/>
                <w:bCs/>
              </w:rPr>
            </w:pPr>
            <w:r w:rsidRPr="008962C1">
              <w:rPr>
                <w:rFonts w:ascii="Times New Roman" w:hAnsi="Times New Roman" w:cs="Times New Roman"/>
              </w:rPr>
              <w:t>Chapter 7: 7.3 – 7.4(Text Book -2)</w:t>
            </w:r>
          </w:p>
        </w:tc>
      </w:tr>
      <w:tr w:rsidR="0081444D" w:rsidRPr="008962C1" w14:paraId="02A176D4" w14:textId="77777777" w:rsidTr="00E03D63">
        <w:trPr>
          <w:cantSplit/>
        </w:trPr>
        <w:tc>
          <w:tcPr>
            <w:tcW w:w="2943" w:type="dxa"/>
          </w:tcPr>
          <w:p w14:paraId="7CA95CE8"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rPr>
              <w:lastRenderedPageBreak/>
              <w:t>Extended Professional Component (is a part of internal  component only, Not to be included in the External Examination question paper)</w:t>
            </w:r>
          </w:p>
        </w:tc>
        <w:tc>
          <w:tcPr>
            <w:tcW w:w="6804" w:type="dxa"/>
          </w:tcPr>
          <w:p w14:paraId="085E20D4" w14:textId="77777777" w:rsidR="0081444D" w:rsidRPr="008962C1" w:rsidRDefault="0081444D"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E1E11E6"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81444D" w:rsidRPr="008962C1" w14:paraId="2A370E17" w14:textId="77777777" w:rsidTr="00E03D63">
        <w:trPr>
          <w:cantSplit/>
        </w:trPr>
        <w:tc>
          <w:tcPr>
            <w:tcW w:w="2943" w:type="dxa"/>
          </w:tcPr>
          <w:p w14:paraId="0758676E"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65849438" w14:textId="77777777" w:rsidR="0081444D" w:rsidRPr="008962C1" w:rsidRDefault="0081444D"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81444D" w:rsidRPr="008962C1" w14:paraId="6ECFF383" w14:textId="77777777" w:rsidTr="00E03D63">
        <w:trPr>
          <w:cantSplit/>
        </w:trPr>
        <w:tc>
          <w:tcPr>
            <w:tcW w:w="2943" w:type="dxa"/>
          </w:tcPr>
          <w:p w14:paraId="1D24462C"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13A4DA35" w14:textId="77777777" w:rsidR="0081444D" w:rsidRPr="008962C1" w:rsidRDefault="0081444D" w:rsidP="00FC07FD">
            <w:pPr>
              <w:ind w:left="220" w:hangingChars="100" w:hanging="220"/>
              <w:rPr>
                <w:rFonts w:ascii="Times New Roman" w:hAnsi="Times New Roman" w:cs="Times New Roman"/>
              </w:rPr>
            </w:pPr>
            <w:r w:rsidRPr="008962C1">
              <w:rPr>
                <w:rFonts w:ascii="Times New Roman" w:hAnsi="Times New Roman" w:cs="Times New Roman"/>
                <w:lang w:val="en-US"/>
              </w:rPr>
              <w:t>1.</w:t>
            </w:r>
            <w:r w:rsidRPr="008962C1">
              <w:rPr>
                <w:rFonts w:ascii="Times New Roman" w:hAnsi="Times New Roman" w:cs="Times New Roman"/>
              </w:rPr>
              <w:t xml:space="preserve">U.C. De, Absos Ali Shaikh &amp;Joydeep Sengupta, Tensor Calculus, Narosa Publishing House, New Delhi, 2004. </w:t>
            </w:r>
          </w:p>
          <w:p w14:paraId="3653DD06" w14:textId="77777777" w:rsidR="0081444D" w:rsidRPr="008962C1" w:rsidRDefault="0081444D" w:rsidP="0081444D">
            <w:pPr>
              <w:numPr>
                <w:ilvl w:val="0"/>
                <w:numId w:val="10"/>
              </w:numPr>
              <w:spacing w:line="240" w:lineRule="auto"/>
              <w:rPr>
                <w:rFonts w:ascii="Times New Roman" w:hAnsi="Times New Roman" w:cs="Times New Roman"/>
              </w:rPr>
            </w:pPr>
            <w:r w:rsidRPr="008962C1">
              <w:rPr>
                <w:rFonts w:ascii="Times New Roman" w:hAnsi="Times New Roman" w:cs="Times New Roman"/>
              </w:rPr>
              <w:t xml:space="preserve">D. Greenwood, Classical Dynamics, Prentice Hall of India, New   </w:t>
            </w:r>
          </w:p>
          <w:p w14:paraId="4A530ABE" w14:textId="77777777" w:rsidR="0081444D" w:rsidRPr="008962C1" w:rsidRDefault="0081444D" w:rsidP="00FC07FD">
            <w:pPr>
              <w:spacing w:line="240" w:lineRule="auto"/>
              <w:rPr>
                <w:rFonts w:ascii="Times New Roman" w:hAnsi="Times New Roman" w:cs="Times New Roman"/>
                <w:b/>
                <w:bCs/>
              </w:rPr>
            </w:pPr>
            <w:r w:rsidRPr="008962C1">
              <w:rPr>
                <w:rFonts w:ascii="Times New Roman" w:hAnsi="Times New Roman" w:cs="Times New Roman"/>
              </w:rPr>
              <w:t xml:space="preserve">    Delhi,1985. </w:t>
            </w:r>
          </w:p>
        </w:tc>
      </w:tr>
      <w:tr w:rsidR="0081444D" w:rsidRPr="008962C1" w14:paraId="2070FF0D" w14:textId="77777777" w:rsidTr="00E03D63">
        <w:trPr>
          <w:cantSplit/>
        </w:trPr>
        <w:tc>
          <w:tcPr>
            <w:tcW w:w="2943" w:type="dxa"/>
          </w:tcPr>
          <w:p w14:paraId="3ABDD649" w14:textId="77777777" w:rsidR="0081444D" w:rsidRPr="008962C1" w:rsidRDefault="0081444D" w:rsidP="00FC07FD">
            <w:pPr>
              <w:pStyle w:val="Heading1"/>
              <w:jc w:val="both"/>
              <w:rPr>
                <w:sz w:val="22"/>
                <w:szCs w:val="22"/>
              </w:rPr>
            </w:pPr>
            <w:r w:rsidRPr="008962C1">
              <w:rPr>
                <w:sz w:val="22"/>
                <w:szCs w:val="22"/>
              </w:rPr>
              <w:t>Reference Books</w:t>
            </w:r>
          </w:p>
        </w:tc>
        <w:tc>
          <w:tcPr>
            <w:tcW w:w="6804" w:type="dxa"/>
          </w:tcPr>
          <w:p w14:paraId="1FD2855D"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1. J.L. Synge &amp;A. Schild, Tensor Calculus, Toronto, 1949.</w:t>
            </w:r>
          </w:p>
          <w:p w14:paraId="6A530844"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2. A.S. Eddington, The Mathematical Theory of Relativity, Cambridge University Press,1930.</w:t>
            </w:r>
          </w:p>
          <w:p w14:paraId="0E70FD7C"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3. P.G. Bergman, An Introduction to Theory of Relativity, New York, 1942.</w:t>
            </w:r>
          </w:p>
          <w:p w14:paraId="1FB93D4A"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 xml:space="preserve">4. C.E. Weatherburn, Riemannian geometry and The Tensor Calculus, Cambridge, </w:t>
            </w:r>
            <w:r w:rsidRPr="008962C1">
              <w:rPr>
                <w:rFonts w:ascii="Times New Roman" w:hAnsi="Times New Roman" w:cs="Times New Roman"/>
                <w:lang w:val="en-US"/>
              </w:rPr>
              <w:t>1</w:t>
            </w:r>
            <w:r w:rsidRPr="008962C1">
              <w:rPr>
                <w:rFonts w:ascii="Times New Roman" w:hAnsi="Times New Roman" w:cs="Times New Roman"/>
              </w:rPr>
              <w:t>938.</w:t>
            </w:r>
          </w:p>
        </w:tc>
      </w:tr>
      <w:tr w:rsidR="0081444D" w:rsidRPr="008962C1" w14:paraId="51F83E5F" w14:textId="77777777" w:rsidTr="00E03D63">
        <w:trPr>
          <w:cantSplit/>
        </w:trPr>
        <w:tc>
          <w:tcPr>
            <w:tcW w:w="2943" w:type="dxa"/>
          </w:tcPr>
          <w:p w14:paraId="29F54DEC"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42BB130D"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1DD6BC08" w14:textId="77777777" w:rsidR="0081444D" w:rsidRPr="008962C1" w:rsidRDefault="0081444D" w:rsidP="00FC07FD">
            <w:pPr>
              <w:jc w:val="both"/>
              <w:rPr>
                <w:rFonts w:ascii="Times New Roman" w:hAnsi="Times New Roman" w:cs="Times New Roman"/>
                <w:b/>
                <w:bCs/>
              </w:rPr>
            </w:pPr>
          </w:p>
        </w:tc>
      </w:tr>
    </w:tbl>
    <w:p w14:paraId="5C06A453" w14:textId="77777777" w:rsidR="0081444D" w:rsidRPr="008962C1" w:rsidRDefault="0081444D" w:rsidP="0081444D">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05DAE7F6" w14:textId="77777777" w:rsidR="0081444D" w:rsidRPr="008962C1" w:rsidRDefault="0081444D" w:rsidP="0081444D">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3A0179BF"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CLO1</w:t>
      </w:r>
      <w:r w:rsidRPr="008962C1">
        <w:rPr>
          <w:rFonts w:ascii="Times New Roman" w:hAnsi="Times New Roman" w:cs="Times New Roman"/>
          <w:lang w:val="en-US"/>
        </w:rPr>
        <w:t>-</w:t>
      </w:r>
      <w:r w:rsidRPr="008962C1">
        <w:rPr>
          <w:rFonts w:ascii="Times New Roman" w:hAnsi="Times New Roman" w:cs="Times New Roman"/>
        </w:rPr>
        <w:t xml:space="preserve">Understand Tensor Algebra terminologies and different orders – Summation   </w:t>
      </w:r>
    </w:p>
    <w:p w14:paraId="65A862C2"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convention– Kronecker symbols – Transformation of coordinates in Sn. Invariants –  </w:t>
      </w:r>
    </w:p>
    <w:p w14:paraId="07E1AC88"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Covariant and Contravariant vectors and arithmetic’s law related to tensor.</w:t>
      </w:r>
    </w:p>
    <w:p w14:paraId="77A4A123"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CLO2</w:t>
      </w:r>
      <w:r w:rsidRPr="008962C1">
        <w:rPr>
          <w:rFonts w:ascii="Times New Roman" w:hAnsi="Times New Roman" w:cs="Times New Roman"/>
          <w:lang w:val="en-US"/>
        </w:rPr>
        <w:t xml:space="preserve"> -</w:t>
      </w:r>
      <w:r w:rsidRPr="008962C1">
        <w:rPr>
          <w:rFonts w:ascii="Times New Roman" w:hAnsi="Times New Roman" w:cs="Times New Roman"/>
        </w:rPr>
        <w:t xml:space="preserve"> Discuss the Riemannian space – Christoffel symbols and their properties.</w:t>
      </w:r>
    </w:p>
    <w:p w14:paraId="01C6C3B7"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CLO3 </w:t>
      </w:r>
      <w:r w:rsidRPr="008962C1">
        <w:rPr>
          <w:rFonts w:ascii="Times New Roman" w:hAnsi="Times New Roman" w:cs="Times New Roman"/>
          <w:lang w:val="en-US"/>
        </w:rPr>
        <w:t>-</w:t>
      </w:r>
      <w:r w:rsidRPr="008962C1">
        <w:rPr>
          <w:rFonts w:ascii="Times New Roman" w:hAnsi="Times New Roman" w:cs="Times New Roman"/>
        </w:rPr>
        <w:t xml:space="preserve">Tensor calculus fundamentals on covariant differentiation of tensors – Riemann  </w:t>
      </w:r>
    </w:p>
    <w:p w14:paraId="414EEAAB"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Christoffel curvature tensor – Intrinsic differentiation are carried out.</w:t>
      </w:r>
    </w:p>
    <w:p w14:paraId="0B8D7BE4"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CLO4</w:t>
      </w:r>
      <w:r w:rsidRPr="008962C1">
        <w:rPr>
          <w:rFonts w:ascii="Times New Roman" w:hAnsi="Times New Roman" w:cs="Times New Roman"/>
          <w:lang w:val="en-US"/>
        </w:rPr>
        <w:t xml:space="preserve"> -</w:t>
      </w:r>
      <w:r w:rsidRPr="008962C1">
        <w:rPr>
          <w:rFonts w:ascii="Times New Roman" w:hAnsi="Times New Roman" w:cs="Times New Roman"/>
        </w:rPr>
        <w:t xml:space="preserve">Focus on special theory of relativity concepts of Laurent’s transformation equations, </w:t>
      </w:r>
    </w:p>
    <w:p w14:paraId="4DD6952C"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Einstein train – Time dilation – Longitudinal contraction – Invariant interval – Twin  </w:t>
      </w:r>
    </w:p>
    <w:p w14:paraId="3C258D6E"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paradox. </w:t>
      </w:r>
    </w:p>
    <w:p w14:paraId="07AF83A4"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CLO5</w:t>
      </w:r>
      <w:r w:rsidRPr="008962C1">
        <w:rPr>
          <w:rFonts w:ascii="Times New Roman" w:hAnsi="Times New Roman" w:cs="Times New Roman"/>
          <w:lang w:val="en-US"/>
        </w:rPr>
        <w:t xml:space="preserve">- </w:t>
      </w:r>
      <w:r w:rsidRPr="008962C1">
        <w:rPr>
          <w:rFonts w:ascii="Times New Roman" w:hAnsi="Times New Roman" w:cs="Times New Roman"/>
        </w:rPr>
        <w:t xml:space="preserve">Study the application of theory relativistic dynamics on Momentum-Energy four        </w:t>
      </w:r>
    </w:p>
    <w:p w14:paraId="5810631F" w14:textId="7FD55E48" w:rsidR="0081444D" w:rsidRPr="008962C1" w:rsidRDefault="0081444D" w:rsidP="001E6291">
      <w:pPr>
        <w:ind w:left="720"/>
        <w:rPr>
          <w:rFonts w:ascii="Times New Roman" w:hAnsi="Times New Roman" w:cs="Times New Roman"/>
        </w:rPr>
      </w:pPr>
      <w:r w:rsidRPr="008962C1">
        <w:rPr>
          <w:rFonts w:ascii="Times New Roman" w:hAnsi="Times New Roman" w:cs="Times New Roman"/>
        </w:rPr>
        <w:t xml:space="preserve"> vector– Force – Conservation of energy – Principle of equivalence – Lagrangian and                                        Hamiltonian formulations</w:t>
      </w:r>
      <w:r w:rsidRPr="008962C1">
        <w:rPr>
          <w:rFonts w:ascii="Times New Roman" w:hAnsi="Times New Roman" w:cs="Times New Roman"/>
          <w:lang w:val="en-US"/>
        </w:rPr>
        <w:t>.</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81444D" w:rsidRPr="008962C1" w14:paraId="796BB33F" w14:textId="77777777" w:rsidTr="00FC07FD">
        <w:trPr>
          <w:jc w:val="center"/>
        </w:trPr>
        <w:tc>
          <w:tcPr>
            <w:tcW w:w="1063" w:type="pct"/>
            <w:vAlign w:val="center"/>
          </w:tcPr>
          <w:p w14:paraId="07B77F65" w14:textId="77777777" w:rsidR="0081444D" w:rsidRPr="008962C1" w:rsidRDefault="0081444D" w:rsidP="00FC07FD">
            <w:pPr>
              <w:spacing w:line="360" w:lineRule="auto"/>
              <w:jc w:val="center"/>
              <w:rPr>
                <w:rFonts w:ascii="Times New Roman" w:hAnsi="Times New Roman" w:cs="Times New Roman"/>
              </w:rPr>
            </w:pPr>
          </w:p>
        </w:tc>
        <w:tc>
          <w:tcPr>
            <w:tcW w:w="2628" w:type="pct"/>
            <w:gridSpan w:val="6"/>
            <w:vAlign w:val="center"/>
          </w:tcPr>
          <w:p w14:paraId="259F0515"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6092C3B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81444D" w:rsidRPr="008962C1" w14:paraId="600AAE88" w14:textId="77777777" w:rsidTr="00FC07FD">
        <w:trPr>
          <w:jc w:val="center"/>
        </w:trPr>
        <w:tc>
          <w:tcPr>
            <w:tcW w:w="1063" w:type="pct"/>
            <w:vAlign w:val="center"/>
          </w:tcPr>
          <w:p w14:paraId="33C881AE" w14:textId="77777777" w:rsidR="0081444D" w:rsidRPr="008962C1" w:rsidRDefault="0081444D" w:rsidP="00FC07FD">
            <w:pPr>
              <w:spacing w:line="360" w:lineRule="auto"/>
              <w:jc w:val="center"/>
              <w:rPr>
                <w:rFonts w:ascii="Times New Roman" w:hAnsi="Times New Roman" w:cs="Times New Roman"/>
              </w:rPr>
            </w:pPr>
          </w:p>
        </w:tc>
        <w:tc>
          <w:tcPr>
            <w:tcW w:w="438" w:type="pct"/>
            <w:vAlign w:val="center"/>
          </w:tcPr>
          <w:p w14:paraId="2E23CB8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E44A3CF"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A4D0FE6"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96799E9"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368851B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26B2C92C"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33DC569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6F345F0"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DCEC28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81444D" w:rsidRPr="008962C1" w14:paraId="0F86A784" w14:textId="77777777" w:rsidTr="00FC07FD">
        <w:trPr>
          <w:jc w:val="center"/>
        </w:trPr>
        <w:tc>
          <w:tcPr>
            <w:tcW w:w="1063" w:type="pct"/>
            <w:vAlign w:val="center"/>
          </w:tcPr>
          <w:p w14:paraId="14D6754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025E889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FAA506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DC94C8"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44A12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3E6857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D9A361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018EF4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9FA2F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23B144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6D17FEE2" w14:textId="77777777" w:rsidTr="00FC07FD">
        <w:trPr>
          <w:jc w:val="center"/>
        </w:trPr>
        <w:tc>
          <w:tcPr>
            <w:tcW w:w="1063" w:type="pct"/>
            <w:vAlign w:val="center"/>
          </w:tcPr>
          <w:p w14:paraId="3BD528C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7B89379F"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A27C1D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244A209"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E0904F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B0F6AF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9866DC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52E370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902935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2DB2B46"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21324E49" w14:textId="77777777" w:rsidTr="00FC07FD">
        <w:trPr>
          <w:jc w:val="center"/>
        </w:trPr>
        <w:tc>
          <w:tcPr>
            <w:tcW w:w="1063" w:type="pct"/>
            <w:vAlign w:val="center"/>
          </w:tcPr>
          <w:p w14:paraId="4C9A17D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E926B8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234DA2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0A1495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87FD5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A0E4E1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1D79D2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B3D8B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98E13F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AA0ADA5"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11D8DC22" w14:textId="77777777" w:rsidTr="00FC07FD">
        <w:trPr>
          <w:jc w:val="center"/>
        </w:trPr>
        <w:tc>
          <w:tcPr>
            <w:tcW w:w="1063" w:type="pct"/>
            <w:vAlign w:val="center"/>
          </w:tcPr>
          <w:p w14:paraId="21F21AF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001446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BAA18F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78D2ECC"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E492B3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80CA8E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8B8E61C"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60967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C7A1CD8"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3B13F5F"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6BD6A253" w14:textId="77777777" w:rsidTr="00FC07FD">
        <w:trPr>
          <w:jc w:val="center"/>
        </w:trPr>
        <w:tc>
          <w:tcPr>
            <w:tcW w:w="1063" w:type="pct"/>
            <w:vAlign w:val="center"/>
          </w:tcPr>
          <w:p w14:paraId="4781B5C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5628752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9243B4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E02FD4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3BAF7D0"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C1C5C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2CDF7C8"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2A77106"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CA7C3F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B15512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58651450" w14:textId="3EBEEF15" w:rsidR="00977028" w:rsidRDefault="00977028">
      <w:pPr>
        <w:spacing w:after="160" w:line="259" w:lineRule="auto"/>
        <w:rPr>
          <w:rFonts w:ascii="Times New Roman" w:hAnsi="Times New Roman" w:cs="Times New Roman"/>
          <w:b/>
          <w:bCs/>
        </w:rPr>
      </w:pPr>
    </w:p>
    <w:p w14:paraId="3DE6D2FE" w14:textId="77777777" w:rsidR="001E6291" w:rsidRPr="008962C1" w:rsidRDefault="001E6291">
      <w:pPr>
        <w:spacing w:after="160" w:line="259"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1951"/>
        <w:gridCol w:w="5528"/>
        <w:gridCol w:w="1985"/>
      </w:tblGrid>
      <w:tr w:rsidR="00977028" w:rsidRPr="008962C1" w14:paraId="7C53AD9D" w14:textId="77777777" w:rsidTr="00864DD8">
        <w:tc>
          <w:tcPr>
            <w:tcW w:w="1951" w:type="dxa"/>
          </w:tcPr>
          <w:p w14:paraId="54B69BBE"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SEMESTER: II</w:t>
            </w:r>
          </w:p>
          <w:p w14:paraId="7C81B8DD"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PART: A</w:t>
            </w:r>
          </w:p>
          <w:p w14:paraId="179DE542"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Elective - III</w:t>
            </w:r>
          </w:p>
        </w:tc>
        <w:tc>
          <w:tcPr>
            <w:tcW w:w="5528" w:type="dxa"/>
          </w:tcPr>
          <w:p w14:paraId="1F70C8E7" w14:textId="77777777" w:rsidR="00977028" w:rsidRPr="008962C1" w:rsidRDefault="00977028" w:rsidP="00864DD8">
            <w:pPr>
              <w:jc w:val="center"/>
              <w:rPr>
                <w:rFonts w:ascii="Times New Roman" w:eastAsia="Times New Roman" w:hAnsi="Times New Roman" w:cs="Times New Roman"/>
                <w:b/>
              </w:rPr>
            </w:pPr>
          </w:p>
          <w:p w14:paraId="44D81B09" w14:textId="0D27DF55" w:rsidR="00977028" w:rsidRPr="008962C1" w:rsidRDefault="00977028"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23PMATE24-3: </w:t>
            </w:r>
            <w:r w:rsidRPr="008962C1">
              <w:rPr>
                <w:rFonts w:ascii="Times New Roman" w:hAnsi="Times New Roman" w:cs="Times New Roman"/>
                <w:b/>
                <w:bCs/>
              </w:rPr>
              <w:t>ALGEBRAIC TOPOLOGY</w:t>
            </w:r>
          </w:p>
        </w:tc>
        <w:tc>
          <w:tcPr>
            <w:tcW w:w="1985" w:type="dxa"/>
          </w:tcPr>
          <w:p w14:paraId="31920F4C"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Credit:3</w:t>
            </w:r>
          </w:p>
          <w:p w14:paraId="4B61A715"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Hours:4</w:t>
            </w:r>
          </w:p>
        </w:tc>
      </w:tr>
    </w:tbl>
    <w:p w14:paraId="38C922B2" w14:textId="77777777" w:rsidR="000A43D6" w:rsidRPr="008962C1" w:rsidRDefault="000A43D6">
      <w:pPr>
        <w:rPr>
          <w:rFonts w:ascii="Times New Roman" w:hAnsi="Times New Roman" w:cs="Times New Roman"/>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0A43D6" w:rsidRPr="008962C1" w14:paraId="123F4802" w14:textId="77777777" w:rsidTr="00251FE6">
        <w:trPr>
          <w:cantSplit/>
        </w:trPr>
        <w:tc>
          <w:tcPr>
            <w:tcW w:w="2660" w:type="dxa"/>
          </w:tcPr>
          <w:p w14:paraId="36A95219"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18BF5297"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To introduce the ideas of algebraic topology to other branches of</w:t>
            </w:r>
          </w:p>
          <w:p w14:paraId="7ED02599"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Mathematics.</w:t>
            </w:r>
          </w:p>
        </w:tc>
      </w:tr>
      <w:tr w:rsidR="000A43D6" w:rsidRPr="008962C1" w14:paraId="7B35ADD3" w14:textId="77777777" w:rsidTr="00251FE6">
        <w:trPr>
          <w:cantSplit/>
          <w:trHeight w:val="683"/>
        </w:trPr>
        <w:tc>
          <w:tcPr>
            <w:tcW w:w="2660" w:type="dxa"/>
            <w:vMerge w:val="restart"/>
            <w:tcBorders>
              <w:bottom w:val="single" w:sz="4" w:space="0" w:color="auto"/>
            </w:tcBorders>
          </w:tcPr>
          <w:p w14:paraId="20BA3E15"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23EC7EC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w:t>
            </w:r>
            <w:r w:rsidRPr="008962C1">
              <w:rPr>
                <w:rFonts w:ascii="Times New Roman" w:hAnsi="Times New Roman" w:cs="Times New Roman"/>
                <w:bCs/>
              </w:rPr>
              <w:t xml:space="preserve"> :  CALCULUS IN THE PLANE: PATH INTEGRALS</w:t>
            </w:r>
          </w:p>
          <w:p w14:paraId="42C949C7"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Angles and Deformations – Differential forms and path Integrals – Independence of Path –Criterion for exactness. Angles and Deformations: Angle functions and Winding numbers</w:t>
            </w:r>
          </w:p>
          <w:p w14:paraId="3F201FD3"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 Reparametrizing and Deforming the Paths. Winding Numbers: Definition – Homotopy and Reparametrization – Varying the point – Degrees and Local Degrees.</w:t>
            </w:r>
          </w:p>
          <w:p w14:paraId="4E71B4E6"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 1: (a) to (c); Chapter – 2: (a) to (b); Chapter – 3: (a) to (d)</w:t>
            </w:r>
          </w:p>
        </w:tc>
      </w:tr>
      <w:tr w:rsidR="000A43D6" w:rsidRPr="008962C1" w14:paraId="085DD708" w14:textId="77777777" w:rsidTr="00251FE6">
        <w:trPr>
          <w:cantSplit/>
        </w:trPr>
        <w:tc>
          <w:tcPr>
            <w:tcW w:w="2660" w:type="dxa"/>
            <w:vMerge/>
          </w:tcPr>
          <w:p w14:paraId="555A626D" w14:textId="77777777" w:rsidR="000A43D6" w:rsidRPr="008962C1" w:rsidRDefault="000A43D6" w:rsidP="000A43D6">
            <w:pPr>
              <w:jc w:val="both"/>
              <w:rPr>
                <w:rFonts w:ascii="Times New Roman" w:hAnsi="Times New Roman" w:cs="Times New Roman"/>
              </w:rPr>
            </w:pPr>
          </w:p>
        </w:tc>
        <w:tc>
          <w:tcPr>
            <w:tcW w:w="6946" w:type="dxa"/>
          </w:tcPr>
          <w:p w14:paraId="077EC34C"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II:</w:t>
            </w:r>
            <w:r w:rsidRPr="008962C1">
              <w:rPr>
                <w:rFonts w:ascii="Times New Roman" w:hAnsi="Times New Roman" w:cs="Times New Roman"/>
                <w:bCs/>
              </w:rPr>
              <w:t xml:space="preserve"> COHOMOLOGY AND HOMOLOGY</w:t>
            </w:r>
          </w:p>
          <w:p w14:paraId="2516E9F7"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De Rham Cohomology and the Jordan Curve Theorem. Definition of the De Rham Graphs – The Coboundary map – the Jordon Curve Theorem – Applications and Variations.</w:t>
            </w:r>
          </w:p>
          <w:p w14:paraId="7B1A7AC6"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Homology: Chains, Cycles, and H0U – Boundaries, H1U, and Winding Numbers – Chains on Grids – Maps and Homology – The First Homology Group for General Spaces.</w:t>
            </w:r>
          </w:p>
          <w:p w14:paraId="41E4FA29"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5: (a) to (d); Chapter 6: (a) to (e)</w:t>
            </w:r>
          </w:p>
        </w:tc>
      </w:tr>
      <w:tr w:rsidR="000A43D6" w:rsidRPr="008962C1" w14:paraId="5B1037BA" w14:textId="77777777" w:rsidTr="00251FE6">
        <w:trPr>
          <w:cantSplit/>
        </w:trPr>
        <w:tc>
          <w:tcPr>
            <w:tcW w:w="2660" w:type="dxa"/>
            <w:vMerge/>
          </w:tcPr>
          <w:p w14:paraId="130F031C" w14:textId="77777777" w:rsidR="000A43D6" w:rsidRPr="008962C1" w:rsidRDefault="000A43D6" w:rsidP="000A43D6">
            <w:pPr>
              <w:jc w:val="both"/>
              <w:rPr>
                <w:rFonts w:ascii="Times New Roman" w:hAnsi="Times New Roman" w:cs="Times New Roman"/>
              </w:rPr>
            </w:pPr>
          </w:p>
        </w:tc>
        <w:tc>
          <w:tcPr>
            <w:tcW w:w="6946" w:type="dxa"/>
          </w:tcPr>
          <w:p w14:paraId="41F6FB4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III:</w:t>
            </w:r>
            <w:r w:rsidRPr="008962C1">
              <w:rPr>
                <w:rFonts w:ascii="Times New Roman" w:hAnsi="Times New Roman" w:cs="Times New Roman"/>
                <w:bCs/>
              </w:rPr>
              <w:t xml:space="preserve"> HOLES AND INTEGRALS</w:t>
            </w:r>
          </w:p>
          <w:p w14:paraId="3B13804E"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Multiply connected regions – Integrations over continuous Paths and Chains – Periods of Integrals – Complex Integration.</w:t>
            </w:r>
          </w:p>
          <w:p w14:paraId="762E072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Mayer – Victoris: The Boundary map – Mayer – Victoris for Homology – Variations and applications – Mayer – Victoris for Cohomology.</w:t>
            </w:r>
          </w:p>
          <w:p w14:paraId="5ED63731"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9: (a) to (d); Chapter 10: (a) to (d)</w:t>
            </w:r>
          </w:p>
        </w:tc>
      </w:tr>
      <w:tr w:rsidR="000A43D6" w:rsidRPr="008962C1" w14:paraId="4B1A6B7A" w14:textId="77777777" w:rsidTr="00251FE6">
        <w:trPr>
          <w:cantSplit/>
        </w:trPr>
        <w:tc>
          <w:tcPr>
            <w:tcW w:w="2660" w:type="dxa"/>
            <w:vMerge/>
          </w:tcPr>
          <w:p w14:paraId="1836CE1D" w14:textId="77777777" w:rsidR="000A43D6" w:rsidRPr="008962C1" w:rsidRDefault="000A43D6" w:rsidP="000A43D6">
            <w:pPr>
              <w:jc w:val="both"/>
              <w:rPr>
                <w:rFonts w:ascii="Times New Roman" w:hAnsi="Times New Roman" w:cs="Times New Roman"/>
              </w:rPr>
            </w:pPr>
          </w:p>
        </w:tc>
        <w:tc>
          <w:tcPr>
            <w:tcW w:w="6946" w:type="dxa"/>
          </w:tcPr>
          <w:p w14:paraId="098DE576"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IV:</w:t>
            </w:r>
            <w:r w:rsidRPr="008962C1">
              <w:rPr>
                <w:rFonts w:ascii="Times New Roman" w:hAnsi="Times New Roman" w:cs="Times New Roman"/>
                <w:bCs/>
              </w:rPr>
              <w:t xml:space="preserve"> COVERING SPACES AND FUNDAMENTAL GROUPS</w:t>
            </w:r>
          </w:p>
          <w:p w14:paraId="23A898D1"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 xml:space="preserve">Covering spaces: Definition – Lifting paths and Homotopies – G-coverings – Covering Transformations. </w:t>
            </w:r>
          </w:p>
          <w:p w14:paraId="15FB3F34"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The Fundamental Groups:</w:t>
            </w:r>
            <w:r w:rsidRPr="008962C1">
              <w:rPr>
                <w:rFonts w:ascii="Times New Roman" w:hAnsi="Times New Roman" w:cs="Times New Roman"/>
                <w:bCs/>
              </w:rPr>
              <w:t xml:space="preserve"> Definitions and Basic Properties –Homotopy – Fundamental group and Homology. </w:t>
            </w:r>
          </w:p>
          <w:p w14:paraId="62B466FC"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Fundamental Groups and Covering Spaces:</w:t>
            </w:r>
            <w:r w:rsidRPr="008962C1">
              <w:rPr>
                <w:rFonts w:ascii="Times New Roman" w:hAnsi="Times New Roman" w:cs="Times New Roman"/>
                <w:bCs/>
              </w:rPr>
              <w:t xml:space="preserve"> Fundamental Group and Coverings – Automorphisms of Coverings – The Universal Covering – Coverings and Subgroups of the Fundamental Group.</w:t>
            </w:r>
          </w:p>
          <w:p w14:paraId="3DDFBB1F"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11: (a) to (d); Chapter 12: (a) to (c); Chapter 13: (a) to (d)</w:t>
            </w:r>
          </w:p>
        </w:tc>
      </w:tr>
      <w:tr w:rsidR="000A43D6" w:rsidRPr="008962C1" w14:paraId="1288A375" w14:textId="77777777" w:rsidTr="00251FE6">
        <w:trPr>
          <w:cantSplit/>
        </w:trPr>
        <w:tc>
          <w:tcPr>
            <w:tcW w:w="2660" w:type="dxa"/>
            <w:vMerge/>
          </w:tcPr>
          <w:p w14:paraId="4F9A11A5" w14:textId="77777777" w:rsidR="000A43D6" w:rsidRPr="008962C1" w:rsidRDefault="000A43D6" w:rsidP="000A43D6">
            <w:pPr>
              <w:jc w:val="both"/>
              <w:rPr>
                <w:rFonts w:ascii="Times New Roman" w:hAnsi="Times New Roman" w:cs="Times New Roman"/>
              </w:rPr>
            </w:pPr>
          </w:p>
        </w:tc>
        <w:tc>
          <w:tcPr>
            <w:tcW w:w="6946" w:type="dxa"/>
          </w:tcPr>
          <w:p w14:paraId="64A3B71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rPr>
              <w:t xml:space="preserve"> </w:t>
            </w:r>
            <w:r w:rsidRPr="008962C1">
              <w:rPr>
                <w:rFonts w:ascii="Times New Roman" w:hAnsi="Times New Roman" w:cs="Times New Roman"/>
                <w:b/>
                <w:bCs/>
              </w:rPr>
              <w:t>UNIT – V:</w:t>
            </w:r>
            <w:r w:rsidRPr="008962C1">
              <w:rPr>
                <w:rFonts w:ascii="Times New Roman" w:hAnsi="Times New Roman" w:cs="Times New Roman"/>
                <w:bCs/>
              </w:rPr>
              <w:t xml:space="preserve"> THE VAN KAMPEN THEOREM</w:t>
            </w:r>
          </w:p>
          <w:p w14:paraId="77B4BB02"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G-Coverings from the Universal Covering – Patching Coverings together – The Van Kampen Theorem.</w:t>
            </w:r>
          </w:p>
          <w:p w14:paraId="6B773602"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Cohomology: Patching Coverings and Cech cohomology – Cech Cohomology and Homology – De Rham Cohomology and Homology – Proof of Mayer – Victoris fro De Rham Cohomology.</w:t>
            </w:r>
          </w:p>
          <w:p w14:paraId="575FD559" w14:textId="77777777" w:rsidR="000A43D6" w:rsidRPr="008962C1" w:rsidRDefault="000A43D6" w:rsidP="000A43D6">
            <w:pPr>
              <w:tabs>
                <w:tab w:val="left" w:pos="240"/>
              </w:tabs>
              <w:jc w:val="both"/>
              <w:rPr>
                <w:rFonts w:ascii="Times New Roman" w:hAnsi="Times New Roman" w:cs="Times New Roman"/>
                <w:b/>
                <w:bCs/>
              </w:rPr>
            </w:pPr>
            <w:r w:rsidRPr="008962C1">
              <w:rPr>
                <w:rFonts w:ascii="Times New Roman" w:hAnsi="Times New Roman" w:cs="Times New Roman"/>
                <w:bCs/>
              </w:rPr>
              <w:t>Chapter 14: (a) to (d); Chapter 15: (a) to (d)</w:t>
            </w:r>
          </w:p>
        </w:tc>
      </w:tr>
      <w:tr w:rsidR="000A43D6" w:rsidRPr="008962C1" w14:paraId="6108CDA7" w14:textId="77777777" w:rsidTr="00251FE6">
        <w:trPr>
          <w:cantSplit/>
        </w:trPr>
        <w:tc>
          <w:tcPr>
            <w:tcW w:w="2660" w:type="dxa"/>
          </w:tcPr>
          <w:p w14:paraId="1EF3771A"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7D2CF1B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4042E2EF"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0A43D6" w:rsidRPr="008962C1" w14:paraId="30E17B41" w14:textId="77777777" w:rsidTr="00251FE6">
        <w:trPr>
          <w:cantSplit/>
        </w:trPr>
        <w:tc>
          <w:tcPr>
            <w:tcW w:w="2660" w:type="dxa"/>
          </w:tcPr>
          <w:p w14:paraId="29C66FEA"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3CC01B3B"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0A43D6" w:rsidRPr="008962C1" w14:paraId="1B846F62" w14:textId="77777777" w:rsidTr="00251FE6">
        <w:trPr>
          <w:cantSplit/>
        </w:trPr>
        <w:tc>
          <w:tcPr>
            <w:tcW w:w="2660" w:type="dxa"/>
          </w:tcPr>
          <w:p w14:paraId="554237C4"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68623B28"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Cs/>
              </w:rPr>
              <w:t>William Fulton, Algebraic Topology – A First Course, Springer – Verlag, New York, 1995.</w:t>
            </w:r>
          </w:p>
        </w:tc>
      </w:tr>
      <w:tr w:rsidR="000A43D6" w:rsidRPr="008962C1" w14:paraId="7B422735" w14:textId="77777777" w:rsidTr="00251FE6">
        <w:trPr>
          <w:cantSplit/>
        </w:trPr>
        <w:tc>
          <w:tcPr>
            <w:tcW w:w="2660" w:type="dxa"/>
          </w:tcPr>
          <w:p w14:paraId="42B1D420" w14:textId="77777777" w:rsidR="000A43D6" w:rsidRPr="008962C1" w:rsidRDefault="000A43D6" w:rsidP="000A43D6">
            <w:pPr>
              <w:pStyle w:val="Heading1"/>
              <w:jc w:val="both"/>
              <w:rPr>
                <w:sz w:val="22"/>
                <w:szCs w:val="22"/>
              </w:rPr>
            </w:pPr>
            <w:r w:rsidRPr="008962C1">
              <w:rPr>
                <w:sz w:val="22"/>
                <w:szCs w:val="22"/>
              </w:rPr>
              <w:t>Reference Books</w:t>
            </w:r>
          </w:p>
        </w:tc>
        <w:tc>
          <w:tcPr>
            <w:tcW w:w="6946" w:type="dxa"/>
          </w:tcPr>
          <w:p w14:paraId="3B239B14"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1. M. K. Agoston, Algebraic Topology – A First Course. Marcel Dekker, 1992.</w:t>
            </w:r>
          </w:p>
          <w:p w14:paraId="600124BB"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2. Satya Deo, Algebraic Topology, Hindustan Book Agency, New Delhi, 2003.</w:t>
            </w:r>
          </w:p>
          <w:p w14:paraId="26EB0B4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3. M. Greenberg and Harper, Algebraic Topology – A First Course, Benjamin /</w:t>
            </w:r>
          </w:p>
          <w:p w14:paraId="221D5BFF"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Cummings, 1981.</w:t>
            </w:r>
          </w:p>
          <w:p w14:paraId="5B5F0300"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4. C. F. Maunder, Algebraic topology, Van Nastrand, New York, 1970.</w:t>
            </w:r>
          </w:p>
          <w:p w14:paraId="67030E22"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5. J. R. Munkres, Topology, Prentica Hall of India, New Delhi, 2002, [3rd Indian Print]</w:t>
            </w:r>
          </w:p>
        </w:tc>
      </w:tr>
      <w:tr w:rsidR="000A43D6" w:rsidRPr="008962C1" w14:paraId="41450077" w14:textId="77777777" w:rsidTr="00251FE6">
        <w:trPr>
          <w:cantSplit/>
        </w:trPr>
        <w:tc>
          <w:tcPr>
            <w:tcW w:w="2660" w:type="dxa"/>
          </w:tcPr>
          <w:p w14:paraId="33E71BEF"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 xml:space="preserve">Website and </w:t>
            </w:r>
          </w:p>
          <w:p w14:paraId="44276715"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36AA6081" w14:textId="77777777" w:rsidR="000A43D6" w:rsidRPr="008962C1" w:rsidRDefault="000A43D6" w:rsidP="000A43D6">
            <w:pPr>
              <w:jc w:val="both"/>
              <w:rPr>
                <w:rFonts w:ascii="Times New Roman" w:hAnsi="Times New Roman" w:cs="Times New Roman"/>
                <w:b/>
                <w:bCs/>
              </w:rPr>
            </w:pPr>
          </w:p>
        </w:tc>
      </w:tr>
    </w:tbl>
    <w:p w14:paraId="0F2FB9A3" w14:textId="77777777" w:rsidR="000A43D6" w:rsidRPr="008962C1" w:rsidRDefault="000A43D6" w:rsidP="000A43D6">
      <w:pPr>
        <w:spacing w:line="360" w:lineRule="auto"/>
        <w:ind w:left="284" w:right="4"/>
        <w:jc w:val="both"/>
        <w:rPr>
          <w:rFonts w:ascii="Times New Roman" w:hAnsi="Times New Roman" w:cs="Times New Roman"/>
          <w:b/>
        </w:rPr>
      </w:pPr>
    </w:p>
    <w:p w14:paraId="34F164FA" w14:textId="77777777" w:rsidR="000A43D6" w:rsidRPr="008962C1" w:rsidRDefault="000A43D6" w:rsidP="000A43D6">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2BBB9E97" w14:textId="77777777" w:rsidR="000A43D6" w:rsidRPr="008962C1" w:rsidRDefault="000A43D6" w:rsidP="000A43D6">
      <w:pPr>
        <w:spacing w:line="24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57BFE38A" w14:textId="77777777" w:rsidR="000A43D6" w:rsidRPr="008962C1" w:rsidRDefault="000A43D6" w:rsidP="000A43D6">
      <w:pPr>
        <w:spacing w:line="240" w:lineRule="auto"/>
        <w:ind w:left="284" w:right="4"/>
        <w:jc w:val="both"/>
        <w:rPr>
          <w:rFonts w:ascii="Times New Roman" w:hAnsi="Times New Roman" w:cs="Times New Roman"/>
          <w:color w:val="000000"/>
        </w:rPr>
      </w:pPr>
      <w:r w:rsidRPr="008962C1">
        <w:rPr>
          <w:rFonts w:ascii="Times New Roman" w:hAnsi="Times New Roman" w:cs="Times New Roman"/>
          <w:b/>
          <w:bCs/>
          <w:color w:val="000000"/>
        </w:rPr>
        <w:t xml:space="preserve">CLO1- </w:t>
      </w:r>
      <w:r w:rsidRPr="008962C1">
        <w:rPr>
          <w:rFonts w:ascii="Times New Roman" w:hAnsi="Times New Roman" w:cs="Times New Roman"/>
          <w:bCs/>
          <w:color w:val="000000"/>
        </w:rPr>
        <w:t>Understand the concepts of</w:t>
      </w:r>
      <w:r w:rsidRPr="008962C1">
        <w:rPr>
          <w:rFonts w:ascii="Times New Roman" w:hAnsi="Times New Roman" w:cs="Times New Roman"/>
          <w:color w:val="000000"/>
        </w:rPr>
        <w:t xml:space="preserve"> C</w:t>
      </w:r>
      <w:r w:rsidRPr="008962C1">
        <w:rPr>
          <w:rFonts w:ascii="Times New Roman" w:hAnsi="Times New Roman" w:cs="Times New Roman"/>
          <w:bCs/>
        </w:rPr>
        <w:t>alculus in the plane.</w:t>
      </w:r>
    </w:p>
    <w:p w14:paraId="7789196B" w14:textId="77777777" w:rsidR="000A43D6" w:rsidRPr="008962C1" w:rsidRDefault="000A43D6" w:rsidP="000A43D6">
      <w:pPr>
        <w:spacing w:line="240" w:lineRule="auto"/>
        <w:ind w:left="284" w:right="4"/>
        <w:jc w:val="both"/>
        <w:rPr>
          <w:rFonts w:ascii="Times New Roman" w:hAnsi="Times New Roman" w:cs="Times New Roman"/>
          <w:bCs/>
        </w:rPr>
      </w:pPr>
      <w:r w:rsidRPr="008962C1">
        <w:rPr>
          <w:rFonts w:ascii="Times New Roman" w:hAnsi="Times New Roman" w:cs="Times New Roman"/>
          <w:b/>
          <w:bCs/>
          <w:color w:val="000000"/>
        </w:rPr>
        <w:t xml:space="preserve">CLO2- </w:t>
      </w:r>
      <w:r w:rsidRPr="008962C1">
        <w:rPr>
          <w:rFonts w:ascii="Times New Roman" w:hAnsi="Times New Roman" w:cs="Times New Roman"/>
          <w:bCs/>
          <w:color w:val="000000"/>
        </w:rPr>
        <w:t xml:space="preserve">Understand the concepts </w:t>
      </w:r>
      <w:r w:rsidRPr="008962C1">
        <w:rPr>
          <w:rFonts w:ascii="Times New Roman" w:hAnsi="Times New Roman" w:cs="Times New Roman"/>
          <w:bCs/>
        </w:rPr>
        <w:t>cohomology and homology.</w:t>
      </w:r>
    </w:p>
    <w:p w14:paraId="61A11A7A" w14:textId="77777777" w:rsidR="000A43D6" w:rsidRPr="008962C1" w:rsidRDefault="000A43D6" w:rsidP="000A43D6">
      <w:pPr>
        <w:spacing w:after="160" w:line="240" w:lineRule="auto"/>
        <w:ind w:right="4"/>
        <w:jc w:val="both"/>
        <w:rPr>
          <w:rFonts w:ascii="Times New Roman" w:hAnsi="Times New Roman" w:cs="Times New Roman"/>
          <w:color w:val="000000"/>
        </w:rPr>
      </w:pPr>
      <w:r w:rsidRPr="008962C1">
        <w:rPr>
          <w:rFonts w:ascii="Times New Roman" w:hAnsi="Times New Roman" w:cs="Times New Roman"/>
          <w:b/>
          <w:bCs/>
          <w:color w:val="000000"/>
        </w:rPr>
        <w:t xml:space="preserve">    CLO3 –</w:t>
      </w:r>
      <w:r w:rsidRPr="008962C1">
        <w:rPr>
          <w:rFonts w:ascii="Times New Roman" w:hAnsi="Times New Roman" w:cs="Times New Roman"/>
          <w:color w:val="000000"/>
        </w:rPr>
        <w:t>Understand holes integrals and Homology.</w:t>
      </w:r>
    </w:p>
    <w:p w14:paraId="7C8196DA" w14:textId="77777777" w:rsidR="000A43D6" w:rsidRPr="008962C1" w:rsidRDefault="000A43D6" w:rsidP="000A43D6">
      <w:pPr>
        <w:autoSpaceDE w:val="0"/>
        <w:autoSpaceDN w:val="0"/>
        <w:adjustRightInd w:val="0"/>
        <w:spacing w:line="240" w:lineRule="auto"/>
        <w:rPr>
          <w:rFonts w:ascii="Times New Roman" w:hAnsi="Times New Roman" w:cs="Times New Roman"/>
          <w:bCs/>
        </w:rPr>
      </w:pPr>
      <w:r w:rsidRPr="008962C1">
        <w:rPr>
          <w:rFonts w:ascii="Times New Roman" w:hAnsi="Times New Roman" w:cs="Times New Roman"/>
          <w:b/>
          <w:bCs/>
          <w:color w:val="000000"/>
        </w:rPr>
        <w:t xml:space="preserve">    CLO4 -</w:t>
      </w:r>
      <w:r w:rsidRPr="008962C1">
        <w:rPr>
          <w:rFonts w:ascii="Times New Roman" w:hAnsi="Times New Roman" w:cs="Times New Roman"/>
          <w:color w:val="000000"/>
        </w:rPr>
        <w:t xml:space="preserve">Analyse </w:t>
      </w:r>
      <w:r w:rsidRPr="008962C1">
        <w:rPr>
          <w:rFonts w:ascii="Times New Roman" w:hAnsi="Times New Roman" w:cs="Times New Roman"/>
          <w:bCs/>
        </w:rPr>
        <w:t>covering spaces and fundamental groups.</w:t>
      </w:r>
    </w:p>
    <w:p w14:paraId="128535EA" w14:textId="77777777" w:rsidR="000A43D6" w:rsidRPr="008962C1" w:rsidRDefault="000A43D6" w:rsidP="000A43D6">
      <w:pPr>
        <w:autoSpaceDE w:val="0"/>
        <w:autoSpaceDN w:val="0"/>
        <w:adjustRightInd w:val="0"/>
        <w:spacing w:line="240" w:lineRule="auto"/>
        <w:rPr>
          <w:rFonts w:ascii="Times New Roman" w:hAnsi="Times New Roman" w:cs="Times New Roman"/>
          <w:color w:val="000000"/>
        </w:rPr>
      </w:pPr>
    </w:p>
    <w:p w14:paraId="1B720A48"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color w:val="000000"/>
        </w:rPr>
        <w:t xml:space="preserve">   CLO5- </w:t>
      </w:r>
      <w:r w:rsidRPr="008962C1">
        <w:rPr>
          <w:rFonts w:ascii="Times New Roman" w:hAnsi="Times New Roman" w:cs="Times New Roman"/>
          <w:bCs/>
        </w:rPr>
        <w:t xml:space="preserve">G-Coverings from the Universal Covering , Patching Coverings together , The Van  </w:t>
      </w:r>
    </w:p>
    <w:p w14:paraId="01012F72" w14:textId="77777777" w:rsidR="000A43D6" w:rsidRPr="008962C1" w:rsidRDefault="000A43D6" w:rsidP="000A43D6">
      <w:pPr>
        <w:spacing w:line="259" w:lineRule="auto"/>
        <w:jc w:val="both"/>
        <w:rPr>
          <w:rFonts w:ascii="Times New Roman" w:hAnsi="Times New Roman" w:cs="Times New Roman"/>
          <w:color w:val="000000"/>
        </w:rPr>
      </w:pPr>
      <w:r w:rsidRPr="008962C1">
        <w:rPr>
          <w:rFonts w:ascii="Times New Roman" w:hAnsi="Times New Roman" w:cs="Times New Roman"/>
          <w:bCs/>
        </w:rPr>
        <w:t xml:space="preserve">               Kampen Theorem ,Cohomology.</w:t>
      </w:r>
      <w:r w:rsidRPr="008962C1">
        <w:rPr>
          <w:rFonts w:ascii="Times New Roman" w:hAnsi="Times New Roman" w:cs="Times New Roman"/>
          <w:color w:val="000000"/>
        </w:rPr>
        <w:t xml:space="preserve"> </w:t>
      </w:r>
    </w:p>
    <w:p w14:paraId="2585E03D" w14:textId="77777777" w:rsidR="000A43D6" w:rsidRPr="008962C1" w:rsidRDefault="000A43D6" w:rsidP="000A43D6">
      <w:pPr>
        <w:pStyle w:val="Footer"/>
        <w:rPr>
          <w:sz w:val="22"/>
          <w:szCs w:val="22"/>
        </w:rPr>
      </w:pPr>
    </w:p>
    <w:p w14:paraId="1BF84401" w14:textId="56432167" w:rsidR="00E03D63" w:rsidRDefault="00E03D63">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686551CB" w14:textId="11FFCFBC" w:rsidR="000A43D6" w:rsidRDefault="000A43D6" w:rsidP="000A43D6">
      <w:pPr>
        <w:rPr>
          <w:rFonts w:ascii="Times New Roman" w:eastAsia="Times New Roman" w:hAnsi="Times New Roman" w:cs="Times New Roman"/>
          <w:bCs/>
        </w:rPr>
      </w:pPr>
    </w:p>
    <w:p w14:paraId="1DD123DC" w14:textId="77777777" w:rsidR="00E03D63" w:rsidRPr="008962C1" w:rsidRDefault="00E03D63" w:rsidP="000A43D6">
      <w:pPr>
        <w:rPr>
          <w:rFonts w:ascii="Times New Roman" w:eastAsia="Times New Roman" w:hAnsi="Times New Roman" w:cs="Times New Roman"/>
          <w:bCs/>
        </w:rPr>
      </w:pPr>
    </w:p>
    <w:tbl>
      <w:tblPr>
        <w:tblStyle w:val="TableGrid"/>
        <w:tblW w:w="4871" w:type="pct"/>
        <w:jc w:val="center"/>
        <w:tblLook w:val="04A0" w:firstRow="1" w:lastRow="0" w:firstColumn="1" w:lastColumn="0" w:noHBand="0" w:noVBand="1"/>
      </w:tblPr>
      <w:tblGrid>
        <w:gridCol w:w="2035"/>
        <w:gridCol w:w="837"/>
        <w:gridCol w:w="839"/>
        <w:gridCol w:w="840"/>
        <w:gridCol w:w="840"/>
        <w:gridCol w:w="840"/>
        <w:gridCol w:w="840"/>
        <w:gridCol w:w="840"/>
        <w:gridCol w:w="840"/>
        <w:gridCol w:w="578"/>
      </w:tblGrid>
      <w:tr w:rsidR="000A43D6" w:rsidRPr="008962C1" w14:paraId="622936D1" w14:textId="77777777" w:rsidTr="000A43D6">
        <w:trPr>
          <w:jc w:val="center"/>
        </w:trPr>
        <w:tc>
          <w:tcPr>
            <w:tcW w:w="1091" w:type="pct"/>
            <w:vAlign w:val="center"/>
          </w:tcPr>
          <w:p w14:paraId="1E55900D" w14:textId="77777777" w:rsidR="000A43D6" w:rsidRPr="008962C1" w:rsidRDefault="000A43D6" w:rsidP="000A43D6">
            <w:pPr>
              <w:spacing w:line="360" w:lineRule="auto"/>
              <w:jc w:val="center"/>
              <w:rPr>
                <w:rFonts w:ascii="Times New Roman" w:hAnsi="Times New Roman" w:cs="Times New Roman"/>
              </w:rPr>
            </w:pPr>
          </w:p>
        </w:tc>
        <w:tc>
          <w:tcPr>
            <w:tcW w:w="2698" w:type="pct"/>
            <w:gridSpan w:val="6"/>
            <w:vAlign w:val="center"/>
          </w:tcPr>
          <w:p w14:paraId="53840EF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POs</w:t>
            </w:r>
          </w:p>
        </w:tc>
        <w:tc>
          <w:tcPr>
            <w:tcW w:w="1212" w:type="pct"/>
            <w:gridSpan w:val="3"/>
            <w:vAlign w:val="center"/>
          </w:tcPr>
          <w:p w14:paraId="0C3ED97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PSOs</w:t>
            </w:r>
          </w:p>
        </w:tc>
      </w:tr>
      <w:tr w:rsidR="000A43D6" w:rsidRPr="008962C1" w14:paraId="25B9FF80" w14:textId="77777777" w:rsidTr="000A43D6">
        <w:trPr>
          <w:jc w:val="center"/>
        </w:trPr>
        <w:tc>
          <w:tcPr>
            <w:tcW w:w="1091" w:type="pct"/>
            <w:vAlign w:val="center"/>
          </w:tcPr>
          <w:p w14:paraId="6228DD8B" w14:textId="77777777" w:rsidR="000A43D6" w:rsidRPr="008962C1" w:rsidRDefault="000A43D6" w:rsidP="000A43D6">
            <w:pPr>
              <w:spacing w:line="360" w:lineRule="auto"/>
              <w:jc w:val="center"/>
              <w:rPr>
                <w:rFonts w:ascii="Times New Roman" w:hAnsi="Times New Roman" w:cs="Times New Roman"/>
              </w:rPr>
            </w:pPr>
          </w:p>
        </w:tc>
        <w:tc>
          <w:tcPr>
            <w:tcW w:w="449" w:type="pct"/>
            <w:vAlign w:val="center"/>
          </w:tcPr>
          <w:p w14:paraId="54C813B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1AA9DEE7"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01D901F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7D2CFD20"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4</w:t>
            </w:r>
          </w:p>
        </w:tc>
        <w:tc>
          <w:tcPr>
            <w:tcW w:w="450" w:type="pct"/>
            <w:vAlign w:val="center"/>
          </w:tcPr>
          <w:p w14:paraId="41F7AEC3"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5</w:t>
            </w:r>
          </w:p>
        </w:tc>
        <w:tc>
          <w:tcPr>
            <w:tcW w:w="450" w:type="pct"/>
            <w:vAlign w:val="center"/>
          </w:tcPr>
          <w:p w14:paraId="55F83C3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6</w:t>
            </w:r>
          </w:p>
        </w:tc>
        <w:tc>
          <w:tcPr>
            <w:tcW w:w="450" w:type="pct"/>
            <w:vAlign w:val="center"/>
          </w:tcPr>
          <w:p w14:paraId="2F2BE25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19769A4"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8BC955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r>
      <w:tr w:rsidR="000A43D6" w:rsidRPr="008962C1" w14:paraId="50F338F9" w14:textId="77777777" w:rsidTr="000A43D6">
        <w:trPr>
          <w:jc w:val="center"/>
        </w:trPr>
        <w:tc>
          <w:tcPr>
            <w:tcW w:w="1091" w:type="pct"/>
            <w:vAlign w:val="center"/>
          </w:tcPr>
          <w:p w14:paraId="6B8BA39E"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CLO1</w:t>
            </w:r>
          </w:p>
        </w:tc>
        <w:tc>
          <w:tcPr>
            <w:tcW w:w="449" w:type="pct"/>
            <w:vAlign w:val="center"/>
          </w:tcPr>
          <w:p w14:paraId="6710E79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0E91B48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06C7274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13AF49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6DC6DD6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127FB3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75DCC47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16918FE"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27F0838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2EBD81A3" w14:textId="77777777" w:rsidTr="000A43D6">
        <w:trPr>
          <w:jc w:val="center"/>
        </w:trPr>
        <w:tc>
          <w:tcPr>
            <w:tcW w:w="1091" w:type="pct"/>
            <w:vAlign w:val="center"/>
          </w:tcPr>
          <w:p w14:paraId="1DDD7B4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CLO2</w:t>
            </w:r>
          </w:p>
        </w:tc>
        <w:tc>
          <w:tcPr>
            <w:tcW w:w="449" w:type="pct"/>
            <w:vAlign w:val="center"/>
          </w:tcPr>
          <w:p w14:paraId="54CE3B70"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06CB14D4"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37EAB40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2092E0F"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7538D428"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02FF327"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A8FD2F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A9C551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4A7968F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2F77F479" w14:textId="77777777" w:rsidTr="000A43D6">
        <w:trPr>
          <w:jc w:val="center"/>
        </w:trPr>
        <w:tc>
          <w:tcPr>
            <w:tcW w:w="1091" w:type="pct"/>
            <w:vAlign w:val="center"/>
          </w:tcPr>
          <w:p w14:paraId="372307E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CLO3</w:t>
            </w:r>
          </w:p>
        </w:tc>
        <w:tc>
          <w:tcPr>
            <w:tcW w:w="449" w:type="pct"/>
            <w:vAlign w:val="center"/>
          </w:tcPr>
          <w:p w14:paraId="55F22F6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710AAF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57C13A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40A0D6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70B05924"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858B38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DEC798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3FF9D1E"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703B56A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21FCB127" w14:textId="77777777" w:rsidTr="000A43D6">
        <w:trPr>
          <w:jc w:val="center"/>
        </w:trPr>
        <w:tc>
          <w:tcPr>
            <w:tcW w:w="1091" w:type="pct"/>
            <w:vAlign w:val="center"/>
          </w:tcPr>
          <w:p w14:paraId="27EA9B9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CLO4</w:t>
            </w:r>
          </w:p>
        </w:tc>
        <w:tc>
          <w:tcPr>
            <w:tcW w:w="449" w:type="pct"/>
            <w:vAlign w:val="center"/>
          </w:tcPr>
          <w:p w14:paraId="6E602E0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7AD2762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770C2F4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97F9B87"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1F7E5BF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4D99F47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644FAE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F5A898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0F5A9B18"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78F961CB" w14:textId="77777777" w:rsidTr="000A43D6">
        <w:trPr>
          <w:jc w:val="center"/>
        </w:trPr>
        <w:tc>
          <w:tcPr>
            <w:tcW w:w="1091" w:type="pct"/>
            <w:vAlign w:val="center"/>
          </w:tcPr>
          <w:p w14:paraId="7624D8F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CLO5</w:t>
            </w:r>
          </w:p>
        </w:tc>
        <w:tc>
          <w:tcPr>
            <w:tcW w:w="449" w:type="pct"/>
            <w:vAlign w:val="center"/>
          </w:tcPr>
          <w:p w14:paraId="7EA38318"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1E91F23"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75C5F73"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3DC6A18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82FC7AF"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C0C3FE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CFCEED0"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E62969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738614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bl>
    <w:p w14:paraId="1229AA00" w14:textId="77777777" w:rsidR="000A43D6" w:rsidRPr="008962C1" w:rsidRDefault="000A43D6" w:rsidP="000A43D6">
      <w:pPr>
        <w:rPr>
          <w:rFonts w:ascii="Times New Roman" w:hAnsi="Times New Roman" w:cs="Times New Roman"/>
        </w:rPr>
      </w:pPr>
      <w:r w:rsidRPr="008962C1">
        <w:rPr>
          <w:rFonts w:ascii="Times New Roman" w:hAnsi="Times New Roman" w:cs="Times New Roman"/>
          <w:b/>
          <w:bCs/>
        </w:rPr>
        <w:tab/>
      </w:r>
    </w:p>
    <w:p w14:paraId="636B8236" w14:textId="77777777" w:rsidR="000A43D6" w:rsidRPr="008962C1" w:rsidRDefault="000A43D6">
      <w:pPr>
        <w:rPr>
          <w:rFonts w:ascii="Times New Roman" w:hAnsi="Times New Roman" w:cs="Times New Roman"/>
          <w:b/>
          <w:bCs/>
        </w:rPr>
      </w:pPr>
    </w:p>
    <w:p w14:paraId="2E6F4502" w14:textId="77777777" w:rsidR="000A43D6" w:rsidRPr="008962C1" w:rsidRDefault="000A43D6">
      <w:pPr>
        <w:rPr>
          <w:rFonts w:ascii="Times New Roman" w:hAnsi="Times New Roman" w:cs="Times New Roman"/>
          <w:b/>
          <w:bCs/>
        </w:rPr>
      </w:pPr>
    </w:p>
    <w:p w14:paraId="7DB72D12" w14:textId="77777777" w:rsidR="000A43D6" w:rsidRPr="008962C1" w:rsidRDefault="000A43D6">
      <w:pPr>
        <w:rPr>
          <w:rFonts w:ascii="Times New Roman" w:hAnsi="Times New Roman" w:cs="Times New Roman"/>
          <w:b/>
          <w:bCs/>
        </w:rPr>
      </w:pPr>
    </w:p>
    <w:p w14:paraId="77491973" w14:textId="77777777" w:rsidR="000A43D6" w:rsidRPr="008962C1" w:rsidRDefault="000A43D6">
      <w:pPr>
        <w:rPr>
          <w:rFonts w:ascii="Times New Roman" w:hAnsi="Times New Roman" w:cs="Times New Roman"/>
          <w:b/>
          <w:bCs/>
        </w:rPr>
      </w:pPr>
    </w:p>
    <w:p w14:paraId="4A62522E" w14:textId="77777777" w:rsidR="000A43D6" w:rsidRPr="008962C1" w:rsidRDefault="000A43D6">
      <w:pPr>
        <w:rPr>
          <w:rFonts w:ascii="Times New Roman" w:hAnsi="Times New Roman" w:cs="Times New Roman"/>
          <w:b/>
          <w:bCs/>
        </w:rPr>
      </w:pPr>
    </w:p>
    <w:p w14:paraId="38F77CDD" w14:textId="77777777" w:rsidR="000A43D6" w:rsidRPr="008962C1" w:rsidRDefault="000A43D6">
      <w:pPr>
        <w:rPr>
          <w:rFonts w:ascii="Times New Roman" w:hAnsi="Times New Roman" w:cs="Times New Roman"/>
          <w:b/>
          <w:bCs/>
        </w:rPr>
      </w:pPr>
    </w:p>
    <w:p w14:paraId="097DEF13" w14:textId="77777777" w:rsidR="000A43D6" w:rsidRPr="008962C1" w:rsidRDefault="000A43D6">
      <w:pPr>
        <w:rPr>
          <w:rFonts w:ascii="Times New Roman" w:hAnsi="Times New Roman" w:cs="Times New Roman"/>
          <w:b/>
          <w:bCs/>
        </w:rPr>
      </w:pPr>
    </w:p>
    <w:p w14:paraId="3F4955A3" w14:textId="77777777" w:rsidR="000A43D6" w:rsidRPr="008962C1" w:rsidRDefault="000A43D6">
      <w:pPr>
        <w:rPr>
          <w:rFonts w:ascii="Times New Roman" w:hAnsi="Times New Roman" w:cs="Times New Roman"/>
          <w:b/>
          <w:bCs/>
        </w:rPr>
      </w:pPr>
    </w:p>
    <w:p w14:paraId="7B672EB8" w14:textId="77777777" w:rsidR="000A43D6" w:rsidRPr="008962C1" w:rsidRDefault="000A43D6">
      <w:pPr>
        <w:rPr>
          <w:rFonts w:ascii="Times New Roman" w:hAnsi="Times New Roman" w:cs="Times New Roman"/>
          <w:b/>
          <w:bCs/>
        </w:rPr>
      </w:pPr>
    </w:p>
    <w:p w14:paraId="40784740" w14:textId="77777777" w:rsidR="000A43D6" w:rsidRPr="008962C1" w:rsidRDefault="000A43D6">
      <w:pPr>
        <w:rPr>
          <w:rFonts w:ascii="Times New Roman" w:hAnsi="Times New Roman" w:cs="Times New Roman"/>
          <w:b/>
          <w:bCs/>
        </w:rPr>
      </w:pPr>
    </w:p>
    <w:p w14:paraId="61522635" w14:textId="77777777" w:rsidR="000A43D6" w:rsidRPr="008962C1" w:rsidRDefault="000A43D6">
      <w:pPr>
        <w:rPr>
          <w:rFonts w:ascii="Times New Roman" w:hAnsi="Times New Roman" w:cs="Times New Roman"/>
          <w:b/>
          <w:bCs/>
        </w:rPr>
      </w:pPr>
    </w:p>
    <w:p w14:paraId="2790B5CB" w14:textId="77777777" w:rsidR="000A43D6" w:rsidRPr="008962C1" w:rsidRDefault="000A43D6">
      <w:pPr>
        <w:rPr>
          <w:rFonts w:ascii="Times New Roman" w:hAnsi="Times New Roman" w:cs="Times New Roman"/>
          <w:b/>
          <w:bCs/>
        </w:rPr>
      </w:pPr>
    </w:p>
    <w:p w14:paraId="759AEDDB" w14:textId="77777777" w:rsidR="000A43D6" w:rsidRPr="008962C1" w:rsidRDefault="000A43D6">
      <w:pPr>
        <w:rPr>
          <w:rFonts w:ascii="Times New Roman" w:hAnsi="Times New Roman" w:cs="Times New Roman"/>
          <w:b/>
          <w:bCs/>
        </w:rPr>
      </w:pPr>
    </w:p>
    <w:p w14:paraId="53A3E4D7" w14:textId="77777777" w:rsidR="000A43D6" w:rsidRPr="008962C1" w:rsidRDefault="000A43D6">
      <w:pPr>
        <w:rPr>
          <w:rFonts w:ascii="Times New Roman" w:hAnsi="Times New Roman" w:cs="Times New Roman"/>
          <w:b/>
          <w:bCs/>
        </w:rPr>
      </w:pPr>
    </w:p>
    <w:p w14:paraId="518EF6BA" w14:textId="77777777" w:rsidR="000A43D6" w:rsidRPr="008962C1" w:rsidRDefault="000A43D6">
      <w:pPr>
        <w:rPr>
          <w:rFonts w:ascii="Times New Roman" w:hAnsi="Times New Roman" w:cs="Times New Roman"/>
          <w:b/>
          <w:bCs/>
        </w:rPr>
      </w:pPr>
    </w:p>
    <w:p w14:paraId="749C299D" w14:textId="77777777" w:rsidR="000A43D6" w:rsidRPr="008962C1" w:rsidRDefault="000A43D6">
      <w:pPr>
        <w:rPr>
          <w:rFonts w:ascii="Times New Roman" w:hAnsi="Times New Roman" w:cs="Times New Roman"/>
          <w:b/>
          <w:bCs/>
        </w:rPr>
      </w:pPr>
    </w:p>
    <w:p w14:paraId="25F56964" w14:textId="77777777" w:rsidR="000A43D6" w:rsidRPr="008962C1" w:rsidRDefault="000A43D6">
      <w:pPr>
        <w:rPr>
          <w:rFonts w:ascii="Times New Roman" w:hAnsi="Times New Roman" w:cs="Times New Roman"/>
          <w:b/>
          <w:bCs/>
        </w:rPr>
      </w:pPr>
    </w:p>
    <w:p w14:paraId="52D8F6D2" w14:textId="77777777" w:rsidR="000A43D6" w:rsidRPr="008962C1" w:rsidRDefault="000A43D6">
      <w:pPr>
        <w:rPr>
          <w:rFonts w:ascii="Times New Roman" w:hAnsi="Times New Roman" w:cs="Times New Roman"/>
          <w:b/>
          <w:bCs/>
        </w:rPr>
      </w:pPr>
    </w:p>
    <w:p w14:paraId="6881B9CB" w14:textId="77777777" w:rsidR="000A43D6" w:rsidRPr="008962C1" w:rsidRDefault="000A43D6">
      <w:pPr>
        <w:rPr>
          <w:rFonts w:ascii="Times New Roman" w:hAnsi="Times New Roman" w:cs="Times New Roman"/>
          <w:b/>
          <w:bCs/>
        </w:rPr>
      </w:pPr>
    </w:p>
    <w:p w14:paraId="53C182FA" w14:textId="77777777" w:rsidR="000A43D6" w:rsidRPr="008962C1" w:rsidRDefault="000A43D6">
      <w:pPr>
        <w:rPr>
          <w:rFonts w:ascii="Times New Roman" w:hAnsi="Times New Roman" w:cs="Times New Roman"/>
          <w:b/>
          <w:bCs/>
        </w:rPr>
      </w:pPr>
    </w:p>
    <w:p w14:paraId="41CA8FAE" w14:textId="77777777" w:rsidR="000A43D6" w:rsidRPr="008962C1" w:rsidRDefault="000A43D6">
      <w:pPr>
        <w:rPr>
          <w:rFonts w:ascii="Times New Roman" w:hAnsi="Times New Roman" w:cs="Times New Roman"/>
          <w:b/>
          <w:bCs/>
        </w:rPr>
      </w:pPr>
    </w:p>
    <w:p w14:paraId="12F6DE68" w14:textId="77777777" w:rsidR="000A43D6" w:rsidRPr="008962C1" w:rsidRDefault="000A43D6">
      <w:pPr>
        <w:rPr>
          <w:rFonts w:ascii="Times New Roman" w:hAnsi="Times New Roman" w:cs="Times New Roman"/>
          <w:b/>
          <w:bCs/>
        </w:rPr>
      </w:pPr>
    </w:p>
    <w:p w14:paraId="23BEE73E" w14:textId="77777777" w:rsidR="00DA3C4F" w:rsidRPr="008962C1" w:rsidRDefault="00DA3C4F" w:rsidP="0033174E">
      <w:pPr>
        <w:rPr>
          <w:rFonts w:ascii="Times New Roman" w:eastAsia="Times New Roman" w:hAnsi="Times New Roman" w:cs="Times New Roman"/>
          <w:bCs/>
        </w:rPr>
      </w:pPr>
    </w:p>
    <w:p w14:paraId="0AB59B38" w14:textId="7410743B" w:rsidR="0033174E" w:rsidRPr="008962C1" w:rsidRDefault="0033174E">
      <w:pPr>
        <w:spacing w:after="160" w:line="259" w:lineRule="auto"/>
        <w:rPr>
          <w:rFonts w:ascii="Times New Roman" w:eastAsia="Times New Roman" w:hAnsi="Times New Roman" w:cs="Times New Roman"/>
          <w:bCs/>
        </w:rPr>
      </w:pPr>
      <w:r w:rsidRPr="008962C1">
        <w:rPr>
          <w:rFonts w:ascii="Times New Roman" w:eastAsia="Times New Roman" w:hAnsi="Times New Roman" w:cs="Times New Roman"/>
          <w:bCs/>
        </w:rPr>
        <w:br w:type="page"/>
      </w:r>
    </w:p>
    <w:tbl>
      <w:tblPr>
        <w:tblStyle w:val="TableGrid"/>
        <w:tblW w:w="0" w:type="auto"/>
        <w:tblLook w:val="04A0" w:firstRow="1" w:lastRow="0" w:firstColumn="1" w:lastColumn="0" w:noHBand="0" w:noVBand="1"/>
      </w:tblPr>
      <w:tblGrid>
        <w:gridCol w:w="1951"/>
        <w:gridCol w:w="5528"/>
        <w:gridCol w:w="1985"/>
      </w:tblGrid>
      <w:tr w:rsidR="0033174E" w:rsidRPr="008962C1" w14:paraId="460B7FA4" w14:textId="77777777" w:rsidTr="00864DD8">
        <w:tc>
          <w:tcPr>
            <w:tcW w:w="1951" w:type="dxa"/>
          </w:tcPr>
          <w:p w14:paraId="7E885C42"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lastRenderedPageBreak/>
              <w:t>SEMESTER: II</w:t>
            </w:r>
          </w:p>
          <w:p w14:paraId="504841DE"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PART: A</w:t>
            </w:r>
          </w:p>
          <w:p w14:paraId="7F13BF15" w14:textId="23C76645" w:rsidR="0033174E" w:rsidRPr="008962C1" w:rsidRDefault="0033174E" w:rsidP="0033174E">
            <w:pPr>
              <w:jc w:val="center"/>
              <w:rPr>
                <w:rFonts w:ascii="Times New Roman" w:hAnsi="Times New Roman" w:cs="Times New Roman"/>
                <w:b/>
              </w:rPr>
            </w:pPr>
            <w:r w:rsidRPr="008962C1">
              <w:rPr>
                <w:rFonts w:ascii="Times New Roman" w:hAnsi="Times New Roman" w:cs="Times New Roman"/>
                <w:b/>
              </w:rPr>
              <w:t>Elective - IV</w:t>
            </w:r>
          </w:p>
        </w:tc>
        <w:tc>
          <w:tcPr>
            <w:tcW w:w="5528" w:type="dxa"/>
          </w:tcPr>
          <w:p w14:paraId="339675E0" w14:textId="77777777" w:rsidR="0033174E" w:rsidRPr="008962C1" w:rsidRDefault="0033174E" w:rsidP="00864DD8">
            <w:pPr>
              <w:jc w:val="center"/>
              <w:rPr>
                <w:rFonts w:ascii="Times New Roman" w:eastAsia="Times New Roman" w:hAnsi="Times New Roman" w:cs="Times New Roman"/>
                <w:b/>
              </w:rPr>
            </w:pPr>
          </w:p>
          <w:p w14:paraId="2E34E5EC" w14:textId="6CE606B1" w:rsidR="0033174E" w:rsidRPr="008962C1" w:rsidRDefault="0033174E"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23PMATE25-1: </w:t>
            </w:r>
            <w:r w:rsidRPr="008962C1">
              <w:rPr>
                <w:rFonts w:ascii="Times New Roman" w:hAnsi="Times New Roman" w:cs="Times New Roman"/>
                <w:b/>
                <w:bCs/>
              </w:rPr>
              <w:t>WAVELETS</w:t>
            </w:r>
          </w:p>
        </w:tc>
        <w:tc>
          <w:tcPr>
            <w:tcW w:w="1985" w:type="dxa"/>
          </w:tcPr>
          <w:p w14:paraId="3E655684"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Credit:3</w:t>
            </w:r>
          </w:p>
          <w:p w14:paraId="50B4E03E"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Hours:4</w:t>
            </w:r>
          </w:p>
        </w:tc>
      </w:tr>
    </w:tbl>
    <w:p w14:paraId="6DB9F67C" w14:textId="77777777" w:rsidR="0044376E" w:rsidRPr="008962C1" w:rsidRDefault="0044376E" w:rsidP="0044376E">
      <w:pPr>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93C8D" w:rsidRPr="008962C1" w14:paraId="78B19E18" w14:textId="77777777" w:rsidTr="00FC07FD">
        <w:trPr>
          <w:cantSplit/>
        </w:trPr>
        <w:tc>
          <w:tcPr>
            <w:tcW w:w="2660" w:type="dxa"/>
          </w:tcPr>
          <w:p w14:paraId="37605096"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t>Objectives</w:t>
            </w:r>
            <w:r w:rsidR="00342CFE" w:rsidRPr="008962C1">
              <w:rPr>
                <w:rFonts w:ascii="Times New Roman" w:hAnsi="Times New Roman" w:cs="Times New Roman"/>
                <w:b/>
                <w:bCs/>
              </w:rPr>
              <w:t xml:space="preserve"> </w:t>
            </w:r>
            <w:r w:rsidRPr="008962C1">
              <w:rPr>
                <w:rFonts w:ascii="Times New Roman" w:hAnsi="Times New Roman" w:cs="Times New Roman"/>
                <w:b/>
                <w:bCs/>
              </w:rPr>
              <w:t>of the Course</w:t>
            </w:r>
          </w:p>
        </w:tc>
        <w:tc>
          <w:tcPr>
            <w:tcW w:w="6804" w:type="dxa"/>
          </w:tcPr>
          <w:p w14:paraId="05005460"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To introduce the basic notions and techniques of Wavelets Theory and to establish the Concepts to understand and use wavelets from Fourier to wavelet analysis.</w:t>
            </w:r>
          </w:p>
        </w:tc>
      </w:tr>
      <w:tr w:rsidR="00593C8D" w:rsidRPr="008962C1" w14:paraId="6E4703A5" w14:textId="77777777" w:rsidTr="00FC07FD">
        <w:trPr>
          <w:cantSplit/>
          <w:trHeight w:val="683"/>
        </w:trPr>
        <w:tc>
          <w:tcPr>
            <w:tcW w:w="2660" w:type="dxa"/>
            <w:vMerge w:val="restart"/>
            <w:tcBorders>
              <w:bottom w:val="single" w:sz="4" w:space="0" w:color="auto"/>
            </w:tcBorders>
          </w:tcPr>
          <w:p w14:paraId="510AF9E6"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2D21DE13"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I : An Overview </w:t>
            </w:r>
          </w:p>
          <w:p w14:paraId="07513980"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Fourier analysis to wavelet analysis - Integral Wavelet Transform and Time-frequency analysis - Inversion formulas and duals - Classification of Wavelets –Multiresolution analysis - Splines and Wavelets – Wavelet decompositions and reconstructions.</w:t>
            </w:r>
          </w:p>
          <w:p w14:paraId="521798A0"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1: Sections 1.1 to 1.6</w:t>
            </w:r>
          </w:p>
        </w:tc>
      </w:tr>
      <w:tr w:rsidR="00593C8D" w:rsidRPr="008962C1" w14:paraId="19C2BA44" w14:textId="77777777" w:rsidTr="00FC07FD">
        <w:trPr>
          <w:cantSplit/>
        </w:trPr>
        <w:tc>
          <w:tcPr>
            <w:tcW w:w="2660" w:type="dxa"/>
            <w:vMerge/>
          </w:tcPr>
          <w:p w14:paraId="3563C2C2" w14:textId="77777777" w:rsidR="00593C8D" w:rsidRPr="008962C1" w:rsidRDefault="00593C8D" w:rsidP="00FC07FD">
            <w:pPr>
              <w:jc w:val="both"/>
              <w:rPr>
                <w:rFonts w:ascii="Times New Roman" w:hAnsi="Times New Roman" w:cs="Times New Roman"/>
              </w:rPr>
            </w:pPr>
          </w:p>
        </w:tc>
        <w:tc>
          <w:tcPr>
            <w:tcW w:w="6804" w:type="dxa"/>
          </w:tcPr>
          <w:p w14:paraId="4F336305"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II : Fourier Analysis </w:t>
            </w:r>
          </w:p>
          <w:p w14:paraId="016A88CB"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Fourier and Inverse Fourier Transforms – Continuous-time convolution and the delta function - Fourier Transform of square-integrable functions- Fourier Series - Basic Convergence Theory - Poisson Summation Formula.</w:t>
            </w:r>
          </w:p>
          <w:p w14:paraId="6F0E7C48"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Chapter 2: 2.1 and 2.5</w:t>
            </w:r>
          </w:p>
        </w:tc>
      </w:tr>
      <w:tr w:rsidR="00593C8D" w:rsidRPr="008962C1" w14:paraId="49A58516" w14:textId="77777777" w:rsidTr="00FC07FD">
        <w:trPr>
          <w:cantSplit/>
        </w:trPr>
        <w:tc>
          <w:tcPr>
            <w:tcW w:w="2660" w:type="dxa"/>
            <w:vMerge/>
          </w:tcPr>
          <w:p w14:paraId="5E707521" w14:textId="77777777" w:rsidR="00593C8D" w:rsidRPr="008962C1" w:rsidRDefault="00593C8D" w:rsidP="00FC07FD">
            <w:pPr>
              <w:jc w:val="both"/>
              <w:rPr>
                <w:rFonts w:ascii="Times New Roman" w:hAnsi="Times New Roman" w:cs="Times New Roman"/>
              </w:rPr>
            </w:pPr>
          </w:p>
        </w:tc>
        <w:tc>
          <w:tcPr>
            <w:tcW w:w="6804" w:type="dxa"/>
          </w:tcPr>
          <w:p w14:paraId="1B4A5632"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Unit III : Wavelet Transforms &amp; Time Frequency  Analysis</w:t>
            </w:r>
          </w:p>
          <w:p w14:paraId="0DD98286"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The Gabor Transform – Short-time Fourier Transforms and the uncertainty principle - The integral Wavelet Transform - Dyadic Wavelets and Inversions - Frames - Wavelet Series.</w:t>
            </w:r>
          </w:p>
          <w:p w14:paraId="6C7117A8"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3: Section 3.1 to 3.6</w:t>
            </w:r>
          </w:p>
        </w:tc>
      </w:tr>
      <w:tr w:rsidR="00593C8D" w:rsidRPr="008962C1" w14:paraId="164901DA" w14:textId="77777777" w:rsidTr="00FC07FD">
        <w:trPr>
          <w:cantSplit/>
        </w:trPr>
        <w:tc>
          <w:tcPr>
            <w:tcW w:w="2660" w:type="dxa"/>
            <w:vMerge/>
          </w:tcPr>
          <w:p w14:paraId="6DEF7CF9" w14:textId="77777777" w:rsidR="00593C8D" w:rsidRPr="008962C1" w:rsidRDefault="00593C8D" w:rsidP="00FC07FD">
            <w:pPr>
              <w:jc w:val="both"/>
              <w:rPr>
                <w:rFonts w:ascii="Times New Roman" w:hAnsi="Times New Roman" w:cs="Times New Roman"/>
              </w:rPr>
            </w:pPr>
          </w:p>
        </w:tc>
        <w:tc>
          <w:tcPr>
            <w:tcW w:w="6804" w:type="dxa"/>
          </w:tcPr>
          <w:p w14:paraId="179A5073"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IV : Cardinal Spline Analysis </w:t>
            </w:r>
          </w:p>
          <w:p w14:paraId="160D0626"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Cardinal Spline spaces. – B-Splines and their basic properties - The two-scale relation and an interpolatory graphical display algorithm - B-Net representations and computation of cardinal splines - Construction of cardinal splines - construction of spline application formulas - Construction of Spline interpolation formulas.</w:t>
            </w:r>
          </w:p>
          <w:p w14:paraId="0CB1A664"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4: Sections 4.1 to 4.6</w:t>
            </w:r>
          </w:p>
        </w:tc>
      </w:tr>
      <w:tr w:rsidR="00593C8D" w:rsidRPr="008962C1" w14:paraId="2EE851AA" w14:textId="77777777" w:rsidTr="00FC07FD">
        <w:trPr>
          <w:cantSplit/>
        </w:trPr>
        <w:tc>
          <w:tcPr>
            <w:tcW w:w="2660" w:type="dxa"/>
            <w:vMerge/>
          </w:tcPr>
          <w:p w14:paraId="09D8D287" w14:textId="77777777" w:rsidR="00593C8D" w:rsidRPr="008962C1" w:rsidRDefault="00593C8D" w:rsidP="00FC07FD">
            <w:pPr>
              <w:jc w:val="both"/>
              <w:rPr>
                <w:rFonts w:ascii="Times New Roman" w:hAnsi="Times New Roman" w:cs="Times New Roman"/>
              </w:rPr>
            </w:pPr>
          </w:p>
        </w:tc>
        <w:tc>
          <w:tcPr>
            <w:tcW w:w="6804" w:type="dxa"/>
          </w:tcPr>
          <w:p w14:paraId="5E113FB6"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V: Scaling Functions And Wavelets </w:t>
            </w:r>
          </w:p>
          <w:p w14:paraId="56C60B92"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Multiresolution analysis - Scaling functions with finite two scale relations – Direction sum Decompositions of L 2 ( R ) - Wavelets and their duals.</w:t>
            </w:r>
          </w:p>
          <w:p w14:paraId="06B6D3CF"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5: Sections 5.1 to 5.4</w:t>
            </w:r>
          </w:p>
        </w:tc>
      </w:tr>
      <w:tr w:rsidR="00593C8D" w:rsidRPr="008962C1" w14:paraId="172BB403" w14:textId="77777777" w:rsidTr="00FC07FD">
        <w:trPr>
          <w:cantSplit/>
        </w:trPr>
        <w:tc>
          <w:tcPr>
            <w:tcW w:w="2660" w:type="dxa"/>
          </w:tcPr>
          <w:p w14:paraId="2191B9B5" w14:textId="77777777" w:rsidR="00593C8D" w:rsidRPr="008962C1" w:rsidRDefault="00593C8D" w:rsidP="00FC07F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6E8E0B26" w14:textId="77777777" w:rsidR="00593C8D" w:rsidRPr="008962C1" w:rsidRDefault="00593C8D"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A4EAC0F"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93C8D" w:rsidRPr="008962C1" w14:paraId="22DF692F" w14:textId="77777777" w:rsidTr="00FC07FD">
        <w:trPr>
          <w:cantSplit/>
        </w:trPr>
        <w:tc>
          <w:tcPr>
            <w:tcW w:w="2660" w:type="dxa"/>
          </w:tcPr>
          <w:p w14:paraId="02A59489" w14:textId="77777777" w:rsidR="00593C8D" w:rsidRPr="008962C1" w:rsidRDefault="00593C8D"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253FFD26" w14:textId="77777777" w:rsidR="00593C8D" w:rsidRPr="008962C1" w:rsidRDefault="00593C8D"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93C8D" w:rsidRPr="008962C1" w14:paraId="3D7F784F" w14:textId="77777777" w:rsidTr="00FC07FD">
        <w:trPr>
          <w:cantSplit/>
        </w:trPr>
        <w:tc>
          <w:tcPr>
            <w:tcW w:w="2660" w:type="dxa"/>
          </w:tcPr>
          <w:p w14:paraId="6FD2FA67"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6804" w:type="dxa"/>
          </w:tcPr>
          <w:p w14:paraId="0BDD2274"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Charles K.Chui , An Introduction to Wavelets, Academic Press, New York, 1992.</w:t>
            </w:r>
          </w:p>
        </w:tc>
      </w:tr>
      <w:tr w:rsidR="00593C8D" w:rsidRPr="008962C1" w14:paraId="62754076" w14:textId="77777777" w:rsidTr="00FC07FD">
        <w:trPr>
          <w:cantSplit/>
        </w:trPr>
        <w:tc>
          <w:tcPr>
            <w:tcW w:w="2660" w:type="dxa"/>
          </w:tcPr>
          <w:p w14:paraId="5E374311" w14:textId="77777777" w:rsidR="00593C8D" w:rsidRPr="008962C1" w:rsidRDefault="00593C8D" w:rsidP="00FC07FD">
            <w:pPr>
              <w:pStyle w:val="Heading1"/>
              <w:jc w:val="both"/>
              <w:rPr>
                <w:sz w:val="22"/>
                <w:szCs w:val="22"/>
              </w:rPr>
            </w:pPr>
            <w:r w:rsidRPr="008962C1">
              <w:rPr>
                <w:sz w:val="22"/>
                <w:szCs w:val="22"/>
              </w:rPr>
              <w:t>Reference Books</w:t>
            </w:r>
          </w:p>
        </w:tc>
        <w:tc>
          <w:tcPr>
            <w:tcW w:w="6804" w:type="dxa"/>
          </w:tcPr>
          <w:p w14:paraId="0914D140"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1. Chui. C.K. (ed) Approximation theory and Fourier Analysis, Academic Press Boston, 1991.</w:t>
            </w:r>
          </w:p>
          <w:p w14:paraId="7EAC3134"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2. Daribechies,I. Wavelets, CBMS-NSF Series in Appl.. math. SIAM. Philadelphia, 1992.</w:t>
            </w:r>
          </w:p>
          <w:p w14:paraId="2EE8977F"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3. Schumaker,L.L. Spline Functions: Basic Theory , Wiley, New York 1981.</w:t>
            </w:r>
          </w:p>
          <w:p w14:paraId="2C08A380" w14:textId="77777777" w:rsidR="00593C8D" w:rsidRPr="008962C1" w:rsidRDefault="00593C8D" w:rsidP="00FC07FD">
            <w:pPr>
              <w:pStyle w:val="NoSpacing"/>
              <w:ind w:right="95"/>
              <w:jc w:val="both"/>
              <w:rPr>
                <w:rFonts w:ascii="Times New Roman" w:hAnsi="Times New Roman" w:cs="Times New Roman"/>
              </w:rPr>
            </w:pPr>
            <w:r w:rsidRPr="008962C1">
              <w:rPr>
                <w:rFonts w:ascii="Times New Roman" w:hAnsi="Times New Roman" w:cs="Times New Roman"/>
              </w:rPr>
              <w:t>4. Nurnberger, G. Applications to Spline Functions, Springer Verlag, New York. 1989.5. Walnut,D.F. Introduction to Wavelet Analysis, Birhauser, 2004.</w:t>
            </w:r>
          </w:p>
        </w:tc>
      </w:tr>
      <w:tr w:rsidR="00593C8D" w:rsidRPr="008962C1" w14:paraId="5055A442" w14:textId="77777777" w:rsidTr="00FC07FD">
        <w:trPr>
          <w:cantSplit/>
        </w:trPr>
        <w:tc>
          <w:tcPr>
            <w:tcW w:w="2660" w:type="dxa"/>
          </w:tcPr>
          <w:p w14:paraId="4736DC56"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1EAFB78B" w14:textId="77777777" w:rsidR="00593C8D" w:rsidRPr="008962C1" w:rsidRDefault="00593C8D" w:rsidP="00FC07F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56212357" w14:textId="77777777" w:rsidR="00593C8D" w:rsidRPr="008962C1" w:rsidRDefault="00593C8D" w:rsidP="00FC07FD">
            <w:pPr>
              <w:rPr>
                <w:rFonts w:ascii="Times New Roman" w:hAnsi="Times New Roman" w:cs="Times New Roman"/>
                <w:b/>
                <w:bCs/>
              </w:rPr>
            </w:pPr>
          </w:p>
        </w:tc>
      </w:tr>
    </w:tbl>
    <w:p w14:paraId="3048C768" w14:textId="77777777" w:rsidR="00E03D63" w:rsidRDefault="00E03D63" w:rsidP="00593C8D">
      <w:pPr>
        <w:spacing w:line="360" w:lineRule="auto"/>
        <w:ind w:right="4"/>
        <w:jc w:val="both"/>
        <w:rPr>
          <w:rFonts w:ascii="Times New Roman" w:hAnsi="Times New Roman" w:cs="Times New Roman"/>
          <w:b/>
        </w:rPr>
      </w:pPr>
    </w:p>
    <w:p w14:paraId="008B6826" w14:textId="7B596A1D" w:rsidR="00593C8D" w:rsidRPr="008962C1" w:rsidRDefault="00593C8D" w:rsidP="00593C8D">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7F272A0E" w14:textId="77777777" w:rsidR="00593C8D" w:rsidRPr="008962C1" w:rsidRDefault="00593C8D" w:rsidP="00593C8D">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1C855A65"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CLO1</w:t>
      </w:r>
      <w:r w:rsidRPr="008962C1">
        <w:rPr>
          <w:rFonts w:ascii="Times New Roman" w:hAnsi="Times New Roman" w:cs="Times New Roman"/>
        </w:rPr>
        <w:t>: Understand the terminologies that are used in the wavelets, from Fourier analysis to wavelet analysis.</w:t>
      </w:r>
    </w:p>
    <w:p w14:paraId="42E984B8"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CLO2</w:t>
      </w:r>
      <w:r w:rsidRPr="008962C1">
        <w:rPr>
          <w:rFonts w:ascii="Times New Roman" w:hAnsi="Times New Roman" w:cs="Times New Roman"/>
        </w:rPr>
        <w:t>: Determine the concepts of the Fourier and Inverse Fourier Transforms.</w:t>
      </w:r>
    </w:p>
    <w:p w14:paraId="1395713F"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CLO3</w:t>
      </w:r>
      <w:r w:rsidRPr="008962C1">
        <w:rPr>
          <w:rFonts w:ascii="Times New Roman" w:hAnsi="Times New Roman" w:cs="Times New Roman"/>
        </w:rPr>
        <w:t>: know the Wavelet Transforms and Time Frequency Analysis.</w:t>
      </w:r>
    </w:p>
    <w:p w14:paraId="67262EAA"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CLO4</w:t>
      </w:r>
      <w:r w:rsidRPr="008962C1">
        <w:rPr>
          <w:rFonts w:ascii="Times New Roman" w:hAnsi="Times New Roman" w:cs="Times New Roman"/>
        </w:rPr>
        <w:t>: Learn the concepts on Cardinal Spline Analysis.</w:t>
      </w:r>
    </w:p>
    <w:p w14:paraId="3ED9131D"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CLO5</w:t>
      </w:r>
      <w:r w:rsidRPr="008962C1">
        <w:rPr>
          <w:rFonts w:ascii="Times New Roman" w:hAnsi="Times New Roman" w:cs="Times New Roman"/>
        </w:rPr>
        <w:t>: Study the Scaling Functions and Wavelets theory.</w:t>
      </w:r>
    </w:p>
    <w:p w14:paraId="28BF13D5" w14:textId="77777777" w:rsidR="00593C8D" w:rsidRPr="008962C1" w:rsidRDefault="00593C8D" w:rsidP="00593C8D">
      <w:pPr>
        <w:ind w:right="95"/>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1347"/>
        <w:gridCol w:w="1055"/>
        <w:gridCol w:w="904"/>
        <w:gridCol w:w="1057"/>
        <w:gridCol w:w="904"/>
        <w:gridCol w:w="753"/>
        <w:gridCol w:w="904"/>
        <w:gridCol w:w="986"/>
        <w:gridCol w:w="839"/>
        <w:gridCol w:w="827"/>
      </w:tblGrid>
      <w:tr w:rsidR="00593C8D" w:rsidRPr="008962C1" w14:paraId="390F64C5" w14:textId="77777777" w:rsidTr="00FC07FD">
        <w:trPr>
          <w:jc w:val="center"/>
        </w:trPr>
        <w:tc>
          <w:tcPr>
            <w:tcW w:w="703" w:type="pct"/>
            <w:vAlign w:val="center"/>
          </w:tcPr>
          <w:p w14:paraId="4568931E" w14:textId="77777777" w:rsidR="00593C8D" w:rsidRPr="008962C1" w:rsidRDefault="00593C8D" w:rsidP="00FC07FD">
            <w:pPr>
              <w:spacing w:line="360" w:lineRule="auto"/>
              <w:jc w:val="center"/>
              <w:rPr>
                <w:rFonts w:ascii="Times New Roman" w:hAnsi="Times New Roman" w:cs="Times New Roman"/>
              </w:rPr>
            </w:pPr>
          </w:p>
        </w:tc>
        <w:tc>
          <w:tcPr>
            <w:tcW w:w="2912" w:type="pct"/>
            <w:gridSpan w:val="6"/>
            <w:vAlign w:val="center"/>
          </w:tcPr>
          <w:p w14:paraId="57E0BD5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85" w:type="pct"/>
            <w:gridSpan w:val="3"/>
            <w:vAlign w:val="center"/>
          </w:tcPr>
          <w:p w14:paraId="63CC8B78"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93C8D" w:rsidRPr="008962C1" w14:paraId="708B138E" w14:textId="77777777" w:rsidTr="00FC07FD">
        <w:trPr>
          <w:jc w:val="center"/>
        </w:trPr>
        <w:tc>
          <w:tcPr>
            <w:tcW w:w="703" w:type="pct"/>
            <w:vAlign w:val="center"/>
          </w:tcPr>
          <w:p w14:paraId="1E999BCE" w14:textId="77777777" w:rsidR="00593C8D" w:rsidRPr="008962C1" w:rsidRDefault="00593C8D" w:rsidP="00FC07FD">
            <w:pPr>
              <w:spacing w:line="360" w:lineRule="auto"/>
              <w:jc w:val="center"/>
              <w:rPr>
                <w:rFonts w:ascii="Times New Roman" w:hAnsi="Times New Roman" w:cs="Times New Roman"/>
              </w:rPr>
            </w:pPr>
          </w:p>
        </w:tc>
        <w:tc>
          <w:tcPr>
            <w:tcW w:w="551" w:type="pct"/>
            <w:vAlign w:val="center"/>
          </w:tcPr>
          <w:p w14:paraId="05FAF73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07E9E5F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33284CC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C159D5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544318C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2D199CC0"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4A9F3629"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8ED968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2DB414B4"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93C8D" w:rsidRPr="008962C1" w14:paraId="66689BF6" w14:textId="77777777" w:rsidTr="00FC07FD">
        <w:trPr>
          <w:jc w:val="center"/>
        </w:trPr>
        <w:tc>
          <w:tcPr>
            <w:tcW w:w="703" w:type="pct"/>
            <w:vAlign w:val="center"/>
          </w:tcPr>
          <w:p w14:paraId="227A2A7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43BB14A1"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B134DA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2E9833A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0034C7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399A2CA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AB0DDC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E3A3CCC"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3B157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64B3F270"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39A1CE27" w14:textId="77777777" w:rsidTr="00FC07FD">
        <w:trPr>
          <w:jc w:val="center"/>
        </w:trPr>
        <w:tc>
          <w:tcPr>
            <w:tcW w:w="703" w:type="pct"/>
            <w:vAlign w:val="center"/>
          </w:tcPr>
          <w:p w14:paraId="56340E1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260CC359"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52AEFC0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1E06A7E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06508B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3F0C113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CFE83A4"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5B0D0610"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DAE8BB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4C321D7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798F024F" w14:textId="77777777" w:rsidTr="00FC07FD">
        <w:trPr>
          <w:jc w:val="center"/>
        </w:trPr>
        <w:tc>
          <w:tcPr>
            <w:tcW w:w="703" w:type="pct"/>
            <w:vAlign w:val="center"/>
          </w:tcPr>
          <w:p w14:paraId="0F6E792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1C2B600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70EEA18"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22376B7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3239345"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46D59761"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B1D51D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7EDA34C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42841B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676DC798"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122B2B3D" w14:textId="77777777" w:rsidTr="00FC07FD">
        <w:trPr>
          <w:jc w:val="center"/>
        </w:trPr>
        <w:tc>
          <w:tcPr>
            <w:tcW w:w="703" w:type="pct"/>
            <w:vAlign w:val="center"/>
          </w:tcPr>
          <w:p w14:paraId="7E5886B5"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2534D141"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764C7C0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6F40364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D6FDC5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17651AF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1CC897B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5671892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CA8253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39A88CB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55232BD4" w14:textId="77777777" w:rsidTr="00FC07FD">
        <w:trPr>
          <w:jc w:val="center"/>
        </w:trPr>
        <w:tc>
          <w:tcPr>
            <w:tcW w:w="703" w:type="pct"/>
            <w:vAlign w:val="center"/>
          </w:tcPr>
          <w:p w14:paraId="1D26861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69F2423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DE43F56"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085E6E8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29C40CC9"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612B54A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565AADF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6FD15BE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DC0D34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79769446"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41553B28" w14:textId="73A1BEDE" w:rsidR="00E03D63" w:rsidRDefault="00E03D63" w:rsidP="00593C8D">
      <w:pPr>
        <w:ind w:right="95"/>
        <w:jc w:val="both"/>
        <w:rPr>
          <w:rFonts w:ascii="Times New Roman" w:hAnsi="Times New Roman" w:cs="Times New Roman"/>
        </w:rPr>
      </w:pPr>
    </w:p>
    <w:p w14:paraId="1F243101" w14:textId="77777777"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4994FC59" w14:textId="4A78ABA2" w:rsidR="00593C8D" w:rsidRDefault="00593C8D" w:rsidP="00593C8D">
      <w:pPr>
        <w:ind w:right="95"/>
        <w:jc w:val="both"/>
        <w:rPr>
          <w:rFonts w:ascii="Times New Roman" w:hAnsi="Times New Roman" w:cs="Times New Roman"/>
        </w:rPr>
      </w:pPr>
    </w:p>
    <w:p w14:paraId="125D4F81" w14:textId="77777777" w:rsidR="00E03D63" w:rsidRPr="008962C1" w:rsidRDefault="00E03D63" w:rsidP="00593C8D">
      <w:pPr>
        <w:ind w:right="95"/>
        <w:jc w:val="both"/>
        <w:rPr>
          <w:rFonts w:ascii="Times New Roman" w:hAnsi="Times New Roman" w:cs="Times New Roman"/>
        </w:rPr>
      </w:pPr>
    </w:p>
    <w:tbl>
      <w:tblPr>
        <w:tblStyle w:val="TableGrid"/>
        <w:tblW w:w="0" w:type="auto"/>
        <w:tblLook w:val="04A0" w:firstRow="1" w:lastRow="0" w:firstColumn="1" w:lastColumn="0" w:noHBand="0" w:noVBand="1"/>
      </w:tblPr>
      <w:tblGrid>
        <w:gridCol w:w="1951"/>
        <w:gridCol w:w="5528"/>
        <w:gridCol w:w="1985"/>
      </w:tblGrid>
      <w:tr w:rsidR="0033174E" w:rsidRPr="008962C1" w14:paraId="5950D3DC" w14:textId="77777777" w:rsidTr="00864DD8">
        <w:tc>
          <w:tcPr>
            <w:tcW w:w="1951" w:type="dxa"/>
          </w:tcPr>
          <w:p w14:paraId="22DA6DFC"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SEMESTER: II</w:t>
            </w:r>
          </w:p>
          <w:p w14:paraId="30BA1D23"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PART: A</w:t>
            </w:r>
          </w:p>
          <w:p w14:paraId="6EFC9138"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Elective - IV</w:t>
            </w:r>
          </w:p>
        </w:tc>
        <w:tc>
          <w:tcPr>
            <w:tcW w:w="5528" w:type="dxa"/>
          </w:tcPr>
          <w:p w14:paraId="6A5BF273" w14:textId="77777777" w:rsidR="0033174E" w:rsidRPr="008962C1" w:rsidRDefault="0033174E" w:rsidP="00864DD8">
            <w:pPr>
              <w:jc w:val="center"/>
              <w:rPr>
                <w:rFonts w:ascii="Times New Roman" w:eastAsia="Times New Roman" w:hAnsi="Times New Roman" w:cs="Times New Roman"/>
                <w:b/>
              </w:rPr>
            </w:pPr>
          </w:p>
          <w:p w14:paraId="64710F33" w14:textId="4C736C6C" w:rsidR="0033174E" w:rsidRPr="008962C1" w:rsidRDefault="0033174E"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23PMATE25-2: </w:t>
            </w:r>
            <w:r w:rsidRPr="008962C1">
              <w:rPr>
                <w:rFonts w:ascii="Times New Roman" w:hAnsi="Times New Roman" w:cs="Times New Roman"/>
                <w:b/>
                <w:bCs/>
              </w:rPr>
              <w:t>MATHEMATICAL MODELLING</w:t>
            </w:r>
          </w:p>
        </w:tc>
        <w:tc>
          <w:tcPr>
            <w:tcW w:w="1985" w:type="dxa"/>
          </w:tcPr>
          <w:p w14:paraId="6061072B"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Credit:3</w:t>
            </w:r>
          </w:p>
          <w:p w14:paraId="055CEF31"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Hours:4</w:t>
            </w:r>
          </w:p>
        </w:tc>
      </w:tr>
    </w:tbl>
    <w:p w14:paraId="52CD2392" w14:textId="77777777" w:rsidR="0033174E" w:rsidRPr="008962C1" w:rsidRDefault="0033174E" w:rsidP="00593C8D">
      <w:pPr>
        <w:ind w:right="95"/>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797"/>
      </w:tblGrid>
      <w:tr w:rsidR="00FC07FD" w:rsidRPr="008962C1" w14:paraId="6368EF5F" w14:textId="77777777" w:rsidTr="00E03D63">
        <w:trPr>
          <w:cantSplit/>
          <w:trHeight w:val="900"/>
        </w:trPr>
        <w:tc>
          <w:tcPr>
            <w:tcW w:w="1809" w:type="dxa"/>
          </w:tcPr>
          <w:p w14:paraId="4E7F1677"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Objectives of the Course</w:t>
            </w:r>
          </w:p>
        </w:tc>
        <w:tc>
          <w:tcPr>
            <w:tcW w:w="7797" w:type="dxa"/>
          </w:tcPr>
          <w:p w14:paraId="7C8DB515" w14:textId="77777777" w:rsidR="00FC07FD" w:rsidRPr="008962C1" w:rsidRDefault="00FC07FD" w:rsidP="00FC07FD">
            <w:pPr>
              <w:spacing w:after="200"/>
              <w:rPr>
                <w:rFonts w:ascii="Times New Roman" w:hAnsi="Times New Roman" w:cs="Times New Roman"/>
              </w:rPr>
            </w:pPr>
            <w:r w:rsidRPr="008962C1">
              <w:rPr>
                <w:rFonts w:ascii="Times New Roman" w:hAnsi="Times New Roman" w:cs="Times New Roman"/>
              </w:rPr>
              <w:t>To study the mathematical models through ODE and difference equations and to train the students to get essential knowledge to develop mathematical models in real life problems.</w:t>
            </w:r>
          </w:p>
        </w:tc>
      </w:tr>
      <w:tr w:rsidR="00FC07FD" w:rsidRPr="008962C1" w14:paraId="2CEEB6E7" w14:textId="77777777" w:rsidTr="00E03D63">
        <w:trPr>
          <w:cantSplit/>
          <w:trHeight w:val="683"/>
        </w:trPr>
        <w:tc>
          <w:tcPr>
            <w:tcW w:w="1809" w:type="dxa"/>
            <w:vMerge w:val="restart"/>
            <w:tcBorders>
              <w:bottom w:val="single" w:sz="4" w:space="0" w:color="auto"/>
            </w:tcBorders>
          </w:tcPr>
          <w:p w14:paraId="4BB3FC62"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Course Outline</w:t>
            </w:r>
          </w:p>
        </w:tc>
        <w:tc>
          <w:tcPr>
            <w:tcW w:w="7797" w:type="dxa"/>
            <w:tcBorders>
              <w:bottom w:val="single" w:sz="4" w:space="0" w:color="auto"/>
            </w:tcBorders>
          </w:tcPr>
          <w:p w14:paraId="52E61284"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Unit-1 Mathematical Modelling : Need, Techniques, Classification and Simple Illustrations      </w:t>
            </w:r>
          </w:p>
          <w:p w14:paraId="5F6146C4"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Simple Situations Requiring Mathematical Modelling-The Techniques of Mathematical Modelling- Classification of Mathematical Models-Some Characteristics of Mathematical Models-Mathematical Modelling Through  Geometry-Mathematical  Modelling Through Algebra- Mathematical Modelling Through Trigonometry- Mathematical Modelling through Calculus-Limitations of  Mathematical Modelling .</w:t>
            </w:r>
          </w:p>
          <w:p w14:paraId="31E4ADDD"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1</w:t>
            </w:r>
          </w:p>
        </w:tc>
      </w:tr>
      <w:tr w:rsidR="00FC07FD" w:rsidRPr="008962C1" w14:paraId="1FF79661" w14:textId="77777777" w:rsidTr="00E03D63">
        <w:trPr>
          <w:cantSplit/>
        </w:trPr>
        <w:tc>
          <w:tcPr>
            <w:tcW w:w="1809" w:type="dxa"/>
            <w:vMerge/>
          </w:tcPr>
          <w:p w14:paraId="5CEB778F" w14:textId="77777777" w:rsidR="00FC07FD" w:rsidRPr="008962C1" w:rsidRDefault="00FC07FD" w:rsidP="00FC07FD">
            <w:pPr>
              <w:jc w:val="both"/>
              <w:rPr>
                <w:rFonts w:ascii="Times New Roman" w:hAnsi="Times New Roman" w:cs="Times New Roman"/>
              </w:rPr>
            </w:pPr>
          </w:p>
        </w:tc>
        <w:tc>
          <w:tcPr>
            <w:tcW w:w="7797" w:type="dxa"/>
          </w:tcPr>
          <w:p w14:paraId="50569944"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Unit-II Mathematical Modelling through Ordinary Differential Equations of First Order           </w:t>
            </w:r>
          </w:p>
          <w:p w14:paraId="2542AA42"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Mathematical Modelling through Differential Equations- Linear Growth and Decay Models-Non- Linear Growth and Decay Models-Compartment Models- Mathematical Modelling in Dynamics Through Ordinary Differential Equations of First Order- Mathematical Modelling of Geometrical Problems  Through Ordinary Differential Equations of First Order.</w:t>
            </w:r>
          </w:p>
          <w:p w14:paraId="098A76AE"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Chapter 2</w:t>
            </w:r>
          </w:p>
        </w:tc>
      </w:tr>
      <w:tr w:rsidR="00FC07FD" w:rsidRPr="008962C1" w14:paraId="58C9A2A6" w14:textId="77777777" w:rsidTr="00E03D63">
        <w:trPr>
          <w:cantSplit/>
        </w:trPr>
        <w:tc>
          <w:tcPr>
            <w:tcW w:w="1809" w:type="dxa"/>
            <w:vMerge/>
          </w:tcPr>
          <w:p w14:paraId="7850BE4F" w14:textId="77777777" w:rsidR="00FC07FD" w:rsidRPr="008962C1" w:rsidRDefault="00FC07FD" w:rsidP="00FC07FD">
            <w:pPr>
              <w:jc w:val="both"/>
              <w:rPr>
                <w:rFonts w:ascii="Times New Roman" w:hAnsi="Times New Roman" w:cs="Times New Roman"/>
              </w:rPr>
            </w:pPr>
          </w:p>
        </w:tc>
        <w:tc>
          <w:tcPr>
            <w:tcW w:w="7797" w:type="dxa"/>
          </w:tcPr>
          <w:p w14:paraId="4CA1C9F2" w14:textId="77777777" w:rsidR="00FC07FD" w:rsidRPr="008962C1" w:rsidRDefault="00FC07FD" w:rsidP="00FC07FD">
            <w:pPr>
              <w:rPr>
                <w:rFonts w:ascii="Times New Roman" w:hAnsi="Times New Roman" w:cs="Times New Roman"/>
              </w:rPr>
            </w:pPr>
            <w:r w:rsidRPr="008962C1">
              <w:rPr>
                <w:rFonts w:ascii="Times New Roman" w:hAnsi="Times New Roman" w:cs="Times New Roman"/>
                <w:b/>
              </w:rPr>
              <w:t xml:space="preserve">Unit-III   Mathematical Modelling through Systems of Ordinary Differential Equations of  the First Order                                                                                                    </w:t>
            </w:r>
            <w:r w:rsidRPr="008962C1">
              <w:rPr>
                <w:rFonts w:ascii="Times New Roman" w:hAnsi="Times New Roman" w:cs="Times New Roman"/>
              </w:rPr>
              <w:t>Mathematical Modelling in Population Dynamics- Mathematical  Modelling  of Epidemics Through Systems of Ordinary Differential Equations of   First Order- Compartment Models Systems of Ordinary Differential Equations- Mathematical Modelling  in Economics through  Systems of Ordinary Differential Equations of First Order- Mathematical Models in Medicine, Arms Race, Battles and International Trade in Terms of Systems of Ordinary Differential Equations- Mathematical Modelling in Dynamics Through Ordinary Differential Equations of First Order.</w:t>
            </w:r>
          </w:p>
          <w:p w14:paraId="75CD1C75"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3</w:t>
            </w:r>
          </w:p>
        </w:tc>
      </w:tr>
      <w:tr w:rsidR="00FC07FD" w:rsidRPr="008962C1" w14:paraId="5DCFF5DC" w14:textId="77777777" w:rsidTr="00E03D63">
        <w:trPr>
          <w:cantSplit/>
        </w:trPr>
        <w:tc>
          <w:tcPr>
            <w:tcW w:w="1809" w:type="dxa"/>
            <w:vMerge/>
          </w:tcPr>
          <w:p w14:paraId="4A7194BE" w14:textId="77777777" w:rsidR="00FC07FD" w:rsidRPr="008962C1" w:rsidRDefault="00FC07FD" w:rsidP="00FC07FD">
            <w:pPr>
              <w:jc w:val="both"/>
              <w:rPr>
                <w:rFonts w:ascii="Times New Roman" w:hAnsi="Times New Roman" w:cs="Times New Roman"/>
              </w:rPr>
            </w:pPr>
          </w:p>
        </w:tc>
        <w:tc>
          <w:tcPr>
            <w:tcW w:w="7797" w:type="dxa"/>
          </w:tcPr>
          <w:p w14:paraId="02642015"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Unit-IV Mathematical Modelling Through Difference Equations.                 </w:t>
            </w:r>
          </w:p>
          <w:p w14:paraId="562F7E0D"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The need for Mathematical Modelling through  Difference  Equations: Some Simple Models- Basic Theory of Linear Difference Equations With Constant Coefficients- Mathematical Modelling through  Difference  Equations in Economics and Finance- Mathematical Modelling through  Difference  Equations in Population Dynamics and Genetics- Mathematical Modelling through  Difference  Equations in Probability Theory- Miscellaneous Examples of Mathematical Modelling through  Difference  Equations.</w:t>
            </w:r>
          </w:p>
          <w:p w14:paraId="770389F2"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5</w:t>
            </w:r>
          </w:p>
        </w:tc>
      </w:tr>
      <w:tr w:rsidR="00FC07FD" w:rsidRPr="008962C1" w14:paraId="2CA2F190" w14:textId="77777777" w:rsidTr="00E03D63">
        <w:trPr>
          <w:cantSplit/>
        </w:trPr>
        <w:tc>
          <w:tcPr>
            <w:tcW w:w="1809" w:type="dxa"/>
            <w:vMerge/>
          </w:tcPr>
          <w:p w14:paraId="0E17D6F6" w14:textId="77777777" w:rsidR="00FC07FD" w:rsidRPr="008962C1" w:rsidRDefault="00FC07FD" w:rsidP="00FC07FD">
            <w:pPr>
              <w:jc w:val="both"/>
              <w:rPr>
                <w:rFonts w:ascii="Times New Roman" w:hAnsi="Times New Roman" w:cs="Times New Roman"/>
              </w:rPr>
            </w:pPr>
          </w:p>
        </w:tc>
        <w:tc>
          <w:tcPr>
            <w:tcW w:w="7797" w:type="dxa"/>
          </w:tcPr>
          <w:p w14:paraId="439E4D45"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Unit-V Mathematical Modelling Through Functional Integral , Delay –Differential and Differential- Difference  Equations           </w:t>
            </w:r>
          </w:p>
          <w:p w14:paraId="2B0728DC"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Mathematical Modelling Through Functional Equations- Mathematical Modelling Through  Integral Equations- V Mathematical Modelling Through Delay –Differential and Differential- Difference  Equations.</w:t>
            </w:r>
          </w:p>
          <w:p w14:paraId="4CB73CC3"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8</w:t>
            </w:r>
          </w:p>
        </w:tc>
      </w:tr>
      <w:tr w:rsidR="00FC07FD" w:rsidRPr="008962C1" w14:paraId="1BF834BF" w14:textId="77777777" w:rsidTr="00E03D63">
        <w:trPr>
          <w:cantSplit/>
        </w:trPr>
        <w:tc>
          <w:tcPr>
            <w:tcW w:w="1809" w:type="dxa"/>
          </w:tcPr>
          <w:p w14:paraId="0219EA4C" w14:textId="77777777" w:rsidR="00FC07FD" w:rsidRPr="008962C1" w:rsidRDefault="00FC07FD" w:rsidP="00FC07F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797" w:type="dxa"/>
          </w:tcPr>
          <w:p w14:paraId="373E15F0" w14:textId="77777777" w:rsidR="00FC07FD" w:rsidRPr="008962C1" w:rsidRDefault="00FC07FD"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63DC7819"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FC07FD" w:rsidRPr="008962C1" w14:paraId="52F68A8D" w14:textId="77777777" w:rsidTr="00E03D63">
        <w:trPr>
          <w:cantSplit/>
        </w:trPr>
        <w:tc>
          <w:tcPr>
            <w:tcW w:w="1809" w:type="dxa"/>
          </w:tcPr>
          <w:p w14:paraId="1C0C38D0" w14:textId="77777777" w:rsidR="00FC07FD" w:rsidRPr="008962C1" w:rsidRDefault="00FC07FD"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7797" w:type="dxa"/>
          </w:tcPr>
          <w:p w14:paraId="1BEC4A99" w14:textId="77777777" w:rsidR="00FC07FD" w:rsidRPr="008962C1" w:rsidRDefault="00FC07FD"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FC07FD" w:rsidRPr="008962C1" w14:paraId="0E8DD72C" w14:textId="77777777" w:rsidTr="00E03D63">
        <w:trPr>
          <w:cantSplit/>
        </w:trPr>
        <w:tc>
          <w:tcPr>
            <w:tcW w:w="1809" w:type="dxa"/>
          </w:tcPr>
          <w:p w14:paraId="572E1B30"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Recommended Text</w:t>
            </w:r>
          </w:p>
        </w:tc>
        <w:tc>
          <w:tcPr>
            <w:tcW w:w="7797" w:type="dxa"/>
          </w:tcPr>
          <w:p w14:paraId="1ED5E3B8"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Mathematical Modelling –J.N.Kapur, Wiley Eastern Limited</w:t>
            </w:r>
          </w:p>
        </w:tc>
      </w:tr>
      <w:tr w:rsidR="00FC07FD" w:rsidRPr="008962C1" w14:paraId="49619C36" w14:textId="77777777" w:rsidTr="00E03D63">
        <w:trPr>
          <w:cantSplit/>
        </w:trPr>
        <w:tc>
          <w:tcPr>
            <w:tcW w:w="1809" w:type="dxa"/>
          </w:tcPr>
          <w:p w14:paraId="728477D7" w14:textId="77777777" w:rsidR="00FC07FD" w:rsidRPr="008962C1" w:rsidRDefault="00FC07FD" w:rsidP="00FC07FD">
            <w:pPr>
              <w:pStyle w:val="Heading1"/>
              <w:jc w:val="both"/>
              <w:rPr>
                <w:sz w:val="22"/>
                <w:szCs w:val="22"/>
              </w:rPr>
            </w:pPr>
            <w:r w:rsidRPr="008962C1">
              <w:rPr>
                <w:sz w:val="22"/>
                <w:szCs w:val="22"/>
              </w:rPr>
              <w:t>Reference Books</w:t>
            </w:r>
          </w:p>
        </w:tc>
        <w:tc>
          <w:tcPr>
            <w:tcW w:w="7797" w:type="dxa"/>
          </w:tcPr>
          <w:p w14:paraId="5EF67089" w14:textId="77777777" w:rsidR="00FC07FD" w:rsidRPr="008962C1" w:rsidRDefault="00FC07FD" w:rsidP="00FC07FD">
            <w:pPr>
              <w:pStyle w:val="Default"/>
              <w:rPr>
                <w:sz w:val="22"/>
                <w:szCs w:val="22"/>
              </w:rPr>
            </w:pPr>
          </w:p>
          <w:p w14:paraId="2F48144F" w14:textId="77777777" w:rsidR="00FC07FD" w:rsidRPr="008962C1" w:rsidRDefault="00FC07FD" w:rsidP="00FC07FD">
            <w:pPr>
              <w:pStyle w:val="Default"/>
              <w:spacing w:after="164"/>
              <w:rPr>
                <w:sz w:val="22"/>
                <w:szCs w:val="22"/>
              </w:rPr>
            </w:pPr>
            <w:r w:rsidRPr="008962C1">
              <w:rPr>
                <w:sz w:val="22"/>
                <w:szCs w:val="22"/>
              </w:rPr>
              <w:t xml:space="preserve">1. D.J.G.James and J.J.Macdonald, Casestudies in Mathematical Modelling, StanlyThames,Cheltonham. </w:t>
            </w:r>
          </w:p>
          <w:p w14:paraId="7B3FDAAF" w14:textId="77777777" w:rsidR="00FC07FD" w:rsidRPr="008962C1" w:rsidRDefault="00FC07FD" w:rsidP="00FC07FD">
            <w:pPr>
              <w:pStyle w:val="Default"/>
              <w:spacing w:after="164"/>
              <w:rPr>
                <w:sz w:val="22"/>
                <w:szCs w:val="22"/>
              </w:rPr>
            </w:pPr>
            <w:r w:rsidRPr="008962C1">
              <w:rPr>
                <w:sz w:val="22"/>
                <w:szCs w:val="22"/>
              </w:rPr>
              <w:t xml:space="preserve">2. M.Cross and A.O.Moscrcadini, The art of Mathematical Modelling, EllisHarwood and John Wiley. </w:t>
            </w:r>
          </w:p>
          <w:p w14:paraId="5BB5706C" w14:textId="77777777" w:rsidR="00FC07FD" w:rsidRPr="008962C1" w:rsidRDefault="00FC07FD" w:rsidP="00FC07FD">
            <w:pPr>
              <w:pStyle w:val="Default"/>
              <w:spacing w:after="164"/>
              <w:rPr>
                <w:sz w:val="22"/>
                <w:szCs w:val="22"/>
              </w:rPr>
            </w:pPr>
            <w:r w:rsidRPr="008962C1">
              <w:rPr>
                <w:sz w:val="22"/>
                <w:szCs w:val="22"/>
              </w:rPr>
              <w:t xml:space="preserve">3. C.Dyson, Elvery, Principles of Mathematical Modelling, AcademicPress, NewYork. </w:t>
            </w:r>
          </w:p>
          <w:p w14:paraId="5AA6BB05" w14:textId="77777777" w:rsidR="00FC07FD" w:rsidRPr="008962C1" w:rsidRDefault="00FC07FD" w:rsidP="00FC07FD">
            <w:pPr>
              <w:pStyle w:val="Default"/>
              <w:rPr>
                <w:sz w:val="22"/>
                <w:szCs w:val="22"/>
              </w:rPr>
            </w:pPr>
            <w:r w:rsidRPr="008962C1">
              <w:rPr>
                <w:sz w:val="22"/>
                <w:szCs w:val="22"/>
              </w:rPr>
              <w:t xml:space="preserve">4. D.N.Burghes, Modelling with Difference Equations, EllisHarwood and John Wiley. </w:t>
            </w:r>
          </w:p>
        </w:tc>
      </w:tr>
      <w:tr w:rsidR="00FC07FD" w:rsidRPr="008962C1" w14:paraId="31EC0B2A" w14:textId="77777777" w:rsidTr="00E03D63">
        <w:trPr>
          <w:cantSplit/>
        </w:trPr>
        <w:tc>
          <w:tcPr>
            <w:tcW w:w="1809" w:type="dxa"/>
          </w:tcPr>
          <w:p w14:paraId="40B2A4F3"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206ED63F" w14:textId="77777777" w:rsidR="00FC07FD" w:rsidRPr="008962C1" w:rsidRDefault="00FC07FD" w:rsidP="00FC07FD">
            <w:pPr>
              <w:jc w:val="both"/>
              <w:rPr>
                <w:rFonts w:ascii="Times New Roman" w:hAnsi="Times New Roman" w:cs="Times New Roman"/>
              </w:rPr>
            </w:pPr>
            <w:r w:rsidRPr="008962C1">
              <w:rPr>
                <w:rFonts w:ascii="Times New Roman" w:hAnsi="Times New Roman" w:cs="Times New Roman"/>
                <w:b/>
                <w:bCs/>
              </w:rPr>
              <w:t>e-Learning Source</w:t>
            </w:r>
          </w:p>
        </w:tc>
        <w:tc>
          <w:tcPr>
            <w:tcW w:w="7797" w:type="dxa"/>
          </w:tcPr>
          <w:p w14:paraId="571DEBCD"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http://www.mathfoundation.com</w:t>
            </w:r>
          </w:p>
        </w:tc>
      </w:tr>
    </w:tbl>
    <w:p w14:paraId="47750F1E" w14:textId="7EFDC107" w:rsidR="00E03D63" w:rsidRDefault="00E03D63" w:rsidP="00FC07FD">
      <w:pPr>
        <w:spacing w:line="360" w:lineRule="auto"/>
        <w:ind w:right="4"/>
        <w:jc w:val="both"/>
        <w:rPr>
          <w:rFonts w:ascii="Times New Roman" w:hAnsi="Times New Roman" w:cs="Times New Roman"/>
          <w:b/>
        </w:rPr>
      </w:pPr>
    </w:p>
    <w:p w14:paraId="67E31F41" w14:textId="77777777" w:rsidR="00E03D63" w:rsidRDefault="00E03D63">
      <w:pPr>
        <w:spacing w:after="160" w:line="259" w:lineRule="auto"/>
        <w:rPr>
          <w:rFonts w:ascii="Times New Roman" w:hAnsi="Times New Roman" w:cs="Times New Roman"/>
          <w:b/>
        </w:rPr>
      </w:pPr>
      <w:r>
        <w:rPr>
          <w:rFonts w:ascii="Times New Roman" w:hAnsi="Times New Roman" w:cs="Times New Roman"/>
          <w:b/>
        </w:rPr>
        <w:br w:type="page"/>
      </w:r>
    </w:p>
    <w:p w14:paraId="44D3735E" w14:textId="0F32E83E" w:rsidR="00FC07FD" w:rsidRDefault="00FC07FD" w:rsidP="00FC07FD">
      <w:pPr>
        <w:spacing w:line="360" w:lineRule="auto"/>
        <w:ind w:right="4"/>
        <w:jc w:val="both"/>
        <w:rPr>
          <w:rFonts w:ascii="Times New Roman" w:hAnsi="Times New Roman" w:cs="Times New Roman"/>
          <w:b/>
        </w:rPr>
      </w:pPr>
    </w:p>
    <w:p w14:paraId="2F044E05" w14:textId="77777777" w:rsidR="00E03D63" w:rsidRPr="008962C1" w:rsidRDefault="00E03D63" w:rsidP="00FC07FD">
      <w:pPr>
        <w:spacing w:line="360" w:lineRule="auto"/>
        <w:ind w:right="4"/>
        <w:jc w:val="both"/>
        <w:rPr>
          <w:rFonts w:ascii="Times New Roman" w:hAnsi="Times New Roman" w:cs="Times New Roman"/>
          <w:b/>
        </w:rPr>
      </w:pPr>
    </w:p>
    <w:p w14:paraId="70D1C8F6" w14:textId="77777777" w:rsidR="00FC07FD" w:rsidRPr="008962C1" w:rsidRDefault="00FC07FD" w:rsidP="00FC07FD">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3B17881E" w14:textId="77777777" w:rsidR="00FC07FD" w:rsidRPr="008962C1" w:rsidRDefault="00FC07FD" w:rsidP="00FC07FD">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10CDBF64" w14:textId="77777777" w:rsidR="00FC07FD" w:rsidRPr="008962C1" w:rsidRDefault="00FC07FD" w:rsidP="00FC07FD">
      <w:pPr>
        <w:spacing w:line="360" w:lineRule="auto"/>
        <w:ind w:right="4"/>
        <w:jc w:val="both"/>
        <w:rPr>
          <w:rFonts w:ascii="Times New Roman" w:hAnsi="Times New Roman" w:cs="Times New Roman"/>
        </w:rPr>
      </w:pPr>
      <w:r w:rsidRPr="008962C1">
        <w:rPr>
          <w:rFonts w:ascii="Times New Roman" w:hAnsi="Times New Roman" w:cs="Times New Roman"/>
        </w:rPr>
        <w:t>CLO1: To learn the concepts of Mathematical Modelling Techniques.</w:t>
      </w:r>
    </w:p>
    <w:p w14:paraId="403426A9"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 xml:space="preserve">CLO2: To understand the ideas of Mathematical Modelling through ODE of first order. </w:t>
      </w:r>
    </w:p>
    <w:p w14:paraId="2BBBF83D"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CLO3: To develop the Mathematical Models through systems of ODE of first order.</w:t>
      </w:r>
    </w:p>
    <w:p w14:paraId="652F03A4"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CLO4: To know the techniques of Mathematical Modelling through Difference equations.</w:t>
      </w:r>
    </w:p>
    <w:p w14:paraId="57AB8F5B"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CLO5: To study the Mathematical Models through Differential - Difference equations</w:t>
      </w:r>
    </w:p>
    <w:p w14:paraId="6BA77BA9" w14:textId="77777777" w:rsidR="00FC07FD" w:rsidRPr="008962C1" w:rsidRDefault="00FC07FD" w:rsidP="00FC07FD">
      <w:pPr>
        <w:ind w:right="95"/>
        <w:jc w:val="both"/>
        <w:rPr>
          <w:rFonts w:ascii="Times New Roman" w:hAnsi="Times New Roman" w:cs="Times New Roman"/>
        </w:rPr>
      </w:pPr>
    </w:p>
    <w:p w14:paraId="133FE7ED" w14:textId="77777777" w:rsidR="00FC07FD" w:rsidRPr="008962C1" w:rsidRDefault="00FC07FD" w:rsidP="00FC07FD">
      <w:pPr>
        <w:ind w:right="95"/>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1347"/>
        <w:gridCol w:w="1055"/>
        <w:gridCol w:w="904"/>
        <w:gridCol w:w="1057"/>
        <w:gridCol w:w="904"/>
        <w:gridCol w:w="753"/>
        <w:gridCol w:w="904"/>
        <w:gridCol w:w="986"/>
        <w:gridCol w:w="839"/>
        <w:gridCol w:w="827"/>
      </w:tblGrid>
      <w:tr w:rsidR="00FC07FD" w:rsidRPr="008962C1" w14:paraId="5BE2CD72" w14:textId="77777777" w:rsidTr="00FC07FD">
        <w:trPr>
          <w:jc w:val="center"/>
        </w:trPr>
        <w:tc>
          <w:tcPr>
            <w:tcW w:w="703" w:type="pct"/>
            <w:vAlign w:val="center"/>
          </w:tcPr>
          <w:p w14:paraId="15B1275F" w14:textId="77777777" w:rsidR="00FC07FD" w:rsidRPr="008962C1" w:rsidRDefault="00FC07FD" w:rsidP="00FC07FD">
            <w:pPr>
              <w:spacing w:line="360" w:lineRule="auto"/>
              <w:jc w:val="center"/>
              <w:rPr>
                <w:rFonts w:ascii="Times New Roman" w:hAnsi="Times New Roman" w:cs="Times New Roman"/>
              </w:rPr>
            </w:pPr>
          </w:p>
        </w:tc>
        <w:tc>
          <w:tcPr>
            <w:tcW w:w="2912" w:type="pct"/>
            <w:gridSpan w:val="6"/>
            <w:vAlign w:val="center"/>
          </w:tcPr>
          <w:p w14:paraId="48402ACC"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85" w:type="pct"/>
            <w:gridSpan w:val="3"/>
            <w:vAlign w:val="center"/>
          </w:tcPr>
          <w:p w14:paraId="60B6B24B"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FC07FD" w:rsidRPr="008962C1" w14:paraId="249B7B60" w14:textId="77777777" w:rsidTr="00FC07FD">
        <w:trPr>
          <w:jc w:val="center"/>
        </w:trPr>
        <w:tc>
          <w:tcPr>
            <w:tcW w:w="703" w:type="pct"/>
            <w:vAlign w:val="center"/>
          </w:tcPr>
          <w:p w14:paraId="26F08554" w14:textId="77777777" w:rsidR="00FC07FD" w:rsidRPr="008962C1" w:rsidRDefault="00FC07FD" w:rsidP="00FC07FD">
            <w:pPr>
              <w:spacing w:line="360" w:lineRule="auto"/>
              <w:jc w:val="center"/>
              <w:rPr>
                <w:rFonts w:ascii="Times New Roman" w:hAnsi="Times New Roman" w:cs="Times New Roman"/>
              </w:rPr>
            </w:pPr>
          </w:p>
        </w:tc>
        <w:tc>
          <w:tcPr>
            <w:tcW w:w="551" w:type="pct"/>
            <w:vAlign w:val="center"/>
          </w:tcPr>
          <w:p w14:paraId="7437A51B"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15C5E27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638E9B9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0F4DDC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7CEE06C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528692C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0FBA9738"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4480388"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59BC371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FC07FD" w:rsidRPr="008962C1" w14:paraId="3D38490B" w14:textId="77777777" w:rsidTr="00FC07FD">
        <w:trPr>
          <w:jc w:val="center"/>
        </w:trPr>
        <w:tc>
          <w:tcPr>
            <w:tcW w:w="703" w:type="pct"/>
            <w:vAlign w:val="center"/>
          </w:tcPr>
          <w:p w14:paraId="7BD8E6EA"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4B1FA56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81A41B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425780F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31FA5C4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6CB277D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15AB61F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6ADA473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2EB57A2"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298DBA7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16C7C78A" w14:textId="77777777" w:rsidTr="00FC07FD">
        <w:trPr>
          <w:jc w:val="center"/>
        </w:trPr>
        <w:tc>
          <w:tcPr>
            <w:tcW w:w="703" w:type="pct"/>
            <w:vAlign w:val="center"/>
          </w:tcPr>
          <w:p w14:paraId="3356F99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2AB22AD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10214B4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6852855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0D32A0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0001632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5045C9FA"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20624A8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D0C732"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6576B9E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13805CC3" w14:textId="77777777" w:rsidTr="00FC07FD">
        <w:trPr>
          <w:jc w:val="center"/>
        </w:trPr>
        <w:tc>
          <w:tcPr>
            <w:tcW w:w="703" w:type="pct"/>
            <w:vAlign w:val="center"/>
          </w:tcPr>
          <w:p w14:paraId="093EB81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46287A8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9F288A2"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087069A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5B92B583"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264A4E1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BA37B1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9B6D37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5DA499B"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7246719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443AEC0E" w14:textId="77777777" w:rsidTr="00FC07FD">
        <w:trPr>
          <w:jc w:val="center"/>
        </w:trPr>
        <w:tc>
          <w:tcPr>
            <w:tcW w:w="703" w:type="pct"/>
            <w:vAlign w:val="center"/>
          </w:tcPr>
          <w:p w14:paraId="3E737397"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6E263E0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4C2641AC"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72B2471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3C5D1A03"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5ABBBFD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FBB009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7412226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BFA8C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31B9E96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7750ED94" w14:textId="77777777" w:rsidTr="00FC07FD">
        <w:trPr>
          <w:jc w:val="center"/>
        </w:trPr>
        <w:tc>
          <w:tcPr>
            <w:tcW w:w="703" w:type="pct"/>
            <w:vAlign w:val="center"/>
          </w:tcPr>
          <w:p w14:paraId="237EA94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4D31F578"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0A2D82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524B4F0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2E236083"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1E3A586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3F5F61C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938009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47C6CA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34608EB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76B74FCE" w14:textId="77777777" w:rsidR="00FC07FD" w:rsidRPr="008962C1" w:rsidRDefault="00FC07FD" w:rsidP="00FC07FD">
      <w:pPr>
        <w:ind w:right="95"/>
        <w:jc w:val="both"/>
        <w:rPr>
          <w:rFonts w:ascii="Times New Roman" w:hAnsi="Times New Roman" w:cs="Times New Roman"/>
        </w:rPr>
      </w:pPr>
    </w:p>
    <w:p w14:paraId="717D9A94" w14:textId="77777777" w:rsidR="00FC07FD" w:rsidRPr="008962C1" w:rsidRDefault="00FC07FD" w:rsidP="00FC07FD">
      <w:pPr>
        <w:rPr>
          <w:rFonts w:ascii="Times New Roman" w:hAnsi="Times New Roman" w:cs="Times New Roman"/>
        </w:rPr>
      </w:pPr>
    </w:p>
    <w:p w14:paraId="7AA00CA2" w14:textId="77777777" w:rsidR="00FC07FD" w:rsidRPr="008962C1" w:rsidRDefault="00FC07FD" w:rsidP="00FC07FD">
      <w:pPr>
        <w:rPr>
          <w:rFonts w:ascii="Times New Roman" w:eastAsia="Times New Roman" w:hAnsi="Times New Roman" w:cs="Times New Roman"/>
          <w:b/>
          <w:bCs/>
          <w:color w:val="000000"/>
          <w:lang w:eastAsia="en-IN"/>
        </w:rPr>
      </w:pPr>
    </w:p>
    <w:p w14:paraId="6911A034" w14:textId="77777777" w:rsidR="00FC07FD" w:rsidRPr="008962C1" w:rsidRDefault="00FC07FD" w:rsidP="00FC07FD">
      <w:pPr>
        <w:ind w:right="95"/>
        <w:jc w:val="both"/>
        <w:rPr>
          <w:rFonts w:ascii="Times New Roman" w:hAnsi="Times New Roman" w:cs="Times New Roman"/>
        </w:rPr>
      </w:pPr>
    </w:p>
    <w:p w14:paraId="643BE6BF" w14:textId="77777777" w:rsidR="009A3327" w:rsidRPr="008962C1" w:rsidRDefault="009A3327" w:rsidP="0084063B">
      <w:pPr>
        <w:spacing w:after="160" w:line="259" w:lineRule="auto"/>
        <w:rPr>
          <w:rFonts w:ascii="Times New Roman" w:eastAsia="Times New Roman" w:hAnsi="Times New Roman" w:cs="Times New Roman"/>
          <w:b/>
          <w:lang w:val="en-US"/>
        </w:rPr>
      </w:pPr>
    </w:p>
    <w:p w14:paraId="691010E4" w14:textId="77777777" w:rsidR="001D6C5A" w:rsidRPr="008962C1" w:rsidRDefault="001D6C5A" w:rsidP="0084063B">
      <w:pPr>
        <w:spacing w:after="160" w:line="259" w:lineRule="auto"/>
        <w:rPr>
          <w:rFonts w:ascii="Times New Roman" w:eastAsia="Times New Roman" w:hAnsi="Times New Roman" w:cs="Times New Roman"/>
          <w:b/>
          <w:lang w:val="en-US"/>
        </w:rPr>
      </w:pPr>
    </w:p>
    <w:p w14:paraId="2864DD10" w14:textId="192682C5" w:rsidR="00317661" w:rsidRPr="008962C1" w:rsidRDefault="00317661">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tbl>
      <w:tblPr>
        <w:tblStyle w:val="TableGrid"/>
        <w:tblW w:w="0" w:type="auto"/>
        <w:tblLook w:val="04A0" w:firstRow="1" w:lastRow="0" w:firstColumn="1" w:lastColumn="0" w:noHBand="0" w:noVBand="1"/>
      </w:tblPr>
      <w:tblGrid>
        <w:gridCol w:w="1951"/>
        <w:gridCol w:w="5528"/>
        <w:gridCol w:w="1985"/>
      </w:tblGrid>
      <w:tr w:rsidR="00317661" w:rsidRPr="008962C1" w14:paraId="01B9676C" w14:textId="77777777" w:rsidTr="00864DD8">
        <w:tc>
          <w:tcPr>
            <w:tcW w:w="1951" w:type="dxa"/>
          </w:tcPr>
          <w:p w14:paraId="6A3F1116"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lastRenderedPageBreak/>
              <w:t>SEMESTER: II</w:t>
            </w:r>
          </w:p>
          <w:p w14:paraId="107F6E1C"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PART: A</w:t>
            </w:r>
          </w:p>
          <w:p w14:paraId="03AFD7FB"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Elective - IV</w:t>
            </w:r>
          </w:p>
        </w:tc>
        <w:tc>
          <w:tcPr>
            <w:tcW w:w="5528" w:type="dxa"/>
          </w:tcPr>
          <w:p w14:paraId="0BFD6751" w14:textId="77777777" w:rsidR="00317661" w:rsidRPr="008962C1" w:rsidRDefault="00317661" w:rsidP="00864DD8">
            <w:pPr>
              <w:jc w:val="center"/>
              <w:rPr>
                <w:rFonts w:ascii="Times New Roman" w:eastAsia="Times New Roman" w:hAnsi="Times New Roman" w:cs="Times New Roman"/>
                <w:b/>
              </w:rPr>
            </w:pPr>
          </w:p>
          <w:p w14:paraId="13714B92" w14:textId="0041486E" w:rsidR="00317661" w:rsidRPr="008962C1" w:rsidRDefault="00317661"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23PMATE25-3: </w:t>
            </w:r>
            <w:r w:rsidRPr="008962C1">
              <w:rPr>
                <w:rFonts w:ascii="Times New Roman" w:hAnsi="Times New Roman" w:cs="Times New Roman"/>
                <w:b/>
                <w:bCs/>
              </w:rPr>
              <w:t>CALCULUS OF VARIATIONS AND INTEGRAL EQUATIONS</w:t>
            </w:r>
          </w:p>
        </w:tc>
        <w:tc>
          <w:tcPr>
            <w:tcW w:w="1985" w:type="dxa"/>
          </w:tcPr>
          <w:p w14:paraId="7C6CDBE7"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Credit:3</w:t>
            </w:r>
          </w:p>
          <w:p w14:paraId="773D3223"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Hours:4</w:t>
            </w:r>
          </w:p>
        </w:tc>
      </w:tr>
    </w:tbl>
    <w:p w14:paraId="4081674F" w14:textId="77777777" w:rsidR="001D6C5A" w:rsidRPr="008962C1" w:rsidRDefault="001D6C5A" w:rsidP="0084063B">
      <w:pPr>
        <w:spacing w:after="160" w:line="259" w:lineRule="auto"/>
        <w:rPr>
          <w:rFonts w:ascii="Times New Roman" w:eastAsia="Times New Roman" w:hAnsi="Times New Roman" w:cs="Times New Roman"/>
          <w:b/>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1D6C5A" w:rsidRPr="008962C1" w14:paraId="5283D259" w14:textId="77777777" w:rsidTr="00914FCC">
        <w:trPr>
          <w:cantSplit/>
        </w:trPr>
        <w:tc>
          <w:tcPr>
            <w:tcW w:w="2660" w:type="dxa"/>
          </w:tcPr>
          <w:p w14:paraId="2737C4B6" w14:textId="1F9ED6CB"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t>Objectives</w:t>
            </w:r>
            <w:r w:rsidR="00E03D63">
              <w:rPr>
                <w:rFonts w:ascii="Times New Roman" w:hAnsi="Times New Roman" w:cs="Times New Roman"/>
                <w:b/>
                <w:bCs/>
              </w:rPr>
              <w:t xml:space="preserve"> </w:t>
            </w:r>
            <w:r w:rsidRPr="008962C1">
              <w:rPr>
                <w:rFonts w:ascii="Times New Roman" w:hAnsi="Times New Roman" w:cs="Times New Roman"/>
                <w:b/>
                <w:bCs/>
              </w:rPr>
              <w:t>of the Course</w:t>
            </w:r>
          </w:p>
        </w:tc>
        <w:tc>
          <w:tcPr>
            <w:tcW w:w="6946" w:type="dxa"/>
          </w:tcPr>
          <w:p w14:paraId="218237C9"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Introduce the concept of calculus of variation and its applications ,</w:t>
            </w:r>
          </w:p>
          <w:p w14:paraId="1BA2E04E"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introduce various types of integral equations and how to solve these equations.</w:t>
            </w:r>
          </w:p>
        </w:tc>
      </w:tr>
      <w:tr w:rsidR="001D6C5A" w:rsidRPr="008962C1" w14:paraId="4A03B06B" w14:textId="77777777" w:rsidTr="00914FCC">
        <w:trPr>
          <w:cantSplit/>
          <w:trHeight w:val="683"/>
        </w:trPr>
        <w:tc>
          <w:tcPr>
            <w:tcW w:w="2660" w:type="dxa"/>
            <w:vMerge w:val="restart"/>
            <w:tcBorders>
              <w:bottom w:val="single" w:sz="4" w:space="0" w:color="auto"/>
            </w:tcBorders>
          </w:tcPr>
          <w:p w14:paraId="26297B26"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206619FA"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 Variational problems with fixed boundaries</w:t>
            </w:r>
          </w:p>
          <w:p w14:paraId="07FF5601"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The concept of variation and its properties – Euler’s equation – Variational problems for Functionals – Functionals dependent on higher order derivatives – Functions of several independent variables – Some applications to problems of Mechanics.</w:t>
            </w:r>
          </w:p>
          <w:p w14:paraId="69931118"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 xml:space="preserve">Chapter 1: 1.1 - 1.7 (Text Book - 1) </w:t>
            </w:r>
          </w:p>
        </w:tc>
      </w:tr>
      <w:tr w:rsidR="001D6C5A" w:rsidRPr="008962C1" w14:paraId="6FF67E57" w14:textId="77777777" w:rsidTr="00914FCC">
        <w:trPr>
          <w:cantSplit/>
        </w:trPr>
        <w:tc>
          <w:tcPr>
            <w:tcW w:w="2660" w:type="dxa"/>
            <w:vMerge/>
          </w:tcPr>
          <w:p w14:paraId="0A93C587" w14:textId="77777777" w:rsidR="001D6C5A" w:rsidRPr="008962C1" w:rsidRDefault="001D6C5A" w:rsidP="00B34DC8">
            <w:pPr>
              <w:jc w:val="both"/>
              <w:rPr>
                <w:rFonts w:ascii="Times New Roman" w:hAnsi="Times New Roman" w:cs="Times New Roman"/>
              </w:rPr>
            </w:pPr>
          </w:p>
        </w:tc>
        <w:tc>
          <w:tcPr>
            <w:tcW w:w="6946" w:type="dxa"/>
          </w:tcPr>
          <w:p w14:paraId="620D788C"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II: Variational problems with moving boundaries</w:t>
            </w:r>
          </w:p>
          <w:p w14:paraId="39D68F04"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Movable boundary for a functional dependent on two functions – one-sided variations –Reflection and Refraction of extremals – Diffraction of light rays.</w:t>
            </w:r>
          </w:p>
          <w:p w14:paraId="77396577"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Chapter 2: 2.1 - 2.5 (Text Book - 1)</w:t>
            </w:r>
          </w:p>
        </w:tc>
      </w:tr>
      <w:tr w:rsidR="001D6C5A" w:rsidRPr="008962C1" w14:paraId="1C8ADB72" w14:textId="77777777" w:rsidTr="00914FCC">
        <w:trPr>
          <w:cantSplit/>
        </w:trPr>
        <w:tc>
          <w:tcPr>
            <w:tcW w:w="2660" w:type="dxa"/>
            <w:vMerge/>
          </w:tcPr>
          <w:p w14:paraId="5E59B009" w14:textId="77777777" w:rsidR="001D6C5A" w:rsidRPr="008962C1" w:rsidRDefault="001D6C5A" w:rsidP="00B34DC8">
            <w:pPr>
              <w:jc w:val="both"/>
              <w:rPr>
                <w:rFonts w:ascii="Times New Roman" w:hAnsi="Times New Roman" w:cs="Times New Roman"/>
              </w:rPr>
            </w:pPr>
          </w:p>
        </w:tc>
        <w:tc>
          <w:tcPr>
            <w:tcW w:w="6946" w:type="dxa"/>
          </w:tcPr>
          <w:p w14:paraId="31C340C8"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III: Integral Equation</w:t>
            </w:r>
          </w:p>
          <w:p w14:paraId="2A9907A2"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Introduction – Types of Kernals – Eigen values and Eigen functions – connection with differential equations – Solution of an integral equation – Initial value problems – Boundary value problem.</w:t>
            </w:r>
          </w:p>
          <w:p w14:paraId="4BC6968F"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Chapter 1: 1.1 - 1.3 &amp; 1.5 - 1.8 (Text Book - 2)</w:t>
            </w:r>
          </w:p>
        </w:tc>
      </w:tr>
      <w:tr w:rsidR="001D6C5A" w:rsidRPr="008962C1" w14:paraId="27D2F0FA" w14:textId="77777777" w:rsidTr="00914FCC">
        <w:trPr>
          <w:cantSplit/>
        </w:trPr>
        <w:tc>
          <w:tcPr>
            <w:tcW w:w="2660" w:type="dxa"/>
            <w:vMerge/>
          </w:tcPr>
          <w:p w14:paraId="161162AF" w14:textId="77777777" w:rsidR="001D6C5A" w:rsidRPr="008962C1" w:rsidRDefault="001D6C5A" w:rsidP="00B34DC8">
            <w:pPr>
              <w:jc w:val="both"/>
              <w:rPr>
                <w:rFonts w:ascii="Times New Roman" w:hAnsi="Times New Roman" w:cs="Times New Roman"/>
              </w:rPr>
            </w:pPr>
          </w:p>
        </w:tc>
        <w:tc>
          <w:tcPr>
            <w:tcW w:w="6946" w:type="dxa"/>
          </w:tcPr>
          <w:p w14:paraId="340384E1"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IV: Solution of Fredholm integral equation</w:t>
            </w:r>
          </w:p>
          <w:p w14:paraId="060D7326"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Second kind with separable kernel – Orthogonality and reality eigen function – Fredholm Integral equation with separable kernel – Solution of Fredholm Integral Equation by successive substitution – Successive approximation – Volterra integral equation – Solution by successive substitution.</w:t>
            </w:r>
          </w:p>
          <w:p w14:paraId="4D073040"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Chapter 2: 2.1 - 2.3 and Chapter 4: 4.1 - 4.5 (Text Book - 2)</w:t>
            </w:r>
          </w:p>
        </w:tc>
      </w:tr>
      <w:tr w:rsidR="001D6C5A" w:rsidRPr="008962C1" w14:paraId="6234B119" w14:textId="77777777" w:rsidTr="00914FCC">
        <w:trPr>
          <w:cantSplit/>
        </w:trPr>
        <w:tc>
          <w:tcPr>
            <w:tcW w:w="2660" w:type="dxa"/>
            <w:vMerge/>
          </w:tcPr>
          <w:p w14:paraId="6273659C" w14:textId="77777777" w:rsidR="001D6C5A" w:rsidRPr="008962C1" w:rsidRDefault="001D6C5A" w:rsidP="00B34DC8">
            <w:pPr>
              <w:jc w:val="both"/>
              <w:rPr>
                <w:rFonts w:ascii="Times New Roman" w:hAnsi="Times New Roman" w:cs="Times New Roman"/>
              </w:rPr>
            </w:pPr>
          </w:p>
        </w:tc>
        <w:tc>
          <w:tcPr>
            <w:tcW w:w="6946" w:type="dxa"/>
          </w:tcPr>
          <w:p w14:paraId="000DF3C2"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V: Hilbert – Schmidt Theory</w:t>
            </w:r>
          </w:p>
          <w:p w14:paraId="324D0409"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Complex Hilbert space – Orthogonal system of function –Gram-Schmit Solutions of orthognalization process– Hilbert-Schmidt theorems –Fredholm of integral equation of first kind.</w:t>
            </w:r>
          </w:p>
          <w:p w14:paraId="4FA0ADB4"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Chapter 3: 3.1 - 3.4 &amp; 3.8 - 3.9 (Text Book - 2)</w:t>
            </w:r>
          </w:p>
        </w:tc>
      </w:tr>
      <w:tr w:rsidR="001D6C5A" w:rsidRPr="008962C1" w14:paraId="5A5756ED" w14:textId="77777777" w:rsidTr="00914FCC">
        <w:trPr>
          <w:cantSplit/>
        </w:trPr>
        <w:tc>
          <w:tcPr>
            <w:tcW w:w="2660" w:type="dxa"/>
          </w:tcPr>
          <w:p w14:paraId="1A7AFCB4" w14:textId="77777777" w:rsidR="001D6C5A" w:rsidRPr="008962C1" w:rsidRDefault="001D6C5A" w:rsidP="00B34DC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7B3D3916" w14:textId="77777777" w:rsidR="001D6C5A" w:rsidRPr="008962C1" w:rsidRDefault="001D6C5A" w:rsidP="00B34DC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6C40DEE"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1D6C5A" w:rsidRPr="008962C1" w14:paraId="3A762557" w14:textId="77777777" w:rsidTr="00914FCC">
        <w:trPr>
          <w:cantSplit/>
        </w:trPr>
        <w:tc>
          <w:tcPr>
            <w:tcW w:w="2660" w:type="dxa"/>
          </w:tcPr>
          <w:p w14:paraId="63AE987D" w14:textId="77777777" w:rsidR="001D6C5A" w:rsidRPr="008962C1" w:rsidRDefault="001D6C5A" w:rsidP="00B34DC8">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3C1CDDCF" w14:textId="77777777" w:rsidR="001D6C5A" w:rsidRPr="008962C1" w:rsidRDefault="001D6C5A" w:rsidP="00B34DC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1D6C5A" w:rsidRPr="008962C1" w14:paraId="6C88BB93" w14:textId="77777777" w:rsidTr="00914FCC">
        <w:trPr>
          <w:cantSplit/>
        </w:trPr>
        <w:tc>
          <w:tcPr>
            <w:tcW w:w="2660" w:type="dxa"/>
          </w:tcPr>
          <w:p w14:paraId="61835DF5"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6946" w:type="dxa"/>
          </w:tcPr>
          <w:p w14:paraId="07B87AAA" w14:textId="77777777" w:rsidR="001D6C5A" w:rsidRPr="008962C1" w:rsidRDefault="001D6C5A" w:rsidP="00B34DC8">
            <w:pPr>
              <w:rPr>
                <w:rFonts w:ascii="Times New Roman" w:hAnsi="Times New Roman" w:cs="Times New Roman"/>
              </w:rPr>
            </w:pPr>
            <w:r w:rsidRPr="008962C1">
              <w:rPr>
                <w:rFonts w:ascii="Times New Roman" w:hAnsi="Times New Roman" w:cs="Times New Roman"/>
                <w:lang w:val="en-US"/>
              </w:rPr>
              <w:t>1.</w:t>
            </w:r>
            <w:r w:rsidRPr="008962C1">
              <w:rPr>
                <w:rFonts w:ascii="Times New Roman" w:hAnsi="Times New Roman" w:cs="Times New Roman"/>
              </w:rPr>
              <w:t>A.S. Gupta, Calculus of Variations with Application, Prentice Hall of India, New Delhi,2005.</w:t>
            </w:r>
          </w:p>
          <w:p w14:paraId="4B468C7F"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 xml:space="preserve"> </w:t>
            </w:r>
            <w:r w:rsidRPr="008962C1">
              <w:rPr>
                <w:rFonts w:ascii="Times New Roman" w:hAnsi="Times New Roman" w:cs="Times New Roman"/>
                <w:lang w:val="en-US"/>
              </w:rPr>
              <w:t>2.</w:t>
            </w:r>
            <w:r w:rsidRPr="008962C1">
              <w:rPr>
                <w:rFonts w:ascii="Times New Roman" w:hAnsi="Times New Roman" w:cs="Times New Roman"/>
              </w:rPr>
              <w:t>Sudir K. Pundir and RimplePundir, Integral Equations and Boundary Value Problems,Pragati Prakasam, Meerut, 2005.</w:t>
            </w:r>
          </w:p>
        </w:tc>
      </w:tr>
      <w:tr w:rsidR="001D6C5A" w:rsidRPr="008962C1" w14:paraId="7518E5C5" w14:textId="77777777" w:rsidTr="00914FCC">
        <w:trPr>
          <w:cantSplit/>
        </w:trPr>
        <w:tc>
          <w:tcPr>
            <w:tcW w:w="2660" w:type="dxa"/>
          </w:tcPr>
          <w:p w14:paraId="5490F5A1" w14:textId="77777777" w:rsidR="001D6C5A" w:rsidRPr="008962C1" w:rsidRDefault="001D6C5A" w:rsidP="00B34DC8">
            <w:pPr>
              <w:pStyle w:val="Heading1"/>
              <w:jc w:val="both"/>
              <w:rPr>
                <w:sz w:val="22"/>
                <w:szCs w:val="22"/>
              </w:rPr>
            </w:pPr>
            <w:r w:rsidRPr="008962C1">
              <w:rPr>
                <w:sz w:val="22"/>
                <w:szCs w:val="22"/>
              </w:rPr>
              <w:t>Reference Books</w:t>
            </w:r>
          </w:p>
        </w:tc>
        <w:tc>
          <w:tcPr>
            <w:tcW w:w="6946" w:type="dxa"/>
          </w:tcPr>
          <w:p w14:paraId="582C0BCF" w14:textId="77777777" w:rsidR="001D6C5A" w:rsidRPr="008962C1" w:rsidRDefault="001D6C5A" w:rsidP="00B34DC8">
            <w:pPr>
              <w:rPr>
                <w:rFonts w:ascii="Times New Roman" w:hAnsi="Times New Roman" w:cs="Times New Roman"/>
              </w:rPr>
            </w:pPr>
            <w:r w:rsidRPr="008962C1">
              <w:rPr>
                <w:rFonts w:ascii="Times New Roman" w:hAnsi="Times New Roman" w:cs="Times New Roman"/>
                <w:lang w:val="en-US"/>
              </w:rPr>
              <w:t xml:space="preserve">1. </w:t>
            </w:r>
            <w:r w:rsidRPr="008962C1">
              <w:rPr>
                <w:rFonts w:ascii="Times New Roman" w:hAnsi="Times New Roman" w:cs="Times New Roman"/>
              </w:rPr>
              <w:t>L. Elsgolts, Differential Equations and the Calculus of Variations Mir Publishers,Moscow, 1973.</w:t>
            </w:r>
          </w:p>
          <w:p w14:paraId="2CCDFABD" w14:textId="77777777" w:rsidR="001D6C5A" w:rsidRPr="008962C1" w:rsidRDefault="001D6C5A" w:rsidP="00B34DC8">
            <w:pPr>
              <w:rPr>
                <w:rFonts w:ascii="Times New Roman" w:hAnsi="Times New Roman" w:cs="Times New Roman"/>
              </w:rPr>
            </w:pPr>
            <w:r w:rsidRPr="008962C1">
              <w:rPr>
                <w:rFonts w:ascii="Times New Roman" w:hAnsi="Times New Roman" w:cs="Times New Roman"/>
                <w:lang w:val="en-US"/>
              </w:rPr>
              <w:t>2.</w:t>
            </w:r>
            <w:r w:rsidRPr="008962C1">
              <w:rPr>
                <w:rFonts w:ascii="Times New Roman" w:hAnsi="Times New Roman" w:cs="Times New Roman"/>
              </w:rPr>
              <w:t xml:space="preserve"> Ram P. Kanwal, Linear Integral Equations. Academic Press, New York, 1971.</w:t>
            </w:r>
          </w:p>
        </w:tc>
      </w:tr>
      <w:tr w:rsidR="001D6C5A" w:rsidRPr="008962C1" w14:paraId="5659038E" w14:textId="77777777" w:rsidTr="00914FCC">
        <w:trPr>
          <w:cantSplit/>
        </w:trPr>
        <w:tc>
          <w:tcPr>
            <w:tcW w:w="2660" w:type="dxa"/>
          </w:tcPr>
          <w:p w14:paraId="5733B0D9"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t xml:space="preserve">Website and </w:t>
            </w:r>
          </w:p>
          <w:p w14:paraId="75145F74" w14:textId="77777777" w:rsidR="001D6C5A" w:rsidRPr="008962C1" w:rsidRDefault="001D6C5A" w:rsidP="00B34DC8">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299ED130" w14:textId="77777777" w:rsidR="001D6C5A" w:rsidRPr="008962C1" w:rsidRDefault="001D6C5A" w:rsidP="00B34DC8">
            <w:pPr>
              <w:pStyle w:val="Default"/>
              <w:rPr>
                <w:sz w:val="22"/>
                <w:szCs w:val="22"/>
              </w:rPr>
            </w:pPr>
          </w:p>
          <w:p w14:paraId="4CCBF594" w14:textId="77777777" w:rsidR="001D6C5A" w:rsidRPr="008962C1" w:rsidRDefault="001D6C5A" w:rsidP="00B34DC8">
            <w:pPr>
              <w:pStyle w:val="Default"/>
              <w:spacing w:after="167"/>
              <w:rPr>
                <w:sz w:val="22"/>
                <w:szCs w:val="22"/>
              </w:rPr>
            </w:pPr>
            <w:r w:rsidRPr="008962C1">
              <w:rPr>
                <w:sz w:val="22"/>
                <w:szCs w:val="22"/>
              </w:rPr>
              <w:t xml:space="preserve">1. http://www.maths.ed.ac.uk/~jmf/Teaching/Lectures/CoV.pdf </w:t>
            </w:r>
          </w:p>
          <w:p w14:paraId="4799121F" w14:textId="77777777" w:rsidR="001D6C5A" w:rsidRPr="008962C1" w:rsidRDefault="001D6C5A" w:rsidP="00B34DC8">
            <w:pPr>
              <w:pStyle w:val="Default"/>
              <w:rPr>
                <w:sz w:val="22"/>
                <w:szCs w:val="22"/>
              </w:rPr>
            </w:pPr>
            <w:r w:rsidRPr="008962C1">
              <w:rPr>
                <w:sz w:val="22"/>
                <w:szCs w:val="22"/>
              </w:rPr>
              <w:t xml:space="preserve">2. https://archive.nptel.ac.in/courses/111/104/111104025/ </w:t>
            </w:r>
          </w:p>
        </w:tc>
      </w:tr>
    </w:tbl>
    <w:p w14:paraId="2FEA45B0" w14:textId="77777777" w:rsidR="001D6C5A" w:rsidRPr="008962C1" w:rsidRDefault="001D6C5A" w:rsidP="001D6C5A">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9804861" w14:textId="77777777" w:rsidR="001D6C5A" w:rsidRPr="008962C1" w:rsidRDefault="001D6C5A" w:rsidP="001D6C5A">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59658A1A"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CLO1 </w:t>
      </w:r>
      <w:r w:rsidRPr="008962C1">
        <w:rPr>
          <w:rFonts w:ascii="Times New Roman" w:hAnsi="Times New Roman" w:cs="Times New Roman"/>
          <w:lang w:val="en-US"/>
        </w:rPr>
        <w:t>-</w:t>
      </w:r>
      <w:r w:rsidRPr="008962C1">
        <w:rPr>
          <w:rFonts w:ascii="Times New Roman" w:hAnsi="Times New Roman" w:cs="Times New Roman"/>
        </w:rPr>
        <w:t>Students know the concept and properties of variational problems with fixed</w:t>
      </w:r>
    </w:p>
    <w:p w14:paraId="276FF19F"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and moving boundaries, functions of dependent and independent variables and also solve some applications problems in mechanics.</w:t>
      </w:r>
    </w:p>
    <w:p w14:paraId="0C952300"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CLO2</w:t>
      </w:r>
      <w:r w:rsidRPr="008962C1">
        <w:rPr>
          <w:rFonts w:ascii="Times New Roman" w:hAnsi="Times New Roman" w:cs="Times New Roman"/>
          <w:lang w:val="en-US"/>
        </w:rPr>
        <w:t xml:space="preserve"> -</w:t>
      </w:r>
      <w:r w:rsidRPr="008962C1">
        <w:rPr>
          <w:rFonts w:ascii="Times New Roman" w:hAnsi="Times New Roman" w:cs="Times New Roman"/>
        </w:rPr>
        <w:t xml:space="preserve"> Able to solve differential equations and integral equation problems. Find the</w:t>
      </w:r>
    </w:p>
    <w:p w14:paraId="506C805B"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solution of eigen value, eigen functions.</w:t>
      </w:r>
    </w:p>
    <w:p w14:paraId="6D84F63A"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CLO3 </w:t>
      </w:r>
      <w:r w:rsidRPr="008962C1">
        <w:rPr>
          <w:rFonts w:ascii="Times New Roman" w:hAnsi="Times New Roman" w:cs="Times New Roman"/>
          <w:lang w:val="en-US"/>
        </w:rPr>
        <w:t>-</w:t>
      </w:r>
      <w:r w:rsidRPr="008962C1">
        <w:rPr>
          <w:rFonts w:ascii="Times New Roman" w:hAnsi="Times New Roman" w:cs="Times New Roman"/>
        </w:rPr>
        <w:t>Implementation of various methods to solve Fredholm Intergral equation.</w:t>
      </w:r>
    </w:p>
    <w:p w14:paraId="20E700BD"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CLO4 </w:t>
      </w:r>
      <w:r w:rsidRPr="008962C1">
        <w:rPr>
          <w:rFonts w:ascii="Times New Roman" w:hAnsi="Times New Roman" w:cs="Times New Roman"/>
          <w:lang w:val="en-US"/>
        </w:rPr>
        <w:t>-</w:t>
      </w:r>
      <w:r w:rsidRPr="008962C1">
        <w:rPr>
          <w:rFonts w:ascii="Times New Roman" w:hAnsi="Times New Roman" w:cs="Times New Roman"/>
        </w:rPr>
        <w:t>Students gain acquire knowledge about Hilbert – Schmidt Theory</w:t>
      </w:r>
    </w:p>
    <w:p w14:paraId="59141B44"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CLO5 </w:t>
      </w:r>
      <w:r w:rsidRPr="008962C1">
        <w:rPr>
          <w:rFonts w:ascii="Times New Roman" w:hAnsi="Times New Roman" w:cs="Times New Roman"/>
          <w:lang w:val="en-US"/>
        </w:rPr>
        <w:t>-</w:t>
      </w:r>
      <w:r w:rsidRPr="008962C1">
        <w:rPr>
          <w:rFonts w:ascii="Times New Roman" w:hAnsi="Times New Roman" w:cs="Times New Roman"/>
        </w:rPr>
        <w:t>Deriving the complex Hilbert space – Orthogonal system of function and Solutions of Fredholm of Integral equation of first kind</w:t>
      </w:r>
    </w:p>
    <w:tbl>
      <w:tblPr>
        <w:tblStyle w:val="TableGrid"/>
        <w:tblW w:w="5000" w:type="pct"/>
        <w:jc w:val="center"/>
        <w:tblLook w:val="04A0" w:firstRow="1" w:lastRow="0" w:firstColumn="1" w:lastColumn="0" w:noHBand="0" w:noVBand="1"/>
      </w:tblPr>
      <w:tblGrid>
        <w:gridCol w:w="1347"/>
        <w:gridCol w:w="1055"/>
        <w:gridCol w:w="904"/>
        <w:gridCol w:w="1055"/>
        <w:gridCol w:w="904"/>
        <w:gridCol w:w="753"/>
        <w:gridCol w:w="904"/>
        <w:gridCol w:w="986"/>
        <w:gridCol w:w="839"/>
        <w:gridCol w:w="829"/>
      </w:tblGrid>
      <w:tr w:rsidR="001D6C5A" w:rsidRPr="008962C1" w14:paraId="471D74EA" w14:textId="77777777" w:rsidTr="00A17E00">
        <w:trPr>
          <w:jc w:val="center"/>
        </w:trPr>
        <w:tc>
          <w:tcPr>
            <w:tcW w:w="703" w:type="pct"/>
            <w:vAlign w:val="center"/>
          </w:tcPr>
          <w:p w14:paraId="4BC2DA85" w14:textId="683576F4"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 xml:space="preserve">            </w:t>
            </w:r>
          </w:p>
        </w:tc>
        <w:tc>
          <w:tcPr>
            <w:tcW w:w="2911" w:type="pct"/>
            <w:gridSpan w:val="6"/>
            <w:vAlign w:val="center"/>
          </w:tcPr>
          <w:p w14:paraId="0D460B8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POs</w:t>
            </w:r>
          </w:p>
        </w:tc>
        <w:tc>
          <w:tcPr>
            <w:tcW w:w="1386" w:type="pct"/>
            <w:gridSpan w:val="3"/>
            <w:vAlign w:val="center"/>
          </w:tcPr>
          <w:p w14:paraId="5335843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PSOs</w:t>
            </w:r>
          </w:p>
        </w:tc>
      </w:tr>
      <w:tr w:rsidR="001D6C5A" w:rsidRPr="008962C1" w14:paraId="5C232B9D" w14:textId="77777777" w:rsidTr="00A17E00">
        <w:trPr>
          <w:jc w:val="center"/>
        </w:trPr>
        <w:tc>
          <w:tcPr>
            <w:tcW w:w="703" w:type="pct"/>
            <w:vAlign w:val="center"/>
          </w:tcPr>
          <w:p w14:paraId="501B0D6C" w14:textId="77777777" w:rsidR="001D6C5A" w:rsidRPr="008962C1" w:rsidRDefault="001D6C5A" w:rsidP="00B34DC8">
            <w:pPr>
              <w:spacing w:line="360" w:lineRule="auto"/>
              <w:jc w:val="center"/>
              <w:rPr>
                <w:rFonts w:ascii="Times New Roman" w:hAnsi="Times New Roman" w:cs="Times New Roman"/>
              </w:rPr>
            </w:pPr>
          </w:p>
        </w:tc>
        <w:tc>
          <w:tcPr>
            <w:tcW w:w="551" w:type="pct"/>
            <w:vAlign w:val="center"/>
          </w:tcPr>
          <w:p w14:paraId="38DECEF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56B68E5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551" w:type="pct"/>
            <w:vAlign w:val="center"/>
          </w:tcPr>
          <w:p w14:paraId="347F19F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B14C0D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363718A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7ABA888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611386A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52224D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9EB1F78"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r>
      <w:tr w:rsidR="001D6C5A" w:rsidRPr="008962C1" w14:paraId="4E95F9B0" w14:textId="77777777" w:rsidTr="00A17E00">
        <w:trPr>
          <w:jc w:val="center"/>
        </w:trPr>
        <w:tc>
          <w:tcPr>
            <w:tcW w:w="703" w:type="pct"/>
            <w:vAlign w:val="center"/>
          </w:tcPr>
          <w:p w14:paraId="4C4D0AE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42A79309"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31C0A1A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551" w:type="pct"/>
            <w:vAlign w:val="center"/>
          </w:tcPr>
          <w:p w14:paraId="460748C8"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07FFFD1"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6985C2A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B885BD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937967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94A49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57AAEF1"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2A3F51AA" w14:textId="77777777" w:rsidTr="00A17E00">
        <w:trPr>
          <w:jc w:val="center"/>
        </w:trPr>
        <w:tc>
          <w:tcPr>
            <w:tcW w:w="703" w:type="pct"/>
            <w:vAlign w:val="center"/>
          </w:tcPr>
          <w:p w14:paraId="6A98C03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01139BD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684E12A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551" w:type="pct"/>
            <w:vAlign w:val="center"/>
          </w:tcPr>
          <w:p w14:paraId="162E1CB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211209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661C98A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7218F6F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2C655D7"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DD7EE4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FDDC79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15C1B93F" w14:textId="77777777" w:rsidTr="00A17E00">
        <w:trPr>
          <w:jc w:val="center"/>
        </w:trPr>
        <w:tc>
          <w:tcPr>
            <w:tcW w:w="703" w:type="pct"/>
            <w:vAlign w:val="center"/>
          </w:tcPr>
          <w:p w14:paraId="5A2C9DD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7CAFBB42"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CAFCCB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551" w:type="pct"/>
            <w:vAlign w:val="center"/>
          </w:tcPr>
          <w:p w14:paraId="7F4E289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4779F5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2C28A3E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2E24798F"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85835F8"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B1B4ED2"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1ABC56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72CFBEEA" w14:textId="77777777" w:rsidTr="00A17E00">
        <w:trPr>
          <w:jc w:val="center"/>
        </w:trPr>
        <w:tc>
          <w:tcPr>
            <w:tcW w:w="703" w:type="pct"/>
            <w:vAlign w:val="center"/>
          </w:tcPr>
          <w:p w14:paraId="43EC66C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5F2F9F4E"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40FF6A5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551" w:type="pct"/>
            <w:vAlign w:val="center"/>
          </w:tcPr>
          <w:p w14:paraId="219EB6B7"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0D445A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4A81C45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F56ADF9"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6B5D1E45"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E5F1DC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2070821"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7FD2E8E5" w14:textId="77777777" w:rsidTr="00A17E00">
        <w:trPr>
          <w:jc w:val="center"/>
        </w:trPr>
        <w:tc>
          <w:tcPr>
            <w:tcW w:w="703" w:type="pct"/>
            <w:vAlign w:val="center"/>
          </w:tcPr>
          <w:p w14:paraId="26DC0A8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628D7A4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68997C7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551" w:type="pct"/>
            <w:vAlign w:val="center"/>
          </w:tcPr>
          <w:p w14:paraId="6349C12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1F846ED5"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369C9D8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3154D83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EF8172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E9C936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7CF894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bl>
    <w:p w14:paraId="394BC52D" w14:textId="2AD81F4C" w:rsidR="00E03D63" w:rsidRDefault="00E03D63">
      <w:r>
        <w:br w:type="page"/>
      </w:r>
    </w:p>
    <w:p w14:paraId="4035792E" w14:textId="77777777" w:rsidR="00E03D63" w:rsidRDefault="00E03D63"/>
    <w:tbl>
      <w:tblPr>
        <w:tblStyle w:val="TableGrid"/>
        <w:tblW w:w="4941" w:type="pct"/>
        <w:tblLook w:val="04A0" w:firstRow="1" w:lastRow="0" w:firstColumn="1" w:lastColumn="0" w:noHBand="0" w:noVBand="1"/>
      </w:tblPr>
      <w:tblGrid>
        <w:gridCol w:w="1952"/>
        <w:gridCol w:w="5528"/>
        <w:gridCol w:w="1983"/>
      </w:tblGrid>
      <w:tr w:rsidR="00A17E00" w:rsidRPr="008962C1" w14:paraId="69718BB2" w14:textId="77777777" w:rsidTr="00E03D63">
        <w:tc>
          <w:tcPr>
            <w:tcW w:w="1031" w:type="pct"/>
          </w:tcPr>
          <w:p w14:paraId="2C44D066" w14:textId="5331D1D5"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SEMESTER: II</w:t>
            </w:r>
          </w:p>
          <w:p w14:paraId="66FB9C30" w14:textId="09D1508F"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PART: B</w:t>
            </w:r>
          </w:p>
          <w:p w14:paraId="5DA3D40C" w14:textId="0408036B" w:rsidR="00A17E00" w:rsidRPr="008962C1" w:rsidRDefault="00A17E00" w:rsidP="00864DD8">
            <w:pPr>
              <w:jc w:val="center"/>
              <w:rPr>
                <w:rFonts w:ascii="Times New Roman" w:hAnsi="Times New Roman" w:cs="Times New Roman"/>
                <w:b/>
              </w:rPr>
            </w:pPr>
          </w:p>
        </w:tc>
        <w:tc>
          <w:tcPr>
            <w:tcW w:w="2920" w:type="pct"/>
          </w:tcPr>
          <w:p w14:paraId="710ABECD" w14:textId="77777777" w:rsidR="00A17E00" w:rsidRPr="008962C1" w:rsidRDefault="00A17E00" w:rsidP="00864DD8">
            <w:pPr>
              <w:jc w:val="center"/>
              <w:rPr>
                <w:rFonts w:ascii="Times New Roman" w:eastAsia="Times New Roman" w:hAnsi="Times New Roman" w:cs="Times New Roman"/>
                <w:b/>
              </w:rPr>
            </w:pPr>
          </w:p>
          <w:p w14:paraId="4446B4A2" w14:textId="5159FB3C" w:rsidR="00A17E00" w:rsidRPr="008962C1" w:rsidRDefault="00A17E00" w:rsidP="00864DD8">
            <w:pPr>
              <w:tabs>
                <w:tab w:val="left" w:pos="3600"/>
              </w:tabs>
              <w:jc w:val="center"/>
              <w:rPr>
                <w:rFonts w:ascii="Times New Roman" w:hAnsi="Times New Roman" w:cs="Times New Roman"/>
                <w:b/>
              </w:rPr>
            </w:pPr>
            <w:r w:rsidRPr="008962C1">
              <w:rPr>
                <w:rFonts w:ascii="Times New Roman" w:hAnsi="Times New Roman" w:cs="Times New Roman"/>
                <w:b/>
                <w:bCs/>
              </w:rPr>
              <w:t>23PMATS26</w:t>
            </w:r>
            <w:r w:rsidRPr="008962C1">
              <w:rPr>
                <w:rFonts w:ascii="Times New Roman" w:hAnsi="Times New Roman" w:cs="Times New Roman"/>
                <w:b/>
              </w:rPr>
              <w:t xml:space="preserve">: </w:t>
            </w:r>
            <w:r w:rsidRPr="008962C1">
              <w:rPr>
                <w:rFonts w:ascii="Times New Roman" w:hAnsi="Times New Roman" w:cs="Times New Roman"/>
                <w:b/>
                <w:bCs/>
              </w:rPr>
              <w:t>MATHEMATICAL DOCUMENTATION USING LATEX</w:t>
            </w:r>
          </w:p>
        </w:tc>
        <w:tc>
          <w:tcPr>
            <w:tcW w:w="1048" w:type="pct"/>
          </w:tcPr>
          <w:p w14:paraId="678C95EC" w14:textId="766921E7"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Credit:2</w:t>
            </w:r>
          </w:p>
          <w:p w14:paraId="17606E3B" w14:textId="77777777"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Hours:4</w:t>
            </w:r>
          </w:p>
        </w:tc>
      </w:tr>
    </w:tbl>
    <w:p w14:paraId="097E8262" w14:textId="77777777" w:rsidR="00865060" w:rsidRPr="008962C1" w:rsidRDefault="00865060" w:rsidP="00865060">
      <w:pPr>
        <w:spacing w:line="360" w:lineRule="auto"/>
        <w:ind w:right="4"/>
        <w:jc w:val="both"/>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865060" w:rsidRPr="008962C1" w14:paraId="097260BF" w14:textId="77777777" w:rsidTr="00864DD8">
        <w:trPr>
          <w:cantSplit/>
        </w:trPr>
        <w:tc>
          <w:tcPr>
            <w:tcW w:w="2660" w:type="dxa"/>
          </w:tcPr>
          <w:p w14:paraId="07DCD0AD" w14:textId="6671322D"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Objectives</w:t>
            </w:r>
            <w:r w:rsidR="00E03D63">
              <w:rPr>
                <w:rFonts w:ascii="Times New Roman" w:hAnsi="Times New Roman" w:cs="Times New Roman"/>
                <w:b/>
                <w:bCs/>
              </w:rPr>
              <w:t xml:space="preserve"> </w:t>
            </w:r>
            <w:r w:rsidRPr="008962C1">
              <w:rPr>
                <w:rFonts w:ascii="Times New Roman" w:hAnsi="Times New Roman" w:cs="Times New Roman"/>
                <w:b/>
                <w:bCs/>
              </w:rPr>
              <w:t>of the Course</w:t>
            </w:r>
          </w:p>
        </w:tc>
        <w:tc>
          <w:tcPr>
            <w:tcW w:w="6804" w:type="dxa"/>
          </w:tcPr>
          <w:p w14:paraId="3D3E28C2"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Inculcate the computer knowledge. Introduce the LaTeX software</w:t>
            </w:r>
          </w:p>
          <w:p w14:paraId="14AE5EE4"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Train in the Preparation of Project and dissertations using LaTex.</w:t>
            </w:r>
          </w:p>
          <w:p w14:paraId="007AFE17"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Educate the Latex coding. Understand the concepts of Cross References, Footnotes, Margin pars and Endnotes.</w:t>
            </w:r>
          </w:p>
        </w:tc>
      </w:tr>
      <w:tr w:rsidR="00865060" w:rsidRPr="008962C1" w14:paraId="22B91C44" w14:textId="77777777" w:rsidTr="00864DD8">
        <w:trPr>
          <w:cantSplit/>
          <w:trHeight w:val="683"/>
        </w:trPr>
        <w:tc>
          <w:tcPr>
            <w:tcW w:w="2660" w:type="dxa"/>
            <w:vMerge w:val="restart"/>
            <w:tcBorders>
              <w:bottom w:val="single" w:sz="4" w:space="0" w:color="auto"/>
            </w:tcBorders>
          </w:tcPr>
          <w:p w14:paraId="03F62F32"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167D4BCC"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w:t>
            </w:r>
          </w:p>
          <w:p w14:paraId="5FD19CE6"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Basic Document and Bibliography</w:t>
            </w:r>
          </w:p>
          <w:p w14:paraId="077D0634"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What is LATEX – Simple typesetting – Fonts Type size – Document class – page style – page numbering – Formatting lengths – parts of a document – Dividing the document – what next? – Introduction – natbib – The BIBTEX program – BIBTEX Style files – Creating a bibliographic database. </w:t>
            </w:r>
          </w:p>
          <w:p w14:paraId="62639E34"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1 to 4</w:t>
            </w:r>
          </w:p>
        </w:tc>
      </w:tr>
      <w:tr w:rsidR="00865060" w:rsidRPr="008962C1" w14:paraId="00BBA8A8" w14:textId="77777777" w:rsidTr="00864DD8">
        <w:trPr>
          <w:cantSplit/>
        </w:trPr>
        <w:tc>
          <w:tcPr>
            <w:tcW w:w="2660" w:type="dxa"/>
            <w:vMerge/>
          </w:tcPr>
          <w:p w14:paraId="327E1B58" w14:textId="77777777" w:rsidR="00865060" w:rsidRPr="008962C1" w:rsidRDefault="00865060" w:rsidP="00864DD8">
            <w:pPr>
              <w:jc w:val="both"/>
              <w:rPr>
                <w:rFonts w:ascii="Times New Roman" w:hAnsi="Times New Roman" w:cs="Times New Roman"/>
              </w:rPr>
            </w:pPr>
          </w:p>
        </w:tc>
        <w:tc>
          <w:tcPr>
            <w:tcW w:w="6804" w:type="dxa"/>
          </w:tcPr>
          <w:p w14:paraId="2AEBD31D"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II</w:t>
            </w:r>
          </w:p>
          <w:p w14:paraId="340ED8B3"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Contents, Index, Glossary, Text, Row and Column</w:t>
            </w:r>
          </w:p>
          <w:p w14:paraId="389C2AB6"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Table of contents – Index – Glossary. Borrowed words – Poetry in typing – Making lists – When order matters – Description and definitions. </w:t>
            </w:r>
          </w:p>
          <w:p w14:paraId="5A1F603B"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Chapter: 5 to 6</w:t>
            </w:r>
          </w:p>
        </w:tc>
      </w:tr>
      <w:tr w:rsidR="00865060" w:rsidRPr="008962C1" w14:paraId="5F71374B" w14:textId="77777777" w:rsidTr="00864DD8">
        <w:trPr>
          <w:cantSplit/>
        </w:trPr>
        <w:tc>
          <w:tcPr>
            <w:tcW w:w="2660" w:type="dxa"/>
            <w:vMerge/>
          </w:tcPr>
          <w:p w14:paraId="3A41D3C1" w14:textId="77777777" w:rsidR="00865060" w:rsidRPr="008962C1" w:rsidRDefault="00865060" w:rsidP="00864DD8">
            <w:pPr>
              <w:jc w:val="both"/>
              <w:rPr>
                <w:rFonts w:ascii="Times New Roman" w:hAnsi="Times New Roman" w:cs="Times New Roman"/>
              </w:rPr>
            </w:pPr>
          </w:p>
        </w:tc>
        <w:tc>
          <w:tcPr>
            <w:tcW w:w="6804" w:type="dxa"/>
          </w:tcPr>
          <w:p w14:paraId="0A6558BA"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III</w:t>
            </w:r>
          </w:p>
          <w:p w14:paraId="6D098CB1"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Typesetting Equations and Theorems</w:t>
            </w:r>
          </w:p>
          <w:p w14:paraId="22675A30"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Keeping tabs – Tables – The basics – Custom commands – More on mathematics – mathematics miscellany – New operations– The many fact of mathematics – Symbols – Theory in LATEX – Designer theorem-the amsthm package – Housekeeping. </w:t>
            </w:r>
          </w:p>
          <w:p w14:paraId="71FBAEE3"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7 to 9</w:t>
            </w:r>
          </w:p>
        </w:tc>
      </w:tr>
      <w:tr w:rsidR="00865060" w:rsidRPr="008962C1" w14:paraId="2A8A71CF" w14:textId="77777777" w:rsidTr="00864DD8">
        <w:trPr>
          <w:cantSplit/>
        </w:trPr>
        <w:tc>
          <w:tcPr>
            <w:tcW w:w="2660" w:type="dxa"/>
            <w:vMerge/>
          </w:tcPr>
          <w:p w14:paraId="156329C4" w14:textId="77777777" w:rsidR="00865060" w:rsidRPr="008962C1" w:rsidRDefault="00865060" w:rsidP="00864DD8">
            <w:pPr>
              <w:jc w:val="both"/>
              <w:rPr>
                <w:rFonts w:ascii="Times New Roman" w:hAnsi="Times New Roman" w:cs="Times New Roman"/>
              </w:rPr>
            </w:pPr>
          </w:p>
        </w:tc>
        <w:tc>
          <w:tcPr>
            <w:tcW w:w="6804" w:type="dxa"/>
          </w:tcPr>
          <w:p w14:paraId="1845FECD"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IV</w:t>
            </w:r>
          </w:p>
          <w:p w14:paraId="504CB399"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Several Kinds of boxes and Floats,</w:t>
            </w:r>
          </w:p>
          <w:p w14:paraId="2992C61B"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LR boxes – Paragraph boxes – Paragraph boxes with specific height – Nested boxes – Role boxes – The figure environment – The table environment. </w:t>
            </w:r>
          </w:p>
          <w:p w14:paraId="7EC6C542"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10 to 11</w:t>
            </w:r>
          </w:p>
        </w:tc>
      </w:tr>
      <w:tr w:rsidR="00865060" w:rsidRPr="008962C1" w14:paraId="499A98AD" w14:textId="77777777" w:rsidTr="00864DD8">
        <w:trPr>
          <w:cantSplit/>
        </w:trPr>
        <w:tc>
          <w:tcPr>
            <w:tcW w:w="2660" w:type="dxa"/>
            <w:vMerge/>
          </w:tcPr>
          <w:p w14:paraId="1C3CDD5B" w14:textId="77777777" w:rsidR="00865060" w:rsidRPr="008962C1" w:rsidRDefault="00865060" w:rsidP="00864DD8">
            <w:pPr>
              <w:jc w:val="both"/>
              <w:rPr>
                <w:rFonts w:ascii="Times New Roman" w:hAnsi="Times New Roman" w:cs="Times New Roman"/>
              </w:rPr>
            </w:pPr>
          </w:p>
        </w:tc>
        <w:tc>
          <w:tcPr>
            <w:tcW w:w="6804" w:type="dxa"/>
          </w:tcPr>
          <w:p w14:paraId="6604A6A7"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V</w:t>
            </w:r>
          </w:p>
          <w:p w14:paraId="5B7A3027"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Cross References in LATEX, Footnotes, Margin pars and Endnotes</w:t>
            </w:r>
          </w:p>
          <w:p w14:paraId="7996400D"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Why cross reference? – Let LATEX do it – Pointing to a page-the package varioref – Pointing outside-the package xr – Lost the keys? Use lables.tex – Footnotes – Marginal notes – Endnotes. </w:t>
            </w:r>
          </w:p>
          <w:p w14:paraId="1424248B"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12 to 13</w:t>
            </w:r>
          </w:p>
        </w:tc>
      </w:tr>
      <w:tr w:rsidR="00865060" w:rsidRPr="008962C1" w14:paraId="1C49CFC0" w14:textId="77777777" w:rsidTr="00864DD8">
        <w:trPr>
          <w:cantSplit/>
        </w:trPr>
        <w:tc>
          <w:tcPr>
            <w:tcW w:w="2660" w:type="dxa"/>
          </w:tcPr>
          <w:p w14:paraId="4ADFF6D2" w14:textId="77777777" w:rsidR="00865060" w:rsidRPr="008962C1" w:rsidRDefault="00865060" w:rsidP="00864DD8">
            <w:pPr>
              <w:jc w:val="both"/>
              <w:rPr>
                <w:rFonts w:ascii="Times New Roman" w:hAnsi="Times New Roman" w:cs="Times New Roman"/>
              </w:rPr>
            </w:pPr>
            <w:r w:rsidRPr="008962C1">
              <w:rPr>
                <w:rFonts w:ascii="Times New Roman" w:hAnsi="Times New Roman" w:cs="Times New Roman"/>
              </w:rPr>
              <w:lastRenderedPageBreak/>
              <w:t>Extended Professional Component (is a part of internal  component only, Not to be included in the External Examination question paper)</w:t>
            </w:r>
          </w:p>
        </w:tc>
        <w:tc>
          <w:tcPr>
            <w:tcW w:w="6804" w:type="dxa"/>
          </w:tcPr>
          <w:p w14:paraId="0D0CA531" w14:textId="77777777" w:rsidR="00865060" w:rsidRPr="008962C1" w:rsidRDefault="00865060"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92A068B"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865060" w:rsidRPr="008962C1" w14:paraId="108F1738" w14:textId="77777777" w:rsidTr="00864DD8">
        <w:trPr>
          <w:cantSplit/>
        </w:trPr>
        <w:tc>
          <w:tcPr>
            <w:tcW w:w="2660" w:type="dxa"/>
          </w:tcPr>
          <w:p w14:paraId="56B3B6A4" w14:textId="77777777" w:rsidR="00865060" w:rsidRPr="008962C1" w:rsidRDefault="00865060"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47728CC4" w14:textId="77777777" w:rsidR="00865060" w:rsidRPr="008962C1" w:rsidRDefault="00865060"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865060" w:rsidRPr="008962C1" w14:paraId="25B44F62" w14:textId="77777777" w:rsidTr="00864DD8">
        <w:trPr>
          <w:cantSplit/>
        </w:trPr>
        <w:tc>
          <w:tcPr>
            <w:tcW w:w="2660" w:type="dxa"/>
          </w:tcPr>
          <w:p w14:paraId="5C7A74EB"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60E43057"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A Primer, Latex Tutorials, Indian TEX users group, Trivandrum, India.</w:t>
            </w:r>
          </w:p>
          <w:p w14:paraId="2D1F52B2" w14:textId="77777777" w:rsidR="00865060" w:rsidRPr="008962C1" w:rsidRDefault="00734553" w:rsidP="00864DD8">
            <w:pPr>
              <w:rPr>
                <w:rFonts w:ascii="Times New Roman" w:hAnsi="Times New Roman" w:cs="Times New Roman"/>
                <w:b/>
                <w:bCs/>
              </w:rPr>
            </w:pPr>
            <w:hyperlink r:id="rId32" w:history="1">
              <w:r w:rsidR="00865060" w:rsidRPr="008962C1">
                <w:rPr>
                  <w:rStyle w:val="Hyperlink"/>
                  <w:rFonts w:ascii="Times New Roman" w:hAnsi="Times New Roman" w:cs="Times New Roman"/>
                </w:rPr>
                <w:t>www.tug.org.in</w:t>
              </w:r>
            </w:hyperlink>
          </w:p>
        </w:tc>
      </w:tr>
      <w:tr w:rsidR="00865060" w:rsidRPr="008962C1" w14:paraId="6B194CD5" w14:textId="77777777" w:rsidTr="00864DD8">
        <w:trPr>
          <w:cantSplit/>
        </w:trPr>
        <w:tc>
          <w:tcPr>
            <w:tcW w:w="2660" w:type="dxa"/>
          </w:tcPr>
          <w:p w14:paraId="1156187A" w14:textId="77777777" w:rsidR="00865060" w:rsidRPr="008962C1" w:rsidRDefault="00865060" w:rsidP="00864DD8">
            <w:pPr>
              <w:pStyle w:val="Heading1"/>
              <w:jc w:val="both"/>
              <w:rPr>
                <w:sz w:val="22"/>
                <w:szCs w:val="22"/>
              </w:rPr>
            </w:pPr>
            <w:r w:rsidRPr="008962C1">
              <w:rPr>
                <w:sz w:val="22"/>
                <w:szCs w:val="22"/>
              </w:rPr>
              <w:t>Reference Books</w:t>
            </w:r>
          </w:p>
        </w:tc>
        <w:tc>
          <w:tcPr>
            <w:tcW w:w="6804" w:type="dxa"/>
          </w:tcPr>
          <w:p w14:paraId="2EF5CACD"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1. Peter Flynn, A beginner‟s introduction to typesetting with LATEX,Silmaril Consultants, Textual Therapy Division, 2003.</w:t>
            </w:r>
          </w:p>
          <w:p w14:paraId="2671E314"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2. George Gratzer,More Math Into LATEX, 4th Edition, Springer Science (2007).</w:t>
            </w:r>
          </w:p>
          <w:p w14:paraId="7A21507A"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3. Frank Mittelbach,Michel Goossens,The LaTex Companion, Second Edition, Addison-Wesley, 2004.</w:t>
            </w:r>
          </w:p>
        </w:tc>
      </w:tr>
      <w:tr w:rsidR="00865060" w:rsidRPr="008962C1" w14:paraId="4D398F83" w14:textId="77777777" w:rsidTr="00864DD8">
        <w:trPr>
          <w:cantSplit/>
        </w:trPr>
        <w:tc>
          <w:tcPr>
            <w:tcW w:w="2660" w:type="dxa"/>
          </w:tcPr>
          <w:p w14:paraId="44A5729A"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1A2A5517" w14:textId="77777777" w:rsidR="00865060" w:rsidRPr="008962C1" w:rsidRDefault="00865060"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650F1058"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1. https://www.latex-tutorial.com/tutorials/</w:t>
            </w:r>
          </w:p>
          <w:p w14:paraId="0DF2FAA1"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2. https://www.latex-tutorial.com/</w:t>
            </w:r>
          </w:p>
          <w:p w14:paraId="3D85B33A"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 xml:space="preserve">3. </w:t>
            </w:r>
            <w:hyperlink r:id="rId33" w:history="1">
              <w:r w:rsidRPr="008962C1">
                <w:rPr>
                  <w:rStyle w:val="Hyperlink"/>
                  <w:rFonts w:ascii="Times New Roman" w:hAnsi="Times New Roman" w:cs="Times New Roman"/>
                </w:rPr>
                <w:t>http://www.tug.org.in/tutorials.html</w:t>
              </w:r>
            </w:hyperlink>
          </w:p>
        </w:tc>
      </w:tr>
    </w:tbl>
    <w:p w14:paraId="34436D75" w14:textId="77777777" w:rsidR="00865060" w:rsidRPr="008962C1" w:rsidRDefault="00865060" w:rsidP="00865060">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19CAE551" w14:textId="77777777" w:rsidR="00865060" w:rsidRPr="008962C1" w:rsidRDefault="00865060" w:rsidP="00865060">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17CC16AA"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CLO1 - Understand the basic LaTeX document and the e-contents.</w:t>
      </w:r>
    </w:p>
    <w:p w14:paraId="0B8E411E"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CLO2 - Construct the structures of contents, index, glossary and text.</w:t>
      </w:r>
    </w:p>
    <w:p w14:paraId="6B64C8B4"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CLO3 - Create the type setting equations</w:t>
      </w:r>
    </w:p>
    <w:p w14:paraId="1474930F"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CLO4 - Discuss several types of boxes and floats.</w:t>
      </w:r>
    </w:p>
    <w:p w14:paraId="573A6F0E"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 xml:space="preserve">CLO5 - Prepare the basic documentation. </w:t>
      </w:r>
    </w:p>
    <w:p w14:paraId="77C3464C" w14:textId="77777777" w:rsidR="00865060" w:rsidRPr="008962C1" w:rsidRDefault="00865060" w:rsidP="00865060">
      <w:pPr>
        <w:rPr>
          <w:rFonts w:ascii="Times New Roman" w:hAnsi="Times New Roman" w:cs="Times New Roman"/>
        </w:rPr>
      </w:pPr>
    </w:p>
    <w:p w14:paraId="215C1085"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 xml:space="preserve">         </w:t>
      </w:r>
    </w:p>
    <w:tbl>
      <w:tblPr>
        <w:tblStyle w:val="TableGrid"/>
        <w:tblW w:w="5000" w:type="pct"/>
        <w:jc w:val="center"/>
        <w:tblLook w:val="04A0" w:firstRow="1" w:lastRow="0" w:firstColumn="1" w:lastColumn="0" w:noHBand="0" w:noVBand="1"/>
      </w:tblPr>
      <w:tblGrid>
        <w:gridCol w:w="1347"/>
        <w:gridCol w:w="1055"/>
        <w:gridCol w:w="904"/>
        <w:gridCol w:w="1057"/>
        <w:gridCol w:w="904"/>
        <w:gridCol w:w="753"/>
        <w:gridCol w:w="904"/>
        <w:gridCol w:w="986"/>
        <w:gridCol w:w="839"/>
        <w:gridCol w:w="827"/>
      </w:tblGrid>
      <w:tr w:rsidR="00865060" w:rsidRPr="008962C1" w14:paraId="5FA2469B" w14:textId="77777777" w:rsidTr="00864DD8">
        <w:trPr>
          <w:jc w:val="center"/>
        </w:trPr>
        <w:tc>
          <w:tcPr>
            <w:tcW w:w="703" w:type="pct"/>
            <w:vAlign w:val="center"/>
          </w:tcPr>
          <w:p w14:paraId="63F27623" w14:textId="77777777" w:rsidR="00865060" w:rsidRPr="008962C1" w:rsidRDefault="00865060" w:rsidP="00864DD8">
            <w:pPr>
              <w:spacing w:line="360" w:lineRule="auto"/>
              <w:jc w:val="center"/>
              <w:rPr>
                <w:rFonts w:ascii="Times New Roman" w:hAnsi="Times New Roman" w:cs="Times New Roman"/>
              </w:rPr>
            </w:pPr>
          </w:p>
        </w:tc>
        <w:tc>
          <w:tcPr>
            <w:tcW w:w="2911" w:type="pct"/>
            <w:gridSpan w:val="6"/>
            <w:vAlign w:val="center"/>
          </w:tcPr>
          <w:p w14:paraId="67AB0E6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86" w:type="pct"/>
            <w:gridSpan w:val="3"/>
            <w:vAlign w:val="center"/>
          </w:tcPr>
          <w:p w14:paraId="2854FE08"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865060" w:rsidRPr="008962C1" w14:paraId="125B0077" w14:textId="77777777" w:rsidTr="00864DD8">
        <w:trPr>
          <w:jc w:val="center"/>
        </w:trPr>
        <w:tc>
          <w:tcPr>
            <w:tcW w:w="703" w:type="pct"/>
            <w:vAlign w:val="center"/>
          </w:tcPr>
          <w:p w14:paraId="6F7B9002" w14:textId="77777777" w:rsidR="00865060" w:rsidRPr="008962C1" w:rsidRDefault="00865060" w:rsidP="00864DD8">
            <w:pPr>
              <w:spacing w:line="360" w:lineRule="auto"/>
              <w:jc w:val="center"/>
              <w:rPr>
                <w:rFonts w:ascii="Times New Roman" w:hAnsi="Times New Roman" w:cs="Times New Roman"/>
              </w:rPr>
            </w:pPr>
          </w:p>
        </w:tc>
        <w:tc>
          <w:tcPr>
            <w:tcW w:w="551" w:type="pct"/>
            <w:vAlign w:val="center"/>
          </w:tcPr>
          <w:p w14:paraId="7250858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1620508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70BF4BC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5CBC6B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25946E1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4A5161E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2F26593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D39CC4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D5EA133"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865060" w:rsidRPr="008962C1" w14:paraId="1DCF9B54" w14:textId="77777777" w:rsidTr="00864DD8">
        <w:trPr>
          <w:jc w:val="center"/>
        </w:trPr>
        <w:tc>
          <w:tcPr>
            <w:tcW w:w="703" w:type="pct"/>
            <w:vAlign w:val="center"/>
          </w:tcPr>
          <w:p w14:paraId="482D8E0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16AE703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3D14E23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65378D88"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F3D78A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144AFEE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1C22BCE4"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7BB534C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1B731E6"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C0242F6"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20C80EAD" w14:textId="77777777" w:rsidTr="00864DD8">
        <w:trPr>
          <w:jc w:val="center"/>
        </w:trPr>
        <w:tc>
          <w:tcPr>
            <w:tcW w:w="703" w:type="pct"/>
            <w:vAlign w:val="center"/>
          </w:tcPr>
          <w:p w14:paraId="4086B5B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0AF5086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75509E6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30DAA639"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F279E7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3DF7193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B8E3E19"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2AF121F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FB1F01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85505B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39E43B9C" w14:textId="77777777" w:rsidTr="00864DD8">
        <w:trPr>
          <w:jc w:val="center"/>
        </w:trPr>
        <w:tc>
          <w:tcPr>
            <w:tcW w:w="703" w:type="pct"/>
            <w:vAlign w:val="center"/>
          </w:tcPr>
          <w:p w14:paraId="35E7BF3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16A0707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4063408"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1D06EB5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D7FAA5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15B7CDB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75B98B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FFF211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A4489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E80AFC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6F2BAB5A" w14:textId="77777777" w:rsidTr="00864DD8">
        <w:trPr>
          <w:jc w:val="center"/>
        </w:trPr>
        <w:tc>
          <w:tcPr>
            <w:tcW w:w="703" w:type="pct"/>
            <w:vAlign w:val="center"/>
          </w:tcPr>
          <w:p w14:paraId="03CFB31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5216C7B5"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4EF84DB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26CAFD1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545D16E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12438B4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44419C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039EF85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4A8CDF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AF11E7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0CC86416" w14:textId="77777777" w:rsidTr="00864DD8">
        <w:trPr>
          <w:jc w:val="center"/>
        </w:trPr>
        <w:tc>
          <w:tcPr>
            <w:tcW w:w="703" w:type="pct"/>
            <w:vAlign w:val="center"/>
          </w:tcPr>
          <w:p w14:paraId="795984E4"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7A4C1FE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5571C61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08C9A8C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3B5D22F4"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7F12AEB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AC6D9D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09A0AC29"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3F94F33"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E603B1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5E682A58" w14:textId="6E709AEF" w:rsidR="003A69CF" w:rsidRPr="008962C1" w:rsidRDefault="003A69CF" w:rsidP="00AB1747">
      <w:pPr>
        <w:rPr>
          <w:rFonts w:ascii="Times New Roman" w:eastAsia="Times New Roman" w:hAnsi="Times New Roman" w:cs="Times New Roman"/>
          <w:b/>
          <w:lang w:val="en-US"/>
        </w:rPr>
      </w:pPr>
    </w:p>
    <w:p w14:paraId="2AADFBC4" w14:textId="1FFD2C5E" w:rsidR="008F3A96" w:rsidRPr="008962C1" w:rsidRDefault="008F3A96">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p w14:paraId="4E9BC673" w14:textId="4918FB60" w:rsidR="007926AB" w:rsidRPr="008962C1" w:rsidRDefault="007926AB">
      <w:pPr>
        <w:spacing w:after="160" w:line="259" w:lineRule="auto"/>
        <w:rPr>
          <w:rFonts w:ascii="Times New Roman" w:eastAsia="Times New Roman" w:hAnsi="Times New Roman" w:cs="Times New Roman"/>
          <w:b/>
          <w:lang w:val="en-US"/>
        </w:rPr>
      </w:pPr>
    </w:p>
    <w:tbl>
      <w:tblPr>
        <w:tblStyle w:val="TableGrid"/>
        <w:tblW w:w="0" w:type="auto"/>
        <w:tblLook w:val="04A0" w:firstRow="1" w:lastRow="0" w:firstColumn="1" w:lastColumn="0" w:noHBand="0" w:noVBand="1"/>
      </w:tblPr>
      <w:tblGrid>
        <w:gridCol w:w="1809"/>
        <w:gridCol w:w="6096"/>
        <w:gridCol w:w="1559"/>
      </w:tblGrid>
      <w:tr w:rsidR="008F3A96" w:rsidRPr="008962C1" w14:paraId="6704DB4A" w14:textId="77777777" w:rsidTr="008F3A96">
        <w:tc>
          <w:tcPr>
            <w:tcW w:w="1809" w:type="dxa"/>
            <w:vAlign w:val="center"/>
          </w:tcPr>
          <w:p w14:paraId="60B35B3A" w14:textId="17AD5249"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SEMESTER: III</w:t>
            </w:r>
          </w:p>
          <w:p w14:paraId="5BBF9E07" w14:textId="77777777"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PART: A</w:t>
            </w:r>
          </w:p>
          <w:p w14:paraId="611E6A34" w14:textId="5ECF28C4"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CORE– VII</w:t>
            </w:r>
          </w:p>
        </w:tc>
        <w:tc>
          <w:tcPr>
            <w:tcW w:w="6096" w:type="dxa"/>
            <w:vAlign w:val="center"/>
          </w:tcPr>
          <w:p w14:paraId="66DD29CD" w14:textId="77777777" w:rsidR="008F3A96" w:rsidRPr="008962C1" w:rsidRDefault="008F3A96" w:rsidP="00864DD8">
            <w:pPr>
              <w:jc w:val="center"/>
              <w:rPr>
                <w:rFonts w:ascii="Times New Roman" w:hAnsi="Times New Roman" w:cs="Times New Roman"/>
                <w:b/>
              </w:rPr>
            </w:pPr>
          </w:p>
          <w:p w14:paraId="4D99804D" w14:textId="70EBCD5D" w:rsidR="008F3A96" w:rsidRPr="008962C1" w:rsidRDefault="008F3A96" w:rsidP="00864DD8">
            <w:pPr>
              <w:jc w:val="center"/>
              <w:rPr>
                <w:rFonts w:ascii="Times New Roman" w:hAnsi="Times New Roman" w:cs="Times New Roman"/>
                <w:b/>
              </w:rPr>
            </w:pPr>
            <w:r w:rsidRPr="008962C1">
              <w:rPr>
                <w:rFonts w:ascii="Times New Roman" w:hAnsi="Times New Roman" w:cs="Times New Roman"/>
                <w:b/>
                <w:bCs/>
              </w:rPr>
              <w:t>23PMATC31</w:t>
            </w:r>
            <w:r w:rsidRPr="008962C1">
              <w:rPr>
                <w:rFonts w:ascii="Times New Roman" w:hAnsi="Times New Roman" w:cs="Times New Roman"/>
                <w:b/>
              </w:rPr>
              <w:t>: COMPLEX ANALYSIS</w:t>
            </w:r>
          </w:p>
          <w:p w14:paraId="14DBFA38" w14:textId="77777777" w:rsidR="008F3A96" w:rsidRPr="008962C1" w:rsidRDefault="008F3A96" w:rsidP="00864DD8">
            <w:pPr>
              <w:jc w:val="center"/>
              <w:rPr>
                <w:rFonts w:ascii="Times New Roman" w:hAnsi="Times New Roman" w:cs="Times New Roman"/>
                <w:b/>
              </w:rPr>
            </w:pPr>
          </w:p>
        </w:tc>
        <w:tc>
          <w:tcPr>
            <w:tcW w:w="1559" w:type="dxa"/>
            <w:vAlign w:val="center"/>
          </w:tcPr>
          <w:p w14:paraId="561AED91" w14:textId="77777777"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CREDIT:5</w:t>
            </w:r>
          </w:p>
          <w:p w14:paraId="6218A87E" w14:textId="2BA4CE1B" w:rsidR="008F3A96" w:rsidRPr="008962C1" w:rsidRDefault="008F3A96" w:rsidP="008F3A96">
            <w:pPr>
              <w:jc w:val="center"/>
              <w:rPr>
                <w:rFonts w:ascii="Times New Roman" w:hAnsi="Times New Roman" w:cs="Times New Roman"/>
                <w:b/>
              </w:rPr>
            </w:pPr>
            <w:r w:rsidRPr="008962C1">
              <w:rPr>
                <w:rFonts w:ascii="Times New Roman" w:hAnsi="Times New Roman" w:cs="Times New Roman"/>
                <w:b/>
              </w:rPr>
              <w:t>HOURS:6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222"/>
      </w:tblGrid>
      <w:tr w:rsidR="00517A13" w:rsidRPr="008962C1" w14:paraId="6876B2C0" w14:textId="77777777" w:rsidTr="008F3A96">
        <w:trPr>
          <w:cantSplit/>
        </w:trPr>
        <w:tc>
          <w:tcPr>
            <w:tcW w:w="2242" w:type="dxa"/>
          </w:tcPr>
          <w:p w14:paraId="2805B833"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22" w:type="dxa"/>
          </w:tcPr>
          <w:p w14:paraId="7E784ED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UG level Complex Analysis</w:t>
            </w:r>
          </w:p>
        </w:tc>
      </w:tr>
      <w:tr w:rsidR="00517A13" w:rsidRPr="008962C1" w14:paraId="5BCB5652" w14:textId="77777777" w:rsidTr="008F3A96">
        <w:trPr>
          <w:cantSplit/>
        </w:trPr>
        <w:tc>
          <w:tcPr>
            <w:tcW w:w="2242" w:type="dxa"/>
          </w:tcPr>
          <w:p w14:paraId="2CB465C3"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22" w:type="dxa"/>
          </w:tcPr>
          <w:p w14:paraId="1FB0C6E7"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Study Cauchy integral formula, local properties of analytic functions, general form of Cauchy’s theorem and evaluation of definite integral and harmonic functions</w:t>
            </w:r>
          </w:p>
        </w:tc>
      </w:tr>
      <w:tr w:rsidR="00517A13" w:rsidRPr="008962C1" w14:paraId="5074F85F" w14:textId="77777777" w:rsidTr="008F3A96">
        <w:trPr>
          <w:cantSplit/>
          <w:trHeight w:val="260"/>
        </w:trPr>
        <w:tc>
          <w:tcPr>
            <w:tcW w:w="2242" w:type="dxa"/>
            <w:vMerge w:val="restart"/>
            <w:tcBorders>
              <w:bottom w:val="single" w:sz="4" w:space="0" w:color="auto"/>
            </w:tcBorders>
          </w:tcPr>
          <w:p w14:paraId="22BB6FC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22" w:type="dxa"/>
            <w:tcBorders>
              <w:bottom w:val="single" w:sz="4" w:space="0" w:color="auto"/>
            </w:tcBorders>
          </w:tcPr>
          <w:p w14:paraId="0BBC76B9" w14:textId="77777777" w:rsidR="00517A13" w:rsidRPr="008962C1" w:rsidRDefault="00517A13" w:rsidP="00864DD8">
            <w:pPr>
              <w:pStyle w:val="Heading4"/>
              <w:spacing w:before="0"/>
              <w:jc w:val="both"/>
              <w:rPr>
                <w:rFonts w:ascii="Times New Roman" w:hAnsi="Times New Roman" w:cs="Times New Roman"/>
                <w:b w:val="0"/>
                <w:i w:val="0"/>
                <w:color w:val="auto"/>
              </w:rPr>
            </w:pPr>
            <w:r w:rsidRPr="008962C1">
              <w:rPr>
                <w:rFonts w:ascii="Times New Roman" w:hAnsi="Times New Roman" w:cs="Times New Roman"/>
                <w:i w:val="0"/>
                <w:color w:val="auto"/>
              </w:rPr>
              <w:t>UNIT-I : Cauchy’s Integral Formula:</w:t>
            </w:r>
            <w:r w:rsidRPr="008962C1">
              <w:rPr>
                <w:rFonts w:ascii="Times New Roman" w:hAnsi="Times New Roman" w:cs="Times New Roman"/>
                <w:b w:val="0"/>
                <w:i w:val="0"/>
                <w:color w:val="auto"/>
              </w:rPr>
              <w:t xml:space="preserve"> The Index of a point with respect to a closed curve – The Integral formula – Higher derivatives. Local Properties of analytical Functions:</w:t>
            </w:r>
          </w:p>
          <w:p w14:paraId="58233E9E" w14:textId="77777777" w:rsidR="00517A13" w:rsidRPr="008962C1" w:rsidRDefault="00517A13" w:rsidP="00864DD8">
            <w:pPr>
              <w:pStyle w:val="BodyText3"/>
              <w:spacing w:line="276" w:lineRule="auto"/>
              <w:jc w:val="both"/>
              <w:rPr>
                <w:sz w:val="22"/>
                <w:szCs w:val="22"/>
              </w:rPr>
            </w:pPr>
            <w:r w:rsidRPr="008962C1">
              <w:rPr>
                <w:sz w:val="22"/>
                <w:szCs w:val="22"/>
              </w:rPr>
              <w:t>Removable Singularities-Taylors’s Theorem – Zeros and poles – The local Mapping – The Maximum Principle.</w:t>
            </w:r>
          </w:p>
          <w:p w14:paraId="5B26221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Chapter 4 : Section 2 : 2.1 to 2.3</w:t>
            </w:r>
          </w:p>
          <w:p w14:paraId="60F5CAE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 3 : 3.1 to 3.4 </w:t>
            </w:r>
          </w:p>
        </w:tc>
      </w:tr>
      <w:tr w:rsidR="00517A13" w:rsidRPr="008962C1" w14:paraId="78AADF08" w14:textId="77777777" w:rsidTr="008F3A96">
        <w:trPr>
          <w:cantSplit/>
        </w:trPr>
        <w:tc>
          <w:tcPr>
            <w:tcW w:w="2242" w:type="dxa"/>
            <w:vMerge/>
          </w:tcPr>
          <w:p w14:paraId="32693E29" w14:textId="77777777" w:rsidR="00517A13" w:rsidRPr="008962C1" w:rsidRDefault="00517A13" w:rsidP="00864DD8">
            <w:pPr>
              <w:jc w:val="both"/>
              <w:rPr>
                <w:rFonts w:ascii="Times New Roman" w:hAnsi="Times New Roman" w:cs="Times New Roman"/>
              </w:rPr>
            </w:pPr>
          </w:p>
        </w:tc>
        <w:tc>
          <w:tcPr>
            <w:tcW w:w="7222" w:type="dxa"/>
          </w:tcPr>
          <w:p w14:paraId="0A82891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b/>
              </w:rPr>
              <w:t xml:space="preserve">The general form of Cauchy’s Theorem : </w:t>
            </w:r>
            <w:r w:rsidRPr="008962C1">
              <w:rPr>
                <w:rFonts w:ascii="Times New Roman" w:hAnsi="Times New Roman" w:cs="Times New Roman"/>
              </w:rPr>
              <w:t>Chains and cycles- Simple Continuity -  Homology -  The General statement of Cauchy’s Theorem -  Proof of Cauchy’s theorem -  Locally exact differentials- Multiply connected regions - Residue theorem - The argument principle.</w:t>
            </w:r>
          </w:p>
          <w:p w14:paraId="4CD1AA78"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 xml:space="preserve">Chapter 4 : Section 4 :  4.1 to 4.7 </w:t>
            </w:r>
          </w:p>
          <w:p w14:paraId="22858E2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Chapter 4 : Section 5:  5.1 and 5.2</w:t>
            </w:r>
          </w:p>
        </w:tc>
      </w:tr>
      <w:tr w:rsidR="00517A13" w:rsidRPr="008962C1" w14:paraId="1BD33F23" w14:textId="77777777" w:rsidTr="008F3A96">
        <w:trPr>
          <w:cantSplit/>
        </w:trPr>
        <w:tc>
          <w:tcPr>
            <w:tcW w:w="2242" w:type="dxa"/>
            <w:vMerge/>
          </w:tcPr>
          <w:p w14:paraId="4E3B1B95" w14:textId="77777777" w:rsidR="00517A13" w:rsidRPr="008962C1" w:rsidRDefault="00517A13" w:rsidP="00864DD8">
            <w:pPr>
              <w:jc w:val="both"/>
              <w:rPr>
                <w:rFonts w:ascii="Times New Roman" w:hAnsi="Times New Roman" w:cs="Times New Roman"/>
              </w:rPr>
            </w:pPr>
          </w:p>
        </w:tc>
        <w:tc>
          <w:tcPr>
            <w:tcW w:w="7222" w:type="dxa"/>
          </w:tcPr>
          <w:p w14:paraId="4C9E0FB3"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b/>
              </w:rPr>
              <w:t xml:space="preserve">Evaluation of Definite Integrals and Harmonic Functions </w:t>
            </w:r>
            <w:r w:rsidRPr="008962C1">
              <w:rPr>
                <w:rFonts w:ascii="Times New Roman" w:hAnsi="Times New Roman" w:cs="Times New Roman"/>
              </w:rPr>
              <w:t>Evaluation of definite integrals -  Definition of Harmonic function and basic properties - Mean value property - Poisson formula.</w:t>
            </w:r>
          </w:p>
          <w:p w14:paraId="66CD276F"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Chapter 4 : Section 5 : 5.3</w:t>
            </w:r>
          </w:p>
          <w:p w14:paraId="676EAC4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Chapter 4 : Sections 6 : 6.1 to 6.3</w:t>
            </w:r>
          </w:p>
        </w:tc>
      </w:tr>
      <w:tr w:rsidR="00517A13" w:rsidRPr="008962C1" w14:paraId="290A3284" w14:textId="77777777" w:rsidTr="008F3A96">
        <w:trPr>
          <w:cantSplit/>
        </w:trPr>
        <w:tc>
          <w:tcPr>
            <w:tcW w:w="2242" w:type="dxa"/>
            <w:vMerge/>
          </w:tcPr>
          <w:p w14:paraId="1229EF6B" w14:textId="77777777" w:rsidR="00517A13" w:rsidRPr="008962C1" w:rsidRDefault="00517A13" w:rsidP="00864DD8">
            <w:pPr>
              <w:jc w:val="both"/>
              <w:rPr>
                <w:rFonts w:ascii="Times New Roman" w:hAnsi="Times New Roman" w:cs="Times New Roman"/>
              </w:rPr>
            </w:pPr>
          </w:p>
        </w:tc>
        <w:tc>
          <w:tcPr>
            <w:tcW w:w="7222" w:type="dxa"/>
          </w:tcPr>
          <w:p w14:paraId="6DD29D3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UNIT-IV :Harmonic Functions and Power Series Expansions:</w:t>
            </w:r>
          </w:p>
          <w:p w14:paraId="43E5E31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Schwarz theorem - The reflection principle - Weierstrass theorem –  Taylor’s Series – Laurent series .</w:t>
            </w:r>
          </w:p>
          <w:p w14:paraId="65455499"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Chapter 4 : Sections 6.4 and 6.5</w:t>
            </w:r>
          </w:p>
          <w:p w14:paraId="2FCB65B9"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
                <w:bCs/>
              </w:rPr>
              <w:t xml:space="preserve">Chapter 5 : Sections 1.1 to 1.3 </w:t>
            </w:r>
          </w:p>
        </w:tc>
      </w:tr>
      <w:tr w:rsidR="00517A13" w:rsidRPr="008962C1" w14:paraId="04849C03" w14:textId="77777777" w:rsidTr="008F3A96">
        <w:trPr>
          <w:cantSplit/>
        </w:trPr>
        <w:tc>
          <w:tcPr>
            <w:tcW w:w="2242" w:type="dxa"/>
            <w:vMerge/>
          </w:tcPr>
          <w:p w14:paraId="0740B04C" w14:textId="77777777" w:rsidR="00517A13" w:rsidRPr="008962C1" w:rsidRDefault="00517A13" w:rsidP="00864DD8">
            <w:pPr>
              <w:jc w:val="both"/>
              <w:rPr>
                <w:rFonts w:ascii="Times New Roman" w:hAnsi="Times New Roman" w:cs="Times New Roman"/>
              </w:rPr>
            </w:pPr>
          </w:p>
        </w:tc>
        <w:tc>
          <w:tcPr>
            <w:tcW w:w="7222" w:type="dxa"/>
          </w:tcPr>
          <w:p w14:paraId="57B80BE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 xml:space="preserve">UNIT-V: Partial Fractions and Entire Functions:  </w:t>
            </w:r>
            <w:r w:rsidRPr="008962C1">
              <w:rPr>
                <w:rFonts w:ascii="Times New Roman" w:hAnsi="Times New Roman" w:cs="Times New Roman"/>
              </w:rPr>
              <w:t>Partial fractions - Infinite products – Canonical products – Gamma Function- Jensen’s formula – Hadamard’s  Theorem</w:t>
            </w:r>
          </w:p>
          <w:p w14:paraId="4AACA063"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 xml:space="preserve">Chapter 5 : Sections 2.1 to 2.4 </w:t>
            </w:r>
          </w:p>
          <w:p w14:paraId="5B91D426"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
                <w:bCs/>
              </w:rPr>
              <w:t>Chapter 5 : Sections 3.1 and 3.2</w:t>
            </w:r>
          </w:p>
        </w:tc>
      </w:tr>
      <w:tr w:rsidR="00517A13" w:rsidRPr="008962C1" w14:paraId="2B298708" w14:textId="77777777" w:rsidTr="008F3A96">
        <w:trPr>
          <w:cantSplit/>
        </w:trPr>
        <w:tc>
          <w:tcPr>
            <w:tcW w:w="2242" w:type="dxa"/>
          </w:tcPr>
          <w:p w14:paraId="6E61C946" w14:textId="77777777" w:rsidR="00517A13" w:rsidRPr="008962C1" w:rsidRDefault="00517A13" w:rsidP="00864DD8">
            <w:pPr>
              <w:spacing w:line="240" w:lineRule="auto"/>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22" w:type="dxa"/>
          </w:tcPr>
          <w:p w14:paraId="38736663"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E2BA36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F0003FE" w14:textId="77777777" w:rsidTr="008F3A96">
        <w:trPr>
          <w:cantSplit/>
        </w:trPr>
        <w:tc>
          <w:tcPr>
            <w:tcW w:w="2242" w:type="dxa"/>
          </w:tcPr>
          <w:p w14:paraId="732E101A"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22" w:type="dxa"/>
          </w:tcPr>
          <w:p w14:paraId="492C9940"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228B8C60" w14:textId="77777777" w:rsidTr="008F3A96">
        <w:trPr>
          <w:cantSplit/>
        </w:trPr>
        <w:tc>
          <w:tcPr>
            <w:tcW w:w="2242" w:type="dxa"/>
          </w:tcPr>
          <w:p w14:paraId="4EA5F5A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7222" w:type="dxa"/>
          </w:tcPr>
          <w:p w14:paraId="4FCDBAFE"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Lars V. Ahlfors, </w:t>
            </w:r>
            <w:r w:rsidRPr="008962C1">
              <w:rPr>
                <w:rFonts w:ascii="Times New Roman" w:hAnsi="Times New Roman" w:cs="Times New Roman"/>
                <w:i/>
                <w:iCs/>
              </w:rPr>
              <w:t>Complex Analysis</w:t>
            </w:r>
            <w:r w:rsidRPr="008962C1">
              <w:rPr>
                <w:rFonts w:ascii="Times New Roman" w:hAnsi="Times New Roman" w:cs="Times New Roman"/>
              </w:rPr>
              <w:t>, (3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Co., New York, 1979 </w:t>
            </w:r>
          </w:p>
        </w:tc>
      </w:tr>
      <w:tr w:rsidR="00517A13" w:rsidRPr="008962C1" w14:paraId="4BF19898" w14:textId="77777777" w:rsidTr="008F3A96">
        <w:trPr>
          <w:cantSplit/>
        </w:trPr>
        <w:tc>
          <w:tcPr>
            <w:tcW w:w="2242" w:type="dxa"/>
          </w:tcPr>
          <w:p w14:paraId="5E94FA24" w14:textId="77777777" w:rsidR="00517A13" w:rsidRPr="008962C1" w:rsidRDefault="00517A13" w:rsidP="00864DD8">
            <w:pPr>
              <w:pStyle w:val="Heading1"/>
              <w:jc w:val="both"/>
              <w:rPr>
                <w:sz w:val="22"/>
                <w:szCs w:val="22"/>
              </w:rPr>
            </w:pPr>
            <w:r w:rsidRPr="008962C1">
              <w:rPr>
                <w:sz w:val="22"/>
                <w:szCs w:val="22"/>
              </w:rPr>
              <w:t>Reference Books</w:t>
            </w:r>
          </w:p>
        </w:tc>
        <w:tc>
          <w:tcPr>
            <w:tcW w:w="7222" w:type="dxa"/>
          </w:tcPr>
          <w:p w14:paraId="144D2AEC"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rPr>
            </w:pPr>
            <w:r w:rsidRPr="008962C1">
              <w:rPr>
                <w:rFonts w:ascii="Times New Roman" w:hAnsi="Times New Roman" w:cs="Times New Roman"/>
              </w:rPr>
              <w:t xml:space="preserve">H.A. Presfly, </w:t>
            </w:r>
            <w:r w:rsidRPr="008962C1">
              <w:rPr>
                <w:rFonts w:ascii="Times New Roman" w:hAnsi="Times New Roman" w:cs="Times New Roman"/>
                <w:i/>
                <w:iCs/>
              </w:rPr>
              <w:t>Introduction to complex Analysis</w:t>
            </w:r>
            <w:r w:rsidRPr="008962C1">
              <w:rPr>
                <w:rFonts w:ascii="Times New Roman" w:hAnsi="Times New Roman" w:cs="Times New Roman"/>
              </w:rPr>
              <w:t>, Clarendon Press, oxford, 1990.</w:t>
            </w:r>
          </w:p>
          <w:p w14:paraId="6F744C2A"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rPr>
            </w:pPr>
            <w:r w:rsidRPr="008962C1">
              <w:rPr>
                <w:rFonts w:ascii="Times New Roman" w:hAnsi="Times New Roman" w:cs="Times New Roman"/>
              </w:rPr>
              <w:t xml:space="preserve">J.B. Conway, </w:t>
            </w:r>
            <w:r w:rsidRPr="008962C1">
              <w:rPr>
                <w:rFonts w:ascii="Times New Roman" w:hAnsi="Times New Roman" w:cs="Times New Roman"/>
                <w:i/>
                <w:iCs/>
              </w:rPr>
              <w:t>Functions of one complex variables</w:t>
            </w:r>
            <w:r w:rsidRPr="008962C1">
              <w:rPr>
                <w:rFonts w:ascii="Times New Roman" w:hAnsi="Times New Roman" w:cs="Times New Roman"/>
              </w:rPr>
              <w:t xml:space="preserve"> Springer - Verlag, International </w:t>
            </w:r>
            <w:r w:rsidRPr="008962C1">
              <w:rPr>
                <w:rFonts w:ascii="Times New Roman" w:hAnsi="Times New Roman" w:cs="Times New Roman"/>
              </w:rPr>
              <w:tab/>
              <w:t>student Edition, Naroser Publishing Co.1978</w:t>
            </w:r>
          </w:p>
          <w:p w14:paraId="5B9ADC72"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rPr>
            </w:pPr>
            <w:r w:rsidRPr="008962C1">
              <w:rPr>
                <w:rFonts w:ascii="Times New Roman" w:hAnsi="Times New Roman" w:cs="Times New Roman"/>
              </w:rPr>
              <w:t xml:space="preserve">E. Hille, </w:t>
            </w:r>
            <w:r w:rsidRPr="008962C1">
              <w:rPr>
                <w:rFonts w:ascii="Times New Roman" w:hAnsi="Times New Roman" w:cs="Times New Roman"/>
                <w:i/>
                <w:iCs/>
              </w:rPr>
              <w:t xml:space="preserve">Analytic function Thorey </w:t>
            </w:r>
            <w:r w:rsidRPr="008962C1">
              <w:rPr>
                <w:rFonts w:ascii="Times New Roman" w:hAnsi="Times New Roman" w:cs="Times New Roman"/>
              </w:rPr>
              <w:t>(2 vols.), Gonm&amp; Co, 1959.</w:t>
            </w:r>
          </w:p>
          <w:p w14:paraId="5F07DE8C"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b/>
                <w:bCs/>
              </w:rPr>
            </w:pPr>
            <w:r w:rsidRPr="008962C1">
              <w:rPr>
                <w:rFonts w:ascii="Times New Roman" w:hAnsi="Times New Roman" w:cs="Times New Roman"/>
              </w:rPr>
              <w:t xml:space="preserve">M.Heins, </w:t>
            </w:r>
            <w:r w:rsidRPr="008962C1">
              <w:rPr>
                <w:rFonts w:ascii="Times New Roman" w:hAnsi="Times New Roman" w:cs="Times New Roman"/>
                <w:i/>
                <w:iCs/>
              </w:rPr>
              <w:t>Complex function Theory</w:t>
            </w:r>
            <w:r w:rsidRPr="008962C1">
              <w:rPr>
                <w:rFonts w:ascii="Times New Roman" w:hAnsi="Times New Roman" w:cs="Times New Roman"/>
              </w:rPr>
              <w:t xml:space="preserve">, Academic Press, New York,1968. </w:t>
            </w:r>
          </w:p>
        </w:tc>
      </w:tr>
      <w:tr w:rsidR="00517A13" w:rsidRPr="008962C1" w14:paraId="32124864" w14:textId="77777777" w:rsidTr="008F3A96">
        <w:trPr>
          <w:cantSplit/>
        </w:trPr>
        <w:tc>
          <w:tcPr>
            <w:tcW w:w="2242" w:type="dxa"/>
          </w:tcPr>
          <w:p w14:paraId="0E77E31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285014C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22" w:type="dxa"/>
          </w:tcPr>
          <w:p w14:paraId="233A7A01" w14:textId="77777777" w:rsidR="00517A13" w:rsidRPr="008962C1" w:rsidRDefault="00734553" w:rsidP="00864DD8">
            <w:pPr>
              <w:jc w:val="both"/>
              <w:rPr>
                <w:rFonts w:ascii="Times New Roman" w:hAnsi="Times New Roman" w:cs="Times New Roman"/>
                <w:bCs/>
              </w:rPr>
            </w:pPr>
            <w:hyperlink r:id="rId34"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35"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15672C11" w14:textId="77777777" w:rsidR="00517A13" w:rsidRPr="008962C1" w:rsidRDefault="00734553" w:rsidP="00864DD8">
            <w:pPr>
              <w:jc w:val="both"/>
              <w:rPr>
                <w:rFonts w:ascii="Times New Roman" w:hAnsi="Times New Roman" w:cs="Times New Roman"/>
                <w:b/>
                <w:bCs/>
              </w:rPr>
            </w:pPr>
            <w:hyperlink r:id="rId36"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 </w:t>
            </w:r>
            <w:hyperlink r:id="rId37" w:history="1">
              <w:r w:rsidR="00517A13" w:rsidRPr="008962C1">
                <w:rPr>
                  <w:rStyle w:val="Hyperlink"/>
                  <w:rFonts w:ascii="Times New Roman" w:hAnsi="Times New Roman" w:cs="Times New Roman"/>
                  <w:bCs/>
                  <w:color w:val="auto"/>
                </w:rPr>
                <w:t>http://en.wikipedia.org</w:t>
              </w:r>
            </w:hyperlink>
          </w:p>
        </w:tc>
      </w:tr>
    </w:tbl>
    <w:p w14:paraId="026FF15C" w14:textId="77777777" w:rsidR="00517A13" w:rsidRPr="008962C1" w:rsidRDefault="00517A13" w:rsidP="00517A13">
      <w:pPr>
        <w:spacing w:line="360" w:lineRule="auto"/>
        <w:jc w:val="both"/>
        <w:rPr>
          <w:rFonts w:ascii="Times New Roman" w:hAnsi="Times New Roman" w:cs="Times New Roman"/>
        </w:rPr>
      </w:pPr>
    </w:p>
    <w:p w14:paraId="1B8AFF69"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3E752056"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2E664EC5"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Analyze and evaluate local properties of analytical functions and definite integrals. </w:t>
      </w:r>
    </w:p>
    <w:p w14:paraId="25E8B901"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Describe the concept of definite integral and harmonic functions. </w:t>
      </w:r>
    </w:p>
    <w:p w14:paraId="6C0E223E"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Demonstrate the concept of the general form of Cauchy’s theorem</w:t>
      </w:r>
    </w:p>
    <w:p w14:paraId="75449E47"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Develop Taylor and Laurent series . </w:t>
      </w:r>
    </w:p>
    <w:p w14:paraId="64791070" w14:textId="3FBD1D37" w:rsidR="00517A13"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Explain the infinite products, canonical products and jensen’s formula .</w:t>
      </w:r>
    </w:p>
    <w:p w14:paraId="55168E89" w14:textId="77777777" w:rsidR="0035131C" w:rsidRPr="008962C1" w:rsidRDefault="0035131C" w:rsidP="00517A13">
      <w:pPr>
        <w:spacing w:line="360" w:lineRule="auto"/>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3EDFBAD1" w14:textId="77777777" w:rsidTr="00864DD8">
        <w:trPr>
          <w:jc w:val="center"/>
        </w:trPr>
        <w:tc>
          <w:tcPr>
            <w:tcW w:w="1063" w:type="pct"/>
            <w:vAlign w:val="center"/>
          </w:tcPr>
          <w:p w14:paraId="13788244"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112A1B8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177000E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7668F298" w14:textId="77777777" w:rsidTr="00864DD8">
        <w:trPr>
          <w:jc w:val="center"/>
        </w:trPr>
        <w:tc>
          <w:tcPr>
            <w:tcW w:w="1063" w:type="pct"/>
            <w:vAlign w:val="center"/>
          </w:tcPr>
          <w:p w14:paraId="280ECB67"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5A9E02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ACC87D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38515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9035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7E4EE42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339440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59788A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06E3E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0584C0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1DD899E5" w14:textId="77777777" w:rsidTr="00864DD8">
        <w:trPr>
          <w:jc w:val="center"/>
        </w:trPr>
        <w:tc>
          <w:tcPr>
            <w:tcW w:w="1063" w:type="pct"/>
            <w:vAlign w:val="center"/>
          </w:tcPr>
          <w:p w14:paraId="332F9E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44F1BDE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90EF06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D2A779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39B3B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DB05C9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1DD7A1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A139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C25F3B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7038A2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AA07866" w14:textId="77777777" w:rsidTr="00864DD8">
        <w:trPr>
          <w:jc w:val="center"/>
        </w:trPr>
        <w:tc>
          <w:tcPr>
            <w:tcW w:w="1063" w:type="pct"/>
            <w:vAlign w:val="center"/>
          </w:tcPr>
          <w:p w14:paraId="1994ACD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77B7E5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4F3572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66307E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33CE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E8B1E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A1471B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5A5F8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0EA7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0348A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AC4E7D6" w14:textId="77777777" w:rsidTr="00864DD8">
        <w:trPr>
          <w:jc w:val="center"/>
        </w:trPr>
        <w:tc>
          <w:tcPr>
            <w:tcW w:w="1063" w:type="pct"/>
            <w:vAlign w:val="center"/>
          </w:tcPr>
          <w:p w14:paraId="5937C7E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BFDDE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54854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2E44D5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B7868D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455BA0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31F37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256B5D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89B74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548893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8A3D0B7" w14:textId="77777777" w:rsidTr="00864DD8">
        <w:trPr>
          <w:jc w:val="center"/>
        </w:trPr>
        <w:tc>
          <w:tcPr>
            <w:tcW w:w="1063" w:type="pct"/>
            <w:vAlign w:val="center"/>
          </w:tcPr>
          <w:p w14:paraId="5EFEC2F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E89C5A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671A98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180BF7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33DE6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8C1F95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487B4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25B73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2F2DC2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9F5755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8709C04" w14:textId="77777777" w:rsidTr="00864DD8">
        <w:trPr>
          <w:jc w:val="center"/>
        </w:trPr>
        <w:tc>
          <w:tcPr>
            <w:tcW w:w="1063" w:type="pct"/>
            <w:vAlign w:val="center"/>
          </w:tcPr>
          <w:p w14:paraId="4F8AE0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DC8486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8DF6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C42D5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B17525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8BF169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5D1AA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791F9B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260F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D1DB9E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625D00B1" w14:textId="17D84A1A" w:rsidR="007926AB" w:rsidRPr="008962C1" w:rsidRDefault="007926AB" w:rsidP="00517A13">
      <w:pPr>
        <w:jc w:val="both"/>
        <w:rPr>
          <w:rFonts w:ascii="Times New Roman" w:hAnsi="Times New Roman" w:cs="Times New Roman"/>
        </w:rPr>
      </w:pPr>
    </w:p>
    <w:p w14:paraId="5F9F9691" w14:textId="77777777" w:rsidR="007926AB" w:rsidRPr="008962C1" w:rsidRDefault="007926AB">
      <w:pPr>
        <w:spacing w:after="160" w:line="259" w:lineRule="auto"/>
        <w:rPr>
          <w:rFonts w:ascii="Times New Roman" w:hAnsi="Times New Roman" w:cs="Times New Roman"/>
        </w:rPr>
      </w:pPr>
      <w:r w:rsidRPr="008962C1">
        <w:rPr>
          <w:rFonts w:ascii="Times New Roman" w:hAnsi="Times New Roman" w:cs="Times New Roman"/>
        </w:rPr>
        <w:br w:type="page"/>
      </w:r>
    </w:p>
    <w:p w14:paraId="46ED4762" w14:textId="77777777" w:rsidR="00EC1C94" w:rsidRPr="008962C1" w:rsidRDefault="00EC1C94" w:rsidP="00517A13">
      <w:pPr>
        <w:jc w:val="both"/>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EC1C94" w:rsidRPr="008962C1" w14:paraId="07C3376A" w14:textId="77777777" w:rsidTr="00864DD8">
        <w:tc>
          <w:tcPr>
            <w:tcW w:w="1809" w:type="dxa"/>
            <w:vAlign w:val="center"/>
          </w:tcPr>
          <w:p w14:paraId="6D61F4BA"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SEMESTER: III</w:t>
            </w:r>
          </w:p>
          <w:p w14:paraId="61F67C5A"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PART: A</w:t>
            </w:r>
          </w:p>
          <w:p w14:paraId="480D8168" w14:textId="6EC6F1F3"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CORE– VIII</w:t>
            </w:r>
          </w:p>
        </w:tc>
        <w:tc>
          <w:tcPr>
            <w:tcW w:w="6096" w:type="dxa"/>
            <w:vAlign w:val="center"/>
          </w:tcPr>
          <w:p w14:paraId="492A3E29" w14:textId="77777777" w:rsidR="00EC1C94" w:rsidRPr="008962C1" w:rsidRDefault="00EC1C94" w:rsidP="00864DD8">
            <w:pPr>
              <w:jc w:val="center"/>
              <w:rPr>
                <w:rFonts w:ascii="Times New Roman" w:hAnsi="Times New Roman" w:cs="Times New Roman"/>
                <w:b/>
              </w:rPr>
            </w:pPr>
          </w:p>
          <w:p w14:paraId="749F7A64" w14:textId="7A924810" w:rsidR="00EC1C94" w:rsidRPr="008962C1" w:rsidRDefault="00EC1C94" w:rsidP="00864DD8">
            <w:pPr>
              <w:jc w:val="center"/>
              <w:rPr>
                <w:rFonts w:ascii="Times New Roman" w:hAnsi="Times New Roman" w:cs="Times New Roman"/>
                <w:b/>
              </w:rPr>
            </w:pPr>
            <w:r w:rsidRPr="008962C1">
              <w:rPr>
                <w:rFonts w:ascii="Times New Roman" w:hAnsi="Times New Roman" w:cs="Times New Roman"/>
                <w:b/>
                <w:bCs/>
              </w:rPr>
              <w:t>23PMATC32</w:t>
            </w:r>
            <w:r w:rsidRPr="008962C1">
              <w:rPr>
                <w:rFonts w:ascii="Times New Roman" w:hAnsi="Times New Roman" w:cs="Times New Roman"/>
                <w:b/>
              </w:rPr>
              <w:t>: PROBABILITY THEORY</w:t>
            </w:r>
          </w:p>
          <w:p w14:paraId="252743D1" w14:textId="77777777" w:rsidR="00EC1C94" w:rsidRPr="008962C1" w:rsidRDefault="00EC1C94" w:rsidP="00864DD8">
            <w:pPr>
              <w:jc w:val="center"/>
              <w:rPr>
                <w:rFonts w:ascii="Times New Roman" w:hAnsi="Times New Roman" w:cs="Times New Roman"/>
                <w:b/>
              </w:rPr>
            </w:pPr>
          </w:p>
        </w:tc>
        <w:tc>
          <w:tcPr>
            <w:tcW w:w="1559" w:type="dxa"/>
            <w:vAlign w:val="center"/>
          </w:tcPr>
          <w:p w14:paraId="6E617B92"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CREDIT:5</w:t>
            </w:r>
          </w:p>
          <w:p w14:paraId="2CCE774B"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HOURS:6</w:t>
            </w:r>
          </w:p>
        </w:tc>
      </w:tr>
    </w:tbl>
    <w:p w14:paraId="1474D21C" w14:textId="77777777" w:rsidR="0035131C" w:rsidRDefault="00351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1F9441F6" w14:textId="77777777" w:rsidTr="00864DD8">
        <w:trPr>
          <w:cantSplit/>
        </w:trPr>
        <w:tc>
          <w:tcPr>
            <w:tcW w:w="2257" w:type="dxa"/>
          </w:tcPr>
          <w:p w14:paraId="70F483AA" w14:textId="5D670984"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6F6C0F4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UG level algebra and calculus</w:t>
            </w:r>
          </w:p>
        </w:tc>
      </w:tr>
      <w:tr w:rsidR="00517A13" w:rsidRPr="008962C1" w14:paraId="1BE15983" w14:textId="77777777" w:rsidTr="00864DD8">
        <w:trPr>
          <w:cantSplit/>
        </w:trPr>
        <w:tc>
          <w:tcPr>
            <w:tcW w:w="2257" w:type="dxa"/>
          </w:tcPr>
          <w:p w14:paraId="15B3426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190625B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introduce axiomatic approach to probability theory, to study some statistical characteristics, discrete and continuous distribution functions and their properties, characteristic function and basic limit theorems of probability. </w:t>
            </w:r>
          </w:p>
        </w:tc>
      </w:tr>
      <w:tr w:rsidR="00517A13" w:rsidRPr="008962C1" w14:paraId="478FAD0E" w14:textId="77777777" w:rsidTr="00864DD8">
        <w:trPr>
          <w:cantSplit/>
          <w:trHeight w:val="260"/>
        </w:trPr>
        <w:tc>
          <w:tcPr>
            <w:tcW w:w="2257" w:type="dxa"/>
            <w:vMerge w:val="restart"/>
            <w:tcBorders>
              <w:bottom w:val="single" w:sz="4" w:space="0" w:color="auto"/>
            </w:tcBorders>
          </w:tcPr>
          <w:p w14:paraId="2F33B86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6E352725" w14:textId="77777777" w:rsidR="00517A13" w:rsidRPr="008962C1" w:rsidRDefault="00517A13" w:rsidP="00864DD8">
            <w:pPr>
              <w:pStyle w:val="Heading1"/>
              <w:jc w:val="both"/>
              <w:rPr>
                <w:b w:val="0"/>
                <w:bCs w:val="0"/>
                <w:sz w:val="22"/>
                <w:szCs w:val="22"/>
              </w:rPr>
            </w:pPr>
            <w:r w:rsidRPr="008962C1">
              <w:rPr>
                <w:sz w:val="22"/>
                <w:szCs w:val="22"/>
              </w:rPr>
              <w:t xml:space="preserve">UNIT-I : Random Events and Random Variables: </w:t>
            </w:r>
            <w:r w:rsidRPr="008962C1">
              <w:rPr>
                <w:b w:val="0"/>
                <w:sz w:val="22"/>
                <w:szCs w:val="22"/>
              </w:rPr>
              <w:t>Random events – Probability axioms – Combinatorial formulae – conditional probability – Bayes Theorem – Independent events – Random Variables – Distribution Function – Joint Distribution – Marginal Distribution – Conditional Distribution – Independent random variables – Functions of random variables.</w:t>
            </w:r>
          </w:p>
          <w:p w14:paraId="082BA25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Chapter 1: Sections 1.1 to 1.7</w:t>
            </w:r>
          </w:p>
          <w:p w14:paraId="0CFFACA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Chapter 2 : Sections 2.1 to 2.9</w:t>
            </w:r>
          </w:p>
        </w:tc>
      </w:tr>
      <w:tr w:rsidR="00517A13" w:rsidRPr="008962C1" w14:paraId="113F8494" w14:textId="77777777" w:rsidTr="00864DD8">
        <w:trPr>
          <w:cantSplit/>
        </w:trPr>
        <w:tc>
          <w:tcPr>
            <w:tcW w:w="2257" w:type="dxa"/>
            <w:vMerge/>
          </w:tcPr>
          <w:p w14:paraId="6DEECDDF" w14:textId="77777777" w:rsidR="00517A13" w:rsidRPr="008962C1" w:rsidRDefault="00517A13" w:rsidP="00864DD8">
            <w:pPr>
              <w:jc w:val="both"/>
              <w:rPr>
                <w:rFonts w:ascii="Times New Roman" w:hAnsi="Times New Roman" w:cs="Times New Roman"/>
              </w:rPr>
            </w:pPr>
          </w:p>
        </w:tc>
        <w:tc>
          <w:tcPr>
            <w:tcW w:w="7207" w:type="dxa"/>
          </w:tcPr>
          <w:p w14:paraId="7D5CD167" w14:textId="77777777" w:rsidR="00517A13" w:rsidRPr="008962C1" w:rsidRDefault="00517A13" w:rsidP="00864DD8">
            <w:pPr>
              <w:pStyle w:val="Heading1"/>
              <w:jc w:val="both"/>
              <w:rPr>
                <w:b w:val="0"/>
                <w:bCs w:val="0"/>
                <w:sz w:val="22"/>
                <w:szCs w:val="22"/>
              </w:rPr>
            </w:pPr>
            <w:r w:rsidRPr="008962C1">
              <w:rPr>
                <w:sz w:val="22"/>
                <w:szCs w:val="22"/>
              </w:rPr>
              <w:t xml:space="preserve">UNIT-II : Parameters of the Distribution : </w:t>
            </w:r>
            <w:r w:rsidRPr="008962C1">
              <w:rPr>
                <w:b w:val="0"/>
                <w:sz w:val="22"/>
                <w:szCs w:val="22"/>
              </w:rPr>
              <w:t>Expectation- Moments – The Chebyshev Inequality – Absolute moments – Order parameters – Moments of random vectors – Regression of the first and second types.</w:t>
            </w:r>
          </w:p>
          <w:p w14:paraId="6CDA641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3 : Sections 3.1 to 3.8   </w:t>
            </w:r>
          </w:p>
        </w:tc>
      </w:tr>
      <w:tr w:rsidR="00517A13" w:rsidRPr="008962C1" w14:paraId="2479C26C" w14:textId="77777777" w:rsidTr="00864DD8">
        <w:trPr>
          <w:cantSplit/>
        </w:trPr>
        <w:tc>
          <w:tcPr>
            <w:tcW w:w="2257" w:type="dxa"/>
            <w:vMerge/>
          </w:tcPr>
          <w:p w14:paraId="4CCDE5BA" w14:textId="77777777" w:rsidR="00517A13" w:rsidRPr="008962C1" w:rsidRDefault="00517A13" w:rsidP="00864DD8">
            <w:pPr>
              <w:jc w:val="both"/>
              <w:rPr>
                <w:rFonts w:ascii="Times New Roman" w:hAnsi="Times New Roman" w:cs="Times New Roman"/>
              </w:rPr>
            </w:pPr>
          </w:p>
        </w:tc>
        <w:tc>
          <w:tcPr>
            <w:tcW w:w="7207" w:type="dxa"/>
          </w:tcPr>
          <w:p w14:paraId="11F2E0BF" w14:textId="77777777" w:rsidR="00517A13" w:rsidRPr="008962C1" w:rsidRDefault="00517A13" w:rsidP="00864DD8">
            <w:pPr>
              <w:pStyle w:val="Heading1"/>
              <w:jc w:val="both"/>
              <w:rPr>
                <w:b w:val="0"/>
                <w:bCs w:val="0"/>
                <w:sz w:val="22"/>
                <w:szCs w:val="22"/>
              </w:rPr>
            </w:pPr>
            <w:r w:rsidRPr="008962C1">
              <w:rPr>
                <w:sz w:val="22"/>
                <w:szCs w:val="22"/>
              </w:rPr>
              <w:t xml:space="preserve">UNIT-III: Characteristic functions : </w:t>
            </w:r>
            <w:r w:rsidRPr="008962C1">
              <w:rPr>
                <w:b w:val="0"/>
                <w:sz w:val="22"/>
                <w:szCs w:val="22"/>
              </w:rPr>
              <w:t>Properties of characteristic functions – Characteristic functions and moments – semi0invariants – characteristic function of the sum of the independent random variables – Determination of distribution function by the Characteristic function – Characteristic function of multidimensional random vectors – Probability generating functions.</w:t>
            </w:r>
          </w:p>
          <w:p w14:paraId="2DA4C08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Sections 4.1 to 4.7  </w:t>
            </w:r>
          </w:p>
        </w:tc>
      </w:tr>
      <w:tr w:rsidR="00517A13" w:rsidRPr="008962C1" w14:paraId="3A1F2851" w14:textId="77777777" w:rsidTr="00864DD8">
        <w:trPr>
          <w:cantSplit/>
        </w:trPr>
        <w:tc>
          <w:tcPr>
            <w:tcW w:w="2257" w:type="dxa"/>
            <w:vMerge/>
          </w:tcPr>
          <w:p w14:paraId="6E246D7E" w14:textId="77777777" w:rsidR="00517A13" w:rsidRPr="008962C1" w:rsidRDefault="00517A13" w:rsidP="00864DD8">
            <w:pPr>
              <w:jc w:val="both"/>
              <w:rPr>
                <w:rFonts w:ascii="Times New Roman" w:hAnsi="Times New Roman" w:cs="Times New Roman"/>
              </w:rPr>
            </w:pPr>
          </w:p>
        </w:tc>
        <w:tc>
          <w:tcPr>
            <w:tcW w:w="7207" w:type="dxa"/>
          </w:tcPr>
          <w:p w14:paraId="068966D3" w14:textId="77777777" w:rsidR="00517A13" w:rsidRPr="008962C1" w:rsidRDefault="00517A13" w:rsidP="00864DD8">
            <w:pPr>
              <w:pStyle w:val="Heading1"/>
              <w:jc w:val="both"/>
              <w:rPr>
                <w:b w:val="0"/>
                <w:bCs w:val="0"/>
                <w:sz w:val="22"/>
                <w:szCs w:val="22"/>
              </w:rPr>
            </w:pPr>
            <w:r w:rsidRPr="008962C1">
              <w:rPr>
                <w:sz w:val="22"/>
                <w:szCs w:val="22"/>
              </w:rPr>
              <w:t xml:space="preserve">UNIT-IV : Some Probability distributions: </w:t>
            </w:r>
            <w:r w:rsidRPr="008962C1">
              <w:rPr>
                <w:b w:val="0"/>
                <w:sz w:val="22"/>
                <w:szCs w:val="22"/>
              </w:rPr>
              <w:t>One point , two point , Binomial – Polya – Hypergeometric – Poisson (discrete) distributions – Uniform – normal gamma – Beta – Cauchy and Laplace (continuous) distributions.</w:t>
            </w:r>
          </w:p>
          <w:p w14:paraId="603A5D6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5 : Section 5.1 to 5.10 (Omit  Section 5.11)  </w:t>
            </w:r>
          </w:p>
        </w:tc>
      </w:tr>
      <w:tr w:rsidR="00517A13" w:rsidRPr="008962C1" w14:paraId="5B0BC6EC" w14:textId="77777777" w:rsidTr="00864DD8">
        <w:trPr>
          <w:cantSplit/>
        </w:trPr>
        <w:tc>
          <w:tcPr>
            <w:tcW w:w="2257" w:type="dxa"/>
            <w:vMerge/>
          </w:tcPr>
          <w:p w14:paraId="585A7FB8" w14:textId="77777777" w:rsidR="00517A13" w:rsidRPr="008962C1" w:rsidRDefault="00517A13" w:rsidP="00864DD8">
            <w:pPr>
              <w:jc w:val="both"/>
              <w:rPr>
                <w:rFonts w:ascii="Times New Roman" w:hAnsi="Times New Roman" w:cs="Times New Roman"/>
              </w:rPr>
            </w:pPr>
          </w:p>
        </w:tc>
        <w:tc>
          <w:tcPr>
            <w:tcW w:w="7207" w:type="dxa"/>
          </w:tcPr>
          <w:p w14:paraId="22E29CF2" w14:textId="77777777" w:rsidR="00517A13" w:rsidRPr="008962C1" w:rsidRDefault="00517A13" w:rsidP="00864DD8">
            <w:pPr>
              <w:pStyle w:val="Heading1"/>
              <w:jc w:val="both"/>
              <w:rPr>
                <w:b w:val="0"/>
                <w:bCs w:val="0"/>
                <w:sz w:val="22"/>
                <w:szCs w:val="22"/>
              </w:rPr>
            </w:pPr>
            <w:r w:rsidRPr="008962C1">
              <w:rPr>
                <w:sz w:val="22"/>
                <w:szCs w:val="22"/>
              </w:rPr>
              <w:t>UNIT-V: Limit Theorems :</w:t>
            </w:r>
            <w:r w:rsidRPr="008962C1">
              <w:rPr>
                <w:b w:val="0"/>
                <w:sz w:val="22"/>
                <w:szCs w:val="22"/>
              </w:rPr>
              <w:t xml:space="preserve"> Stochastic convergence – Bernaulli law of large numbers – Convergence of sequence of distribution functions – Levy-Cramer Theorems – de Moivre-Laplace Theorem – Poisson, Chebyshev,  Khintchine Weak law of large numbers – Lindberg Theorem – Lapunov Theroem –  Borel-Cantelli Lemma - Kolmogorov Inequality and Kolmogorov Strong Law of large numbers.</w:t>
            </w:r>
          </w:p>
          <w:p w14:paraId="6AABC75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6 : Sections 6.1 to 6.4, 6.6 to 6.9 , 6.11 and 6.12. (Omit Sections 6.5, 6.10,6.13 to 6.15)  </w:t>
            </w:r>
          </w:p>
        </w:tc>
      </w:tr>
      <w:tr w:rsidR="00517A13" w:rsidRPr="008962C1" w14:paraId="5BF51BAC" w14:textId="77777777" w:rsidTr="00864DD8">
        <w:trPr>
          <w:cantSplit/>
        </w:trPr>
        <w:tc>
          <w:tcPr>
            <w:tcW w:w="2257" w:type="dxa"/>
          </w:tcPr>
          <w:p w14:paraId="6DDB35E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0DAFEDE2"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145C07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6DCBC545" w14:textId="77777777" w:rsidTr="00864DD8">
        <w:trPr>
          <w:cantSplit/>
        </w:trPr>
        <w:tc>
          <w:tcPr>
            <w:tcW w:w="2257" w:type="dxa"/>
          </w:tcPr>
          <w:p w14:paraId="6533872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04D4ABB4"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0031D4D7" w14:textId="77777777" w:rsidTr="00864DD8">
        <w:trPr>
          <w:cantSplit/>
        </w:trPr>
        <w:tc>
          <w:tcPr>
            <w:tcW w:w="2257" w:type="dxa"/>
          </w:tcPr>
          <w:p w14:paraId="3D5BE0B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7207" w:type="dxa"/>
          </w:tcPr>
          <w:p w14:paraId="08C81DF4"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M. Fisz, </w:t>
            </w:r>
            <w:r w:rsidRPr="008962C1">
              <w:rPr>
                <w:rFonts w:ascii="Times New Roman" w:hAnsi="Times New Roman" w:cs="Times New Roman"/>
                <w:i/>
                <w:iCs/>
              </w:rPr>
              <w:t>Probability Theory and Mathematical Statistics,</w:t>
            </w:r>
            <w:r w:rsidRPr="008962C1">
              <w:rPr>
                <w:rFonts w:ascii="Times New Roman" w:hAnsi="Times New Roman" w:cs="Times New Roman"/>
              </w:rPr>
              <w:t xml:space="preserve"> John Wiley and Sons, New York, 1963. </w:t>
            </w:r>
          </w:p>
        </w:tc>
      </w:tr>
      <w:tr w:rsidR="00517A13" w:rsidRPr="008962C1" w14:paraId="10EFD4EC" w14:textId="77777777" w:rsidTr="00864DD8">
        <w:trPr>
          <w:cantSplit/>
        </w:trPr>
        <w:tc>
          <w:tcPr>
            <w:tcW w:w="2257" w:type="dxa"/>
          </w:tcPr>
          <w:p w14:paraId="12BEDC41" w14:textId="77777777" w:rsidR="00517A13" w:rsidRPr="008962C1" w:rsidRDefault="00517A13" w:rsidP="00864DD8">
            <w:pPr>
              <w:pStyle w:val="Heading1"/>
              <w:jc w:val="both"/>
              <w:rPr>
                <w:sz w:val="22"/>
                <w:szCs w:val="22"/>
              </w:rPr>
            </w:pPr>
            <w:r w:rsidRPr="008962C1">
              <w:rPr>
                <w:sz w:val="22"/>
                <w:szCs w:val="22"/>
              </w:rPr>
              <w:t>Reference Books</w:t>
            </w:r>
          </w:p>
        </w:tc>
        <w:tc>
          <w:tcPr>
            <w:tcW w:w="7207" w:type="dxa"/>
          </w:tcPr>
          <w:p w14:paraId="3F145A2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 1. R.B. Ash, </w:t>
            </w:r>
            <w:r w:rsidRPr="008962C1">
              <w:rPr>
                <w:rFonts w:ascii="Times New Roman" w:hAnsi="Times New Roman" w:cs="Times New Roman"/>
                <w:i/>
                <w:iCs/>
              </w:rPr>
              <w:t>Real Analysis and Probability</w:t>
            </w:r>
            <w:r w:rsidRPr="008962C1">
              <w:rPr>
                <w:rFonts w:ascii="Times New Roman" w:hAnsi="Times New Roman" w:cs="Times New Roman"/>
              </w:rPr>
              <w:t>, Academic Press, New York, 1972</w:t>
            </w:r>
          </w:p>
          <w:p w14:paraId="0AD4007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2. K.L.Chung, </w:t>
            </w:r>
            <w:r w:rsidRPr="008962C1">
              <w:rPr>
                <w:rFonts w:ascii="Times New Roman" w:hAnsi="Times New Roman" w:cs="Times New Roman"/>
                <w:i/>
                <w:iCs/>
              </w:rPr>
              <w:t>A course in Probability</w:t>
            </w:r>
            <w:r w:rsidRPr="008962C1">
              <w:rPr>
                <w:rFonts w:ascii="Times New Roman" w:hAnsi="Times New Roman" w:cs="Times New Roman"/>
              </w:rPr>
              <w:t>, Academic Press, New York, 1974.</w:t>
            </w:r>
          </w:p>
          <w:p w14:paraId="0221AC6C"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4. R.Durrett, </w:t>
            </w:r>
            <w:r w:rsidRPr="008962C1">
              <w:rPr>
                <w:rFonts w:ascii="Times New Roman" w:hAnsi="Times New Roman" w:cs="Times New Roman"/>
                <w:i/>
                <w:iCs/>
              </w:rPr>
              <w:t>Probability : Theory and Examples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Duxbury Press, New York, 1996.</w:t>
            </w:r>
          </w:p>
          <w:p w14:paraId="60E055A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5. V.K.Rohatgi</w:t>
            </w:r>
            <w:r w:rsidRPr="008962C1">
              <w:rPr>
                <w:rFonts w:ascii="Times New Roman" w:hAnsi="Times New Roman" w:cs="Times New Roman"/>
                <w:i/>
                <w:iCs/>
              </w:rPr>
              <w:t>An Introduction to Probability Theory and Mathematical Statistics</w:t>
            </w:r>
            <w:r w:rsidRPr="008962C1">
              <w:rPr>
                <w:rFonts w:ascii="Times New Roman" w:hAnsi="Times New Roman" w:cs="Times New Roman"/>
              </w:rPr>
              <w:t>, Wiley Eastern Ltd., New Delhi, 1988(3</w:t>
            </w:r>
            <w:r w:rsidRPr="008962C1">
              <w:rPr>
                <w:rFonts w:ascii="Times New Roman" w:hAnsi="Times New Roman" w:cs="Times New Roman"/>
                <w:vertAlign w:val="superscript"/>
              </w:rPr>
              <w:t>rd</w:t>
            </w:r>
            <w:r w:rsidRPr="008962C1">
              <w:rPr>
                <w:rFonts w:ascii="Times New Roman" w:hAnsi="Times New Roman" w:cs="Times New Roman"/>
              </w:rPr>
              <w:t xml:space="preserve"> Print).</w:t>
            </w:r>
          </w:p>
          <w:p w14:paraId="19426D7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6. S.I.Resnick, </w:t>
            </w:r>
            <w:r w:rsidRPr="008962C1">
              <w:rPr>
                <w:rFonts w:ascii="Times New Roman" w:hAnsi="Times New Roman" w:cs="Times New Roman"/>
                <w:i/>
                <w:iCs/>
              </w:rPr>
              <w:t>A Probability Path</w:t>
            </w:r>
            <w:r w:rsidRPr="008962C1">
              <w:rPr>
                <w:rFonts w:ascii="Times New Roman" w:hAnsi="Times New Roman" w:cs="Times New Roman"/>
              </w:rPr>
              <w:t>, Birhauser, Berlin,1999.</w:t>
            </w:r>
          </w:p>
          <w:p w14:paraId="246D5202"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7. B.R.Bhat , </w:t>
            </w:r>
            <w:r w:rsidRPr="008962C1">
              <w:rPr>
                <w:rFonts w:ascii="Times New Roman" w:hAnsi="Times New Roman" w:cs="Times New Roman"/>
                <w:i/>
                <w:iCs/>
              </w:rPr>
              <w:t>Modern Probability Theory</w:t>
            </w:r>
            <w:r w:rsidRPr="008962C1">
              <w:rPr>
                <w:rFonts w:ascii="Times New Roman" w:hAnsi="Times New Roman" w:cs="Times New Roman"/>
              </w:rPr>
              <w:t xml:space="preserve"> (3</w:t>
            </w:r>
            <w:r w:rsidRPr="008962C1">
              <w:rPr>
                <w:rFonts w:ascii="Times New Roman" w:hAnsi="Times New Roman" w:cs="Times New Roman"/>
                <w:vertAlign w:val="superscript"/>
              </w:rPr>
              <w:t>rd</w:t>
            </w:r>
            <w:r w:rsidRPr="008962C1">
              <w:rPr>
                <w:rFonts w:ascii="Times New Roman" w:hAnsi="Times New Roman" w:cs="Times New Roman"/>
              </w:rPr>
              <w:t xml:space="preserve"> Edition), New Age International (P)Ltd, New Delhi, 1999  </w:t>
            </w:r>
          </w:p>
        </w:tc>
      </w:tr>
      <w:tr w:rsidR="00517A13" w:rsidRPr="008962C1" w14:paraId="384FB6EB" w14:textId="77777777" w:rsidTr="00864DD8">
        <w:trPr>
          <w:cantSplit/>
        </w:trPr>
        <w:tc>
          <w:tcPr>
            <w:tcW w:w="2257" w:type="dxa"/>
          </w:tcPr>
          <w:p w14:paraId="5BC80C1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2483DA1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71519B9C" w14:textId="77777777" w:rsidR="00517A13" w:rsidRPr="008962C1" w:rsidRDefault="00734553" w:rsidP="00864DD8">
            <w:pPr>
              <w:jc w:val="both"/>
              <w:rPr>
                <w:rFonts w:ascii="Times New Roman" w:hAnsi="Times New Roman" w:cs="Times New Roman"/>
                <w:bCs/>
              </w:rPr>
            </w:pPr>
            <w:hyperlink r:id="rId38"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39"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62CB9CEA" w14:textId="77777777" w:rsidR="00517A13" w:rsidRPr="008962C1" w:rsidRDefault="00734553" w:rsidP="00864DD8">
            <w:pPr>
              <w:jc w:val="both"/>
              <w:rPr>
                <w:rFonts w:ascii="Times New Roman" w:hAnsi="Times New Roman" w:cs="Times New Roman"/>
                <w:b/>
                <w:bCs/>
              </w:rPr>
            </w:pPr>
            <w:hyperlink r:id="rId40"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41" w:history="1">
              <w:r w:rsidR="00517A13" w:rsidRPr="008962C1">
                <w:rPr>
                  <w:rStyle w:val="Hyperlink"/>
                  <w:rFonts w:ascii="Times New Roman" w:hAnsi="Times New Roman" w:cs="Times New Roman"/>
                  <w:bCs/>
                  <w:color w:val="auto"/>
                </w:rPr>
                <w:t>http://www.probability.net</w:t>
              </w:r>
            </w:hyperlink>
          </w:p>
        </w:tc>
      </w:tr>
    </w:tbl>
    <w:p w14:paraId="65291D27" w14:textId="77777777" w:rsidR="00517A13" w:rsidRPr="008962C1" w:rsidRDefault="00517A13" w:rsidP="00517A13">
      <w:pPr>
        <w:pStyle w:val="Footer"/>
        <w:tabs>
          <w:tab w:val="clear" w:pos="4320"/>
          <w:tab w:val="clear" w:pos="8640"/>
        </w:tabs>
        <w:spacing w:line="360" w:lineRule="auto"/>
        <w:jc w:val="both"/>
        <w:rPr>
          <w:sz w:val="22"/>
          <w:szCs w:val="22"/>
        </w:rPr>
      </w:pPr>
    </w:p>
    <w:p w14:paraId="75503B74"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205CCA0"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5387D6CA" w14:textId="77777777" w:rsidR="00517A13" w:rsidRPr="008962C1" w:rsidRDefault="00517A13" w:rsidP="00BA4B51">
      <w:pPr>
        <w:spacing w:line="288" w:lineRule="auto"/>
        <w:ind w:right="4"/>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To define Random Events, Random Variables, to describe Probability, to apply Bayes, to define Distribution Function, to find Joint Distribution function, to find Marginal Distribution and Conditional Distribution function, to solve functions on random variables.</w:t>
      </w:r>
    </w:p>
    <w:p w14:paraId="1D47D3DC"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To define Expectation, Moments and Chebyshev Inequality, to solve Regression of the first and second types.</w:t>
      </w:r>
    </w:p>
    <w:p w14:paraId="6797558B"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 xml:space="preserve">CLO3: </w:t>
      </w:r>
      <w:r w:rsidRPr="008962C1">
        <w:rPr>
          <w:rFonts w:ascii="Times New Roman" w:hAnsi="Times New Roman" w:cs="Times New Roman"/>
        </w:rPr>
        <w:t>To define Characteristic functions, to define distribution function, to find probability generating functions, to solve problems applying characteristic functions</w:t>
      </w:r>
    </w:p>
    <w:p w14:paraId="33B99F4C"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To define One point, two-point, Binomial distributions, to solve problems of Hypergeometric and Poisson distributions, to define Uniform, normal, gamma, Beta distributions, to solve problems on Cauchy and Laplace distributions</w:t>
      </w:r>
    </w:p>
    <w:p w14:paraId="7320EC5D"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To discuss Stochastic convergence, Bernaulli law of large numbers, to elaborate  Convergence of sequence of distribution functions, to prove Levy-Cramer Theorems and de Moivre-Laplace Theorems, to explain Poisson, Chebyshev,  Khintchine Weak law of large numbers, to explain and solve problems on Kolmogorov Inequality and Kolmogorov Strong Law of large numbers.</w:t>
      </w:r>
    </w:p>
    <w:p w14:paraId="5118B01C" w14:textId="77777777" w:rsidR="00517A13" w:rsidRPr="008962C1" w:rsidRDefault="00517A13" w:rsidP="00517A13">
      <w:pPr>
        <w:pStyle w:val="Footer"/>
        <w:tabs>
          <w:tab w:val="clear" w:pos="4320"/>
          <w:tab w:val="clear" w:pos="8640"/>
        </w:tabs>
        <w:spacing w:line="360" w:lineRule="auto"/>
        <w:jc w:val="both"/>
        <w:rPr>
          <w:sz w:val="22"/>
          <w:szCs w:val="22"/>
        </w:rPr>
      </w:pPr>
    </w:p>
    <w:tbl>
      <w:tblPr>
        <w:tblStyle w:val="TableGrid"/>
        <w:tblW w:w="4573" w:type="pct"/>
        <w:jc w:val="center"/>
        <w:tblLook w:val="04A0" w:firstRow="1" w:lastRow="0" w:firstColumn="1" w:lastColumn="0" w:noHBand="0" w:noVBand="1"/>
      </w:tblPr>
      <w:tblGrid>
        <w:gridCol w:w="1217"/>
        <w:gridCol w:w="839"/>
        <w:gridCol w:w="839"/>
        <w:gridCol w:w="839"/>
        <w:gridCol w:w="839"/>
        <w:gridCol w:w="839"/>
        <w:gridCol w:w="839"/>
        <w:gridCol w:w="839"/>
        <w:gridCol w:w="839"/>
        <w:gridCol w:w="829"/>
      </w:tblGrid>
      <w:tr w:rsidR="00517A13" w:rsidRPr="008962C1" w14:paraId="6BF268F2" w14:textId="77777777" w:rsidTr="007926AB">
        <w:trPr>
          <w:jc w:val="center"/>
        </w:trPr>
        <w:tc>
          <w:tcPr>
            <w:tcW w:w="695" w:type="pct"/>
            <w:vAlign w:val="center"/>
          </w:tcPr>
          <w:p w14:paraId="3B28F39F" w14:textId="77777777" w:rsidR="00517A13" w:rsidRPr="008962C1" w:rsidRDefault="00517A13" w:rsidP="00864DD8">
            <w:pPr>
              <w:spacing w:line="360" w:lineRule="auto"/>
              <w:jc w:val="center"/>
              <w:rPr>
                <w:rFonts w:ascii="Times New Roman" w:hAnsi="Times New Roman" w:cs="Times New Roman"/>
              </w:rPr>
            </w:pPr>
          </w:p>
        </w:tc>
        <w:tc>
          <w:tcPr>
            <w:tcW w:w="2874" w:type="pct"/>
            <w:gridSpan w:val="6"/>
            <w:vAlign w:val="center"/>
          </w:tcPr>
          <w:p w14:paraId="2D16DF3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431" w:type="pct"/>
            <w:gridSpan w:val="3"/>
            <w:vAlign w:val="center"/>
          </w:tcPr>
          <w:p w14:paraId="617F4E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41E0A73D" w14:textId="77777777" w:rsidTr="007926AB">
        <w:trPr>
          <w:jc w:val="center"/>
        </w:trPr>
        <w:tc>
          <w:tcPr>
            <w:tcW w:w="695" w:type="pct"/>
            <w:vAlign w:val="center"/>
          </w:tcPr>
          <w:p w14:paraId="4DB108D2" w14:textId="77777777" w:rsidR="00517A13" w:rsidRPr="008962C1" w:rsidRDefault="00517A13" w:rsidP="00864DD8">
            <w:pPr>
              <w:spacing w:line="360" w:lineRule="auto"/>
              <w:jc w:val="center"/>
              <w:rPr>
                <w:rFonts w:ascii="Times New Roman" w:hAnsi="Times New Roman" w:cs="Times New Roman"/>
              </w:rPr>
            </w:pPr>
          </w:p>
        </w:tc>
        <w:tc>
          <w:tcPr>
            <w:tcW w:w="479" w:type="pct"/>
            <w:vAlign w:val="center"/>
          </w:tcPr>
          <w:p w14:paraId="1BAC32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3813E3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6DFC892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0C26912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79" w:type="pct"/>
            <w:vAlign w:val="center"/>
          </w:tcPr>
          <w:p w14:paraId="3E9B8C4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79" w:type="pct"/>
            <w:vAlign w:val="center"/>
          </w:tcPr>
          <w:p w14:paraId="7060D3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79" w:type="pct"/>
            <w:vAlign w:val="center"/>
          </w:tcPr>
          <w:p w14:paraId="4D96756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2022E13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7525B0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6E1ADAB9" w14:textId="77777777" w:rsidTr="007926AB">
        <w:trPr>
          <w:jc w:val="center"/>
        </w:trPr>
        <w:tc>
          <w:tcPr>
            <w:tcW w:w="695" w:type="pct"/>
            <w:vAlign w:val="center"/>
          </w:tcPr>
          <w:p w14:paraId="627C9D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79" w:type="pct"/>
            <w:vAlign w:val="center"/>
          </w:tcPr>
          <w:p w14:paraId="61A04B5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D780F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61F268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2B92AC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tcPr>
          <w:p w14:paraId="34F698F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7357708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7C84F6B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13F96D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62F50D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49ED4C0" w14:textId="77777777" w:rsidTr="007926AB">
        <w:trPr>
          <w:jc w:val="center"/>
        </w:trPr>
        <w:tc>
          <w:tcPr>
            <w:tcW w:w="695" w:type="pct"/>
            <w:vAlign w:val="center"/>
          </w:tcPr>
          <w:p w14:paraId="1745D77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79" w:type="pct"/>
            <w:vAlign w:val="center"/>
          </w:tcPr>
          <w:p w14:paraId="6D684F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55B6C0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5EFAF09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BED467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tcPr>
          <w:p w14:paraId="38B5537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1F4FEF5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89CF6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18AE502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72460E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4E3589E" w14:textId="77777777" w:rsidTr="007926AB">
        <w:trPr>
          <w:jc w:val="center"/>
        </w:trPr>
        <w:tc>
          <w:tcPr>
            <w:tcW w:w="695" w:type="pct"/>
            <w:vAlign w:val="center"/>
          </w:tcPr>
          <w:p w14:paraId="5C546F2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79" w:type="pct"/>
            <w:vAlign w:val="center"/>
          </w:tcPr>
          <w:p w14:paraId="2E38840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492EED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286C179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5D2B7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tcPr>
          <w:p w14:paraId="0FDD59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39B745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47005B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73C7B3E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4F4DC09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BAFC121" w14:textId="77777777" w:rsidTr="007926AB">
        <w:trPr>
          <w:jc w:val="center"/>
        </w:trPr>
        <w:tc>
          <w:tcPr>
            <w:tcW w:w="695" w:type="pct"/>
            <w:vAlign w:val="center"/>
          </w:tcPr>
          <w:p w14:paraId="50CBA2D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79" w:type="pct"/>
            <w:vAlign w:val="center"/>
          </w:tcPr>
          <w:p w14:paraId="2F327B8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3EBAB6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1BFB03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07D0F7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tcPr>
          <w:p w14:paraId="76A75F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0E12146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66A4CB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5B19BD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0581B2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ED23EE7" w14:textId="77777777" w:rsidTr="007926AB">
        <w:trPr>
          <w:jc w:val="center"/>
        </w:trPr>
        <w:tc>
          <w:tcPr>
            <w:tcW w:w="695" w:type="pct"/>
            <w:vAlign w:val="center"/>
          </w:tcPr>
          <w:p w14:paraId="0090F0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79" w:type="pct"/>
            <w:vAlign w:val="center"/>
          </w:tcPr>
          <w:p w14:paraId="536BD13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6A46E3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3CA408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tcPr>
          <w:p w14:paraId="7BDEFA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3437A8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565404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702E8A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4475D3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77381D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6CB25A81" w14:textId="77777777" w:rsidR="000F21AD" w:rsidRPr="008962C1" w:rsidRDefault="000F21AD" w:rsidP="00517A13">
      <w:pPr>
        <w:jc w:val="both"/>
        <w:rPr>
          <w:rFonts w:ascii="Times New Roman" w:hAnsi="Times New Roman" w:cs="Times New Roman"/>
        </w:rPr>
      </w:pPr>
    </w:p>
    <w:p w14:paraId="70800404" w14:textId="5BAEAE9B" w:rsidR="000F21AD" w:rsidRPr="008962C1" w:rsidRDefault="000F21AD">
      <w:pPr>
        <w:spacing w:after="160" w:line="259" w:lineRule="auto"/>
        <w:rPr>
          <w:rFonts w:ascii="Times New Roman" w:hAnsi="Times New Roman" w:cs="Times New Roman"/>
        </w:rPr>
      </w:pPr>
      <w:r w:rsidRPr="008962C1">
        <w:rPr>
          <w:rFonts w:ascii="Times New Roman" w:hAnsi="Times New Roman" w:cs="Times New Roman"/>
        </w:rPr>
        <w:br w:type="page"/>
      </w:r>
    </w:p>
    <w:p w14:paraId="576D4ECB" w14:textId="77777777" w:rsidR="007926AB" w:rsidRPr="008962C1" w:rsidRDefault="007926AB">
      <w:pPr>
        <w:spacing w:after="160" w:line="259" w:lineRule="auto"/>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0F21AD" w:rsidRPr="008962C1" w14:paraId="23D6EFF3" w14:textId="77777777" w:rsidTr="00864DD8">
        <w:tc>
          <w:tcPr>
            <w:tcW w:w="1809" w:type="dxa"/>
            <w:vAlign w:val="center"/>
          </w:tcPr>
          <w:p w14:paraId="3AA1F58D"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SEMESTER: III</w:t>
            </w:r>
          </w:p>
          <w:p w14:paraId="7255E295"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PART: A</w:t>
            </w:r>
          </w:p>
          <w:p w14:paraId="63E26F74" w14:textId="24F9D717" w:rsidR="000F21AD" w:rsidRPr="008962C1" w:rsidRDefault="000F21AD" w:rsidP="000F21AD">
            <w:pPr>
              <w:jc w:val="center"/>
              <w:rPr>
                <w:rFonts w:ascii="Times New Roman" w:hAnsi="Times New Roman" w:cs="Times New Roman"/>
                <w:b/>
              </w:rPr>
            </w:pPr>
            <w:r w:rsidRPr="008962C1">
              <w:rPr>
                <w:rFonts w:ascii="Times New Roman" w:hAnsi="Times New Roman" w:cs="Times New Roman"/>
                <w:b/>
              </w:rPr>
              <w:t>CORE– IX</w:t>
            </w:r>
          </w:p>
        </w:tc>
        <w:tc>
          <w:tcPr>
            <w:tcW w:w="6096" w:type="dxa"/>
            <w:vAlign w:val="center"/>
          </w:tcPr>
          <w:p w14:paraId="00DAA2C4" w14:textId="77777777" w:rsidR="000F21AD" w:rsidRPr="008962C1" w:rsidRDefault="000F21AD" w:rsidP="00864DD8">
            <w:pPr>
              <w:jc w:val="center"/>
              <w:rPr>
                <w:rFonts w:ascii="Times New Roman" w:hAnsi="Times New Roman" w:cs="Times New Roman"/>
                <w:b/>
              </w:rPr>
            </w:pPr>
          </w:p>
          <w:p w14:paraId="5EA2E2B6" w14:textId="6063CFE9" w:rsidR="000F21AD" w:rsidRPr="008962C1" w:rsidRDefault="000F21AD" w:rsidP="00864DD8">
            <w:pPr>
              <w:jc w:val="center"/>
              <w:rPr>
                <w:rFonts w:ascii="Times New Roman" w:hAnsi="Times New Roman" w:cs="Times New Roman"/>
                <w:b/>
              </w:rPr>
            </w:pPr>
            <w:r w:rsidRPr="008962C1">
              <w:rPr>
                <w:rFonts w:ascii="Times New Roman" w:hAnsi="Times New Roman" w:cs="Times New Roman"/>
                <w:b/>
                <w:bCs/>
              </w:rPr>
              <w:t>23PMATC33</w:t>
            </w:r>
            <w:r w:rsidRPr="008962C1">
              <w:rPr>
                <w:rFonts w:ascii="Times New Roman" w:hAnsi="Times New Roman" w:cs="Times New Roman"/>
                <w:b/>
              </w:rPr>
              <w:t>: TOPOLOGY</w:t>
            </w:r>
          </w:p>
          <w:p w14:paraId="29E05216" w14:textId="77777777" w:rsidR="000F21AD" w:rsidRPr="008962C1" w:rsidRDefault="000F21AD" w:rsidP="00864DD8">
            <w:pPr>
              <w:jc w:val="center"/>
              <w:rPr>
                <w:rFonts w:ascii="Times New Roman" w:hAnsi="Times New Roman" w:cs="Times New Roman"/>
                <w:b/>
              </w:rPr>
            </w:pPr>
          </w:p>
        </w:tc>
        <w:tc>
          <w:tcPr>
            <w:tcW w:w="1559" w:type="dxa"/>
            <w:vAlign w:val="center"/>
          </w:tcPr>
          <w:p w14:paraId="1DB9DF80"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CREDIT:5</w:t>
            </w:r>
          </w:p>
          <w:p w14:paraId="7EBFEC3E"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HOURS:6</w:t>
            </w:r>
          </w:p>
        </w:tc>
      </w:tr>
    </w:tbl>
    <w:p w14:paraId="3A957363" w14:textId="77777777" w:rsidR="00BA4B51" w:rsidRDefault="00BA4B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26BF8219" w14:textId="77777777" w:rsidTr="00864DD8">
        <w:trPr>
          <w:cantSplit/>
        </w:trPr>
        <w:tc>
          <w:tcPr>
            <w:tcW w:w="2257" w:type="dxa"/>
          </w:tcPr>
          <w:p w14:paraId="593DB706" w14:textId="4E584221"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2FA34CA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Real Analysis</w:t>
            </w:r>
          </w:p>
        </w:tc>
      </w:tr>
      <w:tr w:rsidR="00517A13" w:rsidRPr="008962C1" w14:paraId="221C347F" w14:textId="77777777" w:rsidTr="00864DD8">
        <w:trPr>
          <w:cantSplit/>
        </w:trPr>
        <w:tc>
          <w:tcPr>
            <w:tcW w:w="2257" w:type="dxa"/>
          </w:tcPr>
          <w:p w14:paraId="1BEEC91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32A5EA5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study topological spaces, continuous functions, connectedness, compactness, countability and separation axioms.</w:t>
            </w:r>
          </w:p>
        </w:tc>
      </w:tr>
      <w:tr w:rsidR="00517A13" w:rsidRPr="008962C1" w14:paraId="1A830D10" w14:textId="77777777" w:rsidTr="00864DD8">
        <w:trPr>
          <w:cantSplit/>
          <w:trHeight w:val="260"/>
        </w:trPr>
        <w:tc>
          <w:tcPr>
            <w:tcW w:w="2257" w:type="dxa"/>
            <w:vMerge w:val="restart"/>
            <w:tcBorders>
              <w:bottom w:val="single" w:sz="4" w:space="0" w:color="auto"/>
            </w:tcBorders>
          </w:tcPr>
          <w:p w14:paraId="2F16AFA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145D400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rPr>
              <w:t xml:space="preserve">UNIT-I : Topological spaces : </w:t>
            </w:r>
            <w:r w:rsidRPr="008962C1">
              <w:rPr>
                <w:rFonts w:ascii="Times New Roman" w:hAnsi="Times New Roman" w:cs="Times New Roman"/>
              </w:rPr>
              <w:t xml:space="preserve">Topological spaces – Basis for a topology – The order topology – The product topology on X </w:t>
            </w:r>
            <w:r w:rsidRPr="008962C1">
              <w:rPr>
                <w:rFonts w:ascii="Times New Roman" w:hAnsi="Times New Roman" w:cs="Times New Roman"/>
              </w:rPr>
              <w:sym w:font="Math1" w:char="F0B4"/>
            </w:r>
            <w:r w:rsidRPr="008962C1">
              <w:rPr>
                <w:rFonts w:ascii="Times New Roman" w:hAnsi="Times New Roman" w:cs="Times New Roman"/>
              </w:rPr>
              <w:t xml:space="preserve"> Y – The subspace topology – Closed sets and limit points.</w:t>
            </w:r>
          </w:p>
          <w:p w14:paraId="586E4CBE" w14:textId="77777777" w:rsidR="00517A13" w:rsidRPr="008962C1" w:rsidRDefault="00517A13" w:rsidP="00864DD8">
            <w:pPr>
              <w:pStyle w:val="Heading1"/>
              <w:jc w:val="both"/>
              <w:rPr>
                <w:b w:val="0"/>
                <w:bCs w:val="0"/>
                <w:sz w:val="22"/>
                <w:szCs w:val="22"/>
              </w:rPr>
            </w:pPr>
            <w:r w:rsidRPr="008962C1">
              <w:rPr>
                <w:sz w:val="22"/>
                <w:szCs w:val="22"/>
              </w:rPr>
              <w:t xml:space="preserve">Chapter 2 : Sections 12 to 17 </w:t>
            </w:r>
          </w:p>
        </w:tc>
      </w:tr>
      <w:tr w:rsidR="00517A13" w:rsidRPr="008962C1" w14:paraId="64A745E7" w14:textId="77777777" w:rsidTr="00864DD8">
        <w:trPr>
          <w:cantSplit/>
        </w:trPr>
        <w:tc>
          <w:tcPr>
            <w:tcW w:w="2257" w:type="dxa"/>
            <w:vMerge/>
          </w:tcPr>
          <w:p w14:paraId="3098D1D7" w14:textId="77777777" w:rsidR="00517A13" w:rsidRPr="008962C1" w:rsidRDefault="00517A13" w:rsidP="00864DD8">
            <w:pPr>
              <w:jc w:val="both"/>
              <w:rPr>
                <w:rFonts w:ascii="Times New Roman" w:hAnsi="Times New Roman" w:cs="Times New Roman"/>
              </w:rPr>
            </w:pPr>
          </w:p>
        </w:tc>
        <w:tc>
          <w:tcPr>
            <w:tcW w:w="7207" w:type="dxa"/>
          </w:tcPr>
          <w:p w14:paraId="71B6F35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b/>
              </w:rPr>
              <w:t xml:space="preserve">Continuous functions: </w:t>
            </w:r>
            <w:r w:rsidRPr="008962C1">
              <w:rPr>
                <w:rFonts w:ascii="Times New Roman" w:hAnsi="Times New Roman" w:cs="Times New Roman"/>
              </w:rPr>
              <w:t>Continuous functions – the product topology – The metric topology.</w:t>
            </w:r>
          </w:p>
          <w:p w14:paraId="12A1CFA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2 : Sections 18 to 21 (Omit Section 22) </w:t>
            </w:r>
          </w:p>
        </w:tc>
      </w:tr>
      <w:tr w:rsidR="00517A13" w:rsidRPr="008962C1" w14:paraId="42A11BAF" w14:textId="77777777" w:rsidTr="00864DD8">
        <w:trPr>
          <w:cantSplit/>
        </w:trPr>
        <w:tc>
          <w:tcPr>
            <w:tcW w:w="2257" w:type="dxa"/>
            <w:vMerge/>
          </w:tcPr>
          <w:p w14:paraId="003196C6" w14:textId="77777777" w:rsidR="00517A13" w:rsidRPr="008962C1" w:rsidRDefault="00517A13" w:rsidP="00864DD8">
            <w:pPr>
              <w:jc w:val="both"/>
              <w:rPr>
                <w:rFonts w:ascii="Times New Roman" w:hAnsi="Times New Roman" w:cs="Times New Roman"/>
              </w:rPr>
            </w:pPr>
          </w:p>
        </w:tc>
        <w:tc>
          <w:tcPr>
            <w:tcW w:w="7207" w:type="dxa"/>
          </w:tcPr>
          <w:p w14:paraId="0971D3F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b/>
              </w:rPr>
              <w:t xml:space="preserve">Connectedness: </w:t>
            </w:r>
            <w:r w:rsidRPr="008962C1">
              <w:rPr>
                <w:rFonts w:ascii="Times New Roman" w:hAnsi="Times New Roman" w:cs="Times New Roman"/>
              </w:rPr>
              <w:t>Connected spaces- connected subspaces  of the Real line – Components and local connectedness.</w:t>
            </w:r>
          </w:p>
          <w:p w14:paraId="6EDD80B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3 : Sections 23 to 25. </w:t>
            </w:r>
          </w:p>
        </w:tc>
      </w:tr>
      <w:tr w:rsidR="00517A13" w:rsidRPr="008962C1" w14:paraId="1884B1FF" w14:textId="77777777" w:rsidTr="00864DD8">
        <w:trPr>
          <w:cantSplit/>
        </w:trPr>
        <w:tc>
          <w:tcPr>
            <w:tcW w:w="2257" w:type="dxa"/>
            <w:vMerge/>
          </w:tcPr>
          <w:p w14:paraId="39AFE051" w14:textId="77777777" w:rsidR="00517A13" w:rsidRPr="008962C1" w:rsidRDefault="00517A13" w:rsidP="00864DD8">
            <w:pPr>
              <w:jc w:val="both"/>
              <w:rPr>
                <w:rFonts w:ascii="Times New Roman" w:hAnsi="Times New Roman" w:cs="Times New Roman"/>
              </w:rPr>
            </w:pPr>
          </w:p>
        </w:tc>
        <w:tc>
          <w:tcPr>
            <w:tcW w:w="7207" w:type="dxa"/>
          </w:tcPr>
          <w:p w14:paraId="2B3D51CD" w14:textId="77777777" w:rsidR="00517A13" w:rsidRPr="008962C1" w:rsidRDefault="00517A13" w:rsidP="00864DD8">
            <w:pPr>
              <w:pStyle w:val="Heading4"/>
              <w:spacing w:before="0"/>
              <w:jc w:val="both"/>
              <w:rPr>
                <w:rFonts w:ascii="Times New Roman" w:hAnsi="Times New Roman" w:cs="Times New Roman"/>
                <w:b w:val="0"/>
                <w:i w:val="0"/>
                <w:color w:val="auto"/>
              </w:rPr>
            </w:pPr>
            <w:r w:rsidRPr="008962C1">
              <w:rPr>
                <w:rFonts w:ascii="Times New Roman" w:hAnsi="Times New Roman" w:cs="Times New Roman"/>
                <w:i w:val="0"/>
                <w:color w:val="auto"/>
              </w:rPr>
              <w:t>UNIT-IV :  Compactness : Compact spaces – compact subspaces of the Real line – Limit Point Compactness – Local Compactness.</w:t>
            </w:r>
          </w:p>
          <w:p w14:paraId="6A77FF29"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3 : Sections 26 to 29. </w:t>
            </w:r>
          </w:p>
        </w:tc>
      </w:tr>
      <w:tr w:rsidR="00517A13" w:rsidRPr="008962C1" w14:paraId="65040A4A" w14:textId="77777777" w:rsidTr="00864DD8">
        <w:trPr>
          <w:cantSplit/>
        </w:trPr>
        <w:tc>
          <w:tcPr>
            <w:tcW w:w="2257" w:type="dxa"/>
            <w:vMerge/>
          </w:tcPr>
          <w:p w14:paraId="35AD3EE8" w14:textId="77777777" w:rsidR="00517A13" w:rsidRPr="008962C1" w:rsidRDefault="00517A13" w:rsidP="00864DD8">
            <w:pPr>
              <w:jc w:val="both"/>
              <w:rPr>
                <w:rFonts w:ascii="Times New Roman" w:hAnsi="Times New Roman" w:cs="Times New Roman"/>
              </w:rPr>
            </w:pPr>
          </w:p>
        </w:tc>
        <w:tc>
          <w:tcPr>
            <w:tcW w:w="7207" w:type="dxa"/>
          </w:tcPr>
          <w:p w14:paraId="525317C2"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b/>
                <w:color w:val="auto"/>
                <w:sz w:val="22"/>
                <w:szCs w:val="22"/>
              </w:rPr>
              <w:t>UNIT-V:</w:t>
            </w:r>
            <w:r w:rsidRPr="008962C1">
              <w:rPr>
                <w:rFonts w:ascii="Times New Roman" w:hAnsi="Times New Roman" w:cs="Times New Roman"/>
                <w:color w:val="auto"/>
                <w:sz w:val="22"/>
                <w:szCs w:val="22"/>
              </w:rPr>
              <w:t xml:space="preserve"> Countability and Separation Axiom: The Countability </w:t>
            </w:r>
          </w:p>
          <w:p w14:paraId="58C34045"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color w:val="auto"/>
                <w:sz w:val="22"/>
                <w:szCs w:val="22"/>
              </w:rPr>
              <w:t xml:space="preserve">Axioms – The separation Axioms – Normal spaces – The </w:t>
            </w:r>
          </w:p>
          <w:p w14:paraId="55858C41"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color w:val="auto"/>
                <w:sz w:val="22"/>
                <w:szCs w:val="22"/>
              </w:rPr>
              <w:t>Urysohn Lemma – The Urysohnmetrization Theorem – The Tietz</w:t>
            </w:r>
          </w:p>
          <w:p w14:paraId="7F6276BF"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color w:val="auto"/>
                <w:sz w:val="22"/>
                <w:szCs w:val="22"/>
              </w:rPr>
              <w:t>extension theorem.</w:t>
            </w:r>
          </w:p>
          <w:p w14:paraId="7F72751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Sections 30 to 35.  </w:t>
            </w:r>
          </w:p>
        </w:tc>
      </w:tr>
      <w:tr w:rsidR="00517A13" w:rsidRPr="008962C1" w14:paraId="3DA19450" w14:textId="77777777" w:rsidTr="00864DD8">
        <w:trPr>
          <w:cantSplit/>
        </w:trPr>
        <w:tc>
          <w:tcPr>
            <w:tcW w:w="2257" w:type="dxa"/>
          </w:tcPr>
          <w:p w14:paraId="670BA59A"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44DCF44A"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6B949193"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71B4D362" w14:textId="77777777" w:rsidTr="00864DD8">
        <w:trPr>
          <w:cantSplit/>
        </w:trPr>
        <w:tc>
          <w:tcPr>
            <w:tcW w:w="2257" w:type="dxa"/>
          </w:tcPr>
          <w:p w14:paraId="7AC387B7"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3A3A82B3"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3A9178F5" w14:textId="77777777" w:rsidTr="00864DD8">
        <w:trPr>
          <w:cantSplit/>
        </w:trPr>
        <w:tc>
          <w:tcPr>
            <w:tcW w:w="2257" w:type="dxa"/>
          </w:tcPr>
          <w:p w14:paraId="411E45F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416E2BC2"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James R. Munkres, </w:t>
            </w:r>
            <w:r w:rsidRPr="008962C1">
              <w:rPr>
                <w:rFonts w:ascii="Times New Roman" w:hAnsi="Times New Roman" w:cs="Times New Roman"/>
                <w:i/>
                <w:iCs/>
              </w:rPr>
              <w:t xml:space="preserve">Topology </w:t>
            </w:r>
            <w:r w:rsidRPr="008962C1">
              <w:rPr>
                <w:rFonts w:ascii="Times New Roman" w:hAnsi="Times New Roman" w:cs="Times New Roman"/>
              </w:rPr>
              <w:t>(2</w:t>
            </w:r>
            <w:r w:rsidRPr="008962C1">
              <w:rPr>
                <w:rFonts w:ascii="Times New Roman" w:hAnsi="Times New Roman" w:cs="Times New Roman"/>
                <w:vertAlign w:val="superscript"/>
              </w:rPr>
              <w:t>nd</w:t>
            </w:r>
            <w:r w:rsidRPr="008962C1">
              <w:rPr>
                <w:rFonts w:ascii="Times New Roman" w:hAnsi="Times New Roman" w:cs="Times New Roman"/>
              </w:rPr>
              <w:t xml:space="preserve"> Edition) Pearson Education Pve. Ltd., Delhi-2002 (Third Indian Reprint) </w:t>
            </w:r>
          </w:p>
        </w:tc>
      </w:tr>
      <w:tr w:rsidR="00517A13" w:rsidRPr="008962C1" w14:paraId="5D5E1BE3" w14:textId="77777777" w:rsidTr="00864DD8">
        <w:trPr>
          <w:cantSplit/>
        </w:trPr>
        <w:tc>
          <w:tcPr>
            <w:tcW w:w="2257" w:type="dxa"/>
          </w:tcPr>
          <w:p w14:paraId="79DA33C7" w14:textId="77777777" w:rsidR="00517A13" w:rsidRPr="008962C1" w:rsidRDefault="00517A13" w:rsidP="00864DD8">
            <w:pPr>
              <w:pStyle w:val="Heading1"/>
              <w:jc w:val="both"/>
              <w:rPr>
                <w:sz w:val="22"/>
                <w:szCs w:val="22"/>
              </w:rPr>
            </w:pPr>
            <w:r w:rsidRPr="008962C1">
              <w:rPr>
                <w:sz w:val="22"/>
                <w:szCs w:val="22"/>
              </w:rPr>
              <w:lastRenderedPageBreak/>
              <w:t>Reference Books</w:t>
            </w:r>
          </w:p>
        </w:tc>
        <w:tc>
          <w:tcPr>
            <w:tcW w:w="7207" w:type="dxa"/>
          </w:tcPr>
          <w:p w14:paraId="43016542"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J. Dugundji ,</w:t>
            </w:r>
            <w:r w:rsidRPr="008962C1">
              <w:rPr>
                <w:rFonts w:ascii="Times New Roman" w:hAnsi="Times New Roman" w:cs="Times New Roman"/>
                <w:i/>
                <w:iCs/>
              </w:rPr>
              <w:t>Topology</w:t>
            </w:r>
            <w:r w:rsidRPr="008962C1">
              <w:rPr>
                <w:rFonts w:ascii="Times New Roman" w:hAnsi="Times New Roman" w:cs="Times New Roman"/>
              </w:rPr>
              <w:t xml:space="preserve"> , Prentice Hall of India, New Delhi, 1975.  </w:t>
            </w:r>
          </w:p>
          <w:p w14:paraId="27967A82"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George F.Sinmons, </w:t>
            </w:r>
            <w:r w:rsidRPr="008962C1">
              <w:rPr>
                <w:rFonts w:ascii="Times New Roman" w:hAnsi="Times New Roman" w:cs="Times New Roman"/>
                <w:i/>
                <w:iCs/>
              </w:rPr>
              <w:t>Introduction to Topology and Modern Analysis</w:t>
            </w:r>
            <w:r w:rsidRPr="008962C1">
              <w:rPr>
                <w:rFonts w:ascii="Times New Roman" w:hAnsi="Times New Roman" w:cs="Times New Roman"/>
              </w:rPr>
              <w:t xml:space="preserve">, McGraw Hill  Book Co., 1963   </w:t>
            </w:r>
          </w:p>
          <w:p w14:paraId="52E6856C"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J.L. Kelly, </w:t>
            </w:r>
            <w:r w:rsidRPr="008962C1">
              <w:rPr>
                <w:rFonts w:ascii="Times New Roman" w:hAnsi="Times New Roman" w:cs="Times New Roman"/>
                <w:i/>
                <w:iCs/>
              </w:rPr>
              <w:t>General Topology</w:t>
            </w:r>
            <w:r w:rsidRPr="008962C1">
              <w:rPr>
                <w:rFonts w:ascii="Times New Roman" w:hAnsi="Times New Roman" w:cs="Times New Roman"/>
              </w:rPr>
              <w:t xml:space="preserve">, Van Nostrand, Reinhold Co., New York </w:t>
            </w:r>
          </w:p>
          <w:p w14:paraId="709962EA"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L.Steen and J.Subhash, Counter Examples in Topology, Holt, Rinehart and Winston,  New York, 1970. </w:t>
            </w:r>
          </w:p>
          <w:p w14:paraId="47748D50"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S.Willard, </w:t>
            </w:r>
            <w:r w:rsidRPr="008962C1">
              <w:rPr>
                <w:rFonts w:ascii="Times New Roman" w:hAnsi="Times New Roman" w:cs="Times New Roman"/>
                <w:i/>
                <w:iCs/>
              </w:rPr>
              <w:t>General Topology</w:t>
            </w:r>
            <w:r w:rsidRPr="008962C1">
              <w:rPr>
                <w:rFonts w:ascii="Times New Roman" w:hAnsi="Times New Roman" w:cs="Times New Roman"/>
              </w:rPr>
              <w:t xml:space="preserve">, Addison - Wesley, Mass., 1970 </w:t>
            </w:r>
          </w:p>
        </w:tc>
      </w:tr>
      <w:tr w:rsidR="00517A13" w:rsidRPr="008962C1" w14:paraId="05508CC9" w14:textId="77777777" w:rsidTr="00864DD8">
        <w:trPr>
          <w:cantSplit/>
        </w:trPr>
        <w:tc>
          <w:tcPr>
            <w:tcW w:w="2257" w:type="dxa"/>
          </w:tcPr>
          <w:p w14:paraId="7E60CDE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62C7C2C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248723A2" w14:textId="77777777" w:rsidR="00517A13" w:rsidRPr="008962C1" w:rsidRDefault="00734553" w:rsidP="00864DD8">
            <w:pPr>
              <w:jc w:val="both"/>
              <w:rPr>
                <w:rFonts w:ascii="Times New Roman" w:hAnsi="Times New Roman" w:cs="Times New Roman"/>
                <w:bCs/>
              </w:rPr>
            </w:pPr>
            <w:hyperlink r:id="rId42"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43"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6F6EB632" w14:textId="77777777" w:rsidR="00517A13" w:rsidRPr="008962C1" w:rsidRDefault="00734553" w:rsidP="00864DD8">
            <w:pPr>
              <w:jc w:val="both"/>
              <w:rPr>
                <w:rFonts w:ascii="Times New Roman" w:hAnsi="Times New Roman" w:cs="Times New Roman"/>
                <w:b/>
                <w:bCs/>
              </w:rPr>
            </w:pPr>
            <w:hyperlink r:id="rId44"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 </w:t>
            </w:r>
            <w:hyperlink r:id="rId45" w:history="1">
              <w:r w:rsidR="00517A13" w:rsidRPr="008962C1">
                <w:rPr>
                  <w:rStyle w:val="Hyperlink"/>
                  <w:rFonts w:ascii="Times New Roman" w:hAnsi="Times New Roman" w:cs="Times New Roman"/>
                  <w:bCs/>
                  <w:color w:val="auto"/>
                </w:rPr>
                <w:t>http://en.wikipedia.org</w:t>
              </w:r>
            </w:hyperlink>
          </w:p>
        </w:tc>
      </w:tr>
    </w:tbl>
    <w:p w14:paraId="7E35AECB" w14:textId="77777777" w:rsidR="00517A13" w:rsidRPr="008962C1" w:rsidRDefault="00517A13" w:rsidP="00517A13">
      <w:pPr>
        <w:spacing w:line="360" w:lineRule="auto"/>
        <w:jc w:val="both"/>
        <w:rPr>
          <w:rFonts w:ascii="Times New Roman" w:hAnsi="Times New Roman" w:cs="Times New Roman"/>
          <w:b/>
        </w:rPr>
      </w:pPr>
    </w:p>
    <w:p w14:paraId="6C7F8F4A"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74A8F94C"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1170DCB6"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Define and illustrate the concept of topological spaces and the basic definitions of open sets, neighbourhood, interior, exterior, closure and their axioms for defining topological space. </w:t>
      </w:r>
      <w:r w:rsidRPr="008962C1">
        <w:rPr>
          <w:rFonts w:ascii="Times New Roman" w:hAnsi="Times New Roman" w:cs="Times New Roman"/>
          <w:b/>
          <w:bCs/>
        </w:rPr>
        <w:t>CLO2</w:t>
      </w:r>
      <w:r w:rsidRPr="008962C1">
        <w:rPr>
          <w:rFonts w:ascii="Times New Roman" w:hAnsi="Times New Roman" w:cs="Times New Roman"/>
        </w:rPr>
        <w:t xml:space="preserve">: Understand continuity, compactness, connectedness, homeomorphism and topological properties. </w:t>
      </w:r>
    </w:p>
    <w:p w14:paraId="31CFEE96"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Analyze and apply the topological concepts in Functional Analysis. </w:t>
      </w:r>
    </w:p>
    <w:p w14:paraId="1100BA60"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Ability to determine that a given point in a topological space is either a limit point or not for a given subset of a topological space. </w:t>
      </w:r>
    </w:p>
    <w:p w14:paraId="63FAAC18" w14:textId="134D0219" w:rsidR="00517A13"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Develop qualitative tools to characterize connectedness, compactness, second countable, Hausdorff and develop tools to identify when two are equivalent</w:t>
      </w:r>
      <w:r w:rsidR="00BA4B51">
        <w:rPr>
          <w:rFonts w:ascii="Times New Roman" w:hAnsi="Times New Roman" w:cs="Times New Roman"/>
        </w:rPr>
        <w:t xml:space="preserve"> </w:t>
      </w:r>
      <w:r w:rsidRPr="008962C1">
        <w:rPr>
          <w:rFonts w:ascii="Times New Roman" w:hAnsi="Times New Roman" w:cs="Times New Roman"/>
        </w:rPr>
        <w:t>(homeomorphic).</w:t>
      </w:r>
    </w:p>
    <w:p w14:paraId="0F5A3918" w14:textId="77777777" w:rsidR="00BA4B51" w:rsidRPr="008962C1" w:rsidRDefault="00BA4B51" w:rsidP="00517A13">
      <w:pPr>
        <w:spacing w:line="360" w:lineRule="auto"/>
        <w:jc w:val="both"/>
        <w:rPr>
          <w:rFonts w:ascii="Times New Roman" w:hAnsi="Times New Roman" w:cs="Times New Roman"/>
          <w:b/>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0D5E06A1" w14:textId="77777777" w:rsidTr="00864DD8">
        <w:trPr>
          <w:jc w:val="center"/>
        </w:trPr>
        <w:tc>
          <w:tcPr>
            <w:tcW w:w="1063" w:type="pct"/>
            <w:vAlign w:val="center"/>
          </w:tcPr>
          <w:p w14:paraId="22A90FE7"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4AD3DC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CAE7F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640B68ED" w14:textId="77777777" w:rsidTr="00864DD8">
        <w:trPr>
          <w:jc w:val="center"/>
        </w:trPr>
        <w:tc>
          <w:tcPr>
            <w:tcW w:w="1063" w:type="pct"/>
            <w:vAlign w:val="center"/>
          </w:tcPr>
          <w:p w14:paraId="6B30F9A5"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50E620C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78389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C2C56C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C0A52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30378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772C4F7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9F141F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77DD5A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179ADB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1810F4C1" w14:textId="77777777" w:rsidTr="00864DD8">
        <w:trPr>
          <w:jc w:val="center"/>
        </w:trPr>
        <w:tc>
          <w:tcPr>
            <w:tcW w:w="1063" w:type="pct"/>
            <w:vAlign w:val="center"/>
          </w:tcPr>
          <w:p w14:paraId="24C545B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3F10030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50E7F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EDF4F4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F08C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23B248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1F4FE2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EC7C17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56BAA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A43048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F782A28" w14:textId="77777777" w:rsidTr="00864DD8">
        <w:trPr>
          <w:jc w:val="center"/>
        </w:trPr>
        <w:tc>
          <w:tcPr>
            <w:tcW w:w="1063" w:type="pct"/>
            <w:vAlign w:val="center"/>
          </w:tcPr>
          <w:p w14:paraId="5D8A45D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1CA54D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CA1E7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A428F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689DF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256C65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602DC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6CF3AF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1692E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80EEBC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9778DA5" w14:textId="77777777" w:rsidTr="00864DD8">
        <w:trPr>
          <w:jc w:val="center"/>
        </w:trPr>
        <w:tc>
          <w:tcPr>
            <w:tcW w:w="1063" w:type="pct"/>
            <w:vAlign w:val="center"/>
          </w:tcPr>
          <w:p w14:paraId="5FF5F37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798AA34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6A7B73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B2C5E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02D2E7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05D52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309B9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ECD77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B6E313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D62919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89C91C6" w14:textId="77777777" w:rsidTr="00864DD8">
        <w:trPr>
          <w:jc w:val="center"/>
        </w:trPr>
        <w:tc>
          <w:tcPr>
            <w:tcW w:w="1063" w:type="pct"/>
            <w:vAlign w:val="center"/>
          </w:tcPr>
          <w:p w14:paraId="1A81B3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7CC5B26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75AF13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6E3A6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67215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1A24B1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A2693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4E65B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43F35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7E6B43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473D0DD" w14:textId="77777777" w:rsidTr="00864DD8">
        <w:trPr>
          <w:jc w:val="center"/>
        </w:trPr>
        <w:tc>
          <w:tcPr>
            <w:tcW w:w="1063" w:type="pct"/>
            <w:vAlign w:val="center"/>
          </w:tcPr>
          <w:p w14:paraId="399133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26100B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E65821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73D624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8EF62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28FAD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CED0E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D42D65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825616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D15B2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4A209576" w14:textId="77777777" w:rsidR="00517A13" w:rsidRPr="008962C1" w:rsidRDefault="00517A13" w:rsidP="00517A13">
      <w:pPr>
        <w:spacing w:line="360" w:lineRule="auto"/>
        <w:jc w:val="both"/>
        <w:rPr>
          <w:rFonts w:ascii="Times New Roman" w:hAnsi="Times New Roman" w:cs="Times New Roman"/>
          <w:b/>
        </w:rPr>
      </w:pPr>
    </w:p>
    <w:p w14:paraId="5F12AE46" w14:textId="32F5E926" w:rsidR="00517A13" w:rsidRPr="008962C1" w:rsidRDefault="00517A13" w:rsidP="00517A13">
      <w:pPr>
        <w:rPr>
          <w:rFonts w:ascii="Times New Roman" w:hAnsi="Times New Roman" w:cs="Times New Roman"/>
        </w:rPr>
      </w:pPr>
    </w:p>
    <w:p w14:paraId="1EFE313F" w14:textId="78F61EB5" w:rsidR="00891727" w:rsidRPr="008962C1" w:rsidRDefault="00891727" w:rsidP="00517A13">
      <w:pPr>
        <w:rPr>
          <w:rFonts w:ascii="Times New Roman" w:hAnsi="Times New Roman" w:cs="Times New Roman"/>
        </w:rPr>
      </w:pPr>
    </w:p>
    <w:p w14:paraId="1505116C" w14:textId="17749D76" w:rsidR="007926AB" w:rsidRPr="008962C1" w:rsidRDefault="007926AB">
      <w:pPr>
        <w:spacing w:after="160" w:line="259" w:lineRule="auto"/>
        <w:rPr>
          <w:rFonts w:ascii="Times New Roman" w:hAnsi="Times New Roman" w:cs="Times New Roman"/>
        </w:rPr>
      </w:pPr>
      <w:r w:rsidRPr="008962C1">
        <w:rPr>
          <w:rFonts w:ascii="Times New Roman" w:hAnsi="Times New Roman" w:cs="Times New Roman"/>
        </w:rPr>
        <w:br w:type="page"/>
      </w:r>
    </w:p>
    <w:p w14:paraId="6FC977EE" w14:textId="77777777" w:rsidR="00891727" w:rsidRPr="008962C1" w:rsidRDefault="00891727" w:rsidP="00517A13">
      <w:pPr>
        <w:rPr>
          <w:rFonts w:ascii="Times New Roman" w:hAnsi="Times New Roman" w:cs="Times New Roman"/>
        </w:rPr>
      </w:pPr>
    </w:p>
    <w:p w14:paraId="476FD641" w14:textId="77777777" w:rsidR="00891727" w:rsidRPr="008962C1" w:rsidRDefault="00891727" w:rsidP="00517A13">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891727" w:rsidRPr="008962C1" w14:paraId="44E8DD08" w14:textId="77777777" w:rsidTr="00864DD8">
        <w:tc>
          <w:tcPr>
            <w:tcW w:w="1809" w:type="dxa"/>
            <w:vAlign w:val="center"/>
          </w:tcPr>
          <w:p w14:paraId="574DE776"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SEMESTER: III</w:t>
            </w:r>
          </w:p>
          <w:p w14:paraId="62B58D41"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PART: A</w:t>
            </w:r>
          </w:p>
          <w:p w14:paraId="69F8EC53" w14:textId="5377ABF3" w:rsidR="00891727" w:rsidRPr="008962C1" w:rsidRDefault="00891727" w:rsidP="00891727">
            <w:pPr>
              <w:jc w:val="center"/>
              <w:rPr>
                <w:rFonts w:ascii="Times New Roman" w:hAnsi="Times New Roman" w:cs="Times New Roman"/>
                <w:b/>
              </w:rPr>
            </w:pPr>
            <w:r w:rsidRPr="008962C1">
              <w:rPr>
                <w:rFonts w:ascii="Times New Roman" w:hAnsi="Times New Roman" w:cs="Times New Roman"/>
                <w:b/>
              </w:rPr>
              <w:t>CORE– X</w:t>
            </w:r>
          </w:p>
        </w:tc>
        <w:tc>
          <w:tcPr>
            <w:tcW w:w="6096" w:type="dxa"/>
            <w:vAlign w:val="center"/>
          </w:tcPr>
          <w:p w14:paraId="0D8F13B5" w14:textId="77777777" w:rsidR="00891727" w:rsidRPr="008962C1" w:rsidRDefault="00891727" w:rsidP="00864DD8">
            <w:pPr>
              <w:jc w:val="center"/>
              <w:rPr>
                <w:rFonts w:ascii="Times New Roman" w:hAnsi="Times New Roman" w:cs="Times New Roman"/>
                <w:b/>
              </w:rPr>
            </w:pPr>
          </w:p>
          <w:p w14:paraId="44F3BB47" w14:textId="5EB20718" w:rsidR="00891727" w:rsidRPr="008962C1" w:rsidRDefault="00891727" w:rsidP="00864DD8">
            <w:pPr>
              <w:jc w:val="center"/>
              <w:rPr>
                <w:rFonts w:ascii="Times New Roman" w:hAnsi="Times New Roman" w:cs="Times New Roman"/>
                <w:b/>
              </w:rPr>
            </w:pPr>
            <w:r w:rsidRPr="008962C1">
              <w:rPr>
                <w:rFonts w:ascii="Times New Roman" w:hAnsi="Times New Roman" w:cs="Times New Roman"/>
                <w:b/>
                <w:bCs/>
              </w:rPr>
              <w:t>23PMATC34</w:t>
            </w:r>
            <w:r w:rsidRPr="008962C1">
              <w:rPr>
                <w:rFonts w:ascii="Times New Roman" w:hAnsi="Times New Roman" w:cs="Times New Roman"/>
                <w:b/>
              </w:rPr>
              <w:t>: MECHANICS</w:t>
            </w:r>
          </w:p>
          <w:p w14:paraId="5564794B" w14:textId="77777777" w:rsidR="00891727" w:rsidRPr="008962C1" w:rsidRDefault="00891727" w:rsidP="00864DD8">
            <w:pPr>
              <w:jc w:val="center"/>
              <w:rPr>
                <w:rFonts w:ascii="Times New Roman" w:hAnsi="Times New Roman" w:cs="Times New Roman"/>
                <w:b/>
              </w:rPr>
            </w:pPr>
          </w:p>
        </w:tc>
        <w:tc>
          <w:tcPr>
            <w:tcW w:w="1559" w:type="dxa"/>
            <w:vAlign w:val="center"/>
          </w:tcPr>
          <w:p w14:paraId="0A8E1EAC" w14:textId="24FA64E9"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CREDIT:4</w:t>
            </w:r>
          </w:p>
          <w:p w14:paraId="093B5998"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HOURS:6</w:t>
            </w:r>
          </w:p>
        </w:tc>
      </w:tr>
    </w:tbl>
    <w:p w14:paraId="1C777EF3" w14:textId="77777777" w:rsidR="00BA4B51" w:rsidRDefault="00BA4B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65B00924" w14:textId="77777777" w:rsidTr="00864DD8">
        <w:trPr>
          <w:cantSplit/>
        </w:trPr>
        <w:tc>
          <w:tcPr>
            <w:tcW w:w="2257" w:type="dxa"/>
          </w:tcPr>
          <w:p w14:paraId="6F4165E1" w14:textId="0C562B4A"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ab/>
              <w:t>Pre-requisite</w:t>
            </w:r>
          </w:p>
        </w:tc>
        <w:tc>
          <w:tcPr>
            <w:tcW w:w="7207" w:type="dxa"/>
          </w:tcPr>
          <w:p w14:paraId="3AEE5E9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UG level Calculus and Differential equations.</w:t>
            </w:r>
          </w:p>
        </w:tc>
      </w:tr>
      <w:tr w:rsidR="00517A13" w:rsidRPr="008962C1" w14:paraId="486929BC" w14:textId="77777777" w:rsidTr="00864DD8">
        <w:trPr>
          <w:cantSplit/>
        </w:trPr>
        <w:tc>
          <w:tcPr>
            <w:tcW w:w="2257" w:type="dxa"/>
          </w:tcPr>
          <w:p w14:paraId="2D5BAA0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3097BE3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study mechanical systems under generalized coordinate systems, virtual work, energy and momentum, to study mechanics developed by Newton, Langrange, Hamilton Jacobi and Theory of Relativity due to Einstein.</w:t>
            </w:r>
          </w:p>
        </w:tc>
      </w:tr>
      <w:tr w:rsidR="00517A13" w:rsidRPr="008962C1" w14:paraId="7A4AE8CF" w14:textId="77777777" w:rsidTr="00864DD8">
        <w:trPr>
          <w:cantSplit/>
          <w:trHeight w:val="260"/>
        </w:trPr>
        <w:tc>
          <w:tcPr>
            <w:tcW w:w="2257" w:type="dxa"/>
            <w:vMerge w:val="restart"/>
            <w:tcBorders>
              <w:bottom w:val="single" w:sz="4" w:space="0" w:color="auto"/>
            </w:tcBorders>
          </w:tcPr>
          <w:p w14:paraId="0572DE67"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22CAC560"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UNIT-I :</w:t>
            </w:r>
            <w:r w:rsidRPr="008962C1">
              <w:rPr>
                <w:rFonts w:ascii="Times New Roman" w:hAnsi="Times New Roman" w:cs="Times New Roman"/>
                <w:i w:val="0"/>
                <w:color w:val="auto"/>
              </w:rPr>
              <w:t xml:space="preserve"> Mechanical Systems : The Mechanical system- Generalised coordinates – Constraints - Virtual work -  Energy and Momentum</w:t>
            </w:r>
          </w:p>
          <w:p w14:paraId="5802B0F1" w14:textId="77777777" w:rsidR="00517A13" w:rsidRPr="008962C1" w:rsidRDefault="00517A13" w:rsidP="00864DD8">
            <w:pPr>
              <w:pStyle w:val="Heading1"/>
              <w:jc w:val="both"/>
              <w:rPr>
                <w:b w:val="0"/>
                <w:sz w:val="22"/>
                <w:szCs w:val="22"/>
              </w:rPr>
            </w:pPr>
            <w:r w:rsidRPr="008962C1">
              <w:rPr>
                <w:sz w:val="22"/>
                <w:szCs w:val="22"/>
              </w:rPr>
              <w:t xml:space="preserve">Chapter 1 : Sections 1.1 to 1.5 </w:t>
            </w:r>
          </w:p>
        </w:tc>
      </w:tr>
      <w:tr w:rsidR="00517A13" w:rsidRPr="008962C1" w14:paraId="054AD93E" w14:textId="77777777" w:rsidTr="00864DD8">
        <w:trPr>
          <w:cantSplit/>
        </w:trPr>
        <w:tc>
          <w:tcPr>
            <w:tcW w:w="2257" w:type="dxa"/>
            <w:vMerge/>
          </w:tcPr>
          <w:p w14:paraId="26D2568B" w14:textId="77777777" w:rsidR="00517A13" w:rsidRPr="008962C1" w:rsidRDefault="00517A13" w:rsidP="00864DD8">
            <w:pPr>
              <w:jc w:val="both"/>
              <w:rPr>
                <w:rFonts w:ascii="Times New Roman" w:hAnsi="Times New Roman" w:cs="Times New Roman"/>
              </w:rPr>
            </w:pPr>
          </w:p>
        </w:tc>
        <w:tc>
          <w:tcPr>
            <w:tcW w:w="7207" w:type="dxa"/>
          </w:tcPr>
          <w:p w14:paraId="6E4EEA62"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UNIT-II :</w:t>
            </w:r>
            <w:r w:rsidRPr="008962C1">
              <w:rPr>
                <w:rFonts w:ascii="Times New Roman" w:hAnsi="Times New Roman" w:cs="Times New Roman"/>
                <w:i w:val="0"/>
                <w:color w:val="auto"/>
              </w:rPr>
              <w:t xml:space="preserve">   Lagrange's Equations:  Derivation of  Lagrange's equations- Examples- Integrals of  motion.</w:t>
            </w:r>
          </w:p>
          <w:p w14:paraId="6482B44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2 :  Sections 2.1 to 2.3 (Omit Section 2.4) </w:t>
            </w:r>
          </w:p>
        </w:tc>
      </w:tr>
      <w:tr w:rsidR="00517A13" w:rsidRPr="008962C1" w14:paraId="622078A0" w14:textId="77777777" w:rsidTr="00864DD8">
        <w:trPr>
          <w:cantSplit/>
        </w:trPr>
        <w:tc>
          <w:tcPr>
            <w:tcW w:w="2257" w:type="dxa"/>
            <w:vMerge/>
          </w:tcPr>
          <w:p w14:paraId="237CE403" w14:textId="77777777" w:rsidR="00517A13" w:rsidRPr="008962C1" w:rsidRDefault="00517A13" w:rsidP="00864DD8">
            <w:pPr>
              <w:jc w:val="both"/>
              <w:rPr>
                <w:rFonts w:ascii="Times New Roman" w:hAnsi="Times New Roman" w:cs="Times New Roman"/>
              </w:rPr>
            </w:pPr>
          </w:p>
        </w:tc>
        <w:tc>
          <w:tcPr>
            <w:tcW w:w="7207" w:type="dxa"/>
          </w:tcPr>
          <w:p w14:paraId="0943FB52"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UNIT-III</w:t>
            </w:r>
            <w:r w:rsidRPr="008962C1">
              <w:rPr>
                <w:rFonts w:ascii="Times New Roman" w:hAnsi="Times New Roman" w:cs="Times New Roman"/>
                <w:i w:val="0"/>
                <w:color w:val="auto"/>
              </w:rPr>
              <w:t xml:space="preserve"> : Hamilton's Equations : Hamilton's Principle -  Hamilton's Equation - Other variational  principle.</w:t>
            </w:r>
          </w:p>
          <w:p w14:paraId="100D1D0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Sections 4.1 to 4.3 (Omit section 4.4)  </w:t>
            </w:r>
          </w:p>
        </w:tc>
      </w:tr>
      <w:tr w:rsidR="00517A13" w:rsidRPr="008962C1" w14:paraId="5730D1F3" w14:textId="77777777" w:rsidTr="00864DD8">
        <w:trPr>
          <w:cantSplit/>
        </w:trPr>
        <w:tc>
          <w:tcPr>
            <w:tcW w:w="2257" w:type="dxa"/>
            <w:vMerge/>
          </w:tcPr>
          <w:p w14:paraId="12C08A77" w14:textId="77777777" w:rsidR="00517A13" w:rsidRPr="008962C1" w:rsidRDefault="00517A13" w:rsidP="00864DD8">
            <w:pPr>
              <w:jc w:val="both"/>
              <w:rPr>
                <w:rFonts w:ascii="Times New Roman" w:hAnsi="Times New Roman" w:cs="Times New Roman"/>
              </w:rPr>
            </w:pPr>
          </w:p>
        </w:tc>
        <w:tc>
          <w:tcPr>
            <w:tcW w:w="7207" w:type="dxa"/>
          </w:tcPr>
          <w:p w14:paraId="7F8C9FC3"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 – IV :</w:t>
            </w:r>
            <w:r w:rsidRPr="008962C1">
              <w:rPr>
                <w:rFonts w:ascii="Times New Roman" w:hAnsi="Times New Roman" w:cs="Times New Roman"/>
                <w:i w:val="0"/>
                <w:color w:val="auto"/>
              </w:rPr>
              <w:t xml:space="preserve"> Hamilton-Jacobi Theory : Hamilton Principle function – Hamilton-Jacobi Equation - Separability </w:t>
            </w:r>
          </w:p>
          <w:p w14:paraId="50DA064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5 : Sections 5.1 to 5.3  </w:t>
            </w:r>
          </w:p>
        </w:tc>
      </w:tr>
      <w:tr w:rsidR="00517A13" w:rsidRPr="008962C1" w14:paraId="25762D5F" w14:textId="77777777" w:rsidTr="00864DD8">
        <w:trPr>
          <w:cantSplit/>
        </w:trPr>
        <w:tc>
          <w:tcPr>
            <w:tcW w:w="2257" w:type="dxa"/>
            <w:vMerge/>
          </w:tcPr>
          <w:p w14:paraId="06F33B89" w14:textId="77777777" w:rsidR="00517A13" w:rsidRPr="008962C1" w:rsidRDefault="00517A13" w:rsidP="00864DD8">
            <w:pPr>
              <w:jc w:val="both"/>
              <w:rPr>
                <w:rFonts w:ascii="Times New Roman" w:hAnsi="Times New Roman" w:cs="Times New Roman"/>
              </w:rPr>
            </w:pPr>
          </w:p>
        </w:tc>
        <w:tc>
          <w:tcPr>
            <w:tcW w:w="7207" w:type="dxa"/>
          </w:tcPr>
          <w:p w14:paraId="3C3FAB98"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UNIT-V :</w:t>
            </w:r>
            <w:r w:rsidRPr="008962C1">
              <w:rPr>
                <w:rFonts w:ascii="Times New Roman" w:hAnsi="Times New Roman" w:cs="Times New Roman"/>
                <w:i w:val="0"/>
                <w:color w:val="auto"/>
              </w:rPr>
              <w:t xml:space="preserve"> Canonical Transformation : Differential forms and generating functions – Special Transformations– Lagrange and Poisson brackets.</w:t>
            </w:r>
          </w:p>
          <w:p w14:paraId="71A6C23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6 : Sections 6.1, 6.2 and 6.3 (omit sections  6.4, 6.5 and 6.6) </w:t>
            </w:r>
          </w:p>
        </w:tc>
      </w:tr>
      <w:tr w:rsidR="00517A13" w:rsidRPr="008962C1" w14:paraId="19DAAB62" w14:textId="77777777" w:rsidTr="00864DD8">
        <w:trPr>
          <w:cantSplit/>
        </w:trPr>
        <w:tc>
          <w:tcPr>
            <w:tcW w:w="2257" w:type="dxa"/>
          </w:tcPr>
          <w:p w14:paraId="41B76A8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347FA9A5"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09BF38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6DC7FE4C" w14:textId="77777777" w:rsidTr="00864DD8">
        <w:trPr>
          <w:cantSplit/>
        </w:trPr>
        <w:tc>
          <w:tcPr>
            <w:tcW w:w="2257" w:type="dxa"/>
          </w:tcPr>
          <w:p w14:paraId="74ED958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598F6950"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14D66558" w14:textId="77777777" w:rsidTr="00864DD8">
        <w:trPr>
          <w:cantSplit/>
        </w:trPr>
        <w:tc>
          <w:tcPr>
            <w:tcW w:w="2257" w:type="dxa"/>
          </w:tcPr>
          <w:p w14:paraId="2C739A7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69F91CE5"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rPr>
              <w:t xml:space="preserve">D. Greenwood, </w:t>
            </w:r>
            <w:r w:rsidRPr="008962C1">
              <w:rPr>
                <w:rFonts w:ascii="Times New Roman" w:hAnsi="Times New Roman" w:cs="Times New Roman"/>
                <w:i/>
                <w:iCs/>
              </w:rPr>
              <w:t>Classical Dynamics</w:t>
            </w:r>
            <w:r w:rsidRPr="008962C1">
              <w:rPr>
                <w:rFonts w:ascii="Times New Roman" w:hAnsi="Times New Roman" w:cs="Times New Roman"/>
              </w:rPr>
              <w:t>, Prentice Hall of India, New Delhi, 1985.</w:t>
            </w:r>
          </w:p>
        </w:tc>
      </w:tr>
      <w:tr w:rsidR="00517A13" w:rsidRPr="008962C1" w14:paraId="4370528B" w14:textId="77777777" w:rsidTr="00864DD8">
        <w:trPr>
          <w:cantSplit/>
        </w:trPr>
        <w:tc>
          <w:tcPr>
            <w:tcW w:w="2257" w:type="dxa"/>
          </w:tcPr>
          <w:p w14:paraId="7FFAA6E0" w14:textId="77777777" w:rsidR="00517A13" w:rsidRPr="008962C1" w:rsidRDefault="00517A13" w:rsidP="00864DD8">
            <w:pPr>
              <w:pStyle w:val="Heading1"/>
              <w:jc w:val="both"/>
              <w:rPr>
                <w:sz w:val="22"/>
                <w:szCs w:val="22"/>
              </w:rPr>
            </w:pPr>
            <w:r w:rsidRPr="008962C1">
              <w:rPr>
                <w:sz w:val="22"/>
                <w:szCs w:val="22"/>
              </w:rPr>
              <w:t>Reference Books</w:t>
            </w:r>
          </w:p>
        </w:tc>
        <w:tc>
          <w:tcPr>
            <w:tcW w:w="7207" w:type="dxa"/>
          </w:tcPr>
          <w:p w14:paraId="4DE0CB4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1. H. Goldstein, </w:t>
            </w:r>
            <w:r w:rsidRPr="008962C1">
              <w:rPr>
                <w:rFonts w:ascii="Times New Roman" w:hAnsi="Times New Roman" w:cs="Times New Roman"/>
                <w:i/>
                <w:iCs/>
              </w:rPr>
              <w:t>Classical Mechanics,</w:t>
            </w:r>
            <w:r w:rsidRPr="008962C1">
              <w:rPr>
                <w:rFonts w:ascii="Times New Roman" w:hAnsi="Times New Roman" w:cs="Times New Roman"/>
              </w:rPr>
              <w:t xml:space="preserve"> (2</w:t>
            </w:r>
            <w:r w:rsidRPr="008962C1">
              <w:rPr>
                <w:rFonts w:ascii="Times New Roman" w:hAnsi="Times New Roman" w:cs="Times New Roman"/>
                <w:vertAlign w:val="superscript"/>
              </w:rPr>
              <w:t>nd</w:t>
            </w:r>
            <w:r w:rsidRPr="008962C1">
              <w:rPr>
                <w:rFonts w:ascii="Times New Roman" w:hAnsi="Times New Roman" w:cs="Times New Roman"/>
              </w:rPr>
              <w:t xml:space="preserve"> Edition) Narosa Publishing House, New Delhi.</w:t>
            </w:r>
          </w:p>
          <w:p w14:paraId="43E3057C"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2. N.C.Rane and P.S.C.Joag, </w:t>
            </w:r>
            <w:r w:rsidRPr="008962C1">
              <w:rPr>
                <w:rFonts w:ascii="Times New Roman" w:hAnsi="Times New Roman" w:cs="Times New Roman"/>
                <w:i/>
                <w:iCs/>
              </w:rPr>
              <w:t>Classical Mechanics</w:t>
            </w:r>
            <w:r w:rsidRPr="008962C1">
              <w:rPr>
                <w:rFonts w:ascii="Times New Roman" w:hAnsi="Times New Roman" w:cs="Times New Roman"/>
              </w:rPr>
              <w:t>, Tata McGraw Hill, 1991.</w:t>
            </w:r>
          </w:p>
          <w:p w14:paraId="775643B4"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3. J.L.Synge and B.A.Griffth, </w:t>
            </w:r>
            <w:r w:rsidRPr="008962C1">
              <w:rPr>
                <w:rFonts w:ascii="Times New Roman" w:hAnsi="Times New Roman" w:cs="Times New Roman"/>
                <w:i/>
                <w:iCs/>
              </w:rPr>
              <w:t>Principles of Mechanics</w:t>
            </w:r>
            <w:r w:rsidRPr="008962C1">
              <w:rPr>
                <w:rFonts w:ascii="Times New Roman" w:hAnsi="Times New Roman" w:cs="Times New Roman"/>
              </w:rPr>
              <w:t xml:space="preserve"> (3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Book Co., New York, 1970.  </w:t>
            </w:r>
          </w:p>
        </w:tc>
      </w:tr>
      <w:tr w:rsidR="00517A13" w:rsidRPr="008962C1" w14:paraId="07D9E021" w14:textId="77777777" w:rsidTr="00864DD8">
        <w:trPr>
          <w:cantSplit/>
        </w:trPr>
        <w:tc>
          <w:tcPr>
            <w:tcW w:w="2257" w:type="dxa"/>
          </w:tcPr>
          <w:p w14:paraId="471B659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0115AD4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37A41DBB" w14:textId="77777777" w:rsidR="00517A13" w:rsidRPr="008962C1" w:rsidRDefault="00734553" w:rsidP="00864DD8">
            <w:pPr>
              <w:jc w:val="both"/>
              <w:rPr>
                <w:rFonts w:ascii="Times New Roman" w:hAnsi="Times New Roman" w:cs="Times New Roman"/>
                <w:bCs/>
              </w:rPr>
            </w:pPr>
            <w:hyperlink r:id="rId46"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47"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2E157297" w14:textId="77777777" w:rsidR="00517A13" w:rsidRPr="008962C1" w:rsidRDefault="00734553" w:rsidP="00864DD8">
            <w:pPr>
              <w:jc w:val="both"/>
              <w:rPr>
                <w:rFonts w:ascii="Times New Roman" w:hAnsi="Times New Roman" w:cs="Times New Roman"/>
                <w:b/>
                <w:bCs/>
              </w:rPr>
            </w:pPr>
            <w:hyperlink r:id="rId48"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49" w:history="1">
              <w:r w:rsidR="00517A13" w:rsidRPr="008962C1">
                <w:rPr>
                  <w:rStyle w:val="Hyperlink"/>
                  <w:rFonts w:ascii="Times New Roman" w:hAnsi="Times New Roman" w:cs="Times New Roman"/>
                  <w:bCs/>
                  <w:color w:val="auto"/>
                </w:rPr>
                <w:t>www.physicsforum.com</w:t>
              </w:r>
            </w:hyperlink>
          </w:p>
        </w:tc>
      </w:tr>
    </w:tbl>
    <w:p w14:paraId="4C77FA39" w14:textId="27377A72" w:rsidR="00BA4B51" w:rsidRDefault="00BA4B51" w:rsidP="00517A13">
      <w:pPr>
        <w:spacing w:line="360" w:lineRule="auto"/>
        <w:jc w:val="both"/>
        <w:rPr>
          <w:rFonts w:ascii="Times New Roman" w:hAnsi="Times New Roman" w:cs="Times New Roman"/>
          <w:b/>
        </w:rPr>
      </w:pPr>
    </w:p>
    <w:p w14:paraId="16612FCC" w14:textId="77777777" w:rsidR="00BA4B51" w:rsidRDefault="00BA4B51">
      <w:pPr>
        <w:spacing w:after="160" w:line="259" w:lineRule="auto"/>
        <w:rPr>
          <w:rFonts w:ascii="Times New Roman" w:hAnsi="Times New Roman" w:cs="Times New Roman"/>
          <w:b/>
        </w:rPr>
      </w:pPr>
      <w:r>
        <w:rPr>
          <w:rFonts w:ascii="Times New Roman" w:hAnsi="Times New Roman" w:cs="Times New Roman"/>
          <w:b/>
        </w:rPr>
        <w:br w:type="page"/>
      </w:r>
    </w:p>
    <w:p w14:paraId="525BCF95" w14:textId="29736A6B" w:rsidR="00517A13" w:rsidRDefault="00517A13" w:rsidP="00517A13">
      <w:pPr>
        <w:spacing w:line="360" w:lineRule="auto"/>
        <w:jc w:val="both"/>
        <w:rPr>
          <w:rFonts w:ascii="Times New Roman" w:hAnsi="Times New Roman" w:cs="Times New Roman"/>
          <w:b/>
        </w:rPr>
      </w:pPr>
    </w:p>
    <w:p w14:paraId="4BC66562" w14:textId="77777777" w:rsidR="00BA4B51" w:rsidRPr="008962C1" w:rsidRDefault="00BA4B51" w:rsidP="00517A13">
      <w:pPr>
        <w:spacing w:line="360" w:lineRule="auto"/>
        <w:jc w:val="both"/>
        <w:rPr>
          <w:rFonts w:ascii="Times New Roman" w:hAnsi="Times New Roman" w:cs="Times New Roman"/>
          <w:b/>
        </w:rPr>
      </w:pPr>
    </w:p>
    <w:p w14:paraId="31C74B4D"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5A0A6B5"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3F285083"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rPr>
        <w:t xml:space="preserve">CLO1: </w:t>
      </w:r>
      <w:r w:rsidRPr="008962C1">
        <w:rPr>
          <w:rFonts w:ascii="Times New Roman" w:hAnsi="Times New Roman" w:cs="Times New Roman"/>
          <w:bCs/>
        </w:rPr>
        <w:t>D</w:t>
      </w:r>
      <w:r w:rsidRPr="008962C1">
        <w:rPr>
          <w:rFonts w:ascii="Times New Roman" w:hAnsi="Times New Roman" w:cs="Times New Roman"/>
        </w:rPr>
        <w:t xml:space="preserve">emonstrate the knowledge of core principles in mechanics. </w:t>
      </w:r>
    </w:p>
    <w:p w14:paraId="08A57481"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Interpret and consider complex problems of classical dynamics in a systematic way. </w:t>
      </w:r>
    </w:p>
    <w:p w14:paraId="4E733435"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Apply the variation principle for real physical situations.</w:t>
      </w:r>
    </w:p>
    <w:p w14:paraId="34A6A9B3"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Explore different applications of these concepts in the mechanical and electromagnetic fields. </w:t>
      </w:r>
    </w:p>
    <w:p w14:paraId="78C906B3" w14:textId="152C4AA1" w:rsidR="00517A13"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Describe and apply the concept of Angular momentum, Kinetic energy and Moment of inertia of a particle</w:t>
      </w:r>
    </w:p>
    <w:p w14:paraId="5F37B6C9" w14:textId="77777777" w:rsidR="00BA4B51" w:rsidRPr="008962C1" w:rsidRDefault="00BA4B51" w:rsidP="00517A13">
      <w:pPr>
        <w:spacing w:line="360" w:lineRule="auto"/>
        <w:jc w:val="both"/>
        <w:rPr>
          <w:rFonts w:ascii="Times New Roman" w:hAnsi="Times New Roman" w:cs="Times New Roman"/>
          <w:b/>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301546DA" w14:textId="77777777" w:rsidTr="00864DD8">
        <w:trPr>
          <w:jc w:val="center"/>
        </w:trPr>
        <w:tc>
          <w:tcPr>
            <w:tcW w:w="1063" w:type="pct"/>
            <w:vAlign w:val="center"/>
          </w:tcPr>
          <w:p w14:paraId="5312F697"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198AD88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EA2369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2E54C26E" w14:textId="77777777" w:rsidTr="00864DD8">
        <w:trPr>
          <w:jc w:val="center"/>
        </w:trPr>
        <w:tc>
          <w:tcPr>
            <w:tcW w:w="1063" w:type="pct"/>
            <w:vAlign w:val="center"/>
          </w:tcPr>
          <w:p w14:paraId="3B4BE6BF"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69E007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27F2D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40FA1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6B45F8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20C1B3C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219DA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4E686A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C84E7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176317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2C545B62" w14:textId="77777777" w:rsidTr="00864DD8">
        <w:trPr>
          <w:jc w:val="center"/>
        </w:trPr>
        <w:tc>
          <w:tcPr>
            <w:tcW w:w="1063" w:type="pct"/>
            <w:vAlign w:val="center"/>
          </w:tcPr>
          <w:p w14:paraId="04B3B6C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D77B3D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3B22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BA74D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C49D9D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83638E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331300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10BAA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A707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DCFEA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C21A629" w14:textId="77777777" w:rsidTr="00864DD8">
        <w:trPr>
          <w:jc w:val="center"/>
        </w:trPr>
        <w:tc>
          <w:tcPr>
            <w:tcW w:w="1063" w:type="pct"/>
            <w:vAlign w:val="center"/>
          </w:tcPr>
          <w:p w14:paraId="3B428F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037A88C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EDD60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DBEA4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5BFE8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E3BA93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1D7A8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95F8A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16280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AE271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5DBA11B" w14:textId="77777777" w:rsidTr="00864DD8">
        <w:trPr>
          <w:jc w:val="center"/>
        </w:trPr>
        <w:tc>
          <w:tcPr>
            <w:tcW w:w="1063" w:type="pct"/>
            <w:vAlign w:val="center"/>
          </w:tcPr>
          <w:p w14:paraId="71F0512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B6632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AA600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D5EF7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3AA4D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7D2CA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CB867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9579A3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0C35CE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1CF39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9FE7C6C" w14:textId="77777777" w:rsidTr="00864DD8">
        <w:trPr>
          <w:jc w:val="center"/>
        </w:trPr>
        <w:tc>
          <w:tcPr>
            <w:tcW w:w="1063" w:type="pct"/>
            <w:vAlign w:val="center"/>
          </w:tcPr>
          <w:p w14:paraId="15C068B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17E218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ED8105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1F839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AB9C71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4185C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59256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A1F35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A5F94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FCEC2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26EFC2E" w14:textId="77777777" w:rsidTr="00864DD8">
        <w:trPr>
          <w:jc w:val="center"/>
        </w:trPr>
        <w:tc>
          <w:tcPr>
            <w:tcW w:w="1063" w:type="pct"/>
            <w:vAlign w:val="center"/>
          </w:tcPr>
          <w:p w14:paraId="02F802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F732C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7C0F9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26E00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114F0C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B6611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B24A4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D966E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64E952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FBCA0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16CD26D0" w14:textId="77777777" w:rsidR="00517A13" w:rsidRPr="008962C1" w:rsidRDefault="00517A13" w:rsidP="00517A13">
      <w:pPr>
        <w:rPr>
          <w:rFonts w:ascii="Times New Roman" w:hAnsi="Times New Roman" w:cs="Times New Roman"/>
        </w:rPr>
      </w:pPr>
    </w:p>
    <w:p w14:paraId="5756B295" w14:textId="77777777" w:rsidR="00517A13" w:rsidRPr="008962C1" w:rsidRDefault="00517A13" w:rsidP="00517A13">
      <w:pPr>
        <w:rPr>
          <w:rFonts w:ascii="Times New Roman" w:hAnsi="Times New Roman" w:cs="Times New Roman"/>
        </w:rPr>
      </w:pPr>
    </w:p>
    <w:p w14:paraId="340DE0BC" w14:textId="77777777" w:rsidR="00517A13" w:rsidRPr="008962C1" w:rsidRDefault="00517A13" w:rsidP="00517A13">
      <w:pPr>
        <w:rPr>
          <w:rFonts w:ascii="Times New Roman" w:hAnsi="Times New Roman" w:cs="Times New Roman"/>
        </w:rPr>
      </w:pPr>
    </w:p>
    <w:p w14:paraId="137367A3" w14:textId="77777777" w:rsidR="00517A13" w:rsidRPr="008962C1" w:rsidRDefault="00517A13" w:rsidP="00517A13">
      <w:pPr>
        <w:rPr>
          <w:rFonts w:ascii="Times New Roman" w:hAnsi="Times New Roman" w:cs="Times New Roman"/>
        </w:rPr>
      </w:pPr>
    </w:p>
    <w:p w14:paraId="4D5B9BCD" w14:textId="77777777" w:rsidR="00517A13" w:rsidRPr="008962C1" w:rsidRDefault="00517A13" w:rsidP="00517A13">
      <w:pPr>
        <w:rPr>
          <w:rFonts w:ascii="Times New Roman" w:hAnsi="Times New Roman" w:cs="Times New Roman"/>
        </w:rPr>
      </w:pPr>
    </w:p>
    <w:p w14:paraId="4E74DB2B" w14:textId="77777777" w:rsidR="00517A13" w:rsidRPr="008962C1" w:rsidRDefault="00517A13" w:rsidP="00517A13">
      <w:pPr>
        <w:rPr>
          <w:rFonts w:ascii="Times New Roman" w:hAnsi="Times New Roman" w:cs="Times New Roman"/>
        </w:rPr>
      </w:pPr>
    </w:p>
    <w:p w14:paraId="7408D656" w14:textId="77777777" w:rsidR="00517A13" w:rsidRPr="008962C1" w:rsidRDefault="00517A13" w:rsidP="00517A13">
      <w:pPr>
        <w:rPr>
          <w:rFonts w:ascii="Times New Roman" w:hAnsi="Times New Roman" w:cs="Times New Roman"/>
        </w:rPr>
      </w:pPr>
    </w:p>
    <w:p w14:paraId="121399A8" w14:textId="77777777" w:rsidR="00517A13" w:rsidRPr="008962C1" w:rsidRDefault="00517A13" w:rsidP="00517A13">
      <w:pPr>
        <w:rPr>
          <w:rFonts w:ascii="Times New Roman" w:hAnsi="Times New Roman" w:cs="Times New Roman"/>
        </w:rPr>
      </w:pPr>
    </w:p>
    <w:p w14:paraId="14FA719D" w14:textId="77777777" w:rsidR="00517A13" w:rsidRPr="008962C1" w:rsidRDefault="00517A13" w:rsidP="00517A13">
      <w:pPr>
        <w:rPr>
          <w:rFonts w:ascii="Times New Roman" w:hAnsi="Times New Roman" w:cs="Times New Roman"/>
        </w:rPr>
      </w:pPr>
    </w:p>
    <w:p w14:paraId="66E5549F" w14:textId="1F0ACAEB" w:rsidR="007926AB" w:rsidRPr="008962C1" w:rsidRDefault="007926AB">
      <w:pPr>
        <w:spacing w:after="160" w:line="259" w:lineRule="auto"/>
        <w:rPr>
          <w:rFonts w:ascii="Times New Roman" w:hAnsi="Times New Roman" w:cs="Times New Roman"/>
        </w:rPr>
      </w:pPr>
      <w:r w:rsidRPr="008962C1">
        <w:rPr>
          <w:rFonts w:ascii="Times New Roman" w:hAnsi="Times New Roman" w:cs="Times New Roman"/>
        </w:rPr>
        <w:br w:type="page"/>
      </w:r>
    </w:p>
    <w:p w14:paraId="7C174ABF" w14:textId="77777777" w:rsidR="00517A13" w:rsidRPr="008962C1" w:rsidRDefault="00517A13" w:rsidP="00517A13">
      <w:pPr>
        <w:rPr>
          <w:rFonts w:ascii="Times New Roman" w:hAnsi="Times New Roman" w:cs="Times New Roman"/>
        </w:rPr>
      </w:pPr>
    </w:p>
    <w:p w14:paraId="06EC47A2" w14:textId="77777777" w:rsidR="00517A13" w:rsidRPr="008962C1" w:rsidRDefault="00517A13" w:rsidP="00517A13">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891727" w:rsidRPr="008962C1" w14:paraId="35942823" w14:textId="77777777" w:rsidTr="00864DD8">
        <w:tc>
          <w:tcPr>
            <w:tcW w:w="1809" w:type="dxa"/>
            <w:vAlign w:val="center"/>
          </w:tcPr>
          <w:p w14:paraId="47EF7CFB"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SEMESTER: III</w:t>
            </w:r>
          </w:p>
          <w:p w14:paraId="499A9741"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PART: A</w:t>
            </w:r>
          </w:p>
          <w:p w14:paraId="4AA96BEF" w14:textId="1370CE02"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 xml:space="preserve">Elective – V </w:t>
            </w:r>
          </w:p>
        </w:tc>
        <w:tc>
          <w:tcPr>
            <w:tcW w:w="6096" w:type="dxa"/>
            <w:vAlign w:val="center"/>
          </w:tcPr>
          <w:p w14:paraId="609E8910" w14:textId="77777777" w:rsidR="00891727" w:rsidRPr="008962C1" w:rsidRDefault="00891727" w:rsidP="00864DD8">
            <w:pPr>
              <w:jc w:val="center"/>
              <w:rPr>
                <w:rFonts w:ascii="Times New Roman" w:hAnsi="Times New Roman" w:cs="Times New Roman"/>
                <w:b/>
              </w:rPr>
            </w:pPr>
          </w:p>
          <w:p w14:paraId="3CFD1177" w14:textId="3E465F12" w:rsidR="00891727" w:rsidRPr="008962C1" w:rsidRDefault="00891727" w:rsidP="00864DD8">
            <w:pPr>
              <w:jc w:val="center"/>
              <w:rPr>
                <w:rFonts w:ascii="Times New Roman" w:hAnsi="Times New Roman" w:cs="Times New Roman"/>
                <w:b/>
              </w:rPr>
            </w:pPr>
            <w:r w:rsidRPr="008962C1">
              <w:rPr>
                <w:rFonts w:ascii="Times New Roman" w:hAnsi="Times New Roman" w:cs="Times New Roman"/>
                <w:b/>
                <w:bCs/>
              </w:rPr>
              <w:t>23PMATE35-1</w:t>
            </w:r>
            <w:r w:rsidRPr="008962C1">
              <w:rPr>
                <w:rFonts w:ascii="Times New Roman" w:hAnsi="Times New Roman" w:cs="Times New Roman"/>
                <w:b/>
              </w:rPr>
              <w:t>: STOCHASTIC PROCESSES</w:t>
            </w:r>
          </w:p>
          <w:p w14:paraId="5393D639" w14:textId="77777777" w:rsidR="00891727" w:rsidRPr="008962C1" w:rsidRDefault="00891727" w:rsidP="00864DD8">
            <w:pPr>
              <w:jc w:val="center"/>
              <w:rPr>
                <w:rFonts w:ascii="Times New Roman" w:hAnsi="Times New Roman" w:cs="Times New Roman"/>
                <w:b/>
              </w:rPr>
            </w:pPr>
          </w:p>
        </w:tc>
        <w:tc>
          <w:tcPr>
            <w:tcW w:w="1559" w:type="dxa"/>
            <w:vAlign w:val="center"/>
          </w:tcPr>
          <w:p w14:paraId="698E3A4C" w14:textId="072AB222"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CREDIT:3</w:t>
            </w:r>
          </w:p>
          <w:p w14:paraId="105F5D8A" w14:textId="61AD1AC0" w:rsidR="00891727" w:rsidRPr="008962C1" w:rsidRDefault="00891727" w:rsidP="00891727">
            <w:pPr>
              <w:jc w:val="center"/>
              <w:rPr>
                <w:rFonts w:ascii="Times New Roman" w:hAnsi="Times New Roman" w:cs="Times New Roman"/>
                <w:b/>
              </w:rPr>
            </w:pPr>
            <w:r w:rsidRPr="008962C1">
              <w:rPr>
                <w:rFonts w:ascii="Times New Roman" w:hAnsi="Times New Roman" w:cs="Times New Roman"/>
                <w:b/>
              </w:rPr>
              <w:t>HOURS:3</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17A13" w:rsidRPr="008962C1" w14:paraId="7D427F78" w14:textId="77777777" w:rsidTr="00864DD8">
        <w:trPr>
          <w:cantSplit/>
        </w:trPr>
        <w:tc>
          <w:tcPr>
            <w:tcW w:w="2660" w:type="dxa"/>
          </w:tcPr>
          <w:p w14:paraId="73E0675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Pr>
          <w:p w14:paraId="02EA9AD5" w14:textId="77777777" w:rsidR="00517A13" w:rsidRPr="008962C1" w:rsidRDefault="00517A13" w:rsidP="00864DD8">
            <w:pPr>
              <w:jc w:val="both"/>
              <w:rPr>
                <w:rFonts w:ascii="Times New Roman" w:hAnsi="Times New Roman" w:cs="Times New Roman"/>
                <w:b/>
                <w:bCs/>
              </w:rPr>
            </w:pPr>
          </w:p>
        </w:tc>
      </w:tr>
      <w:tr w:rsidR="00517A13" w:rsidRPr="008962C1" w14:paraId="7872D113" w14:textId="77777777" w:rsidTr="00864DD8">
        <w:trPr>
          <w:cantSplit/>
        </w:trPr>
        <w:tc>
          <w:tcPr>
            <w:tcW w:w="2660" w:type="dxa"/>
          </w:tcPr>
          <w:p w14:paraId="7B21113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3E9F184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Acquire the skill of advanced level of mathematical sophistication and enhancing the horizons of knowledge, understanding of applicability of different concepts of stochastic processes, use of stochastic models in different areas.</w:t>
            </w:r>
          </w:p>
        </w:tc>
      </w:tr>
      <w:tr w:rsidR="00517A13" w:rsidRPr="008962C1" w14:paraId="0970D78B" w14:textId="77777777" w:rsidTr="00864DD8">
        <w:trPr>
          <w:cantSplit/>
          <w:trHeight w:val="683"/>
        </w:trPr>
        <w:tc>
          <w:tcPr>
            <w:tcW w:w="2660" w:type="dxa"/>
            <w:vMerge w:val="restart"/>
            <w:tcBorders>
              <w:bottom w:val="single" w:sz="4" w:space="0" w:color="auto"/>
            </w:tcBorders>
          </w:tcPr>
          <w:p w14:paraId="67CBC71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0FA129CD" w14:textId="77777777" w:rsidR="00517A13" w:rsidRPr="008962C1" w:rsidRDefault="00517A13" w:rsidP="00864DD8">
            <w:pPr>
              <w:tabs>
                <w:tab w:val="left" w:pos="5787"/>
              </w:tabs>
              <w:spacing w:line="240" w:lineRule="auto"/>
              <w:rPr>
                <w:rFonts w:ascii="Times New Roman" w:eastAsia="Times New Roman" w:hAnsi="Times New Roman" w:cs="Times New Roman"/>
                <w:b/>
              </w:rPr>
            </w:pPr>
            <w:r w:rsidRPr="008962C1">
              <w:rPr>
                <w:rFonts w:ascii="Times New Roman" w:eastAsia="Times New Roman" w:hAnsi="Times New Roman" w:cs="Times New Roman"/>
                <w:b/>
              </w:rPr>
              <w:t>UNIT – I :</w:t>
            </w:r>
            <w:r w:rsidRPr="008962C1">
              <w:rPr>
                <w:rFonts w:ascii="Times New Roman" w:hAnsi="Times New Roman" w:cs="Times New Roman"/>
                <w:b/>
                <w:bCs/>
              </w:rPr>
              <w:t>Stochastic Processes</w:t>
            </w:r>
            <w:r w:rsidRPr="008962C1">
              <w:rPr>
                <w:rFonts w:ascii="Times New Roman" w:eastAsia="Times New Roman" w:hAnsi="Times New Roman" w:cs="Times New Roman"/>
                <w:b/>
              </w:rPr>
              <w:tab/>
            </w:r>
            <w:r w:rsidRPr="008962C1">
              <w:rPr>
                <w:rFonts w:ascii="Times New Roman" w:eastAsia="Times New Roman" w:hAnsi="Times New Roman" w:cs="Times New Roman"/>
                <w:b/>
              </w:rPr>
              <w:tab/>
            </w:r>
          </w:p>
          <w:p w14:paraId="34CD67A7" w14:textId="77777777" w:rsidR="00517A13" w:rsidRPr="008962C1" w:rsidRDefault="00517A13" w:rsidP="00864DD8">
            <w:pPr>
              <w:tabs>
                <w:tab w:val="left" w:pos="5787"/>
              </w:tabs>
              <w:spacing w:line="240" w:lineRule="auto"/>
              <w:rPr>
                <w:rFonts w:ascii="Times New Roman" w:eastAsia="Times New Roman" w:hAnsi="Times New Roman" w:cs="Times New Roman"/>
                <w:bCs/>
              </w:rPr>
            </w:pPr>
            <w:r w:rsidRPr="008962C1">
              <w:rPr>
                <w:rFonts w:ascii="Times New Roman" w:hAnsi="Times New Roman" w:cs="Times New Roman"/>
              </w:rPr>
              <w:t>Introduction – Specification of Stochastic Processes –Stationary Processes –Martingales –Markov Chains: Definition and Examples –Higher Transition Probabilities – Generalization of independent Bernoulli Trials: Sequence of Chain Dependent Trials –Classification of States and Chains.</w:t>
            </w:r>
            <w:r w:rsidRPr="008962C1">
              <w:rPr>
                <w:rFonts w:ascii="Times New Roman" w:eastAsia="Times New Roman" w:hAnsi="Times New Roman" w:cs="Times New Roman"/>
                <w:bCs/>
              </w:rPr>
              <w:t xml:space="preserve"> </w:t>
            </w:r>
          </w:p>
          <w:p w14:paraId="470E44C3" w14:textId="77777777" w:rsidR="00517A13" w:rsidRPr="008962C1" w:rsidRDefault="00517A13" w:rsidP="00864DD8">
            <w:pPr>
              <w:tabs>
                <w:tab w:val="left" w:pos="5787"/>
              </w:tabs>
              <w:spacing w:line="240" w:lineRule="auto"/>
              <w:rPr>
                <w:rFonts w:ascii="Times New Roman" w:hAnsi="Times New Roman" w:cs="Times New Roman"/>
              </w:rPr>
            </w:pPr>
            <w:r w:rsidRPr="008962C1">
              <w:rPr>
                <w:rFonts w:ascii="Times New Roman" w:eastAsia="Times New Roman" w:hAnsi="Times New Roman" w:cs="Times New Roman"/>
                <w:bCs/>
              </w:rPr>
              <w:t>Chapter II (Sections: 1 to 4), Chapter III (Sections: 1 to 4)</w:t>
            </w:r>
          </w:p>
        </w:tc>
      </w:tr>
      <w:tr w:rsidR="00517A13" w:rsidRPr="008962C1" w14:paraId="46D07A0A" w14:textId="77777777" w:rsidTr="00864DD8">
        <w:trPr>
          <w:cantSplit/>
        </w:trPr>
        <w:tc>
          <w:tcPr>
            <w:tcW w:w="2660" w:type="dxa"/>
            <w:vMerge/>
          </w:tcPr>
          <w:p w14:paraId="490995C9" w14:textId="77777777" w:rsidR="00517A13" w:rsidRPr="008962C1" w:rsidRDefault="00517A13" w:rsidP="00864DD8">
            <w:pPr>
              <w:jc w:val="both"/>
              <w:rPr>
                <w:rFonts w:ascii="Times New Roman" w:hAnsi="Times New Roman" w:cs="Times New Roman"/>
              </w:rPr>
            </w:pPr>
          </w:p>
        </w:tc>
        <w:tc>
          <w:tcPr>
            <w:tcW w:w="6804" w:type="dxa"/>
          </w:tcPr>
          <w:p w14:paraId="0FC412E5" w14:textId="77777777" w:rsidR="00517A13" w:rsidRPr="008962C1" w:rsidRDefault="00517A13" w:rsidP="00864DD8">
            <w:pPr>
              <w:tabs>
                <w:tab w:val="left" w:pos="5787"/>
              </w:tabs>
              <w:spacing w:line="240" w:lineRule="auto"/>
              <w:rPr>
                <w:rFonts w:ascii="Times New Roman" w:eastAsia="Times New Roman" w:hAnsi="Times New Roman" w:cs="Times New Roman"/>
                <w:b/>
              </w:rPr>
            </w:pPr>
            <w:r w:rsidRPr="008962C1">
              <w:rPr>
                <w:rFonts w:ascii="Times New Roman" w:eastAsia="Times New Roman" w:hAnsi="Times New Roman" w:cs="Times New Roman"/>
                <w:b/>
              </w:rPr>
              <w:t xml:space="preserve">UNIT – II :More on </w:t>
            </w:r>
            <w:r w:rsidRPr="008962C1">
              <w:rPr>
                <w:rFonts w:ascii="Times New Roman" w:hAnsi="Times New Roman" w:cs="Times New Roman"/>
                <w:b/>
                <w:bCs/>
              </w:rPr>
              <w:t>Markov Chains</w:t>
            </w:r>
            <w:r w:rsidRPr="008962C1">
              <w:rPr>
                <w:rFonts w:ascii="Times New Roman" w:eastAsia="Times New Roman" w:hAnsi="Times New Roman" w:cs="Times New Roman"/>
                <w:b/>
              </w:rPr>
              <w:tab/>
            </w:r>
            <w:r w:rsidRPr="008962C1">
              <w:rPr>
                <w:rFonts w:ascii="Times New Roman" w:eastAsia="Times New Roman" w:hAnsi="Times New Roman" w:cs="Times New Roman"/>
                <w:b/>
              </w:rPr>
              <w:tab/>
            </w:r>
          </w:p>
          <w:p w14:paraId="70158A9E"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Determination of Higher Transition Probabilities – Stability of a Markov System– Markov Chain with Denumerable Number of States –Reducible Chains.</w:t>
            </w:r>
          </w:p>
          <w:p w14:paraId="0573CEC8" w14:textId="77777777" w:rsidR="00517A13" w:rsidRPr="008962C1" w:rsidRDefault="00517A13" w:rsidP="00864DD8">
            <w:pPr>
              <w:rPr>
                <w:rFonts w:ascii="Times New Roman" w:hAnsi="Times New Roman" w:cs="Times New Roman"/>
              </w:rPr>
            </w:pPr>
            <w:r w:rsidRPr="008962C1">
              <w:rPr>
                <w:rFonts w:ascii="Times New Roman" w:eastAsia="Times New Roman" w:hAnsi="Times New Roman" w:cs="Times New Roman"/>
                <w:bCs/>
              </w:rPr>
              <w:t>Chapter III (Sections: 5,6,8 and 9)</w:t>
            </w:r>
          </w:p>
        </w:tc>
      </w:tr>
      <w:tr w:rsidR="00517A13" w:rsidRPr="008962C1" w14:paraId="15ED2C97" w14:textId="77777777" w:rsidTr="00864DD8">
        <w:trPr>
          <w:cantSplit/>
        </w:trPr>
        <w:tc>
          <w:tcPr>
            <w:tcW w:w="2660" w:type="dxa"/>
            <w:vMerge/>
          </w:tcPr>
          <w:p w14:paraId="46E6B1FE" w14:textId="77777777" w:rsidR="00517A13" w:rsidRPr="008962C1" w:rsidRDefault="00517A13" w:rsidP="00864DD8">
            <w:pPr>
              <w:jc w:val="both"/>
              <w:rPr>
                <w:rFonts w:ascii="Times New Roman" w:hAnsi="Times New Roman" w:cs="Times New Roman"/>
              </w:rPr>
            </w:pPr>
          </w:p>
        </w:tc>
        <w:tc>
          <w:tcPr>
            <w:tcW w:w="6804" w:type="dxa"/>
          </w:tcPr>
          <w:p w14:paraId="1B472761" w14:textId="77777777" w:rsidR="00517A13" w:rsidRPr="008962C1" w:rsidRDefault="00517A13" w:rsidP="00864DD8">
            <w:pPr>
              <w:rPr>
                <w:rFonts w:ascii="Times New Roman" w:eastAsia="Times New Roman" w:hAnsi="Times New Roman" w:cs="Times New Roman"/>
                <w:b/>
              </w:rPr>
            </w:pPr>
            <w:r w:rsidRPr="008962C1">
              <w:rPr>
                <w:rFonts w:ascii="Times New Roman" w:eastAsia="Times New Roman" w:hAnsi="Times New Roman" w:cs="Times New Roman"/>
                <w:b/>
              </w:rPr>
              <w:t>UNIT – III :</w:t>
            </w:r>
            <w:r w:rsidRPr="008962C1">
              <w:rPr>
                <w:rFonts w:ascii="Times New Roman" w:hAnsi="Times New Roman" w:cs="Times New Roman"/>
                <w:b/>
                <w:bCs/>
              </w:rPr>
              <w:t>Markov Processes with Discrete State Space: Poisson Process and its Extensions</w:t>
            </w:r>
            <w:r w:rsidRPr="008962C1">
              <w:rPr>
                <w:rFonts w:ascii="Times New Roman" w:eastAsia="Times New Roman" w:hAnsi="Times New Roman" w:cs="Times New Roman"/>
                <w:b/>
              </w:rPr>
              <w:tab/>
            </w:r>
            <w:r w:rsidRPr="008962C1">
              <w:rPr>
                <w:rFonts w:ascii="Times New Roman" w:eastAsia="Times New Roman" w:hAnsi="Times New Roman" w:cs="Times New Roman"/>
                <w:b/>
              </w:rPr>
              <w:tab/>
            </w:r>
            <w:r w:rsidRPr="008962C1">
              <w:rPr>
                <w:rFonts w:ascii="Times New Roman" w:eastAsia="Times New Roman" w:hAnsi="Times New Roman" w:cs="Times New Roman"/>
                <w:b/>
              </w:rPr>
              <w:tab/>
            </w:r>
            <w:r w:rsidRPr="008962C1">
              <w:rPr>
                <w:rFonts w:ascii="Times New Roman" w:eastAsia="Times New Roman" w:hAnsi="Times New Roman" w:cs="Times New Roman"/>
                <w:b/>
              </w:rPr>
              <w:tab/>
            </w:r>
            <w:r w:rsidRPr="008962C1">
              <w:rPr>
                <w:rFonts w:ascii="Times New Roman" w:eastAsia="Times New Roman" w:hAnsi="Times New Roman" w:cs="Times New Roman"/>
                <w:b/>
              </w:rPr>
              <w:tab/>
            </w:r>
          </w:p>
          <w:p w14:paraId="13BE805E" w14:textId="77777777" w:rsidR="00517A13" w:rsidRPr="008962C1" w:rsidRDefault="00517A13" w:rsidP="00864DD8">
            <w:pPr>
              <w:rPr>
                <w:rFonts w:ascii="Times New Roman" w:eastAsia="Times New Roman" w:hAnsi="Times New Roman" w:cs="Times New Roman"/>
                <w:bCs/>
              </w:rPr>
            </w:pPr>
            <w:r w:rsidRPr="008962C1">
              <w:rPr>
                <w:rFonts w:ascii="Times New Roman" w:hAnsi="Times New Roman" w:cs="Times New Roman"/>
              </w:rPr>
              <w:t>Poisson Process – Poisson Process and Related Distributions – Generalization of Poisson Process – Birth and Death Process – Markov Process with Discrete State Space (Continuous Time Markov Chains)</w:t>
            </w:r>
            <w:r w:rsidRPr="008962C1">
              <w:rPr>
                <w:rFonts w:ascii="Times New Roman" w:eastAsia="Times New Roman" w:hAnsi="Times New Roman" w:cs="Times New Roman"/>
                <w:bCs/>
              </w:rPr>
              <w:t>.</w:t>
            </w:r>
          </w:p>
          <w:p w14:paraId="0E4F5E9C" w14:textId="77777777" w:rsidR="00517A13" w:rsidRPr="008962C1" w:rsidRDefault="00517A13" w:rsidP="00864DD8">
            <w:pPr>
              <w:rPr>
                <w:rFonts w:ascii="Times New Roman" w:hAnsi="Times New Roman" w:cs="Times New Roman"/>
              </w:rPr>
            </w:pPr>
            <w:r w:rsidRPr="008962C1">
              <w:rPr>
                <w:rFonts w:ascii="Times New Roman" w:eastAsia="Times New Roman" w:hAnsi="Times New Roman" w:cs="Times New Roman"/>
                <w:bCs/>
              </w:rPr>
              <w:t>Chapter IV (Sections: 1 to 5)</w:t>
            </w:r>
          </w:p>
        </w:tc>
      </w:tr>
      <w:tr w:rsidR="00517A13" w:rsidRPr="008962C1" w14:paraId="5C356444" w14:textId="77777777" w:rsidTr="00864DD8">
        <w:trPr>
          <w:cantSplit/>
        </w:trPr>
        <w:tc>
          <w:tcPr>
            <w:tcW w:w="2660" w:type="dxa"/>
            <w:vMerge/>
          </w:tcPr>
          <w:p w14:paraId="46D44CE2" w14:textId="77777777" w:rsidR="00517A13" w:rsidRPr="008962C1" w:rsidRDefault="00517A13" w:rsidP="00864DD8">
            <w:pPr>
              <w:jc w:val="both"/>
              <w:rPr>
                <w:rFonts w:ascii="Times New Roman" w:hAnsi="Times New Roman" w:cs="Times New Roman"/>
              </w:rPr>
            </w:pPr>
          </w:p>
        </w:tc>
        <w:tc>
          <w:tcPr>
            <w:tcW w:w="6804" w:type="dxa"/>
          </w:tcPr>
          <w:p w14:paraId="59966480" w14:textId="77777777" w:rsidR="00517A13" w:rsidRPr="008962C1" w:rsidRDefault="00517A13" w:rsidP="00864DD8">
            <w:pPr>
              <w:rPr>
                <w:rFonts w:ascii="Times New Roman" w:eastAsia="Times New Roman" w:hAnsi="Times New Roman" w:cs="Times New Roman"/>
                <w:b/>
              </w:rPr>
            </w:pPr>
            <w:r w:rsidRPr="008962C1">
              <w:rPr>
                <w:rFonts w:ascii="Times New Roman" w:eastAsia="Times New Roman" w:hAnsi="Times New Roman" w:cs="Times New Roman"/>
                <w:b/>
              </w:rPr>
              <w:t>UNIT – IV :</w:t>
            </w:r>
            <w:r w:rsidRPr="008962C1">
              <w:rPr>
                <w:rFonts w:ascii="Times New Roman" w:hAnsi="Times New Roman" w:cs="Times New Roman"/>
                <w:b/>
                <w:bCs/>
              </w:rPr>
              <w:t>Markov Chains and Markov Processes with Continuous State Space</w:t>
            </w:r>
          </w:p>
          <w:p w14:paraId="799A59A3" w14:textId="77777777" w:rsidR="00517A13" w:rsidRPr="008962C1" w:rsidRDefault="00517A13" w:rsidP="00864DD8">
            <w:pPr>
              <w:rPr>
                <w:rFonts w:ascii="Times New Roman" w:eastAsia="Times New Roman" w:hAnsi="Times New Roman" w:cs="Times New Roman"/>
                <w:bCs/>
              </w:rPr>
            </w:pPr>
            <w:r w:rsidRPr="008962C1">
              <w:rPr>
                <w:rFonts w:ascii="Times New Roman" w:hAnsi="Times New Roman" w:cs="Times New Roman"/>
              </w:rPr>
              <w:t>Markov Chains with Continuous State Space – Introduction: Brownian Motion – Wiener Process – Differential Equations for a Wiener Process – Kolmogorov Equations – First Passage Time Distribution for Wiener Process</w:t>
            </w:r>
            <w:r w:rsidRPr="008962C1">
              <w:rPr>
                <w:rFonts w:ascii="Times New Roman" w:eastAsia="Times New Roman" w:hAnsi="Times New Roman" w:cs="Times New Roman"/>
                <w:bCs/>
              </w:rPr>
              <w:t>.</w:t>
            </w:r>
          </w:p>
          <w:p w14:paraId="316DCBEF" w14:textId="77777777" w:rsidR="00517A13" w:rsidRPr="008962C1" w:rsidRDefault="00517A13" w:rsidP="00864DD8">
            <w:pPr>
              <w:rPr>
                <w:rFonts w:ascii="Times New Roman" w:hAnsi="Times New Roman" w:cs="Times New Roman"/>
              </w:rPr>
            </w:pPr>
            <w:r w:rsidRPr="008962C1">
              <w:rPr>
                <w:rFonts w:ascii="Times New Roman" w:eastAsia="Times New Roman" w:hAnsi="Times New Roman" w:cs="Times New Roman"/>
                <w:bCs/>
              </w:rPr>
              <w:t>Chapter III (Section: 11),Chapter V (Sections: 1 to5)</w:t>
            </w:r>
          </w:p>
        </w:tc>
      </w:tr>
      <w:tr w:rsidR="00517A13" w:rsidRPr="008962C1" w14:paraId="1330CE34" w14:textId="77777777" w:rsidTr="00864DD8">
        <w:trPr>
          <w:cantSplit/>
        </w:trPr>
        <w:tc>
          <w:tcPr>
            <w:tcW w:w="2660" w:type="dxa"/>
            <w:vMerge/>
          </w:tcPr>
          <w:p w14:paraId="075479BF" w14:textId="77777777" w:rsidR="00517A13" w:rsidRPr="008962C1" w:rsidRDefault="00517A13" w:rsidP="00864DD8">
            <w:pPr>
              <w:jc w:val="both"/>
              <w:rPr>
                <w:rFonts w:ascii="Times New Roman" w:hAnsi="Times New Roman" w:cs="Times New Roman"/>
              </w:rPr>
            </w:pPr>
          </w:p>
        </w:tc>
        <w:tc>
          <w:tcPr>
            <w:tcW w:w="6804" w:type="dxa"/>
          </w:tcPr>
          <w:p w14:paraId="4ECF3D39" w14:textId="77777777" w:rsidR="00517A13" w:rsidRPr="008962C1" w:rsidRDefault="00517A13" w:rsidP="00864DD8">
            <w:pPr>
              <w:rPr>
                <w:rFonts w:ascii="Times New Roman" w:eastAsia="Times New Roman" w:hAnsi="Times New Roman" w:cs="Times New Roman"/>
                <w:b/>
              </w:rPr>
            </w:pPr>
            <w:r w:rsidRPr="008962C1">
              <w:rPr>
                <w:rFonts w:ascii="Times New Roman" w:eastAsia="Times New Roman" w:hAnsi="Times New Roman" w:cs="Times New Roman"/>
                <w:b/>
              </w:rPr>
              <w:t>UNIT – V :</w:t>
            </w:r>
            <w:r w:rsidRPr="008962C1">
              <w:rPr>
                <w:rFonts w:ascii="Times New Roman" w:hAnsi="Times New Roman" w:cs="Times New Roman"/>
                <w:b/>
                <w:bCs/>
              </w:rPr>
              <w:t>Renewal Processes and Theory</w:t>
            </w:r>
            <w:r w:rsidRPr="008962C1">
              <w:rPr>
                <w:rFonts w:ascii="Times New Roman" w:eastAsia="Times New Roman" w:hAnsi="Times New Roman" w:cs="Times New Roman"/>
                <w:b/>
              </w:rPr>
              <w:tab/>
            </w:r>
          </w:p>
          <w:p w14:paraId="7F6C8D51" w14:textId="77777777" w:rsidR="00517A13" w:rsidRPr="008962C1" w:rsidRDefault="00517A13" w:rsidP="00864DD8">
            <w:pPr>
              <w:rPr>
                <w:rFonts w:ascii="Times New Roman" w:eastAsia="Times New Roman" w:hAnsi="Times New Roman" w:cs="Times New Roman"/>
                <w:bCs/>
              </w:rPr>
            </w:pPr>
            <w:r w:rsidRPr="008962C1">
              <w:rPr>
                <w:rFonts w:ascii="Times New Roman" w:hAnsi="Times New Roman" w:cs="Times New Roman"/>
              </w:rPr>
              <w:t>Renewal Process – Renewal Processes in Continuous Time – Renewal Equation – Stopping time: Wald's Equation – Renewal Theorems – Delayed and Equilibrium Renewal processes</w:t>
            </w:r>
            <w:r w:rsidRPr="008962C1">
              <w:rPr>
                <w:rFonts w:ascii="Times New Roman" w:eastAsia="Times New Roman" w:hAnsi="Times New Roman" w:cs="Times New Roman"/>
                <w:bCs/>
              </w:rPr>
              <w:t>.</w:t>
            </w:r>
          </w:p>
          <w:p w14:paraId="027665EC" w14:textId="77777777" w:rsidR="00517A13" w:rsidRPr="008962C1" w:rsidRDefault="00517A13" w:rsidP="00864DD8">
            <w:pPr>
              <w:rPr>
                <w:rFonts w:ascii="Times New Roman" w:hAnsi="Times New Roman" w:cs="Times New Roman"/>
                <w:b/>
                <w:bCs/>
              </w:rPr>
            </w:pPr>
            <w:r w:rsidRPr="008962C1">
              <w:rPr>
                <w:rFonts w:ascii="Times New Roman" w:eastAsia="Times New Roman" w:hAnsi="Times New Roman" w:cs="Times New Roman"/>
                <w:bCs/>
              </w:rPr>
              <w:t>Chapter VI (Sections: 1 to 6)</w:t>
            </w:r>
          </w:p>
        </w:tc>
      </w:tr>
      <w:tr w:rsidR="00517A13" w:rsidRPr="008962C1" w14:paraId="3DFE2E42" w14:textId="77777777" w:rsidTr="00864DD8">
        <w:trPr>
          <w:cantSplit/>
        </w:trPr>
        <w:tc>
          <w:tcPr>
            <w:tcW w:w="2660" w:type="dxa"/>
          </w:tcPr>
          <w:p w14:paraId="52634E99" w14:textId="249B7621"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46CB2CC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B81CF6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52D9E997" w14:textId="77777777" w:rsidTr="00864DD8">
        <w:trPr>
          <w:cantSplit/>
        </w:trPr>
        <w:tc>
          <w:tcPr>
            <w:tcW w:w="2660" w:type="dxa"/>
          </w:tcPr>
          <w:p w14:paraId="5B41686D"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lastRenderedPageBreak/>
              <w:t>Skills acquired from this course</w:t>
            </w:r>
          </w:p>
        </w:tc>
        <w:tc>
          <w:tcPr>
            <w:tcW w:w="6804" w:type="dxa"/>
          </w:tcPr>
          <w:p w14:paraId="774FFE41"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249E599B" w14:textId="77777777" w:rsidTr="00864DD8">
        <w:trPr>
          <w:cantSplit/>
        </w:trPr>
        <w:tc>
          <w:tcPr>
            <w:tcW w:w="2660" w:type="dxa"/>
          </w:tcPr>
          <w:p w14:paraId="0CE327F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017FF31D"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J. Medhi, Stochastic Processes, Wiley Eastern Limited, New Delhi, (Second Edition), 1994.</w:t>
            </w:r>
          </w:p>
        </w:tc>
      </w:tr>
      <w:tr w:rsidR="00517A13" w:rsidRPr="008962C1" w14:paraId="49603FC5" w14:textId="77777777" w:rsidTr="00864DD8">
        <w:trPr>
          <w:cantSplit/>
        </w:trPr>
        <w:tc>
          <w:tcPr>
            <w:tcW w:w="2660" w:type="dxa"/>
          </w:tcPr>
          <w:p w14:paraId="69E06061" w14:textId="77777777" w:rsidR="00517A13" w:rsidRPr="008962C1" w:rsidRDefault="00517A13" w:rsidP="00864DD8">
            <w:pPr>
              <w:pStyle w:val="Heading1"/>
              <w:jc w:val="both"/>
              <w:rPr>
                <w:sz w:val="22"/>
                <w:szCs w:val="22"/>
              </w:rPr>
            </w:pPr>
            <w:r w:rsidRPr="008962C1">
              <w:rPr>
                <w:sz w:val="22"/>
                <w:szCs w:val="22"/>
              </w:rPr>
              <w:t>Reference Books</w:t>
            </w:r>
          </w:p>
        </w:tc>
        <w:tc>
          <w:tcPr>
            <w:tcW w:w="6804" w:type="dxa"/>
          </w:tcPr>
          <w:p w14:paraId="5FDE631C"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S. Karlin and H.M. Taylor, A First Course in Stochastic Processes, Academic Press (second edition), New York, 2011.</w:t>
            </w:r>
          </w:p>
          <w:p w14:paraId="718D00AF"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2. S.M. Ross, Stochastic Processes,Wiley India Pvt., Ltd.,2nd Edition, 2008.</w:t>
            </w:r>
          </w:p>
        </w:tc>
      </w:tr>
      <w:tr w:rsidR="00517A13" w:rsidRPr="008962C1" w14:paraId="191228F6" w14:textId="77777777" w:rsidTr="00864DD8">
        <w:trPr>
          <w:cantSplit/>
        </w:trPr>
        <w:tc>
          <w:tcPr>
            <w:tcW w:w="2660" w:type="dxa"/>
          </w:tcPr>
          <w:p w14:paraId="0C7B4EB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7186CC3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5B564E99" w14:textId="77777777" w:rsidR="00517A13" w:rsidRPr="008962C1" w:rsidRDefault="00517A13" w:rsidP="00864DD8">
            <w:pPr>
              <w:jc w:val="both"/>
              <w:rPr>
                <w:rFonts w:ascii="Times New Roman" w:hAnsi="Times New Roman" w:cs="Times New Roman"/>
                <w:b/>
                <w:bCs/>
              </w:rPr>
            </w:pPr>
          </w:p>
        </w:tc>
      </w:tr>
    </w:tbl>
    <w:p w14:paraId="47BEAE94" w14:textId="77777777" w:rsidR="007926AB" w:rsidRPr="008962C1" w:rsidRDefault="007926AB" w:rsidP="00517A13">
      <w:pPr>
        <w:spacing w:line="360" w:lineRule="auto"/>
        <w:ind w:left="284" w:right="4"/>
        <w:jc w:val="both"/>
        <w:rPr>
          <w:rFonts w:ascii="Times New Roman" w:hAnsi="Times New Roman" w:cs="Times New Roman"/>
          <w:b/>
        </w:rPr>
      </w:pPr>
    </w:p>
    <w:p w14:paraId="68BA35FD" w14:textId="04D057A3"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4AB615D5" w14:textId="77777777" w:rsidR="00517A13" w:rsidRPr="008962C1" w:rsidRDefault="00517A13" w:rsidP="00517A13">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46706DEF"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1-Understand the concept of </w:t>
      </w:r>
      <w:r w:rsidRPr="008962C1">
        <w:rPr>
          <w:rFonts w:ascii="Times New Roman" w:hAnsi="Times New Roman" w:cs="Times New Roman"/>
          <w:bCs/>
        </w:rPr>
        <w:t>Stochastic Processes</w:t>
      </w:r>
    </w:p>
    <w:p w14:paraId="623656B1"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2-Understand the concept of </w:t>
      </w:r>
      <w:r w:rsidRPr="008962C1">
        <w:rPr>
          <w:rFonts w:ascii="Times New Roman" w:hAnsi="Times New Roman" w:cs="Times New Roman"/>
          <w:bCs/>
        </w:rPr>
        <w:t>Markov Chains</w:t>
      </w:r>
      <w:r w:rsidRPr="008962C1">
        <w:rPr>
          <w:rFonts w:ascii="Times New Roman" w:hAnsi="Times New Roman" w:cs="Times New Roman"/>
        </w:rPr>
        <w:t>.</w:t>
      </w:r>
    </w:p>
    <w:p w14:paraId="59A8C194" w14:textId="77777777" w:rsidR="00517A13" w:rsidRPr="008962C1" w:rsidRDefault="00517A13" w:rsidP="00517A13">
      <w:pPr>
        <w:pStyle w:val="ListParagraph"/>
        <w:spacing w:line="259" w:lineRule="auto"/>
        <w:rPr>
          <w:rFonts w:ascii="Times New Roman" w:eastAsia="Times New Roman" w:hAnsi="Times New Roman" w:cs="Times New Roman"/>
        </w:rPr>
      </w:pPr>
      <w:r w:rsidRPr="008962C1">
        <w:rPr>
          <w:rFonts w:ascii="Times New Roman" w:hAnsi="Times New Roman" w:cs="Times New Roman"/>
        </w:rPr>
        <w:t xml:space="preserve">CLO 3-Understand the concept of </w:t>
      </w:r>
      <w:r w:rsidRPr="008962C1">
        <w:rPr>
          <w:rFonts w:ascii="Times New Roman" w:hAnsi="Times New Roman" w:cs="Times New Roman"/>
          <w:bCs/>
        </w:rPr>
        <w:t>Markov Processes with Discrete State Space</w:t>
      </w:r>
    </w:p>
    <w:p w14:paraId="3A173F94"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4-Understand the concept of </w:t>
      </w:r>
      <w:r w:rsidRPr="008962C1">
        <w:rPr>
          <w:rFonts w:ascii="Times New Roman" w:hAnsi="Times New Roman" w:cs="Times New Roman"/>
          <w:bCs/>
        </w:rPr>
        <w:t>Markov Chains and Markov Processes with Continuous State Space</w:t>
      </w:r>
      <w:r w:rsidRPr="008962C1">
        <w:rPr>
          <w:rFonts w:ascii="Times New Roman" w:hAnsi="Times New Roman" w:cs="Times New Roman"/>
        </w:rPr>
        <w:t>.</w:t>
      </w:r>
    </w:p>
    <w:p w14:paraId="28EEF16D" w14:textId="77777777" w:rsidR="00517A13" w:rsidRPr="008962C1" w:rsidRDefault="00517A13" w:rsidP="00517A13">
      <w:pPr>
        <w:rPr>
          <w:rFonts w:ascii="Times New Roman" w:hAnsi="Times New Roman" w:cs="Times New Roman"/>
        </w:rPr>
      </w:pPr>
      <w:r w:rsidRPr="008962C1">
        <w:rPr>
          <w:rFonts w:ascii="Times New Roman" w:hAnsi="Times New Roman" w:cs="Times New Roman"/>
        </w:rPr>
        <w:t xml:space="preserve">            CLO 5- Know the Renewal Processes in Continuous Time, Renewal Equation,   </w:t>
      </w:r>
    </w:p>
    <w:p w14:paraId="71B0A236" w14:textId="793C3D9A" w:rsidR="00517A13" w:rsidRPr="008962C1" w:rsidRDefault="00517A13" w:rsidP="00517A13">
      <w:pPr>
        <w:rPr>
          <w:rFonts w:ascii="Times New Roman" w:eastAsia="Times New Roman" w:hAnsi="Times New Roman" w:cs="Times New Roman"/>
          <w:bCs/>
        </w:rPr>
      </w:pPr>
      <w:r w:rsidRPr="008962C1">
        <w:rPr>
          <w:rFonts w:ascii="Times New Roman" w:hAnsi="Times New Roman" w:cs="Times New Roman"/>
        </w:rPr>
        <w:t xml:space="preserve">            Equilibrium Renewal processes</w:t>
      </w:r>
      <w:r w:rsidRPr="008962C1">
        <w:rPr>
          <w:rFonts w:ascii="Times New Roman" w:eastAsia="Times New Roman" w:hAnsi="Times New Roman" w:cs="Times New Roman"/>
          <w:bCs/>
        </w:rPr>
        <w:t>.</w:t>
      </w:r>
    </w:p>
    <w:p w14:paraId="171434FC" w14:textId="77777777" w:rsidR="007926AB" w:rsidRPr="008962C1" w:rsidRDefault="007926AB" w:rsidP="00517A13">
      <w:pPr>
        <w:rPr>
          <w:rFonts w:ascii="Times New Roman" w:eastAsia="Times New Roman" w:hAnsi="Times New Roman" w:cs="Times New Roman"/>
          <w:bCs/>
        </w:rPr>
      </w:pPr>
    </w:p>
    <w:tbl>
      <w:tblPr>
        <w:tblStyle w:val="TableGrid"/>
        <w:tblW w:w="4656" w:type="pct"/>
        <w:jc w:val="center"/>
        <w:tblLook w:val="04A0" w:firstRow="1" w:lastRow="0" w:firstColumn="1" w:lastColumn="0" w:noHBand="0" w:noVBand="1"/>
      </w:tblPr>
      <w:tblGrid>
        <w:gridCol w:w="1625"/>
        <w:gridCol w:w="836"/>
        <w:gridCol w:w="838"/>
        <w:gridCol w:w="840"/>
        <w:gridCol w:w="840"/>
        <w:gridCol w:w="840"/>
        <w:gridCol w:w="842"/>
        <w:gridCol w:w="840"/>
        <w:gridCol w:w="840"/>
        <w:gridCol w:w="576"/>
      </w:tblGrid>
      <w:tr w:rsidR="00517A13" w:rsidRPr="008962C1" w14:paraId="4388C2FD" w14:textId="77777777" w:rsidTr="007926AB">
        <w:trPr>
          <w:jc w:val="center"/>
        </w:trPr>
        <w:tc>
          <w:tcPr>
            <w:tcW w:w="911" w:type="pct"/>
            <w:vAlign w:val="center"/>
          </w:tcPr>
          <w:p w14:paraId="204BD3A0" w14:textId="77777777" w:rsidR="00517A13" w:rsidRPr="008962C1" w:rsidRDefault="00517A13" w:rsidP="00864DD8">
            <w:pPr>
              <w:spacing w:line="360" w:lineRule="auto"/>
              <w:jc w:val="center"/>
              <w:rPr>
                <w:rFonts w:ascii="Times New Roman" w:hAnsi="Times New Roman" w:cs="Times New Roman"/>
              </w:rPr>
            </w:pPr>
          </w:p>
        </w:tc>
        <w:tc>
          <w:tcPr>
            <w:tcW w:w="2824" w:type="pct"/>
            <w:gridSpan w:val="6"/>
            <w:vAlign w:val="center"/>
          </w:tcPr>
          <w:p w14:paraId="18026B1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266" w:type="pct"/>
            <w:gridSpan w:val="3"/>
            <w:vAlign w:val="center"/>
          </w:tcPr>
          <w:p w14:paraId="2FD2C2D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485F3C28" w14:textId="77777777" w:rsidTr="007926AB">
        <w:trPr>
          <w:jc w:val="center"/>
        </w:trPr>
        <w:tc>
          <w:tcPr>
            <w:tcW w:w="911" w:type="pct"/>
            <w:vAlign w:val="center"/>
          </w:tcPr>
          <w:p w14:paraId="70AD2F6F" w14:textId="77777777" w:rsidR="00517A13" w:rsidRPr="008962C1" w:rsidRDefault="00517A13" w:rsidP="00864DD8">
            <w:pPr>
              <w:spacing w:line="360" w:lineRule="auto"/>
              <w:jc w:val="center"/>
              <w:rPr>
                <w:rFonts w:ascii="Times New Roman" w:hAnsi="Times New Roman" w:cs="Times New Roman"/>
              </w:rPr>
            </w:pPr>
          </w:p>
        </w:tc>
        <w:tc>
          <w:tcPr>
            <w:tcW w:w="469" w:type="pct"/>
            <w:vAlign w:val="center"/>
          </w:tcPr>
          <w:p w14:paraId="3F01B9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0" w:type="pct"/>
            <w:vAlign w:val="center"/>
          </w:tcPr>
          <w:p w14:paraId="4027C79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vAlign w:val="center"/>
          </w:tcPr>
          <w:p w14:paraId="5120797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65E1B2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71" w:type="pct"/>
            <w:vAlign w:val="center"/>
          </w:tcPr>
          <w:p w14:paraId="1E9784D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71" w:type="pct"/>
            <w:vAlign w:val="center"/>
          </w:tcPr>
          <w:p w14:paraId="35CF89D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71" w:type="pct"/>
            <w:vAlign w:val="center"/>
          </w:tcPr>
          <w:p w14:paraId="75E8BCB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7C9DE6F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50B199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79F5BA15" w14:textId="77777777" w:rsidTr="007926AB">
        <w:trPr>
          <w:jc w:val="center"/>
        </w:trPr>
        <w:tc>
          <w:tcPr>
            <w:tcW w:w="911" w:type="pct"/>
            <w:vAlign w:val="center"/>
          </w:tcPr>
          <w:p w14:paraId="0893AAB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69" w:type="pct"/>
            <w:vAlign w:val="center"/>
          </w:tcPr>
          <w:p w14:paraId="2409F7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0" w:type="pct"/>
            <w:vAlign w:val="center"/>
          </w:tcPr>
          <w:p w14:paraId="2D5CE72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601D4AB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5EC73B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tcPr>
          <w:p w14:paraId="1C471C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6F0A12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707A64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2274991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6E20C36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82DD99D" w14:textId="77777777" w:rsidTr="007926AB">
        <w:trPr>
          <w:jc w:val="center"/>
        </w:trPr>
        <w:tc>
          <w:tcPr>
            <w:tcW w:w="911" w:type="pct"/>
            <w:vAlign w:val="center"/>
          </w:tcPr>
          <w:p w14:paraId="62F0AC2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69" w:type="pct"/>
            <w:vAlign w:val="center"/>
          </w:tcPr>
          <w:p w14:paraId="4608CC4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0" w:type="pct"/>
            <w:vAlign w:val="center"/>
          </w:tcPr>
          <w:p w14:paraId="5A927D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40D3C5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173A29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tcPr>
          <w:p w14:paraId="2D4CA32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701C36D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05715D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690ABD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5C24BB2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7F6A592" w14:textId="77777777" w:rsidTr="007926AB">
        <w:trPr>
          <w:jc w:val="center"/>
        </w:trPr>
        <w:tc>
          <w:tcPr>
            <w:tcW w:w="911" w:type="pct"/>
            <w:vAlign w:val="center"/>
          </w:tcPr>
          <w:p w14:paraId="6201FFD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69" w:type="pct"/>
            <w:vAlign w:val="center"/>
          </w:tcPr>
          <w:p w14:paraId="01C121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0" w:type="pct"/>
            <w:vAlign w:val="center"/>
          </w:tcPr>
          <w:p w14:paraId="6926FE9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vAlign w:val="center"/>
          </w:tcPr>
          <w:p w14:paraId="180166C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08D0F0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tcPr>
          <w:p w14:paraId="52A85E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203018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701CE17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1F02B85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4666FCA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5BEA56E" w14:textId="77777777" w:rsidTr="007926AB">
        <w:trPr>
          <w:jc w:val="center"/>
        </w:trPr>
        <w:tc>
          <w:tcPr>
            <w:tcW w:w="911" w:type="pct"/>
            <w:vAlign w:val="center"/>
          </w:tcPr>
          <w:p w14:paraId="4C3AC0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69" w:type="pct"/>
            <w:vAlign w:val="center"/>
          </w:tcPr>
          <w:p w14:paraId="04EE855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0" w:type="pct"/>
            <w:vAlign w:val="center"/>
          </w:tcPr>
          <w:p w14:paraId="4D7CFF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vAlign w:val="center"/>
          </w:tcPr>
          <w:p w14:paraId="4F6900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0A334CF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tcPr>
          <w:p w14:paraId="6D1C3E3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6F8C0E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6B0731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0DF94AA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2FB2B46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29F826A" w14:textId="77777777" w:rsidTr="007926AB">
        <w:trPr>
          <w:jc w:val="center"/>
        </w:trPr>
        <w:tc>
          <w:tcPr>
            <w:tcW w:w="911" w:type="pct"/>
            <w:vAlign w:val="center"/>
          </w:tcPr>
          <w:p w14:paraId="2DDD76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69" w:type="pct"/>
            <w:vAlign w:val="center"/>
          </w:tcPr>
          <w:p w14:paraId="2404E6B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0" w:type="pct"/>
            <w:vAlign w:val="center"/>
          </w:tcPr>
          <w:p w14:paraId="6B14F3D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1DDA8F3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tcPr>
          <w:p w14:paraId="64B5E9C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31D76B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303410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5864DD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30844C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5E6EFAF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1C5B19CA" w14:textId="77777777" w:rsidR="00517A13" w:rsidRPr="008962C1" w:rsidRDefault="00517A13" w:rsidP="00517A13">
      <w:pPr>
        <w:rPr>
          <w:rFonts w:ascii="Times New Roman" w:hAnsi="Times New Roman" w:cs="Times New Roman"/>
        </w:rPr>
      </w:pPr>
      <w:r w:rsidRPr="008962C1">
        <w:rPr>
          <w:rFonts w:ascii="Times New Roman" w:hAnsi="Times New Roman" w:cs="Times New Roman"/>
          <w:b/>
          <w:bCs/>
        </w:rPr>
        <w:tab/>
      </w:r>
    </w:p>
    <w:p w14:paraId="6DF928D5" w14:textId="2F54B9DF" w:rsidR="00517A13" w:rsidRPr="008962C1" w:rsidRDefault="00517A13" w:rsidP="00517A13">
      <w:pPr>
        <w:rPr>
          <w:rFonts w:ascii="Times New Roman" w:hAnsi="Times New Roman" w:cs="Times New Roman"/>
        </w:rPr>
      </w:pPr>
      <w:r w:rsidRPr="008962C1">
        <w:rPr>
          <w:rFonts w:ascii="Times New Roman" w:hAnsi="Times New Roman" w:cs="Times New Roman"/>
        </w:rPr>
        <w:br w:type="page"/>
      </w:r>
    </w:p>
    <w:p w14:paraId="606B60E6" w14:textId="77777777" w:rsidR="00BD2F85" w:rsidRPr="008962C1" w:rsidRDefault="00BD2F85" w:rsidP="00517A13">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F23D7C" w:rsidRPr="008962C1" w14:paraId="10F89F63" w14:textId="77777777" w:rsidTr="00864DD8">
        <w:tc>
          <w:tcPr>
            <w:tcW w:w="1809" w:type="dxa"/>
            <w:vAlign w:val="center"/>
          </w:tcPr>
          <w:p w14:paraId="6A67A62A"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SEMESTER: III</w:t>
            </w:r>
          </w:p>
          <w:p w14:paraId="255E80E3"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PART: A</w:t>
            </w:r>
          </w:p>
          <w:p w14:paraId="35833FF5"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 xml:space="preserve">Elective – V </w:t>
            </w:r>
          </w:p>
        </w:tc>
        <w:tc>
          <w:tcPr>
            <w:tcW w:w="6096" w:type="dxa"/>
            <w:vAlign w:val="center"/>
          </w:tcPr>
          <w:p w14:paraId="07397C63" w14:textId="77777777" w:rsidR="00F23D7C" w:rsidRPr="008962C1" w:rsidRDefault="00F23D7C" w:rsidP="00864DD8">
            <w:pPr>
              <w:jc w:val="center"/>
              <w:rPr>
                <w:rFonts w:ascii="Times New Roman" w:hAnsi="Times New Roman" w:cs="Times New Roman"/>
                <w:b/>
              </w:rPr>
            </w:pPr>
          </w:p>
          <w:p w14:paraId="4365A866" w14:textId="57C071A2" w:rsidR="00F23D7C" w:rsidRPr="008962C1" w:rsidRDefault="00F23D7C" w:rsidP="00864DD8">
            <w:pPr>
              <w:jc w:val="center"/>
              <w:rPr>
                <w:rFonts w:ascii="Times New Roman" w:hAnsi="Times New Roman" w:cs="Times New Roman"/>
                <w:b/>
              </w:rPr>
            </w:pPr>
            <w:r w:rsidRPr="008962C1">
              <w:rPr>
                <w:rFonts w:ascii="Times New Roman" w:hAnsi="Times New Roman" w:cs="Times New Roman"/>
                <w:b/>
                <w:bCs/>
              </w:rPr>
              <w:t>23PMATE35-2</w:t>
            </w:r>
            <w:r w:rsidRPr="008962C1">
              <w:rPr>
                <w:rFonts w:ascii="Times New Roman" w:hAnsi="Times New Roman" w:cs="Times New Roman"/>
                <w:b/>
              </w:rPr>
              <w:t>: ADVANCED NUMERICAL ANALYSIS</w:t>
            </w:r>
          </w:p>
          <w:p w14:paraId="2DFA2101" w14:textId="77777777" w:rsidR="00F23D7C" w:rsidRPr="008962C1" w:rsidRDefault="00F23D7C" w:rsidP="00864DD8">
            <w:pPr>
              <w:jc w:val="center"/>
              <w:rPr>
                <w:rFonts w:ascii="Times New Roman" w:hAnsi="Times New Roman" w:cs="Times New Roman"/>
                <w:b/>
              </w:rPr>
            </w:pPr>
          </w:p>
        </w:tc>
        <w:tc>
          <w:tcPr>
            <w:tcW w:w="1559" w:type="dxa"/>
            <w:vAlign w:val="center"/>
          </w:tcPr>
          <w:p w14:paraId="6FD0F5EF"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CREDIT:3</w:t>
            </w:r>
          </w:p>
          <w:p w14:paraId="3E77B21C"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HOURS:3</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17A13" w:rsidRPr="008962C1" w14:paraId="171C0CBA" w14:textId="77777777" w:rsidTr="00864DD8">
        <w:trPr>
          <w:cantSplit/>
        </w:trPr>
        <w:tc>
          <w:tcPr>
            <w:tcW w:w="2660" w:type="dxa"/>
          </w:tcPr>
          <w:p w14:paraId="3D2FD82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Pr>
          <w:p w14:paraId="6F8331D8" w14:textId="77777777" w:rsidR="00517A13" w:rsidRPr="008962C1" w:rsidRDefault="00517A13" w:rsidP="00864DD8">
            <w:pPr>
              <w:jc w:val="both"/>
              <w:rPr>
                <w:rFonts w:ascii="Times New Roman" w:hAnsi="Times New Roman" w:cs="Times New Roman"/>
                <w:b/>
                <w:bCs/>
              </w:rPr>
            </w:pPr>
          </w:p>
        </w:tc>
      </w:tr>
      <w:tr w:rsidR="00517A13" w:rsidRPr="008962C1" w14:paraId="650BE5FF" w14:textId="77777777" w:rsidTr="00864DD8">
        <w:trPr>
          <w:cantSplit/>
        </w:trPr>
        <w:tc>
          <w:tcPr>
            <w:tcW w:w="2660" w:type="dxa"/>
          </w:tcPr>
          <w:p w14:paraId="2A210CB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50F1BDD1" w14:textId="1D3B6D73" w:rsidR="00517A13" w:rsidRPr="008962C1" w:rsidRDefault="00517A13" w:rsidP="00864DD8">
            <w:pPr>
              <w:autoSpaceDE w:val="0"/>
              <w:autoSpaceDN w:val="0"/>
              <w:adjustRightInd w:val="0"/>
              <w:spacing w:after="167" w:line="240" w:lineRule="auto"/>
              <w:rPr>
                <w:rFonts w:ascii="Times New Roman" w:hAnsi="Times New Roman" w:cs="Times New Roman"/>
              </w:rPr>
            </w:pPr>
            <w:r w:rsidRPr="008962C1">
              <w:rPr>
                <w:rFonts w:ascii="Times New Roman" w:hAnsi="Times New Roman" w:cs="Times New Roman"/>
                <w:color w:val="000000"/>
              </w:rPr>
              <w:t>Introduce the derivation of numerical methods with error analysis,</w:t>
            </w:r>
            <w:r w:rsidR="00BD2F85" w:rsidRPr="008962C1">
              <w:rPr>
                <w:rFonts w:ascii="Times New Roman" w:hAnsi="Times New Roman" w:cs="Times New Roman"/>
                <w:color w:val="000000"/>
              </w:rPr>
              <w:t xml:space="preserve"> </w:t>
            </w:r>
            <w:r w:rsidRPr="008962C1">
              <w:rPr>
                <w:rFonts w:ascii="Times New Roman" w:hAnsi="Times New Roman" w:cs="Times New Roman"/>
                <w:color w:val="000000"/>
              </w:rPr>
              <w:t xml:space="preserve">Study the transcendental and polynomial equations ,acquire the knowledge of system of linear algebraic equations ,understand the differentiation and integration ,Solve problems on interpolation and ordinary differential equations. </w:t>
            </w:r>
          </w:p>
        </w:tc>
      </w:tr>
      <w:tr w:rsidR="00517A13" w:rsidRPr="008962C1" w14:paraId="06A7FAF1" w14:textId="77777777" w:rsidTr="00864DD8">
        <w:trPr>
          <w:cantSplit/>
          <w:trHeight w:val="683"/>
        </w:trPr>
        <w:tc>
          <w:tcPr>
            <w:tcW w:w="2660" w:type="dxa"/>
            <w:vMerge w:val="restart"/>
            <w:tcBorders>
              <w:bottom w:val="single" w:sz="4" w:space="0" w:color="auto"/>
            </w:tcBorders>
          </w:tcPr>
          <w:p w14:paraId="1483572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0DB2719F"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w:t>
            </w:r>
          </w:p>
          <w:p w14:paraId="11BD9211"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Transcendental and Polynomial Equations</w:t>
            </w:r>
          </w:p>
          <w:p w14:paraId="30995D95"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Iterationmethodsbasedonseconddegreeequation–Rateofconvergence–Iterationmethods– Methods for complex roots– Polynomial equations. Chapter2:Sections 2.4 to 2.8</w:t>
            </w:r>
          </w:p>
        </w:tc>
      </w:tr>
      <w:tr w:rsidR="00517A13" w:rsidRPr="008962C1" w14:paraId="0E8271ED" w14:textId="77777777" w:rsidTr="00864DD8">
        <w:trPr>
          <w:cantSplit/>
        </w:trPr>
        <w:tc>
          <w:tcPr>
            <w:tcW w:w="2660" w:type="dxa"/>
            <w:vMerge/>
          </w:tcPr>
          <w:p w14:paraId="7552B2E9" w14:textId="77777777" w:rsidR="00517A13" w:rsidRPr="008962C1" w:rsidRDefault="00517A13" w:rsidP="00864DD8">
            <w:pPr>
              <w:jc w:val="both"/>
              <w:rPr>
                <w:rFonts w:ascii="Times New Roman" w:hAnsi="Times New Roman" w:cs="Times New Roman"/>
              </w:rPr>
            </w:pPr>
          </w:p>
        </w:tc>
        <w:tc>
          <w:tcPr>
            <w:tcW w:w="6804" w:type="dxa"/>
          </w:tcPr>
          <w:p w14:paraId="00A679CD"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UNIT–II</w:t>
            </w:r>
          </w:p>
          <w:p w14:paraId="0D9B695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System of Linear Algebraic Equations and Eigen Value Problems</w:t>
            </w:r>
          </w:p>
          <w:p w14:paraId="1E250D7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Direct methods–Triangularisation, Cholesky and Partition methods–Error analysis–Iteration methods – Eigen values and Eigenvectors – Jacobi’s method, Given’s method, Rutishaugher method and Power method. Chapter3: Sections 3.2to 3.5.</w:t>
            </w:r>
          </w:p>
        </w:tc>
      </w:tr>
      <w:tr w:rsidR="00517A13" w:rsidRPr="008962C1" w14:paraId="6F46AE6A" w14:textId="77777777" w:rsidTr="00864DD8">
        <w:trPr>
          <w:cantSplit/>
        </w:trPr>
        <w:tc>
          <w:tcPr>
            <w:tcW w:w="2660" w:type="dxa"/>
            <w:vMerge/>
          </w:tcPr>
          <w:p w14:paraId="3D594B34" w14:textId="77777777" w:rsidR="00517A13" w:rsidRPr="008962C1" w:rsidRDefault="00517A13" w:rsidP="00864DD8">
            <w:pPr>
              <w:jc w:val="both"/>
              <w:rPr>
                <w:rFonts w:ascii="Times New Roman" w:hAnsi="Times New Roman" w:cs="Times New Roman"/>
              </w:rPr>
            </w:pPr>
          </w:p>
        </w:tc>
        <w:tc>
          <w:tcPr>
            <w:tcW w:w="6804" w:type="dxa"/>
          </w:tcPr>
          <w:p w14:paraId="25A6F1A1"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UNIT–III</w:t>
            </w:r>
          </w:p>
          <w:p w14:paraId="109086A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Interpolation and Approximation</w:t>
            </w:r>
          </w:p>
          <w:p w14:paraId="138A945B"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Hermite Interpolations –Piecewise and Spline Interpolation–Bivariate interpolation–Approximation– Least Square approximation– Uniform approximation.</w:t>
            </w:r>
          </w:p>
          <w:p w14:paraId="466A18D0"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Chapter4:Sections4.5to 4.10</w:t>
            </w:r>
          </w:p>
        </w:tc>
      </w:tr>
      <w:tr w:rsidR="00517A13" w:rsidRPr="008962C1" w14:paraId="632DC726" w14:textId="77777777" w:rsidTr="00864DD8">
        <w:trPr>
          <w:cantSplit/>
        </w:trPr>
        <w:tc>
          <w:tcPr>
            <w:tcW w:w="2660" w:type="dxa"/>
            <w:vMerge/>
          </w:tcPr>
          <w:p w14:paraId="059E03F5" w14:textId="77777777" w:rsidR="00517A13" w:rsidRPr="008962C1" w:rsidRDefault="00517A13" w:rsidP="00864DD8">
            <w:pPr>
              <w:jc w:val="both"/>
              <w:rPr>
                <w:rFonts w:ascii="Times New Roman" w:hAnsi="Times New Roman" w:cs="Times New Roman"/>
              </w:rPr>
            </w:pPr>
          </w:p>
        </w:tc>
        <w:tc>
          <w:tcPr>
            <w:tcW w:w="6804" w:type="dxa"/>
          </w:tcPr>
          <w:p w14:paraId="1A0A93C4"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UNIT–IV</w:t>
            </w:r>
          </w:p>
          <w:p w14:paraId="22D37DCD"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Differentiation and Integration</w:t>
            </w:r>
          </w:p>
          <w:p w14:paraId="268DF2C6"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Numerical Differentiation–Partial Differentiation–Numerical Integration methods based on undetermined coefficients– Double integration. </w:t>
            </w:r>
          </w:p>
          <w:p w14:paraId="2EA74C7B"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Chapter5:Sections5.2,5.5, 5.6, 5.8, 5.11</w:t>
            </w:r>
          </w:p>
        </w:tc>
      </w:tr>
      <w:tr w:rsidR="00517A13" w:rsidRPr="008962C1" w14:paraId="4D6EE3A0" w14:textId="77777777" w:rsidTr="00864DD8">
        <w:trPr>
          <w:cantSplit/>
        </w:trPr>
        <w:tc>
          <w:tcPr>
            <w:tcW w:w="2660" w:type="dxa"/>
            <w:vMerge/>
          </w:tcPr>
          <w:p w14:paraId="6E3DED0B" w14:textId="77777777" w:rsidR="00517A13" w:rsidRPr="008962C1" w:rsidRDefault="00517A13" w:rsidP="00864DD8">
            <w:pPr>
              <w:jc w:val="both"/>
              <w:rPr>
                <w:rFonts w:ascii="Times New Roman" w:hAnsi="Times New Roman" w:cs="Times New Roman"/>
              </w:rPr>
            </w:pPr>
          </w:p>
        </w:tc>
        <w:tc>
          <w:tcPr>
            <w:tcW w:w="6804" w:type="dxa"/>
          </w:tcPr>
          <w:p w14:paraId="58BBC2F2"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UNIT–V</w:t>
            </w:r>
          </w:p>
          <w:p w14:paraId="363292CF"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Ordinary Differential Equations</w:t>
            </w:r>
          </w:p>
          <w:p w14:paraId="4D36E152"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Numericalmethods–Singlestepmethods–Multistepmethods–Predictor–Correctormethods. Chapter6:Sections6.2 to 6.5</w:t>
            </w:r>
          </w:p>
        </w:tc>
      </w:tr>
      <w:tr w:rsidR="00517A13" w:rsidRPr="008962C1" w14:paraId="79FC1FE5" w14:textId="77777777" w:rsidTr="00864DD8">
        <w:trPr>
          <w:cantSplit/>
        </w:trPr>
        <w:tc>
          <w:tcPr>
            <w:tcW w:w="2660" w:type="dxa"/>
          </w:tcPr>
          <w:p w14:paraId="321F4CFD"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75D953E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D74EED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3F530E47" w14:textId="77777777" w:rsidTr="00864DD8">
        <w:trPr>
          <w:cantSplit/>
        </w:trPr>
        <w:tc>
          <w:tcPr>
            <w:tcW w:w="2660" w:type="dxa"/>
          </w:tcPr>
          <w:p w14:paraId="58609A5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0D0CCE4D"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0235D6DC" w14:textId="77777777" w:rsidTr="00864DD8">
        <w:trPr>
          <w:cantSplit/>
        </w:trPr>
        <w:tc>
          <w:tcPr>
            <w:tcW w:w="2660" w:type="dxa"/>
          </w:tcPr>
          <w:p w14:paraId="70579D5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6804" w:type="dxa"/>
          </w:tcPr>
          <w:p w14:paraId="6C3D2EB5"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M.K. Jain, S.R.K. Iyengar and  R.K. Jain, Numerical Methods For Scientific and Engineering Computation, 3</w:t>
            </w:r>
            <w:r w:rsidRPr="008962C1">
              <w:rPr>
                <w:rFonts w:ascii="Times New Roman" w:hAnsi="Times New Roman" w:cs="Times New Roman"/>
                <w:vertAlign w:val="superscript"/>
              </w:rPr>
              <w:t>rd</w:t>
            </w:r>
            <w:r w:rsidRPr="008962C1">
              <w:rPr>
                <w:rFonts w:ascii="Times New Roman" w:hAnsi="Times New Roman" w:cs="Times New Roman"/>
              </w:rPr>
              <w:t xml:space="preserve"> Edition, New Age International,1993.</w:t>
            </w:r>
          </w:p>
        </w:tc>
      </w:tr>
      <w:tr w:rsidR="00517A13" w:rsidRPr="008962C1" w14:paraId="0718702F" w14:textId="77777777" w:rsidTr="00864DD8">
        <w:trPr>
          <w:cantSplit/>
        </w:trPr>
        <w:tc>
          <w:tcPr>
            <w:tcW w:w="2660" w:type="dxa"/>
          </w:tcPr>
          <w:p w14:paraId="66806832" w14:textId="77777777" w:rsidR="00517A13" w:rsidRPr="008962C1" w:rsidRDefault="00517A13" w:rsidP="00864DD8">
            <w:pPr>
              <w:pStyle w:val="Heading1"/>
              <w:jc w:val="both"/>
              <w:rPr>
                <w:sz w:val="22"/>
                <w:szCs w:val="22"/>
              </w:rPr>
            </w:pPr>
            <w:r w:rsidRPr="008962C1">
              <w:rPr>
                <w:sz w:val="22"/>
                <w:szCs w:val="22"/>
              </w:rPr>
              <w:t>Reference Books</w:t>
            </w:r>
          </w:p>
        </w:tc>
        <w:tc>
          <w:tcPr>
            <w:tcW w:w="6804" w:type="dxa"/>
          </w:tcPr>
          <w:p w14:paraId="672A41CC"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S.D. CorteanddeBoor, Elementary Numerical Analysis–An Algorithmic approach,3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International Book Company, 1980.</w:t>
            </w:r>
          </w:p>
          <w:p w14:paraId="5B2B14B6"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2. James B.Scarboraugh, Numerical Mathematical Analysis, Oxford &amp;IBH Publishing Company, New Delhi.</w:t>
            </w:r>
          </w:p>
          <w:p w14:paraId="1EC66FA6" w14:textId="77777777" w:rsidR="00517A13" w:rsidRPr="008962C1" w:rsidRDefault="00517A13" w:rsidP="00864DD8">
            <w:pPr>
              <w:autoSpaceDE w:val="0"/>
              <w:autoSpaceDN w:val="0"/>
              <w:adjustRightInd w:val="0"/>
              <w:spacing w:line="240" w:lineRule="auto"/>
              <w:rPr>
                <w:rFonts w:ascii="Times New Roman" w:hAnsi="Times New Roman" w:cs="Times New Roman"/>
              </w:rPr>
            </w:pPr>
            <w:r w:rsidRPr="008962C1">
              <w:rPr>
                <w:rFonts w:ascii="Times New Roman" w:hAnsi="Times New Roman" w:cs="Times New Roman"/>
              </w:rPr>
              <w:t>3. F.B. Hildebrand, Introduction To Numerical Analysis, Mc Graw Hill, NewYork,1956.</w:t>
            </w:r>
          </w:p>
          <w:p w14:paraId="3DB5EB80" w14:textId="77777777" w:rsidR="00517A13" w:rsidRPr="008962C1" w:rsidRDefault="00517A13" w:rsidP="00864DD8">
            <w:pPr>
              <w:pStyle w:val="ListParagraph"/>
              <w:autoSpaceDE w:val="0"/>
              <w:autoSpaceDN w:val="0"/>
              <w:adjustRightInd w:val="0"/>
              <w:spacing w:line="240" w:lineRule="auto"/>
              <w:rPr>
                <w:rFonts w:ascii="Times New Roman" w:hAnsi="Times New Roman" w:cs="Times New Roman"/>
              </w:rPr>
            </w:pPr>
          </w:p>
        </w:tc>
      </w:tr>
      <w:tr w:rsidR="00517A13" w:rsidRPr="008962C1" w14:paraId="2A8E3578" w14:textId="77777777" w:rsidTr="00864DD8">
        <w:trPr>
          <w:cantSplit/>
        </w:trPr>
        <w:tc>
          <w:tcPr>
            <w:tcW w:w="2660" w:type="dxa"/>
          </w:tcPr>
          <w:p w14:paraId="4F94770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0DA6BA4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5045303A"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https://www.math.upenn.edu/~wilf/DeturckWilf.pdf</w:t>
            </w:r>
          </w:p>
          <w:p w14:paraId="0957F345"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2. </w:t>
            </w:r>
            <w:hyperlink r:id="rId50" w:history="1">
              <w:r w:rsidRPr="008962C1">
                <w:rPr>
                  <w:rStyle w:val="Hyperlink"/>
                  <w:rFonts w:ascii="Times New Roman" w:hAnsi="Times New Roman" w:cs="Times New Roman"/>
                </w:rPr>
                <w:t>https://web.archive.org/web/20120225082123/http://kr.cs.ait.ac.th/~</w:t>
              </w:r>
            </w:hyperlink>
          </w:p>
          <w:p w14:paraId="0E1C5B83"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radok/math/mat7/stepsa.htm</w:t>
            </w:r>
          </w:p>
          <w:p w14:paraId="70EF61F7"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3. https://ocw.mit.edu/courses/mechanical-engineering/2-993j-introduction-to-numerical-analysis-for-engineering-13-002j-spring-2005/</w:t>
            </w:r>
          </w:p>
        </w:tc>
      </w:tr>
    </w:tbl>
    <w:p w14:paraId="2CA6166F" w14:textId="77777777"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7AB771FE" w14:textId="77777777" w:rsidR="00517A13" w:rsidRPr="008962C1" w:rsidRDefault="00517A13" w:rsidP="00517A13">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6A9D1D06"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CLO1 -Examine the solutions of transcendental and polynomial equations </w:t>
      </w:r>
    </w:p>
    <w:p w14:paraId="286F63D8"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CLO2 -Understand the system of linear algebraic equations </w:t>
      </w:r>
    </w:p>
    <w:p w14:paraId="54562830"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CLO3-Analyse the interpolation and extrapolation </w:t>
      </w:r>
    </w:p>
    <w:p w14:paraId="0850A7A9"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CLO4 -Evaluate numerical differentiation and integrations </w:t>
      </w:r>
    </w:p>
    <w:p w14:paraId="193CB94A"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CLO5 -Solve the differential equations by single and multi-step methods</w:t>
      </w:r>
    </w:p>
    <w:p w14:paraId="499D1CE1" w14:textId="77777777" w:rsidR="00517A13" w:rsidRPr="008962C1" w:rsidRDefault="00517A13" w:rsidP="00517A13">
      <w:pPr>
        <w:rPr>
          <w:rFonts w:ascii="Times New Roman" w:eastAsia="Times New Roman" w:hAnsi="Times New Roman" w:cs="Times New Roman"/>
          <w:bCs/>
        </w:rPr>
      </w:pPr>
    </w:p>
    <w:tbl>
      <w:tblPr>
        <w:tblStyle w:val="TableGrid"/>
        <w:tblW w:w="4871" w:type="pct"/>
        <w:jc w:val="center"/>
        <w:tblLook w:val="04A0" w:firstRow="1" w:lastRow="0" w:firstColumn="1" w:lastColumn="0" w:noHBand="0" w:noVBand="1"/>
      </w:tblPr>
      <w:tblGrid>
        <w:gridCol w:w="2035"/>
        <w:gridCol w:w="837"/>
        <w:gridCol w:w="839"/>
        <w:gridCol w:w="840"/>
        <w:gridCol w:w="840"/>
        <w:gridCol w:w="840"/>
        <w:gridCol w:w="840"/>
        <w:gridCol w:w="840"/>
        <w:gridCol w:w="840"/>
        <w:gridCol w:w="578"/>
      </w:tblGrid>
      <w:tr w:rsidR="00517A13" w:rsidRPr="008962C1" w14:paraId="514A4431" w14:textId="77777777" w:rsidTr="00864DD8">
        <w:trPr>
          <w:jc w:val="center"/>
        </w:trPr>
        <w:tc>
          <w:tcPr>
            <w:tcW w:w="1091" w:type="pct"/>
            <w:vAlign w:val="center"/>
          </w:tcPr>
          <w:p w14:paraId="2B69CB24" w14:textId="77777777" w:rsidR="00517A13" w:rsidRPr="008962C1" w:rsidRDefault="00517A13" w:rsidP="00864DD8">
            <w:pPr>
              <w:spacing w:line="360" w:lineRule="auto"/>
              <w:jc w:val="center"/>
              <w:rPr>
                <w:rFonts w:ascii="Times New Roman" w:hAnsi="Times New Roman" w:cs="Times New Roman"/>
              </w:rPr>
            </w:pPr>
          </w:p>
        </w:tc>
        <w:tc>
          <w:tcPr>
            <w:tcW w:w="2698" w:type="pct"/>
            <w:gridSpan w:val="6"/>
            <w:vAlign w:val="center"/>
          </w:tcPr>
          <w:p w14:paraId="14A2F1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212" w:type="pct"/>
            <w:gridSpan w:val="3"/>
            <w:vAlign w:val="center"/>
          </w:tcPr>
          <w:p w14:paraId="4A05884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185F170E" w14:textId="77777777" w:rsidTr="00864DD8">
        <w:trPr>
          <w:jc w:val="center"/>
        </w:trPr>
        <w:tc>
          <w:tcPr>
            <w:tcW w:w="1091" w:type="pct"/>
            <w:vAlign w:val="center"/>
          </w:tcPr>
          <w:p w14:paraId="2926E651" w14:textId="77777777" w:rsidR="00517A13" w:rsidRPr="008962C1" w:rsidRDefault="00517A13" w:rsidP="00864DD8">
            <w:pPr>
              <w:spacing w:line="360" w:lineRule="auto"/>
              <w:jc w:val="center"/>
              <w:rPr>
                <w:rFonts w:ascii="Times New Roman" w:hAnsi="Times New Roman" w:cs="Times New Roman"/>
              </w:rPr>
            </w:pPr>
          </w:p>
        </w:tc>
        <w:tc>
          <w:tcPr>
            <w:tcW w:w="449" w:type="pct"/>
            <w:vAlign w:val="center"/>
          </w:tcPr>
          <w:p w14:paraId="545E75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6BEA7A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1B32A9A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01A257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50" w:type="pct"/>
            <w:vAlign w:val="center"/>
          </w:tcPr>
          <w:p w14:paraId="4C1357F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50" w:type="pct"/>
            <w:vAlign w:val="center"/>
          </w:tcPr>
          <w:p w14:paraId="1D2376A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50" w:type="pct"/>
            <w:vAlign w:val="center"/>
          </w:tcPr>
          <w:p w14:paraId="748BBFA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304370F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26514F6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2EEFF192" w14:textId="77777777" w:rsidTr="00864DD8">
        <w:trPr>
          <w:jc w:val="center"/>
        </w:trPr>
        <w:tc>
          <w:tcPr>
            <w:tcW w:w="1091" w:type="pct"/>
            <w:vAlign w:val="center"/>
          </w:tcPr>
          <w:p w14:paraId="13042D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49" w:type="pct"/>
            <w:vAlign w:val="center"/>
          </w:tcPr>
          <w:p w14:paraId="224907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6A45C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A8250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04637B4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777E323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F58F1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522432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51B03E7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715A44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2A313BA" w14:textId="77777777" w:rsidTr="00864DD8">
        <w:trPr>
          <w:jc w:val="center"/>
        </w:trPr>
        <w:tc>
          <w:tcPr>
            <w:tcW w:w="1091" w:type="pct"/>
            <w:vAlign w:val="center"/>
          </w:tcPr>
          <w:p w14:paraId="461336C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49" w:type="pct"/>
            <w:vAlign w:val="center"/>
          </w:tcPr>
          <w:p w14:paraId="6A29F1E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631CA7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1F30FCC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55DB4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66D925A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385BA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C3D7F6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4E4D27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00DEE9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1093458" w14:textId="77777777" w:rsidTr="00864DD8">
        <w:trPr>
          <w:jc w:val="center"/>
        </w:trPr>
        <w:tc>
          <w:tcPr>
            <w:tcW w:w="1091" w:type="pct"/>
            <w:vAlign w:val="center"/>
          </w:tcPr>
          <w:p w14:paraId="45386D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49" w:type="pct"/>
            <w:vAlign w:val="center"/>
          </w:tcPr>
          <w:p w14:paraId="20CEF12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E054DB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C8421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412978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784B39C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8F57D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7CCA9D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3F62E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165DA1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C0B2462" w14:textId="77777777" w:rsidTr="00864DD8">
        <w:trPr>
          <w:jc w:val="center"/>
        </w:trPr>
        <w:tc>
          <w:tcPr>
            <w:tcW w:w="1091" w:type="pct"/>
            <w:vAlign w:val="center"/>
          </w:tcPr>
          <w:p w14:paraId="7929D81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49" w:type="pct"/>
            <w:vAlign w:val="center"/>
          </w:tcPr>
          <w:p w14:paraId="5553556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78FF23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EF2BDD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169C4D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01B1169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1BC786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66396D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59F2A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61DB08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357C237" w14:textId="77777777" w:rsidTr="00864DD8">
        <w:trPr>
          <w:jc w:val="center"/>
        </w:trPr>
        <w:tc>
          <w:tcPr>
            <w:tcW w:w="1091" w:type="pct"/>
            <w:vAlign w:val="center"/>
          </w:tcPr>
          <w:p w14:paraId="727F938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49" w:type="pct"/>
            <w:vAlign w:val="center"/>
          </w:tcPr>
          <w:p w14:paraId="234C5A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343FE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227AFBC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631A16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ACBD3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878D2A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E3552B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6EB303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49781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78C27A10" w14:textId="77777777" w:rsidR="00517A13" w:rsidRPr="008962C1" w:rsidRDefault="00517A13" w:rsidP="00517A13">
      <w:pPr>
        <w:rPr>
          <w:rFonts w:ascii="Times New Roman" w:hAnsi="Times New Roman" w:cs="Times New Roman"/>
        </w:rPr>
      </w:pPr>
      <w:r w:rsidRPr="008962C1">
        <w:rPr>
          <w:rFonts w:ascii="Times New Roman" w:hAnsi="Times New Roman" w:cs="Times New Roman"/>
          <w:b/>
          <w:bCs/>
        </w:rPr>
        <w:tab/>
      </w:r>
    </w:p>
    <w:p w14:paraId="57D1BFF5" w14:textId="4F79EDE2" w:rsidR="00517A13" w:rsidRPr="008962C1" w:rsidRDefault="00517A13" w:rsidP="00517A13">
      <w:pPr>
        <w:rPr>
          <w:rFonts w:ascii="Times New Roman" w:hAnsi="Times New Roman" w:cs="Times New Roman"/>
        </w:rPr>
      </w:pPr>
    </w:p>
    <w:p w14:paraId="13A7D870" w14:textId="7874FD79" w:rsidR="000B3AC8" w:rsidRPr="008962C1" w:rsidRDefault="000B3AC8" w:rsidP="00517A13">
      <w:pPr>
        <w:rPr>
          <w:rFonts w:ascii="Times New Roman" w:hAnsi="Times New Roman" w:cs="Times New Roman"/>
        </w:rPr>
      </w:pPr>
    </w:p>
    <w:p w14:paraId="3B2D064B" w14:textId="0135AE87" w:rsidR="000B3AC8" w:rsidRPr="008962C1" w:rsidRDefault="000B3AC8" w:rsidP="00517A13">
      <w:pPr>
        <w:rPr>
          <w:rFonts w:ascii="Times New Roman" w:hAnsi="Times New Roman" w:cs="Times New Roman"/>
        </w:rPr>
      </w:pPr>
    </w:p>
    <w:p w14:paraId="037532AF" w14:textId="170928A8" w:rsidR="000B3AC8" w:rsidRPr="008962C1" w:rsidRDefault="000B3AC8" w:rsidP="00517A13">
      <w:pPr>
        <w:rPr>
          <w:rFonts w:ascii="Times New Roman" w:hAnsi="Times New Roman" w:cs="Times New Roman"/>
        </w:rPr>
      </w:pPr>
    </w:p>
    <w:p w14:paraId="5569752B" w14:textId="75D3887F" w:rsidR="000B3AC8" w:rsidRPr="008962C1" w:rsidRDefault="000B3AC8" w:rsidP="00517A13">
      <w:pPr>
        <w:rPr>
          <w:rFonts w:ascii="Times New Roman" w:hAnsi="Times New Roman" w:cs="Times New Roman"/>
        </w:rPr>
      </w:pPr>
    </w:p>
    <w:p w14:paraId="4F286732" w14:textId="776C34FA" w:rsidR="00BA4B51" w:rsidRDefault="00BA4B51">
      <w:pPr>
        <w:spacing w:after="160" w:line="259" w:lineRule="auto"/>
        <w:rPr>
          <w:rFonts w:ascii="Times New Roman" w:hAnsi="Times New Roman" w:cs="Times New Roman"/>
        </w:rPr>
      </w:pPr>
      <w:r>
        <w:rPr>
          <w:rFonts w:ascii="Times New Roman" w:hAnsi="Times New Roman" w:cs="Times New Roman"/>
        </w:rPr>
        <w:br w:type="page"/>
      </w:r>
    </w:p>
    <w:p w14:paraId="0D39539C" w14:textId="77777777" w:rsidR="000B3AC8" w:rsidRPr="008962C1" w:rsidRDefault="000B3AC8" w:rsidP="00517A13">
      <w:pPr>
        <w:rPr>
          <w:rFonts w:ascii="Times New Roman" w:hAnsi="Times New Roman" w:cs="Times New Roman"/>
        </w:rPr>
      </w:pPr>
    </w:p>
    <w:p w14:paraId="6C55F3E6" w14:textId="4F1B81D2" w:rsidR="000B3AC8" w:rsidRPr="008962C1" w:rsidRDefault="000B3AC8" w:rsidP="00517A13">
      <w:pPr>
        <w:rPr>
          <w:rFonts w:ascii="Times New Roman" w:hAnsi="Times New Roman" w:cs="Times New Roman"/>
        </w:rPr>
      </w:pPr>
    </w:p>
    <w:tbl>
      <w:tblPr>
        <w:tblStyle w:val="TableGrid"/>
        <w:tblW w:w="0" w:type="auto"/>
        <w:tblLook w:val="04A0" w:firstRow="1" w:lastRow="0" w:firstColumn="1" w:lastColumn="0" w:noHBand="0" w:noVBand="1"/>
      </w:tblPr>
      <w:tblGrid>
        <w:gridCol w:w="3085"/>
        <w:gridCol w:w="4820"/>
        <w:gridCol w:w="1559"/>
      </w:tblGrid>
      <w:tr w:rsidR="000B3AC8" w:rsidRPr="008962C1" w14:paraId="2F9C7FFD" w14:textId="77777777" w:rsidTr="000B3AC8">
        <w:tc>
          <w:tcPr>
            <w:tcW w:w="3085" w:type="dxa"/>
            <w:vAlign w:val="center"/>
          </w:tcPr>
          <w:p w14:paraId="0F32BE4C" w14:textId="77777777"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SEMESTER: III</w:t>
            </w:r>
          </w:p>
          <w:p w14:paraId="28BB2614" w14:textId="045F1AAE"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 xml:space="preserve">PART: </w:t>
            </w:r>
            <w:r w:rsidR="002C5935" w:rsidRPr="008962C1">
              <w:rPr>
                <w:rFonts w:ascii="Times New Roman" w:hAnsi="Times New Roman" w:cs="Times New Roman"/>
                <w:b/>
              </w:rPr>
              <w:t>B (i)</w:t>
            </w:r>
          </w:p>
          <w:p w14:paraId="2EB09725" w14:textId="719158D3"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Skill Enhancement Course</w:t>
            </w:r>
          </w:p>
        </w:tc>
        <w:tc>
          <w:tcPr>
            <w:tcW w:w="4820" w:type="dxa"/>
            <w:vAlign w:val="center"/>
          </w:tcPr>
          <w:p w14:paraId="47A34407" w14:textId="77777777" w:rsidR="000B3AC8" w:rsidRPr="008962C1" w:rsidRDefault="000B3AC8" w:rsidP="00864DD8">
            <w:pPr>
              <w:jc w:val="center"/>
              <w:rPr>
                <w:rFonts w:ascii="Times New Roman" w:hAnsi="Times New Roman" w:cs="Times New Roman"/>
                <w:b/>
              </w:rPr>
            </w:pPr>
          </w:p>
          <w:p w14:paraId="5D75955C" w14:textId="2156A42E" w:rsidR="000B3AC8" w:rsidRPr="008962C1" w:rsidRDefault="000B3AC8" w:rsidP="00864DD8">
            <w:pPr>
              <w:jc w:val="center"/>
              <w:rPr>
                <w:rFonts w:ascii="Times New Roman" w:hAnsi="Times New Roman" w:cs="Times New Roman"/>
                <w:b/>
              </w:rPr>
            </w:pPr>
            <w:r w:rsidRPr="008962C1">
              <w:rPr>
                <w:rFonts w:ascii="Times New Roman" w:hAnsi="Times New Roman" w:cs="Times New Roman"/>
                <w:b/>
                <w:bCs/>
              </w:rPr>
              <w:t>23PMATS36</w:t>
            </w:r>
            <w:r w:rsidRPr="008962C1">
              <w:rPr>
                <w:rFonts w:ascii="Times New Roman" w:hAnsi="Times New Roman" w:cs="Times New Roman"/>
                <w:b/>
              </w:rPr>
              <w:t xml:space="preserve">: STATISTICS </w:t>
            </w:r>
            <w:r w:rsidR="00D26C36" w:rsidRPr="008962C1">
              <w:rPr>
                <w:rFonts w:ascii="Times New Roman" w:hAnsi="Times New Roman" w:cs="Times New Roman"/>
                <w:b/>
              </w:rPr>
              <w:t>WITH</w:t>
            </w:r>
            <w:r w:rsidRPr="008962C1">
              <w:rPr>
                <w:rFonts w:ascii="Times New Roman" w:hAnsi="Times New Roman" w:cs="Times New Roman"/>
                <w:b/>
              </w:rPr>
              <w:t xml:space="preserve"> SCILAB</w:t>
            </w:r>
          </w:p>
          <w:p w14:paraId="02EFDBF1" w14:textId="77777777" w:rsidR="000B3AC8" w:rsidRPr="008962C1" w:rsidRDefault="000B3AC8" w:rsidP="00864DD8">
            <w:pPr>
              <w:jc w:val="center"/>
              <w:rPr>
                <w:rFonts w:ascii="Times New Roman" w:hAnsi="Times New Roman" w:cs="Times New Roman"/>
                <w:b/>
              </w:rPr>
            </w:pPr>
          </w:p>
        </w:tc>
        <w:tc>
          <w:tcPr>
            <w:tcW w:w="1559" w:type="dxa"/>
            <w:vAlign w:val="center"/>
          </w:tcPr>
          <w:p w14:paraId="46D56725" w14:textId="726189B5"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CREDIT:2</w:t>
            </w:r>
          </w:p>
          <w:p w14:paraId="03E2D1EF" w14:textId="77777777"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HOURS:3</w:t>
            </w:r>
          </w:p>
        </w:tc>
      </w:tr>
    </w:tbl>
    <w:p w14:paraId="61B849F4" w14:textId="77777777" w:rsidR="00BA4B51" w:rsidRDefault="00BA4B51"/>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8447"/>
      </w:tblGrid>
      <w:tr w:rsidR="00517A13" w:rsidRPr="008962C1" w14:paraId="2A11B25D" w14:textId="77777777" w:rsidTr="001E6291">
        <w:trPr>
          <w:cantSplit/>
        </w:trPr>
        <w:tc>
          <w:tcPr>
            <w:tcW w:w="977" w:type="pct"/>
          </w:tcPr>
          <w:p w14:paraId="576FFE85" w14:textId="108509FD"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4023" w:type="pct"/>
          </w:tcPr>
          <w:p w14:paraId="7E84071C" w14:textId="77777777" w:rsidR="00517A13" w:rsidRPr="008962C1" w:rsidRDefault="00517A13" w:rsidP="00864DD8">
            <w:pPr>
              <w:jc w:val="both"/>
              <w:rPr>
                <w:rFonts w:ascii="Times New Roman" w:hAnsi="Times New Roman" w:cs="Times New Roman"/>
                <w:b/>
                <w:bCs/>
              </w:rPr>
            </w:pPr>
          </w:p>
        </w:tc>
      </w:tr>
      <w:tr w:rsidR="00517A13" w:rsidRPr="008962C1" w14:paraId="35C6E0AB" w14:textId="77777777" w:rsidTr="001E6291">
        <w:trPr>
          <w:cantSplit/>
        </w:trPr>
        <w:tc>
          <w:tcPr>
            <w:tcW w:w="977" w:type="pct"/>
          </w:tcPr>
          <w:p w14:paraId="03F4509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4023" w:type="pct"/>
          </w:tcPr>
          <w:p w14:paraId="4EC34F52"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Understand the concepts of the SCILAB techniques</w:t>
            </w:r>
          </w:p>
        </w:tc>
      </w:tr>
      <w:tr w:rsidR="00517A13" w:rsidRPr="008962C1" w14:paraId="67622FEA" w14:textId="77777777" w:rsidTr="001E6291">
        <w:trPr>
          <w:cantSplit/>
          <w:trHeight w:val="683"/>
        </w:trPr>
        <w:tc>
          <w:tcPr>
            <w:tcW w:w="977" w:type="pct"/>
            <w:vMerge w:val="restart"/>
            <w:tcBorders>
              <w:bottom w:val="single" w:sz="4" w:space="0" w:color="auto"/>
            </w:tcBorders>
          </w:tcPr>
          <w:p w14:paraId="29A5DED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4023" w:type="pct"/>
            <w:tcBorders>
              <w:bottom w:val="single" w:sz="4" w:space="0" w:color="auto"/>
            </w:tcBorders>
          </w:tcPr>
          <w:p w14:paraId="5B625BA2"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Unit-I: SCILAB Basics Overview of SCILAB – Get started – Basic elements of the language – Matrices</w:t>
            </w:r>
          </w:p>
        </w:tc>
      </w:tr>
      <w:tr w:rsidR="00517A13" w:rsidRPr="008962C1" w14:paraId="352262AB" w14:textId="77777777" w:rsidTr="001E6291">
        <w:trPr>
          <w:cantSplit/>
        </w:trPr>
        <w:tc>
          <w:tcPr>
            <w:tcW w:w="977" w:type="pct"/>
            <w:vMerge/>
          </w:tcPr>
          <w:p w14:paraId="3CD50A96" w14:textId="77777777" w:rsidR="00517A13" w:rsidRPr="008962C1" w:rsidRDefault="00517A13" w:rsidP="00864DD8">
            <w:pPr>
              <w:jc w:val="both"/>
              <w:rPr>
                <w:rFonts w:ascii="Times New Roman" w:hAnsi="Times New Roman" w:cs="Times New Roman"/>
              </w:rPr>
            </w:pPr>
          </w:p>
        </w:tc>
        <w:tc>
          <w:tcPr>
            <w:tcW w:w="4023" w:type="pct"/>
          </w:tcPr>
          <w:p w14:paraId="5403E98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Unit-II: SCILAB Programming Looping and Branching – Functions – Plotting</w:t>
            </w:r>
          </w:p>
        </w:tc>
      </w:tr>
      <w:tr w:rsidR="00517A13" w:rsidRPr="008962C1" w14:paraId="4F5CC0FF" w14:textId="77777777" w:rsidTr="001E6291">
        <w:trPr>
          <w:cantSplit/>
        </w:trPr>
        <w:tc>
          <w:tcPr>
            <w:tcW w:w="977" w:type="pct"/>
            <w:vMerge/>
          </w:tcPr>
          <w:p w14:paraId="032FFB50" w14:textId="77777777" w:rsidR="00517A13" w:rsidRPr="008962C1" w:rsidRDefault="00517A13" w:rsidP="00864DD8">
            <w:pPr>
              <w:jc w:val="both"/>
              <w:rPr>
                <w:rFonts w:ascii="Times New Roman" w:hAnsi="Times New Roman" w:cs="Times New Roman"/>
              </w:rPr>
            </w:pPr>
          </w:p>
        </w:tc>
        <w:tc>
          <w:tcPr>
            <w:tcW w:w="4023" w:type="pct"/>
          </w:tcPr>
          <w:p w14:paraId="62C8E096"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Unit-III: Application into Basic Statistics Measures of Central Tendency – Descriptive Statistics – Measures of Dispersion</w:t>
            </w:r>
          </w:p>
        </w:tc>
      </w:tr>
      <w:tr w:rsidR="00517A13" w:rsidRPr="008962C1" w14:paraId="59C017F6" w14:textId="77777777" w:rsidTr="001E6291">
        <w:trPr>
          <w:cantSplit/>
        </w:trPr>
        <w:tc>
          <w:tcPr>
            <w:tcW w:w="977" w:type="pct"/>
            <w:vMerge/>
          </w:tcPr>
          <w:p w14:paraId="3464D3B3" w14:textId="77777777" w:rsidR="00517A13" w:rsidRPr="008962C1" w:rsidRDefault="00517A13" w:rsidP="00864DD8">
            <w:pPr>
              <w:jc w:val="both"/>
              <w:rPr>
                <w:rFonts w:ascii="Times New Roman" w:hAnsi="Times New Roman" w:cs="Times New Roman"/>
              </w:rPr>
            </w:pPr>
          </w:p>
        </w:tc>
        <w:tc>
          <w:tcPr>
            <w:tcW w:w="4023" w:type="pct"/>
          </w:tcPr>
          <w:p w14:paraId="1B1A446F"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Unit-IV: Application into Advanced Statistics Cumulated distribution function – Data with missing values – Hypothesis Testing</w:t>
            </w:r>
          </w:p>
        </w:tc>
      </w:tr>
      <w:tr w:rsidR="00517A13" w:rsidRPr="008962C1" w14:paraId="3DE3CAED" w14:textId="77777777" w:rsidTr="001E6291">
        <w:trPr>
          <w:cantSplit/>
        </w:trPr>
        <w:tc>
          <w:tcPr>
            <w:tcW w:w="977" w:type="pct"/>
            <w:vMerge/>
          </w:tcPr>
          <w:p w14:paraId="396416B4" w14:textId="77777777" w:rsidR="00517A13" w:rsidRPr="008962C1" w:rsidRDefault="00517A13" w:rsidP="00864DD8">
            <w:pPr>
              <w:jc w:val="both"/>
              <w:rPr>
                <w:rFonts w:ascii="Times New Roman" w:hAnsi="Times New Roman" w:cs="Times New Roman"/>
              </w:rPr>
            </w:pPr>
          </w:p>
        </w:tc>
        <w:tc>
          <w:tcPr>
            <w:tcW w:w="4023" w:type="pct"/>
          </w:tcPr>
          <w:p w14:paraId="4FC7C52A" w14:textId="77777777" w:rsidR="00517A13" w:rsidRPr="008962C1" w:rsidRDefault="00517A13" w:rsidP="00864DD8">
            <w:pPr>
              <w:spacing w:after="160" w:line="259" w:lineRule="auto"/>
              <w:rPr>
                <w:rFonts w:ascii="Times New Roman" w:hAnsi="Times New Roman" w:cs="Times New Roman"/>
                <w:b/>
                <w:bCs/>
              </w:rPr>
            </w:pPr>
            <w:r w:rsidRPr="008962C1">
              <w:rPr>
                <w:rFonts w:ascii="Times New Roman" w:hAnsi="Times New Roman" w:cs="Times New Roman"/>
              </w:rPr>
              <w:t xml:space="preserve">Unit-V: Optimization Toolbox FOSSEE SCILAB Optimization Toolbox – fminsearch – fsolve – fminbnd – fmincon – linprog – intlinprog – intfmincon – quadprog – intquadprog, Genetic Algorithm (optim_ga) </w:t>
            </w:r>
          </w:p>
        </w:tc>
      </w:tr>
      <w:tr w:rsidR="00517A13" w:rsidRPr="008962C1" w14:paraId="1FC9E8B1" w14:textId="77777777" w:rsidTr="001E6291">
        <w:trPr>
          <w:cantSplit/>
        </w:trPr>
        <w:tc>
          <w:tcPr>
            <w:tcW w:w="977" w:type="pct"/>
          </w:tcPr>
          <w:p w14:paraId="66ECCACD"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4023" w:type="pct"/>
          </w:tcPr>
          <w:p w14:paraId="252CF91C"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495D6A7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3559D14" w14:textId="77777777" w:rsidTr="001E6291">
        <w:trPr>
          <w:cantSplit/>
        </w:trPr>
        <w:tc>
          <w:tcPr>
            <w:tcW w:w="977" w:type="pct"/>
          </w:tcPr>
          <w:p w14:paraId="1FF08E2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4023" w:type="pct"/>
          </w:tcPr>
          <w:p w14:paraId="7719675E" w14:textId="27F5FA16" w:rsidR="00517A13" w:rsidRPr="00BA4B51" w:rsidRDefault="00517A13" w:rsidP="00BA4B51">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1E6291" w:rsidRPr="008962C1" w14:paraId="07E8106C" w14:textId="77777777" w:rsidTr="001E6291">
        <w:trPr>
          <w:cantSplit/>
        </w:trPr>
        <w:tc>
          <w:tcPr>
            <w:tcW w:w="977" w:type="pct"/>
          </w:tcPr>
          <w:p w14:paraId="6A0BEDBF" w14:textId="259A182D" w:rsidR="001E6291" w:rsidRPr="008962C1" w:rsidRDefault="001E6291" w:rsidP="001E6291">
            <w:pPr>
              <w:jc w:val="both"/>
              <w:rPr>
                <w:rFonts w:ascii="Times New Roman" w:hAnsi="Times New Roman" w:cs="Times New Roman"/>
              </w:rPr>
            </w:pPr>
            <w:r w:rsidRPr="008962C1">
              <w:rPr>
                <w:rFonts w:ascii="Times New Roman" w:hAnsi="Times New Roman" w:cs="Times New Roman"/>
                <w:b/>
                <w:bCs/>
              </w:rPr>
              <w:lastRenderedPageBreak/>
              <w:t>Recommended Text</w:t>
            </w:r>
          </w:p>
        </w:tc>
        <w:tc>
          <w:tcPr>
            <w:tcW w:w="4023" w:type="pct"/>
          </w:tcPr>
          <w:p w14:paraId="239E35AA"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1. Introduction to SCILAB – Michael Baudin From SCILAB Consortium, 2010 </w:t>
            </w:r>
          </w:p>
          <w:p w14:paraId="077D80E5"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2. SCILAB Online Help – </w:t>
            </w:r>
            <w:hyperlink r:id="rId51" w:history="1">
              <w:r w:rsidRPr="008962C1">
                <w:rPr>
                  <w:rStyle w:val="Hyperlink"/>
                  <w:rFonts w:ascii="Times New Roman" w:hAnsi="Times New Roman" w:cs="Times New Roman"/>
                </w:rPr>
                <w:t>https://help.scilab.org/docs/5.5.2/en_US/section_33491857221a48388b878311e9f4b67e.html</w:t>
              </w:r>
            </w:hyperlink>
          </w:p>
          <w:p w14:paraId="74C68544"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 3. FOSSEE SCILAB Toolbox – Optimization Toolbox </w:t>
            </w:r>
            <w:hyperlink r:id="rId52" w:history="1">
              <w:r w:rsidRPr="008962C1">
                <w:rPr>
                  <w:rStyle w:val="Hyperlink"/>
                  <w:rFonts w:ascii="Times New Roman" w:hAnsi="Times New Roman" w:cs="Times New Roman"/>
                </w:rPr>
                <w:t>https://scilab.in/fossee-scilabtoolbox/optimization-toolbox/functions</w:t>
              </w:r>
            </w:hyperlink>
            <w:r w:rsidRPr="008962C1">
              <w:rPr>
                <w:rFonts w:ascii="Times New Roman" w:hAnsi="Times New Roman" w:cs="Times New Roman"/>
              </w:rPr>
              <w:t xml:space="preserve"> </w:t>
            </w:r>
          </w:p>
          <w:p w14:paraId="7EF364C1"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4. SCILAB Online Help – optim_ga – </w:t>
            </w:r>
            <w:hyperlink r:id="rId53" w:history="1">
              <w:r w:rsidRPr="008962C1">
                <w:rPr>
                  <w:rStyle w:val="Hyperlink"/>
                  <w:rFonts w:ascii="Times New Roman" w:hAnsi="Times New Roman" w:cs="Times New Roman"/>
                </w:rPr>
                <w:t>https://help.scilab.org/docs/5.5.2/en_US/optim_ga.html</w:t>
              </w:r>
            </w:hyperlink>
            <w:r w:rsidRPr="008962C1">
              <w:rPr>
                <w:rFonts w:ascii="Times New Roman" w:hAnsi="Times New Roman" w:cs="Times New Roman"/>
              </w:rPr>
              <w:t>.</w:t>
            </w:r>
          </w:p>
          <w:p w14:paraId="5A6D4569"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 Chapter 1, 2, 3, 4 of Text Book 1 </w:t>
            </w:r>
          </w:p>
          <w:p w14:paraId="2D0CAC61"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Unit-II: Chapter 5, 6, 7 of Text Book 1 </w:t>
            </w:r>
          </w:p>
          <w:p w14:paraId="5A3DD9E8"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Unit-III: Text Book 2 </w:t>
            </w:r>
          </w:p>
          <w:p w14:paraId="11DD7CDD"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Unit-IV: Text Book 2 </w:t>
            </w:r>
          </w:p>
          <w:p w14:paraId="66ACA2A2" w14:textId="790BED1E" w:rsidR="001E6291" w:rsidRPr="008962C1" w:rsidRDefault="001E6291" w:rsidP="001E6291">
            <w:pPr>
              <w:jc w:val="both"/>
              <w:rPr>
                <w:rFonts w:ascii="Times New Roman" w:hAnsi="Times New Roman" w:cs="Times New Roman"/>
                <w:bCs/>
              </w:rPr>
            </w:pPr>
            <w:r w:rsidRPr="008962C1">
              <w:rPr>
                <w:rFonts w:ascii="Times New Roman" w:hAnsi="Times New Roman" w:cs="Times New Roman"/>
              </w:rPr>
              <w:t>Unit-V: Text Book 3 and 4</w:t>
            </w:r>
          </w:p>
        </w:tc>
      </w:tr>
      <w:tr w:rsidR="001E6291" w:rsidRPr="008962C1" w14:paraId="614E77E4" w14:textId="77777777" w:rsidTr="001E6291">
        <w:trPr>
          <w:cantSplit/>
        </w:trPr>
        <w:tc>
          <w:tcPr>
            <w:tcW w:w="977" w:type="pct"/>
          </w:tcPr>
          <w:p w14:paraId="4E2D1D7B" w14:textId="59949900" w:rsidR="001E6291" w:rsidRPr="008962C1" w:rsidRDefault="001E6291" w:rsidP="001E6291">
            <w:pPr>
              <w:jc w:val="both"/>
              <w:rPr>
                <w:rFonts w:ascii="Times New Roman" w:hAnsi="Times New Roman" w:cs="Times New Roman"/>
                <w:b/>
                <w:bCs/>
              </w:rPr>
            </w:pPr>
            <w:r w:rsidRPr="008962C1">
              <w:t>Reference Books</w:t>
            </w:r>
          </w:p>
        </w:tc>
        <w:tc>
          <w:tcPr>
            <w:tcW w:w="4023" w:type="pct"/>
          </w:tcPr>
          <w:p w14:paraId="34BE6DA4"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1. </w:t>
            </w:r>
            <w:hyperlink r:id="rId54" w:history="1">
              <w:r w:rsidRPr="008962C1">
                <w:rPr>
                  <w:rStyle w:val="Hyperlink"/>
                  <w:rFonts w:ascii="Times New Roman" w:hAnsi="Times New Roman" w:cs="Times New Roman"/>
                </w:rPr>
                <w:t>https://www.scilab.org/tutorials</w:t>
              </w:r>
            </w:hyperlink>
          </w:p>
          <w:p w14:paraId="088101DA"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 2. SCILAB help documentation – Statistics</w:t>
            </w:r>
          </w:p>
          <w:p w14:paraId="5830B06E"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 3. Basic Statistics and Probability with SCILAB – Gilberto E. Urroz infoclearinghouse.com </w:t>
            </w:r>
            <w:hyperlink r:id="rId55" w:history="1">
              <w:r w:rsidRPr="008962C1">
                <w:rPr>
                  <w:rStyle w:val="Hyperlink"/>
                  <w:rFonts w:ascii="Times New Roman" w:hAnsi="Times New Roman" w:cs="Times New Roman"/>
                </w:rPr>
                <w:t>https://www.scilab.org/sites/default/files/Basic%20Statistics%20and%20Probability%20w</w:t>
              </w:r>
            </w:hyperlink>
          </w:p>
          <w:p w14:paraId="5EED5A8E"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%20SCILAB%20-%20Gilberto%20E.%20Urroz%20-%202001.pdf </w:t>
            </w:r>
          </w:p>
          <w:p w14:paraId="59710EB7" w14:textId="59D0981D" w:rsidR="001E6291" w:rsidRPr="008962C1" w:rsidRDefault="001E6291" w:rsidP="001E6291">
            <w:pPr>
              <w:spacing w:after="160" w:line="240" w:lineRule="auto"/>
              <w:rPr>
                <w:rFonts w:ascii="Times New Roman" w:hAnsi="Times New Roman" w:cs="Times New Roman"/>
                <w:b/>
                <w:bCs/>
              </w:rPr>
            </w:pPr>
          </w:p>
        </w:tc>
      </w:tr>
      <w:tr w:rsidR="001E6291" w:rsidRPr="008962C1" w14:paraId="2478E08F" w14:textId="77777777" w:rsidTr="001E6291">
        <w:trPr>
          <w:cantSplit/>
        </w:trPr>
        <w:tc>
          <w:tcPr>
            <w:tcW w:w="977" w:type="pct"/>
          </w:tcPr>
          <w:p w14:paraId="2ED68EB3" w14:textId="6A6C9A8E" w:rsidR="001E6291" w:rsidRPr="008962C1" w:rsidRDefault="001E6291" w:rsidP="001E6291">
            <w:pPr>
              <w:pStyle w:val="Heading1"/>
              <w:jc w:val="both"/>
              <w:rPr>
                <w:sz w:val="22"/>
                <w:szCs w:val="22"/>
              </w:rPr>
            </w:pPr>
          </w:p>
        </w:tc>
        <w:tc>
          <w:tcPr>
            <w:tcW w:w="4023" w:type="pct"/>
          </w:tcPr>
          <w:p w14:paraId="5FD90A9C" w14:textId="77777777" w:rsidR="001E6291" w:rsidRPr="008962C1" w:rsidRDefault="001E6291" w:rsidP="001E6291">
            <w:pPr>
              <w:rPr>
                <w:rFonts w:ascii="Times New Roman" w:hAnsi="Times New Roman" w:cs="Times New Roman"/>
              </w:rPr>
            </w:pPr>
          </w:p>
        </w:tc>
      </w:tr>
      <w:tr w:rsidR="001E6291" w:rsidRPr="008962C1" w14:paraId="35B52B00" w14:textId="77777777" w:rsidTr="001E6291">
        <w:trPr>
          <w:cantSplit/>
        </w:trPr>
        <w:tc>
          <w:tcPr>
            <w:tcW w:w="977" w:type="pct"/>
          </w:tcPr>
          <w:p w14:paraId="4C4B9847" w14:textId="77777777" w:rsidR="001E6291" w:rsidRPr="008962C1" w:rsidRDefault="001E6291" w:rsidP="001E6291">
            <w:pPr>
              <w:jc w:val="both"/>
              <w:rPr>
                <w:rFonts w:ascii="Times New Roman" w:hAnsi="Times New Roman" w:cs="Times New Roman"/>
                <w:b/>
                <w:bCs/>
              </w:rPr>
            </w:pPr>
            <w:r w:rsidRPr="008962C1">
              <w:rPr>
                <w:rFonts w:ascii="Times New Roman" w:hAnsi="Times New Roman" w:cs="Times New Roman"/>
                <w:b/>
                <w:bCs/>
              </w:rPr>
              <w:t xml:space="preserve">Website and </w:t>
            </w:r>
          </w:p>
          <w:p w14:paraId="0B1DBCD4" w14:textId="77777777" w:rsidR="001E6291" w:rsidRPr="008962C1" w:rsidRDefault="001E6291" w:rsidP="001E6291">
            <w:pPr>
              <w:jc w:val="both"/>
              <w:rPr>
                <w:rFonts w:ascii="Times New Roman" w:hAnsi="Times New Roman" w:cs="Times New Roman"/>
              </w:rPr>
            </w:pPr>
            <w:r w:rsidRPr="008962C1">
              <w:rPr>
                <w:rFonts w:ascii="Times New Roman" w:hAnsi="Times New Roman" w:cs="Times New Roman"/>
                <w:b/>
                <w:bCs/>
              </w:rPr>
              <w:t>e-Learning Source</w:t>
            </w:r>
          </w:p>
        </w:tc>
        <w:tc>
          <w:tcPr>
            <w:tcW w:w="4023" w:type="pct"/>
          </w:tcPr>
          <w:p w14:paraId="0EE1CD1D" w14:textId="77777777" w:rsidR="001E6291" w:rsidRPr="008962C1" w:rsidRDefault="001E6291" w:rsidP="001E6291">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1. https://onlinecourses.nptel.ac.in/noc19_ma29/prev </w:t>
            </w:r>
          </w:p>
          <w:p w14:paraId="07867894" w14:textId="77777777" w:rsidR="001E6291" w:rsidRPr="008962C1" w:rsidRDefault="001E6291" w:rsidP="001E6291">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2. https://archive.nptel.ac.in/courses/111/107/111107104/ </w:t>
            </w:r>
          </w:p>
          <w:p w14:paraId="4CCC6B3B" w14:textId="77777777" w:rsidR="001E6291" w:rsidRPr="008962C1" w:rsidRDefault="001E6291" w:rsidP="001E6291">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3. https://onlinecourses.nptel.ac.in/noc21_mg74/preview </w:t>
            </w:r>
          </w:p>
          <w:p w14:paraId="593A8961" w14:textId="77777777" w:rsidR="001E6291" w:rsidRPr="008962C1" w:rsidRDefault="001E6291" w:rsidP="001E6291">
            <w:pPr>
              <w:jc w:val="both"/>
              <w:rPr>
                <w:rFonts w:ascii="Times New Roman" w:hAnsi="Times New Roman" w:cs="Times New Roman"/>
                <w:b/>
                <w:bCs/>
              </w:rPr>
            </w:pPr>
            <w:r w:rsidRPr="008962C1">
              <w:rPr>
                <w:rFonts w:ascii="Times New Roman" w:hAnsi="Times New Roman" w:cs="Times New Roman"/>
                <w:color w:val="000000"/>
              </w:rPr>
              <w:t>4. https://mathworld.wolfram.com/topics/Optimization.html</w:t>
            </w:r>
          </w:p>
        </w:tc>
      </w:tr>
    </w:tbl>
    <w:p w14:paraId="023F73E6" w14:textId="02E84370"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574DEA50"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Students will be able to </w:t>
      </w:r>
    </w:p>
    <w:p w14:paraId="6322DBE6"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1-Understand the basic concepts of the SCILAB .</w:t>
      </w:r>
    </w:p>
    <w:p w14:paraId="4B5AF96B"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2-Understand the concept of the Looping and branching of SCILAB.</w:t>
      </w:r>
    </w:p>
    <w:p w14:paraId="7C1F692A"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3-Understand the concept of the measures of Central tendency measures of  </w:t>
      </w:r>
    </w:p>
    <w:p w14:paraId="5C1274A8"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             dispersion.</w:t>
      </w:r>
    </w:p>
    <w:p w14:paraId="4B12295F"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4-Understand the cumulated distribution function and hypothesis testing.</w:t>
      </w:r>
    </w:p>
    <w:p w14:paraId="12CA0146"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5-Understand the optimization toolbox.</w:t>
      </w:r>
    </w:p>
    <w:p w14:paraId="6A9F9326" w14:textId="77777777" w:rsidR="00517A13" w:rsidRPr="008962C1" w:rsidRDefault="00517A13" w:rsidP="00517A13">
      <w:pPr>
        <w:pStyle w:val="ListParagraph"/>
        <w:spacing w:line="259" w:lineRule="auto"/>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781AB20D" w14:textId="77777777" w:rsidTr="00864DD8">
        <w:trPr>
          <w:jc w:val="center"/>
        </w:trPr>
        <w:tc>
          <w:tcPr>
            <w:tcW w:w="1063" w:type="pct"/>
            <w:vAlign w:val="center"/>
          </w:tcPr>
          <w:p w14:paraId="1FAA64F0"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66EF00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9E8EE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1E602093" w14:textId="77777777" w:rsidTr="00864DD8">
        <w:trPr>
          <w:jc w:val="center"/>
        </w:trPr>
        <w:tc>
          <w:tcPr>
            <w:tcW w:w="1063" w:type="pct"/>
            <w:vAlign w:val="center"/>
          </w:tcPr>
          <w:p w14:paraId="332D9954"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7760080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A21C11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BF8D4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FE75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63EB68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5903C74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0101326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5F889E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ACFBBB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1BD9B85F" w14:textId="77777777" w:rsidTr="00864DD8">
        <w:trPr>
          <w:jc w:val="center"/>
        </w:trPr>
        <w:tc>
          <w:tcPr>
            <w:tcW w:w="1063" w:type="pct"/>
            <w:vAlign w:val="center"/>
          </w:tcPr>
          <w:p w14:paraId="68CE6A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51C8C1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A6FC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A2B63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87CF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E28615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E2A17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FD7304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62FC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98C710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6397D9E" w14:textId="77777777" w:rsidTr="00864DD8">
        <w:trPr>
          <w:jc w:val="center"/>
        </w:trPr>
        <w:tc>
          <w:tcPr>
            <w:tcW w:w="1063" w:type="pct"/>
            <w:vAlign w:val="center"/>
          </w:tcPr>
          <w:p w14:paraId="0A82D4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81671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00831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5632CC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8BA57C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FC5C2E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0D239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BEC6F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880396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A26312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9969B87" w14:textId="77777777" w:rsidTr="00864DD8">
        <w:trPr>
          <w:jc w:val="center"/>
        </w:trPr>
        <w:tc>
          <w:tcPr>
            <w:tcW w:w="1063" w:type="pct"/>
            <w:vAlign w:val="center"/>
          </w:tcPr>
          <w:p w14:paraId="6694C9F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751447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617D7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BB87D5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FACD5A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48E703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773DF7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51EC1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8DB305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BDAF2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5E50ACC" w14:textId="77777777" w:rsidTr="00864DD8">
        <w:trPr>
          <w:jc w:val="center"/>
        </w:trPr>
        <w:tc>
          <w:tcPr>
            <w:tcW w:w="1063" w:type="pct"/>
            <w:vAlign w:val="center"/>
          </w:tcPr>
          <w:p w14:paraId="01D9614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0B750B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43F59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D4BDE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2B3729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940CAB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5AC956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8EC9DF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8749E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CEE1D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B9809BB" w14:textId="77777777" w:rsidTr="00864DD8">
        <w:trPr>
          <w:jc w:val="center"/>
        </w:trPr>
        <w:tc>
          <w:tcPr>
            <w:tcW w:w="1063" w:type="pct"/>
            <w:vAlign w:val="center"/>
          </w:tcPr>
          <w:p w14:paraId="4EDC19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6CC4E1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803C7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F7F8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AFB37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27B76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5833CB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BDB2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684B05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B6CE4F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02BA2168" w14:textId="77777777" w:rsidR="00517A13" w:rsidRPr="008962C1" w:rsidRDefault="00517A13" w:rsidP="00517A13">
      <w:pPr>
        <w:rPr>
          <w:rFonts w:ascii="Times New Roman" w:hAnsi="Times New Roman" w:cs="Times New Roman"/>
        </w:rPr>
      </w:pPr>
      <w:r w:rsidRPr="008962C1">
        <w:rPr>
          <w:rFonts w:ascii="Times New Roman" w:hAnsi="Times New Roman" w:cs="Times New Roman"/>
          <w:b/>
          <w:bCs/>
        </w:rPr>
        <w:tab/>
      </w:r>
    </w:p>
    <w:p w14:paraId="629DE6E1" w14:textId="02FEB2CD" w:rsidR="001E6291" w:rsidRDefault="001E6291">
      <w:pPr>
        <w:spacing w:after="160" w:line="259" w:lineRule="auto"/>
        <w:rPr>
          <w:rFonts w:ascii="Times New Roman" w:eastAsia="Times New Roman" w:hAnsi="Times New Roman" w:cs="Times New Roman"/>
          <w:b/>
          <w:lang w:val="en-US"/>
        </w:rPr>
      </w:pPr>
      <w:r>
        <w:rPr>
          <w:rFonts w:ascii="Times New Roman" w:eastAsia="Times New Roman" w:hAnsi="Times New Roman" w:cs="Times New Roman"/>
          <w:b/>
          <w:lang w:val="en-US"/>
        </w:rPr>
        <w:br w:type="page"/>
      </w:r>
    </w:p>
    <w:p w14:paraId="6CF18A20" w14:textId="77777777" w:rsidR="00517A13" w:rsidRPr="008962C1" w:rsidRDefault="00517A13" w:rsidP="00517A13">
      <w:pPr>
        <w:rPr>
          <w:rFonts w:ascii="Times New Roman" w:hAnsi="Times New Roman" w:cs="Times New Roman"/>
        </w:rPr>
      </w:pPr>
    </w:p>
    <w:p w14:paraId="094CCE2C" w14:textId="77777777" w:rsidR="00517A13" w:rsidRPr="008962C1" w:rsidRDefault="00517A13" w:rsidP="00517A13">
      <w:pPr>
        <w:rPr>
          <w:rFonts w:ascii="Times New Roman" w:hAnsi="Times New Roman" w:cs="Times New Roman"/>
        </w:rPr>
      </w:pPr>
    </w:p>
    <w:p w14:paraId="628E3670" w14:textId="77777777" w:rsidR="00517A13" w:rsidRPr="008962C1" w:rsidRDefault="00517A13" w:rsidP="00517A13">
      <w:pPr>
        <w:rPr>
          <w:rFonts w:ascii="Times New Roman" w:hAnsi="Times New Roman" w:cs="Times New Roman"/>
        </w:rPr>
      </w:pPr>
    </w:p>
    <w:tbl>
      <w:tblPr>
        <w:tblStyle w:val="TableGrid"/>
        <w:tblpPr w:leftFromText="180" w:rightFromText="180" w:vertAnchor="text" w:horzAnchor="margin" w:tblpY="-1"/>
        <w:tblW w:w="0" w:type="auto"/>
        <w:tblLook w:val="04A0" w:firstRow="1" w:lastRow="0" w:firstColumn="1" w:lastColumn="0" w:noHBand="0" w:noVBand="1"/>
      </w:tblPr>
      <w:tblGrid>
        <w:gridCol w:w="3085"/>
        <w:gridCol w:w="4820"/>
        <w:gridCol w:w="1559"/>
      </w:tblGrid>
      <w:tr w:rsidR="001E6291" w:rsidRPr="008962C1" w14:paraId="7F58E361" w14:textId="77777777" w:rsidTr="001E6291">
        <w:tc>
          <w:tcPr>
            <w:tcW w:w="3085" w:type="dxa"/>
            <w:vAlign w:val="center"/>
          </w:tcPr>
          <w:p w14:paraId="751B558A"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SEMESTER: III</w:t>
            </w:r>
          </w:p>
          <w:p w14:paraId="34AD904F"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PART: B (ii)</w:t>
            </w:r>
          </w:p>
          <w:p w14:paraId="0186063D" w14:textId="77777777" w:rsidR="001E6291" w:rsidRPr="008962C1" w:rsidRDefault="001E6291" w:rsidP="001E6291">
            <w:pPr>
              <w:jc w:val="center"/>
              <w:rPr>
                <w:rFonts w:ascii="Times New Roman" w:hAnsi="Times New Roman" w:cs="Times New Roman"/>
                <w:b/>
              </w:rPr>
            </w:pPr>
          </w:p>
        </w:tc>
        <w:tc>
          <w:tcPr>
            <w:tcW w:w="4820" w:type="dxa"/>
            <w:vAlign w:val="center"/>
          </w:tcPr>
          <w:p w14:paraId="0DA9F5FB" w14:textId="77777777" w:rsidR="001E6291" w:rsidRPr="008962C1" w:rsidRDefault="001E6291" w:rsidP="001E6291">
            <w:pPr>
              <w:jc w:val="center"/>
              <w:rPr>
                <w:rFonts w:ascii="Times New Roman" w:hAnsi="Times New Roman" w:cs="Times New Roman"/>
                <w:b/>
              </w:rPr>
            </w:pPr>
          </w:p>
          <w:p w14:paraId="4C4E4AEB" w14:textId="59773C91" w:rsidR="001E6291" w:rsidRPr="008962C1" w:rsidRDefault="001E6291" w:rsidP="001E6291">
            <w:pPr>
              <w:jc w:val="center"/>
              <w:rPr>
                <w:rFonts w:ascii="Times New Roman" w:hAnsi="Times New Roman" w:cs="Times New Roman"/>
                <w:b/>
              </w:rPr>
            </w:pPr>
            <w:r w:rsidRPr="008962C1">
              <w:rPr>
                <w:rFonts w:ascii="Times New Roman" w:hAnsi="Times New Roman" w:cs="Times New Roman"/>
                <w:b/>
                <w:bCs/>
              </w:rPr>
              <w:t>23PMATI37</w:t>
            </w:r>
            <w:r w:rsidRPr="008962C1">
              <w:rPr>
                <w:rFonts w:ascii="Times New Roman" w:hAnsi="Times New Roman" w:cs="Times New Roman"/>
                <w:b/>
              </w:rPr>
              <w:t xml:space="preserve">: Summer Internship </w:t>
            </w:r>
          </w:p>
          <w:p w14:paraId="729CE934" w14:textId="77777777" w:rsidR="001E6291" w:rsidRPr="008962C1" w:rsidRDefault="001E6291" w:rsidP="001E6291">
            <w:pPr>
              <w:jc w:val="center"/>
              <w:rPr>
                <w:rFonts w:ascii="Times New Roman" w:hAnsi="Times New Roman" w:cs="Times New Roman"/>
                <w:b/>
              </w:rPr>
            </w:pPr>
          </w:p>
        </w:tc>
        <w:tc>
          <w:tcPr>
            <w:tcW w:w="1559" w:type="dxa"/>
            <w:vAlign w:val="center"/>
          </w:tcPr>
          <w:p w14:paraId="08AB7185"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CREDIT:2</w:t>
            </w:r>
          </w:p>
          <w:p w14:paraId="342EB816"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HOURS:-</w:t>
            </w:r>
          </w:p>
        </w:tc>
      </w:tr>
    </w:tbl>
    <w:p w14:paraId="6D7FE98E" w14:textId="77777777" w:rsidR="003206B3" w:rsidRDefault="003206B3" w:rsidP="003206B3">
      <w:pPr>
        <w:jc w:val="center"/>
        <w:rPr>
          <w:rFonts w:ascii="Times New Roman" w:hAnsi="Times New Roman" w:cs="Times New Roman"/>
          <w:b/>
        </w:rPr>
      </w:pPr>
    </w:p>
    <w:p w14:paraId="04CB5955" w14:textId="25C40EFE" w:rsidR="00517A13" w:rsidRPr="003206B3" w:rsidRDefault="003206B3" w:rsidP="003206B3">
      <w:pPr>
        <w:jc w:val="center"/>
        <w:rPr>
          <w:rFonts w:ascii="Times New Roman" w:hAnsi="Times New Roman" w:cs="Times New Roman"/>
          <w:b/>
        </w:rPr>
      </w:pPr>
      <w:r w:rsidRPr="003206B3">
        <w:rPr>
          <w:rFonts w:ascii="Times New Roman" w:hAnsi="Times New Roman" w:cs="Times New Roman"/>
          <w:b/>
        </w:rPr>
        <w:t>(Refer to the Regulations)</w:t>
      </w:r>
    </w:p>
    <w:p w14:paraId="082EC1E9" w14:textId="77777777" w:rsidR="00517A13" w:rsidRPr="008962C1" w:rsidRDefault="00517A13" w:rsidP="00517A13">
      <w:pPr>
        <w:rPr>
          <w:rFonts w:ascii="Times New Roman" w:hAnsi="Times New Roman" w:cs="Times New Roman"/>
        </w:rPr>
      </w:pPr>
    </w:p>
    <w:p w14:paraId="04D1CBAF" w14:textId="77777777" w:rsidR="00517A13" w:rsidRPr="008962C1" w:rsidRDefault="00517A13" w:rsidP="00517A13">
      <w:pPr>
        <w:rPr>
          <w:rFonts w:ascii="Times New Roman" w:hAnsi="Times New Roman" w:cs="Times New Roman"/>
        </w:rPr>
      </w:pPr>
    </w:p>
    <w:p w14:paraId="7F7FA959" w14:textId="77777777" w:rsidR="00517A13" w:rsidRPr="008962C1" w:rsidRDefault="00517A13" w:rsidP="00517A13">
      <w:pPr>
        <w:rPr>
          <w:rFonts w:ascii="Times New Roman" w:hAnsi="Times New Roman" w:cs="Times New Roman"/>
        </w:rPr>
      </w:pPr>
    </w:p>
    <w:p w14:paraId="5F90C50C" w14:textId="77777777" w:rsidR="00517A13" w:rsidRPr="008962C1" w:rsidRDefault="00517A13" w:rsidP="00517A13">
      <w:pPr>
        <w:rPr>
          <w:rFonts w:ascii="Times New Roman" w:hAnsi="Times New Roman" w:cs="Times New Roman"/>
        </w:rPr>
      </w:pPr>
    </w:p>
    <w:p w14:paraId="4FE4582B" w14:textId="77777777" w:rsidR="00517A13" w:rsidRPr="008962C1" w:rsidRDefault="00517A13" w:rsidP="00517A13">
      <w:pPr>
        <w:rPr>
          <w:rFonts w:ascii="Times New Roman" w:hAnsi="Times New Roman" w:cs="Times New Roman"/>
        </w:rPr>
      </w:pPr>
    </w:p>
    <w:p w14:paraId="0617384D" w14:textId="77777777" w:rsidR="00517A13" w:rsidRPr="008962C1" w:rsidRDefault="00517A13" w:rsidP="00517A13">
      <w:pPr>
        <w:rPr>
          <w:rFonts w:ascii="Times New Roman" w:hAnsi="Times New Roman" w:cs="Times New Roman"/>
        </w:rPr>
      </w:pPr>
    </w:p>
    <w:p w14:paraId="43D78ACF" w14:textId="77777777" w:rsidR="00517A13" w:rsidRPr="008962C1" w:rsidRDefault="00517A13" w:rsidP="00517A13">
      <w:pPr>
        <w:rPr>
          <w:rFonts w:ascii="Times New Roman" w:hAnsi="Times New Roman" w:cs="Times New Roman"/>
        </w:rPr>
      </w:pPr>
    </w:p>
    <w:p w14:paraId="3EF500D0" w14:textId="77777777" w:rsidR="00517A13" w:rsidRPr="008962C1" w:rsidRDefault="00517A13" w:rsidP="00517A13">
      <w:pPr>
        <w:rPr>
          <w:rFonts w:ascii="Times New Roman" w:hAnsi="Times New Roman" w:cs="Times New Roman"/>
        </w:rPr>
      </w:pPr>
    </w:p>
    <w:p w14:paraId="582D0EB1" w14:textId="77777777" w:rsidR="00517A13" w:rsidRPr="008962C1" w:rsidRDefault="00517A13" w:rsidP="00517A13">
      <w:pPr>
        <w:rPr>
          <w:rFonts w:ascii="Times New Roman" w:hAnsi="Times New Roman" w:cs="Times New Roman"/>
        </w:rPr>
      </w:pPr>
    </w:p>
    <w:p w14:paraId="5399820D" w14:textId="77777777" w:rsidR="00517A13" w:rsidRPr="008962C1" w:rsidRDefault="00517A13" w:rsidP="00517A13">
      <w:pPr>
        <w:rPr>
          <w:rFonts w:ascii="Times New Roman" w:hAnsi="Times New Roman" w:cs="Times New Roman"/>
        </w:rPr>
      </w:pPr>
    </w:p>
    <w:p w14:paraId="431F2030" w14:textId="77777777" w:rsidR="00517A13" w:rsidRPr="008962C1" w:rsidRDefault="00517A13" w:rsidP="00517A13">
      <w:pPr>
        <w:rPr>
          <w:rFonts w:ascii="Times New Roman" w:hAnsi="Times New Roman" w:cs="Times New Roman"/>
        </w:rPr>
      </w:pPr>
    </w:p>
    <w:p w14:paraId="1C22A7C2" w14:textId="77777777" w:rsidR="00517A13" w:rsidRPr="008962C1" w:rsidRDefault="00517A13" w:rsidP="00517A13">
      <w:pPr>
        <w:rPr>
          <w:rFonts w:ascii="Times New Roman" w:hAnsi="Times New Roman" w:cs="Times New Roman"/>
        </w:rPr>
      </w:pPr>
    </w:p>
    <w:p w14:paraId="788A7A8A" w14:textId="77777777" w:rsidR="00517A13" w:rsidRPr="008962C1" w:rsidRDefault="00517A13" w:rsidP="00517A13">
      <w:pPr>
        <w:rPr>
          <w:rFonts w:ascii="Times New Roman" w:hAnsi="Times New Roman" w:cs="Times New Roman"/>
        </w:rPr>
      </w:pPr>
    </w:p>
    <w:p w14:paraId="738C01C2" w14:textId="77777777" w:rsidR="00517A13" w:rsidRPr="008962C1" w:rsidRDefault="00517A13" w:rsidP="00517A13">
      <w:pPr>
        <w:rPr>
          <w:rFonts w:ascii="Times New Roman" w:hAnsi="Times New Roman" w:cs="Times New Roman"/>
        </w:rPr>
      </w:pPr>
    </w:p>
    <w:p w14:paraId="5D2C529B" w14:textId="20F782E6" w:rsidR="007E5596" w:rsidRPr="008962C1" w:rsidRDefault="007E5596">
      <w:pPr>
        <w:spacing w:after="160" w:line="259" w:lineRule="auto"/>
        <w:rPr>
          <w:rFonts w:ascii="Times New Roman" w:hAnsi="Times New Roman" w:cs="Times New Roman"/>
        </w:rPr>
      </w:pPr>
      <w:r w:rsidRPr="008962C1">
        <w:rPr>
          <w:rFonts w:ascii="Times New Roman" w:hAnsi="Times New Roman" w:cs="Times New Roman"/>
        </w:rPr>
        <w:br w:type="page"/>
      </w:r>
    </w:p>
    <w:p w14:paraId="52656BD9" w14:textId="77777777" w:rsidR="00517A13" w:rsidRPr="008962C1" w:rsidRDefault="00517A13" w:rsidP="00517A13">
      <w:pPr>
        <w:rPr>
          <w:rFonts w:ascii="Times New Roman" w:hAnsi="Times New Roman" w:cs="Times New Roman"/>
        </w:rPr>
      </w:pPr>
    </w:p>
    <w:p w14:paraId="5E4CA32B" w14:textId="7968312E" w:rsidR="007C16DF" w:rsidRPr="008962C1" w:rsidRDefault="007C16DF" w:rsidP="00517A13">
      <w:pPr>
        <w:rPr>
          <w:rFonts w:ascii="Times New Roman" w:hAnsi="Times New Roman" w:cs="Times New Roman"/>
        </w:rPr>
      </w:pPr>
    </w:p>
    <w:tbl>
      <w:tblPr>
        <w:tblStyle w:val="TableGrid"/>
        <w:tblW w:w="0" w:type="auto"/>
        <w:tblLook w:val="04A0" w:firstRow="1" w:lastRow="0" w:firstColumn="1" w:lastColumn="0" w:noHBand="0" w:noVBand="1"/>
      </w:tblPr>
      <w:tblGrid>
        <w:gridCol w:w="3085"/>
        <w:gridCol w:w="4820"/>
        <w:gridCol w:w="1559"/>
      </w:tblGrid>
      <w:tr w:rsidR="00FE7622" w:rsidRPr="008962C1" w14:paraId="1D413799" w14:textId="77777777" w:rsidTr="00864DD8">
        <w:tc>
          <w:tcPr>
            <w:tcW w:w="3085" w:type="dxa"/>
            <w:vAlign w:val="center"/>
          </w:tcPr>
          <w:p w14:paraId="32F35F7F" w14:textId="6B17E2A8" w:rsidR="00FE7622" w:rsidRPr="008962C1" w:rsidRDefault="007C16DF" w:rsidP="00864DD8">
            <w:pPr>
              <w:jc w:val="center"/>
              <w:rPr>
                <w:rFonts w:ascii="Times New Roman" w:hAnsi="Times New Roman" w:cs="Times New Roman"/>
                <w:b/>
              </w:rPr>
            </w:pPr>
            <w:r w:rsidRPr="008962C1">
              <w:rPr>
                <w:rFonts w:ascii="Times New Roman" w:hAnsi="Times New Roman" w:cs="Times New Roman"/>
              </w:rPr>
              <w:br w:type="page"/>
            </w:r>
            <w:r w:rsidR="00FE7622" w:rsidRPr="008962C1">
              <w:rPr>
                <w:rFonts w:ascii="Times New Roman" w:hAnsi="Times New Roman" w:cs="Times New Roman"/>
                <w:b/>
              </w:rPr>
              <w:t>SEMESTER: IV</w:t>
            </w:r>
          </w:p>
          <w:p w14:paraId="3DA34AFA" w14:textId="0DD6AFB8" w:rsidR="00FE7622" w:rsidRPr="008962C1" w:rsidRDefault="00FE7622" w:rsidP="00864DD8">
            <w:pPr>
              <w:jc w:val="center"/>
              <w:rPr>
                <w:rFonts w:ascii="Times New Roman" w:hAnsi="Times New Roman" w:cs="Times New Roman"/>
                <w:b/>
              </w:rPr>
            </w:pPr>
            <w:r w:rsidRPr="008962C1">
              <w:rPr>
                <w:rFonts w:ascii="Times New Roman" w:hAnsi="Times New Roman" w:cs="Times New Roman"/>
                <w:b/>
              </w:rPr>
              <w:t>PART: A</w:t>
            </w:r>
          </w:p>
          <w:p w14:paraId="3C80295E" w14:textId="12A0F9D3" w:rsidR="00FE7622" w:rsidRPr="008962C1" w:rsidRDefault="00FE7622" w:rsidP="00864DD8">
            <w:pPr>
              <w:jc w:val="center"/>
              <w:rPr>
                <w:rFonts w:ascii="Times New Roman" w:hAnsi="Times New Roman" w:cs="Times New Roman"/>
                <w:b/>
              </w:rPr>
            </w:pPr>
            <w:r w:rsidRPr="008962C1">
              <w:rPr>
                <w:rFonts w:ascii="Times New Roman" w:hAnsi="Times New Roman" w:cs="Times New Roman"/>
                <w:b/>
              </w:rPr>
              <w:t>CORE XI</w:t>
            </w:r>
          </w:p>
        </w:tc>
        <w:tc>
          <w:tcPr>
            <w:tcW w:w="4820" w:type="dxa"/>
            <w:vAlign w:val="center"/>
          </w:tcPr>
          <w:p w14:paraId="1BBFDF1B" w14:textId="77777777" w:rsidR="00FE7622" w:rsidRPr="008962C1" w:rsidRDefault="00FE7622" w:rsidP="00864DD8">
            <w:pPr>
              <w:jc w:val="center"/>
              <w:rPr>
                <w:rFonts w:ascii="Times New Roman" w:hAnsi="Times New Roman" w:cs="Times New Roman"/>
                <w:b/>
              </w:rPr>
            </w:pPr>
          </w:p>
          <w:p w14:paraId="2ADECE20" w14:textId="0FB067A4" w:rsidR="00FE7622" w:rsidRPr="008962C1" w:rsidRDefault="00FE7622" w:rsidP="00864DD8">
            <w:pPr>
              <w:jc w:val="center"/>
              <w:rPr>
                <w:rFonts w:ascii="Times New Roman" w:hAnsi="Times New Roman" w:cs="Times New Roman"/>
                <w:b/>
              </w:rPr>
            </w:pPr>
            <w:r w:rsidRPr="008962C1">
              <w:rPr>
                <w:rFonts w:ascii="Times New Roman" w:hAnsi="Times New Roman" w:cs="Times New Roman"/>
                <w:b/>
                <w:bCs/>
              </w:rPr>
              <w:t>23PMATC41</w:t>
            </w:r>
            <w:r w:rsidRPr="008962C1">
              <w:rPr>
                <w:rFonts w:ascii="Times New Roman" w:hAnsi="Times New Roman" w:cs="Times New Roman"/>
                <w:b/>
              </w:rPr>
              <w:t>: FUNCTIONAL ANALYSIS</w:t>
            </w:r>
          </w:p>
          <w:p w14:paraId="409667C2" w14:textId="77777777" w:rsidR="00FE7622" w:rsidRPr="008962C1" w:rsidRDefault="00FE7622" w:rsidP="00864DD8">
            <w:pPr>
              <w:jc w:val="center"/>
              <w:rPr>
                <w:rFonts w:ascii="Times New Roman" w:hAnsi="Times New Roman" w:cs="Times New Roman"/>
                <w:b/>
              </w:rPr>
            </w:pPr>
          </w:p>
        </w:tc>
        <w:tc>
          <w:tcPr>
            <w:tcW w:w="1559" w:type="dxa"/>
            <w:vAlign w:val="center"/>
          </w:tcPr>
          <w:p w14:paraId="651757EA" w14:textId="5F948A36" w:rsidR="00FE7622" w:rsidRPr="008962C1" w:rsidRDefault="00FE7622" w:rsidP="00864DD8">
            <w:pPr>
              <w:jc w:val="center"/>
              <w:rPr>
                <w:rFonts w:ascii="Times New Roman" w:hAnsi="Times New Roman" w:cs="Times New Roman"/>
                <w:b/>
              </w:rPr>
            </w:pPr>
            <w:r w:rsidRPr="008962C1">
              <w:rPr>
                <w:rFonts w:ascii="Times New Roman" w:hAnsi="Times New Roman" w:cs="Times New Roman"/>
                <w:b/>
              </w:rPr>
              <w:t>CREDIT:5</w:t>
            </w:r>
          </w:p>
          <w:p w14:paraId="4B948F10" w14:textId="6736300B" w:rsidR="00FE7622" w:rsidRPr="008962C1" w:rsidRDefault="00FE7622" w:rsidP="00FE7622">
            <w:pPr>
              <w:jc w:val="center"/>
              <w:rPr>
                <w:rFonts w:ascii="Times New Roman" w:hAnsi="Times New Roman" w:cs="Times New Roman"/>
                <w:b/>
              </w:rPr>
            </w:pPr>
            <w:r w:rsidRPr="008962C1">
              <w:rPr>
                <w:rFonts w:ascii="Times New Roman" w:hAnsi="Times New Roman" w:cs="Times New Roman"/>
                <w:b/>
              </w:rPr>
              <w:t>HOURS:6</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5E5A68D6" w14:textId="77777777" w:rsidTr="00864DD8">
        <w:trPr>
          <w:cantSplit/>
        </w:trPr>
        <w:tc>
          <w:tcPr>
            <w:tcW w:w="2257" w:type="dxa"/>
          </w:tcPr>
          <w:p w14:paraId="6315059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3884EBE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Elements of Real Analysis</w:t>
            </w:r>
          </w:p>
        </w:tc>
      </w:tr>
      <w:tr w:rsidR="00517A13" w:rsidRPr="008962C1" w14:paraId="595163EE" w14:textId="77777777" w:rsidTr="00864DD8">
        <w:trPr>
          <w:cantSplit/>
        </w:trPr>
        <w:tc>
          <w:tcPr>
            <w:tcW w:w="2257" w:type="dxa"/>
          </w:tcPr>
          <w:p w14:paraId="4D74BFD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12F19798" w14:textId="77777777" w:rsidR="00517A13" w:rsidRPr="008962C1" w:rsidRDefault="00517A13" w:rsidP="00864DD8">
            <w:pPr>
              <w:pStyle w:val="BodyText"/>
              <w:ind w:right="713"/>
              <w:rPr>
                <w:rFonts w:ascii="Times New Roman" w:hAnsi="Times New Roman" w:cs="Times New Roman"/>
              </w:rPr>
            </w:pPr>
            <w:r w:rsidRPr="008962C1">
              <w:rPr>
                <w:rFonts w:ascii="Times New Roman" w:hAnsi="Times New Roman" w:cs="Times New Roman"/>
              </w:rPr>
              <w:t>To provide students with a strong foundation in functional analysis, focusing on spaces, operators and fundamental theorems. To develop student’s skills and confidence in mathematical analysis and proof techniques.</w:t>
            </w:r>
          </w:p>
        </w:tc>
      </w:tr>
      <w:tr w:rsidR="00517A13" w:rsidRPr="008962C1" w14:paraId="6FD5BB20" w14:textId="77777777" w:rsidTr="00864DD8">
        <w:trPr>
          <w:cantSplit/>
          <w:trHeight w:val="260"/>
        </w:trPr>
        <w:tc>
          <w:tcPr>
            <w:tcW w:w="2257" w:type="dxa"/>
            <w:vMerge w:val="restart"/>
            <w:tcBorders>
              <w:bottom w:val="single" w:sz="4" w:space="0" w:color="auto"/>
            </w:tcBorders>
          </w:tcPr>
          <w:p w14:paraId="227386C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4505D6DC" w14:textId="77777777" w:rsidR="00517A13" w:rsidRPr="008962C1" w:rsidRDefault="00517A13" w:rsidP="00864DD8">
            <w:pPr>
              <w:pStyle w:val="BodyText"/>
              <w:ind w:right="217"/>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 xml:space="preserve">Banach Spaces: The definition and some examples – Continuous linear transformations – The Hahn-Banach theorem – The natural imbedding of </w:t>
            </w:r>
            <w:r w:rsidRPr="008962C1">
              <w:rPr>
                <w:rFonts w:ascii="Times New Roman" w:hAnsi="Times New Roman" w:cs="Times New Roman"/>
                <w:i/>
              </w:rPr>
              <w:t xml:space="preserve">N </w:t>
            </w:r>
            <w:r w:rsidRPr="008962C1">
              <w:rPr>
                <w:rFonts w:ascii="Times New Roman" w:hAnsi="Times New Roman" w:cs="Times New Roman"/>
              </w:rPr>
              <w:t xml:space="preserve">in </w:t>
            </w:r>
            <w:r w:rsidRPr="008962C1">
              <w:rPr>
                <w:rFonts w:ascii="Times New Roman" w:hAnsi="Times New Roman" w:cs="Times New Roman"/>
                <w:i/>
              </w:rPr>
              <w:t>N</w:t>
            </w:r>
            <w:r w:rsidRPr="008962C1">
              <w:rPr>
                <w:rFonts w:ascii="Times New Roman" w:hAnsi="Times New Roman" w:cs="Times New Roman"/>
                <w:i/>
                <w:vertAlign w:val="superscript"/>
              </w:rPr>
              <w:t>**</w:t>
            </w:r>
            <w:r w:rsidRPr="008962C1">
              <w:rPr>
                <w:rFonts w:ascii="Times New Roman" w:hAnsi="Times New Roman" w:cs="Times New Roman"/>
              </w:rPr>
              <w:t>- The open mapping theorem – The conjugate of an Operator.</w:t>
            </w:r>
          </w:p>
          <w:p w14:paraId="0C107E9B"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9:Sections 46-51</w:t>
            </w:r>
          </w:p>
        </w:tc>
      </w:tr>
      <w:tr w:rsidR="00517A13" w:rsidRPr="008962C1" w14:paraId="285746D4" w14:textId="77777777" w:rsidTr="00864DD8">
        <w:trPr>
          <w:cantSplit/>
        </w:trPr>
        <w:tc>
          <w:tcPr>
            <w:tcW w:w="2257" w:type="dxa"/>
            <w:vMerge/>
          </w:tcPr>
          <w:p w14:paraId="7578AB04" w14:textId="77777777" w:rsidR="00517A13" w:rsidRPr="008962C1" w:rsidRDefault="00517A13" w:rsidP="00864DD8">
            <w:pPr>
              <w:jc w:val="both"/>
              <w:rPr>
                <w:rFonts w:ascii="Times New Roman" w:hAnsi="Times New Roman" w:cs="Times New Roman"/>
              </w:rPr>
            </w:pPr>
          </w:p>
        </w:tc>
        <w:tc>
          <w:tcPr>
            <w:tcW w:w="7207" w:type="dxa"/>
          </w:tcPr>
          <w:p w14:paraId="3145A3FA" w14:textId="77777777" w:rsidR="00517A13" w:rsidRPr="008962C1" w:rsidRDefault="00517A13" w:rsidP="00864DD8">
            <w:pPr>
              <w:pStyle w:val="BodyText"/>
              <w:ind w:right="215"/>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rPr>
              <w:t xml:space="preserve">Hilbert Spaces: The definition and some simple properties–Orthogonal complements–Ortho normal sets–The conjugate space </w:t>
            </w:r>
            <w:r w:rsidRPr="008962C1">
              <w:rPr>
                <w:rFonts w:ascii="Times New Roman" w:hAnsi="Times New Roman" w:cs="Times New Roman"/>
                <w:i/>
              </w:rPr>
              <w:t>H*</w:t>
            </w:r>
            <w:r w:rsidRPr="008962C1">
              <w:rPr>
                <w:rFonts w:ascii="Times New Roman" w:hAnsi="Times New Roman" w:cs="Times New Roman"/>
              </w:rPr>
              <w:t>-The adjoint of an operator–self-adjoint operators-Normal and unitary operators – Projections.</w:t>
            </w:r>
          </w:p>
          <w:p w14:paraId="57B07A79" w14:textId="77777777" w:rsidR="00517A13" w:rsidRPr="008962C1" w:rsidRDefault="00517A13" w:rsidP="00864DD8">
            <w:pPr>
              <w:pStyle w:val="BodyText"/>
              <w:ind w:right="215"/>
              <w:rPr>
                <w:rFonts w:ascii="Times New Roman" w:hAnsi="Times New Roman" w:cs="Times New Roman"/>
                <w:b/>
              </w:rPr>
            </w:pPr>
            <w:r w:rsidRPr="008962C1">
              <w:rPr>
                <w:rFonts w:ascii="Times New Roman" w:hAnsi="Times New Roman" w:cs="Times New Roman"/>
                <w:b/>
              </w:rPr>
              <w:t>Chapter10:Sections52-59</w:t>
            </w:r>
          </w:p>
        </w:tc>
      </w:tr>
      <w:tr w:rsidR="00517A13" w:rsidRPr="008962C1" w14:paraId="06F9A902" w14:textId="77777777" w:rsidTr="00864DD8">
        <w:trPr>
          <w:cantSplit/>
        </w:trPr>
        <w:tc>
          <w:tcPr>
            <w:tcW w:w="2257" w:type="dxa"/>
            <w:vMerge/>
          </w:tcPr>
          <w:p w14:paraId="374508CF" w14:textId="77777777" w:rsidR="00517A13" w:rsidRPr="008962C1" w:rsidRDefault="00517A13" w:rsidP="00864DD8">
            <w:pPr>
              <w:jc w:val="both"/>
              <w:rPr>
                <w:rFonts w:ascii="Times New Roman" w:hAnsi="Times New Roman" w:cs="Times New Roman"/>
              </w:rPr>
            </w:pPr>
          </w:p>
        </w:tc>
        <w:tc>
          <w:tcPr>
            <w:tcW w:w="7207" w:type="dxa"/>
          </w:tcPr>
          <w:p w14:paraId="6E6FC636" w14:textId="77777777" w:rsidR="00517A13" w:rsidRPr="008962C1" w:rsidRDefault="00517A13" w:rsidP="00864DD8">
            <w:pPr>
              <w:pStyle w:val="BodyText"/>
              <w:ind w:right="217"/>
              <w:rPr>
                <w:rFonts w:ascii="Times New Roman" w:hAnsi="Times New Roman" w:cs="Times New Roman"/>
              </w:rPr>
            </w:pPr>
            <w:r w:rsidRPr="008962C1">
              <w:rPr>
                <w:rFonts w:ascii="Times New Roman" w:hAnsi="Times New Roman" w:cs="Times New Roman"/>
                <w:b/>
                <w:bCs/>
              </w:rPr>
              <w:t xml:space="preserve">UNIT-III : </w:t>
            </w:r>
            <w:r w:rsidRPr="008962C1">
              <w:rPr>
                <w:rFonts w:ascii="Times New Roman" w:hAnsi="Times New Roman" w:cs="Times New Roman"/>
              </w:rPr>
              <w:t>Finite-Dimensional Spectral Theory: Matrices – Determinants and the spectrum of an operator –The spectral theorem.</w:t>
            </w:r>
          </w:p>
          <w:p w14:paraId="5113FDBA"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11:Sections 60-62</w:t>
            </w:r>
          </w:p>
        </w:tc>
      </w:tr>
      <w:tr w:rsidR="00517A13" w:rsidRPr="008962C1" w14:paraId="63642DE4" w14:textId="77777777" w:rsidTr="00864DD8">
        <w:trPr>
          <w:cantSplit/>
        </w:trPr>
        <w:tc>
          <w:tcPr>
            <w:tcW w:w="2257" w:type="dxa"/>
            <w:vMerge/>
          </w:tcPr>
          <w:p w14:paraId="32D55C70" w14:textId="77777777" w:rsidR="00517A13" w:rsidRPr="008962C1" w:rsidRDefault="00517A13" w:rsidP="00864DD8">
            <w:pPr>
              <w:jc w:val="both"/>
              <w:rPr>
                <w:rFonts w:ascii="Times New Roman" w:hAnsi="Times New Roman" w:cs="Times New Roman"/>
              </w:rPr>
            </w:pPr>
          </w:p>
        </w:tc>
        <w:tc>
          <w:tcPr>
            <w:tcW w:w="7207" w:type="dxa"/>
          </w:tcPr>
          <w:p w14:paraId="3E47FCB2" w14:textId="77777777" w:rsidR="00517A13" w:rsidRPr="008962C1" w:rsidRDefault="00517A13" w:rsidP="00864DD8">
            <w:pPr>
              <w:pStyle w:val="BodyText"/>
              <w:ind w:right="216"/>
              <w:rPr>
                <w:rFonts w:ascii="Times New Roman" w:hAnsi="Times New Roman" w:cs="Times New Roman"/>
              </w:rPr>
            </w:pPr>
            <w:r w:rsidRPr="008962C1">
              <w:rPr>
                <w:rFonts w:ascii="Times New Roman" w:hAnsi="Times New Roman" w:cs="Times New Roman"/>
                <w:b/>
                <w:bCs/>
              </w:rPr>
              <w:t xml:space="preserve">UNIT-IV : </w:t>
            </w:r>
            <w:r w:rsidRPr="008962C1">
              <w:rPr>
                <w:rFonts w:ascii="Times New Roman" w:hAnsi="Times New Roman" w:cs="Times New Roman"/>
              </w:rPr>
              <w:t>General Preliminaries on Banach Algebras</w:t>
            </w:r>
            <w:r w:rsidRPr="008962C1">
              <w:rPr>
                <w:rFonts w:ascii="Times New Roman" w:hAnsi="Times New Roman" w:cs="Times New Roman"/>
                <w:b/>
              </w:rPr>
              <w:t xml:space="preserve">: </w:t>
            </w:r>
            <w:r w:rsidRPr="008962C1">
              <w:rPr>
                <w:rFonts w:ascii="Times New Roman" w:hAnsi="Times New Roman" w:cs="Times New Roman"/>
              </w:rPr>
              <w:t>The definition and some examples – Regular and singular elements – Topological divisors of zero – The spectrum – The formula for the spectral radius– The radical and semi-simplicity.</w:t>
            </w:r>
          </w:p>
          <w:p w14:paraId="6AB6017E"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12:Sections 64-69</w:t>
            </w:r>
          </w:p>
        </w:tc>
      </w:tr>
      <w:tr w:rsidR="00517A13" w:rsidRPr="008962C1" w14:paraId="7F827EAA" w14:textId="77777777" w:rsidTr="00864DD8">
        <w:trPr>
          <w:cantSplit/>
        </w:trPr>
        <w:tc>
          <w:tcPr>
            <w:tcW w:w="2257" w:type="dxa"/>
            <w:vMerge/>
          </w:tcPr>
          <w:p w14:paraId="15416BFB" w14:textId="77777777" w:rsidR="00517A13" w:rsidRPr="008962C1" w:rsidRDefault="00517A13" w:rsidP="00864DD8">
            <w:pPr>
              <w:jc w:val="both"/>
              <w:rPr>
                <w:rFonts w:ascii="Times New Roman" w:hAnsi="Times New Roman" w:cs="Times New Roman"/>
              </w:rPr>
            </w:pPr>
          </w:p>
        </w:tc>
        <w:tc>
          <w:tcPr>
            <w:tcW w:w="7207" w:type="dxa"/>
          </w:tcPr>
          <w:p w14:paraId="09D84218" w14:textId="77777777" w:rsidR="00517A13" w:rsidRPr="008962C1" w:rsidRDefault="00517A13" w:rsidP="00864DD8">
            <w:pPr>
              <w:pStyle w:val="BodyText"/>
              <w:ind w:right="218"/>
              <w:rPr>
                <w:rFonts w:ascii="Times New Roman" w:hAnsi="Times New Roman" w:cs="Times New Roman"/>
              </w:rPr>
            </w:pPr>
            <w:r w:rsidRPr="008962C1">
              <w:rPr>
                <w:rFonts w:ascii="Times New Roman" w:hAnsi="Times New Roman" w:cs="Times New Roman"/>
                <w:b/>
                <w:bCs/>
              </w:rPr>
              <w:t xml:space="preserve">UNIT-V: </w:t>
            </w:r>
            <w:r w:rsidRPr="008962C1">
              <w:rPr>
                <w:rFonts w:ascii="Times New Roman" w:hAnsi="Times New Roman" w:cs="Times New Roman"/>
              </w:rPr>
              <w:t>The Structure of Commutative Banach Algebras: The Gelfand mapping – Application of the</w:t>
            </w:r>
            <w:r w:rsidRPr="008962C1">
              <w:rPr>
                <w:rFonts w:ascii="Times New Roman" w:hAnsi="Times New Roman" w:cs="Times New Roman"/>
                <w:spacing w:val="-1"/>
              </w:rPr>
              <w:t xml:space="preserve"> formula</w:t>
            </w:r>
            <w:r w:rsidRPr="008962C1">
              <w:rPr>
                <w:rFonts w:ascii="Times New Roman" w:hAnsi="Times New Roman" w:cs="Times New Roman"/>
                <w:noProof/>
                <w:spacing w:val="1"/>
                <w:w w:val="99"/>
                <w:position w:val="-3"/>
                <w:lang w:val="en-IN" w:eastAsia="en-IN"/>
              </w:rPr>
              <w:drawing>
                <wp:inline distT="0" distB="0" distL="0" distR="0" wp14:anchorId="41465FBE" wp14:editId="43D3DE2E">
                  <wp:extent cx="1238885" cy="1910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6" cstate="print"/>
                          <a:stretch>
                            <a:fillRect/>
                          </a:stretch>
                        </pic:blipFill>
                        <pic:spPr>
                          <a:xfrm>
                            <a:off x="0" y="0"/>
                            <a:ext cx="1238885" cy="191077"/>
                          </a:xfrm>
                          <a:prstGeom prst="rect">
                            <a:avLst/>
                          </a:prstGeom>
                        </pic:spPr>
                      </pic:pic>
                    </a:graphicData>
                  </a:graphic>
                </wp:inline>
              </w:drawing>
            </w:r>
            <w:r w:rsidRPr="008962C1">
              <w:rPr>
                <w:rFonts w:ascii="Times New Roman" w:hAnsi="Times New Roman" w:cs="Times New Roman"/>
              </w:rPr>
              <w:t>– Involutions in Banach algebras-The Gelfand-Neumark theorem.</w:t>
            </w:r>
          </w:p>
          <w:p w14:paraId="486C5841"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13:Sections 70-73</w:t>
            </w:r>
          </w:p>
        </w:tc>
      </w:tr>
      <w:tr w:rsidR="00517A13" w:rsidRPr="008962C1" w14:paraId="59F37987" w14:textId="77777777" w:rsidTr="00864DD8">
        <w:trPr>
          <w:cantSplit/>
        </w:trPr>
        <w:tc>
          <w:tcPr>
            <w:tcW w:w="2257" w:type="dxa"/>
          </w:tcPr>
          <w:p w14:paraId="4C4243C8" w14:textId="77777777" w:rsidR="00517A13" w:rsidRPr="008962C1" w:rsidRDefault="00517A13" w:rsidP="00864DD8">
            <w:pPr>
              <w:spacing w:line="240" w:lineRule="auto"/>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252F2B9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DA83B3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AFFF509" w14:textId="77777777" w:rsidTr="00864DD8">
        <w:trPr>
          <w:cantSplit/>
        </w:trPr>
        <w:tc>
          <w:tcPr>
            <w:tcW w:w="2257" w:type="dxa"/>
          </w:tcPr>
          <w:p w14:paraId="6C8A08C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067ED6B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175377D7" w14:textId="77777777" w:rsidTr="00864DD8">
        <w:trPr>
          <w:cantSplit/>
        </w:trPr>
        <w:tc>
          <w:tcPr>
            <w:tcW w:w="2257" w:type="dxa"/>
          </w:tcPr>
          <w:p w14:paraId="586829D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2F1A1990" w14:textId="77777777" w:rsidR="00517A13" w:rsidRPr="008962C1" w:rsidRDefault="00517A13" w:rsidP="00864DD8">
            <w:pPr>
              <w:pStyle w:val="BodyText"/>
              <w:ind w:right="216"/>
              <w:rPr>
                <w:rFonts w:ascii="Times New Roman" w:hAnsi="Times New Roman" w:cs="Times New Roman"/>
              </w:rPr>
            </w:pPr>
            <w:r w:rsidRPr="008962C1">
              <w:rPr>
                <w:rFonts w:ascii="Times New Roman" w:hAnsi="Times New Roman" w:cs="Times New Roman"/>
              </w:rPr>
              <w:t>G.F.Simmons, Introduction  to Topology and Modern Analysis, McGraw Hill Education (India)Private Limited, New Delhi, 1963.</w:t>
            </w:r>
          </w:p>
        </w:tc>
      </w:tr>
      <w:tr w:rsidR="00517A13" w:rsidRPr="008962C1" w14:paraId="22C887E7" w14:textId="77777777" w:rsidTr="00864DD8">
        <w:trPr>
          <w:cantSplit/>
        </w:trPr>
        <w:tc>
          <w:tcPr>
            <w:tcW w:w="2257" w:type="dxa"/>
          </w:tcPr>
          <w:p w14:paraId="7829345D" w14:textId="77777777" w:rsidR="00517A13" w:rsidRPr="008962C1" w:rsidRDefault="00517A13" w:rsidP="00864DD8">
            <w:pPr>
              <w:pStyle w:val="Heading1"/>
              <w:jc w:val="both"/>
              <w:rPr>
                <w:sz w:val="22"/>
                <w:szCs w:val="22"/>
              </w:rPr>
            </w:pPr>
            <w:r w:rsidRPr="008962C1">
              <w:rPr>
                <w:sz w:val="22"/>
                <w:szCs w:val="22"/>
              </w:rPr>
              <w:lastRenderedPageBreak/>
              <w:t>Reference Books</w:t>
            </w:r>
          </w:p>
        </w:tc>
        <w:tc>
          <w:tcPr>
            <w:tcW w:w="7207" w:type="dxa"/>
          </w:tcPr>
          <w:p w14:paraId="5FCADC01"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ind w:right="226"/>
              <w:contextualSpacing w:val="0"/>
              <w:jc w:val="both"/>
              <w:rPr>
                <w:rFonts w:ascii="Times New Roman" w:hAnsi="Times New Roman" w:cs="Times New Roman"/>
              </w:rPr>
            </w:pPr>
            <w:r w:rsidRPr="008962C1">
              <w:rPr>
                <w:rFonts w:ascii="Times New Roman" w:hAnsi="Times New Roman" w:cs="Times New Roman"/>
              </w:rPr>
              <w:t>W.Rudin, Functional Analysis, McGraw Hill Education (India) Private Limited, New Delhi, 1973.</w:t>
            </w:r>
          </w:p>
          <w:p w14:paraId="0466F4E6"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contextualSpacing w:val="0"/>
              <w:jc w:val="both"/>
              <w:rPr>
                <w:rFonts w:ascii="Times New Roman" w:hAnsi="Times New Roman" w:cs="Times New Roman"/>
              </w:rPr>
            </w:pPr>
            <w:r w:rsidRPr="008962C1">
              <w:rPr>
                <w:rFonts w:ascii="Times New Roman" w:hAnsi="Times New Roman" w:cs="Times New Roman"/>
              </w:rPr>
              <w:t>B.V. Limaye, Functional Analysis, New Age International,1996.</w:t>
            </w:r>
          </w:p>
          <w:p w14:paraId="7CCDC98F"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ind w:right="218"/>
              <w:contextualSpacing w:val="0"/>
              <w:jc w:val="both"/>
              <w:rPr>
                <w:rFonts w:ascii="Times New Roman" w:hAnsi="Times New Roman" w:cs="Times New Roman"/>
              </w:rPr>
            </w:pPr>
            <w:r w:rsidRPr="008962C1">
              <w:rPr>
                <w:rFonts w:ascii="Times New Roman" w:hAnsi="Times New Roman" w:cs="Times New Roman"/>
              </w:rPr>
              <w:t>C. Goffman and G. Pedrick, First course in Functional Analysis, Prentice Hall of India, NewDelhi,1987.</w:t>
            </w:r>
          </w:p>
          <w:p w14:paraId="7DBA6104"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ind w:right="217"/>
              <w:contextualSpacing w:val="0"/>
              <w:jc w:val="both"/>
              <w:rPr>
                <w:rFonts w:ascii="Times New Roman" w:hAnsi="Times New Roman" w:cs="Times New Roman"/>
              </w:rPr>
            </w:pPr>
            <w:r w:rsidRPr="008962C1">
              <w:rPr>
                <w:rFonts w:ascii="Times New Roman" w:hAnsi="Times New Roman" w:cs="Times New Roman"/>
              </w:rPr>
              <w:t>E. Kreyszig, Introductory Functional Analysis with Applications, John Wiley &amp; Sons, New York, 1978.</w:t>
            </w:r>
          </w:p>
          <w:p w14:paraId="7228D035"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contextualSpacing w:val="0"/>
              <w:jc w:val="both"/>
              <w:rPr>
                <w:rFonts w:ascii="Times New Roman" w:hAnsi="Times New Roman" w:cs="Times New Roman"/>
              </w:rPr>
            </w:pPr>
            <w:r w:rsidRPr="008962C1">
              <w:rPr>
                <w:rFonts w:ascii="Times New Roman" w:hAnsi="Times New Roman" w:cs="Times New Roman"/>
              </w:rPr>
              <w:t>M. Thamban Nair, Functional Analysis, A First course, Prentice Hall of India, New Delhi, 2002.</w:t>
            </w:r>
          </w:p>
        </w:tc>
      </w:tr>
      <w:tr w:rsidR="00517A13" w:rsidRPr="008962C1" w14:paraId="5F0183F0" w14:textId="77777777" w:rsidTr="00864DD8">
        <w:trPr>
          <w:cantSplit/>
        </w:trPr>
        <w:tc>
          <w:tcPr>
            <w:tcW w:w="2257" w:type="dxa"/>
          </w:tcPr>
          <w:p w14:paraId="02126C2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17CB053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62938637" w14:textId="77777777" w:rsidR="00517A13" w:rsidRPr="008962C1" w:rsidRDefault="00734553" w:rsidP="00864DD8">
            <w:pPr>
              <w:jc w:val="both"/>
              <w:rPr>
                <w:rFonts w:ascii="Times New Roman" w:hAnsi="Times New Roman" w:cs="Times New Roman"/>
                <w:bCs/>
              </w:rPr>
            </w:pPr>
            <w:hyperlink r:id="rId57"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58"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5090D328" w14:textId="77777777" w:rsidR="00517A13" w:rsidRPr="008962C1" w:rsidRDefault="00734553" w:rsidP="00864DD8">
            <w:pPr>
              <w:jc w:val="both"/>
              <w:rPr>
                <w:rFonts w:ascii="Times New Roman" w:hAnsi="Times New Roman" w:cs="Times New Roman"/>
                <w:b/>
                <w:bCs/>
              </w:rPr>
            </w:pPr>
            <w:hyperlink r:id="rId59"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60" w:history="1">
              <w:r w:rsidR="00517A13" w:rsidRPr="008962C1">
                <w:rPr>
                  <w:rStyle w:val="Hyperlink"/>
                  <w:rFonts w:ascii="Times New Roman" w:hAnsi="Times New Roman" w:cs="Times New Roman"/>
                  <w:bCs/>
                  <w:color w:val="auto"/>
                </w:rPr>
                <w:t>http://en.wikiepedia.org</w:t>
              </w:r>
            </w:hyperlink>
          </w:p>
        </w:tc>
      </w:tr>
    </w:tbl>
    <w:p w14:paraId="582F894B" w14:textId="77777777" w:rsidR="00517A13" w:rsidRPr="008962C1" w:rsidRDefault="00517A13" w:rsidP="00517A13">
      <w:pPr>
        <w:jc w:val="both"/>
        <w:rPr>
          <w:rFonts w:ascii="Times New Roman" w:hAnsi="Times New Roman" w:cs="Times New Roman"/>
        </w:rPr>
      </w:pPr>
    </w:p>
    <w:p w14:paraId="32B2ECCC"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15330CD4"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627FD5C3"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Understand the Banach spaces and Transformations on Banach Spaces. </w:t>
      </w:r>
    </w:p>
    <w:p w14:paraId="5D38953F"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Prove Hahn Banach theorem and open mapping theorem. </w:t>
      </w:r>
    </w:p>
    <w:p w14:paraId="5EC271F1"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Describe operators and fundamental theorems. </w:t>
      </w:r>
    </w:p>
    <w:p w14:paraId="649A2582"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Validate orthogonal and orthonormal sets. </w:t>
      </w:r>
    </w:p>
    <w:p w14:paraId="089DC8D7"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Analyze and establish the regular and singular elements.</w:t>
      </w:r>
    </w:p>
    <w:p w14:paraId="282EA710" w14:textId="77777777" w:rsidR="00517A13" w:rsidRPr="008962C1" w:rsidRDefault="00517A13" w:rsidP="00517A13">
      <w:pPr>
        <w:jc w:val="both"/>
        <w:rPr>
          <w:rFonts w:ascii="Times New Roman" w:hAnsi="Times New Roman" w:cs="Times New Roman"/>
        </w:rPr>
      </w:pPr>
    </w:p>
    <w:tbl>
      <w:tblPr>
        <w:tblStyle w:val="TableGrid"/>
        <w:tblW w:w="4892" w:type="pct"/>
        <w:jc w:val="center"/>
        <w:tblLook w:val="04A0" w:firstRow="1" w:lastRow="0" w:firstColumn="1" w:lastColumn="0" w:noHBand="0" w:noVBand="1"/>
      </w:tblPr>
      <w:tblGrid>
        <w:gridCol w:w="1988"/>
        <w:gridCol w:w="821"/>
        <w:gridCol w:w="821"/>
        <w:gridCol w:w="821"/>
        <w:gridCol w:w="821"/>
        <w:gridCol w:w="821"/>
        <w:gridCol w:w="823"/>
        <w:gridCol w:w="821"/>
        <w:gridCol w:w="821"/>
        <w:gridCol w:w="811"/>
      </w:tblGrid>
      <w:tr w:rsidR="00517A13" w:rsidRPr="008962C1" w14:paraId="1C367A49" w14:textId="77777777" w:rsidTr="002935E6">
        <w:trPr>
          <w:trHeight w:val="371"/>
          <w:jc w:val="center"/>
        </w:trPr>
        <w:tc>
          <w:tcPr>
            <w:tcW w:w="1061" w:type="pct"/>
            <w:vAlign w:val="center"/>
          </w:tcPr>
          <w:p w14:paraId="20CBEB2E" w14:textId="77777777" w:rsidR="00517A13" w:rsidRPr="008962C1" w:rsidRDefault="00517A13" w:rsidP="00864DD8">
            <w:pPr>
              <w:spacing w:line="360" w:lineRule="auto"/>
              <w:jc w:val="center"/>
              <w:rPr>
                <w:rFonts w:ascii="Times New Roman" w:hAnsi="Times New Roman" w:cs="Times New Roman"/>
              </w:rPr>
            </w:pPr>
          </w:p>
        </w:tc>
        <w:tc>
          <w:tcPr>
            <w:tcW w:w="2629" w:type="pct"/>
            <w:gridSpan w:val="6"/>
            <w:vAlign w:val="center"/>
          </w:tcPr>
          <w:p w14:paraId="4A09F96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BB2FA3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31A2A500" w14:textId="77777777" w:rsidTr="002935E6">
        <w:trPr>
          <w:trHeight w:val="381"/>
          <w:jc w:val="center"/>
        </w:trPr>
        <w:tc>
          <w:tcPr>
            <w:tcW w:w="1061" w:type="pct"/>
            <w:vAlign w:val="center"/>
          </w:tcPr>
          <w:p w14:paraId="70FDF5B1"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59C789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6FF4D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B53C08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70D332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0718A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9" w:type="pct"/>
            <w:vAlign w:val="center"/>
          </w:tcPr>
          <w:p w14:paraId="2EE8EC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38BCDE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0AE8A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314022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4CA3ADD9" w14:textId="77777777" w:rsidTr="002935E6">
        <w:trPr>
          <w:trHeight w:val="371"/>
          <w:jc w:val="center"/>
        </w:trPr>
        <w:tc>
          <w:tcPr>
            <w:tcW w:w="1061" w:type="pct"/>
            <w:vAlign w:val="center"/>
          </w:tcPr>
          <w:p w14:paraId="47A0B1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AD54DD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18456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22AD2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E551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B734A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40F920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058817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E6A754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52161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2D35D84" w14:textId="77777777" w:rsidTr="002935E6">
        <w:trPr>
          <w:trHeight w:val="381"/>
          <w:jc w:val="center"/>
        </w:trPr>
        <w:tc>
          <w:tcPr>
            <w:tcW w:w="1061" w:type="pct"/>
            <w:vAlign w:val="center"/>
          </w:tcPr>
          <w:p w14:paraId="3E51457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EE27B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1A35AC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2DF57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23C20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FD6E6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3243547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C0C1C5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7A9126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C339B2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6B05A2D" w14:textId="77777777" w:rsidTr="002935E6">
        <w:trPr>
          <w:trHeight w:val="371"/>
          <w:jc w:val="center"/>
        </w:trPr>
        <w:tc>
          <w:tcPr>
            <w:tcW w:w="1061" w:type="pct"/>
            <w:vAlign w:val="center"/>
          </w:tcPr>
          <w:p w14:paraId="71B755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15B44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54D36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E2820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4627FE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71D1409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03A8D1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E82AE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78CD5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36A0E3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0AB7A6A" w14:textId="77777777" w:rsidTr="002935E6">
        <w:trPr>
          <w:trHeight w:val="381"/>
          <w:jc w:val="center"/>
        </w:trPr>
        <w:tc>
          <w:tcPr>
            <w:tcW w:w="1061" w:type="pct"/>
            <w:vAlign w:val="center"/>
          </w:tcPr>
          <w:p w14:paraId="1680566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547F700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7F9A8B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FCB3F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5351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E587D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43CD5FD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8E3019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7C0DE0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D13EE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4669A3F" w14:textId="77777777" w:rsidTr="002935E6">
        <w:trPr>
          <w:trHeight w:val="731"/>
          <w:jc w:val="center"/>
        </w:trPr>
        <w:tc>
          <w:tcPr>
            <w:tcW w:w="1061" w:type="pct"/>
            <w:vAlign w:val="center"/>
          </w:tcPr>
          <w:p w14:paraId="0D84033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C7AF1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86E4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8E75D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EEC7A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11FA8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0689E7E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932C2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01222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2C32B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408A546B" w14:textId="48AF5CD4" w:rsidR="002935E6" w:rsidRPr="008962C1" w:rsidRDefault="002935E6">
      <w:pPr>
        <w:rPr>
          <w:rFonts w:ascii="Times New Roman" w:hAnsi="Times New Roman" w:cs="Times New Roman"/>
          <w:b/>
          <w:bCs/>
        </w:rPr>
      </w:pPr>
      <w:r w:rsidRPr="008962C1">
        <w:rPr>
          <w:rFonts w:ascii="Times New Roman" w:hAnsi="Times New Roman" w:cs="Times New Roman"/>
          <w:b/>
          <w:bCs/>
        </w:rPr>
        <w:br w:type="page"/>
      </w:r>
    </w:p>
    <w:tbl>
      <w:tblPr>
        <w:tblStyle w:val="TableGrid"/>
        <w:tblW w:w="0" w:type="auto"/>
        <w:tblLook w:val="04A0" w:firstRow="1" w:lastRow="0" w:firstColumn="1" w:lastColumn="0" w:noHBand="0" w:noVBand="1"/>
      </w:tblPr>
      <w:tblGrid>
        <w:gridCol w:w="3085"/>
        <w:gridCol w:w="4820"/>
        <w:gridCol w:w="1559"/>
      </w:tblGrid>
      <w:tr w:rsidR="002935E6" w:rsidRPr="008962C1" w14:paraId="2C7A9683" w14:textId="77777777" w:rsidTr="00864DD8">
        <w:tc>
          <w:tcPr>
            <w:tcW w:w="3085" w:type="dxa"/>
            <w:vAlign w:val="center"/>
          </w:tcPr>
          <w:p w14:paraId="256882BD"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lastRenderedPageBreak/>
              <w:t>SEMESTER: IV</w:t>
            </w:r>
          </w:p>
          <w:p w14:paraId="356C4B9A"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PART: A</w:t>
            </w:r>
          </w:p>
          <w:p w14:paraId="169D1C9A" w14:textId="42BD25AF"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CORE XII</w:t>
            </w:r>
          </w:p>
        </w:tc>
        <w:tc>
          <w:tcPr>
            <w:tcW w:w="4820" w:type="dxa"/>
            <w:vAlign w:val="center"/>
          </w:tcPr>
          <w:p w14:paraId="245F08A1" w14:textId="77777777" w:rsidR="002935E6" w:rsidRPr="008962C1" w:rsidRDefault="002935E6" w:rsidP="00864DD8">
            <w:pPr>
              <w:jc w:val="center"/>
              <w:rPr>
                <w:rFonts w:ascii="Times New Roman" w:hAnsi="Times New Roman" w:cs="Times New Roman"/>
                <w:b/>
              </w:rPr>
            </w:pPr>
          </w:p>
          <w:p w14:paraId="6CDAC34E" w14:textId="3B721AD6" w:rsidR="002935E6" w:rsidRPr="008962C1" w:rsidRDefault="002935E6" w:rsidP="00864DD8">
            <w:pPr>
              <w:jc w:val="center"/>
              <w:rPr>
                <w:rFonts w:ascii="Times New Roman" w:hAnsi="Times New Roman" w:cs="Times New Roman"/>
                <w:b/>
              </w:rPr>
            </w:pPr>
            <w:r w:rsidRPr="008962C1">
              <w:rPr>
                <w:rFonts w:ascii="Times New Roman" w:hAnsi="Times New Roman" w:cs="Times New Roman"/>
                <w:b/>
                <w:bCs/>
              </w:rPr>
              <w:t>23PMATC42</w:t>
            </w:r>
            <w:r w:rsidRPr="008962C1">
              <w:rPr>
                <w:rFonts w:ascii="Times New Roman" w:hAnsi="Times New Roman" w:cs="Times New Roman"/>
                <w:b/>
              </w:rPr>
              <w:t>: DIFFERENTIAL GEOMETRY</w:t>
            </w:r>
          </w:p>
          <w:p w14:paraId="1F8377BB" w14:textId="77777777" w:rsidR="002935E6" w:rsidRPr="008962C1" w:rsidRDefault="002935E6" w:rsidP="00864DD8">
            <w:pPr>
              <w:jc w:val="center"/>
              <w:rPr>
                <w:rFonts w:ascii="Times New Roman" w:hAnsi="Times New Roman" w:cs="Times New Roman"/>
                <w:b/>
              </w:rPr>
            </w:pPr>
          </w:p>
        </w:tc>
        <w:tc>
          <w:tcPr>
            <w:tcW w:w="1559" w:type="dxa"/>
            <w:vAlign w:val="center"/>
          </w:tcPr>
          <w:p w14:paraId="11950618"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CREDIT:5</w:t>
            </w:r>
          </w:p>
          <w:p w14:paraId="1D17934C"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HOURS:6</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5F3F6033" w14:textId="77777777" w:rsidTr="00864DD8">
        <w:trPr>
          <w:cantSplit/>
        </w:trPr>
        <w:tc>
          <w:tcPr>
            <w:tcW w:w="2257" w:type="dxa"/>
          </w:tcPr>
          <w:p w14:paraId="46BBCFA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2E1B0FF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Linear Algebra concepts and Calculus</w:t>
            </w:r>
          </w:p>
        </w:tc>
      </w:tr>
      <w:tr w:rsidR="00517A13" w:rsidRPr="008962C1" w14:paraId="5D69D3FA" w14:textId="77777777" w:rsidTr="00864DD8">
        <w:trPr>
          <w:cantSplit/>
        </w:trPr>
        <w:tc>
          <w:tcPr>
            <w:tcW w:w="2257" w:type="dxa"/>
          </w:tcPr>
          <w:p w14:paraId="1D5A6197"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2F5EA843"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This course introduces space curves and their intrinsic properties of a surface and geodesics. Further the non-intrinsic properties of surface and the differential geometry of surfaces are explored</w:t>
            </w:r>
          </w:p>
        </w:tc>
      </w:tr>
      <w:tr w:rsidR="00517A13" w:rsidRPr="008962C1" w14:paraId="11A4E612" w14:textId="77777777" w:rsidTr="00864DD8">
        <w:trPr>
          <w:cantSplit/>
          <w:trHeight w:val="260"/>
        </w:trPr>
        <w:tc>
          <w:tcPr>
            <w:tcW w:w="2257" w:type="dxa"/>
            <w:vMerge w:val="restart"/>
            <w:tcBorders>
              <w:bottom w:val="single" w:sz="4" w:space="0" w:color="auto"/>
            </w:tcBorders>
          </w:tcPr>
          <w:p w14:paraId="3FF5FC2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5AD7584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 xml:space="preserve">UNIT-I :  Space curves: </w:t>
            </w:r>
            <w:r w:rsidRPr="008962C1">
              <w:rPr>
                <w:rFonts w:ascii="Times New Roman" w:hAnsi="Times New Roman" w:cs="Times New Roman"/>
              </w:rPr>
              <w:t xml:space="preserve">Definition of a space curve – Arc length – tangent – normal and binormal – curvature and torsion – contact between curves and surfaces- tangent surface- involutes and evolutes- Intrinsic equations – Fundamental Existence Theorem for space curves- Helies. </w:t>
            </w:r>
          </w:p>
          <w:p w14:paraId="1263970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 : Sections 1 to 9. </w:t>
            </w:r>
          </w:p>
        </w:tc>
      </w:tr>
      <w:tr w:rsidR="00517A13" w:rsidRPr="008962C1" w14:paraId="7DBCEC78" w14:textId="77777777" w:rsidTr="00864DD8">
        <w:trPr>
          <w:cantSplit/>
        </w:trPr>
        <w:tc>
          <w:tcPr>
            <w:tcW w:w="2257" w:type="dxa"/>
            <w:vMerge/>
          </w:tcPr>
          <w:p w14:paraId="7E1AF8CF" w14:textId="77777777" w:rsidR="00517A13" w:rsidRPr="008962C1" w:rsidRDefault="00517A13" w:rsidP="00864DD8">
            <w:pPr>
              <w:jc w:val="both"/>
              <w:rPr>
                <w:rFonts w:ascii="Times New Roman" w:hAnsi="Times New Roman" w:cs="Times New Roman"/>
              </w:rPr>
            </w:pPr>
          </w:p>
        </w:tc>
        <w:tc>
          <w:tcPr>
            <w:tcW w:w="7207" w:type="dxa"/>
          </w:tcPr>
          <w:p w14:paraId="6BC806D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b/>
              </w:rPr>
              <w:t xml:space="preserve">Intrinsic properties of a surface: </w:t>
            </w:r>
            <w:r w:rsidRPr="008962C1">
              <w:rPr>
                <w:rFonts w:ascii="Times New Roman" w:hAnsi="Times New Roman" w:cs="Times New Roman"/>
              </w:rPr>
              <w:t xml:space="preserve">Definition of a surface – curves on a surface – Surface of revolution – Helicoids – Metric- Direction coefficients – families of curves- Isometric correspondence- Intrinsic properties. </w:t>
            </w:r>
          </w:p>
          <w:p w14:paraId="73BB912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II: Sections 1 to 9. </w:t>
            </w:r>
          </w:p>
        </w:tc>
      </w:tr>
      <w:tr w:rsidR="00517A13" w:rsidRPr="008962C1" w14:paraId="765EC016" w14:textId="77777777" w:rsidTr="00864DD8">
        <w:trPr>
          <w:cantSplit/>
        </w:trPr>
        <w:tc>
          <w:tcPr>
            <w:tcW w:w="2257" w:type="dxa"/>
            <w:vMerge/>
          </w:tcPr>
          <w:p w14:paraId="53C8AD4E" w14:textId="77777777" w:rsidR="00517A13" w:rsidRPr="008962C1" w:rsidRDefault="00517A13" w:rsidP="00864DD8">
            <w:pPr>
              <w:jc w:val="both"/>
              <w:rPr>
                <w:rFonts w:ascii="Times New Roman" w:hAnsi="Times New Roman" w:cs="Times New Roman"/>
              </w:rPr>
            </w:pPr>
          </w:p>
        </w:tc>
        <w:tc>
          <w:tcPr>
            <w:tcW w:w="7207" w:type="dxa"/>
          </w:tcPr>
          <w:p w14:paraId="54AD70F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rPr>
              <w:t xml:space="preserve">UNIT-III :  Geodesics: </w:t>
            </w:r>
            <w:r w:rsidRPr="008962C1">
              <w:rPr>
                <w:rFonts w:ascii="Times New Roman" w:hAnsi="Times New Roman" w:cs="Times New Roman"/>
              </w:rPr>
              <w:t xml:space="preserve">Geodesics – Canonical geodesic equations – Normal property of geodesics- Existence Theorems – Geodesic parallels – Geodesics curvature- Gauss- Bonnet Theorem – Gaussian curvature- surface of constant curvature. </w:t>
            </w:r>
          </w:p>
          <w:p w14:paraId="1CD36F3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II: Sections 10 to 18. </w:t>
            </w:r>
          </w:p>
        </w:tc>
      </w:tr>
      <w:tr w:rsidR="00517A13" w:rsidRPr="008962C1" w14:paraId="0C8E3CC5" w14:textId="77777777" w:rsidTr="00864DD8">
        <w:trPr>
          <w:cantSplit/>
        </w:trPr>
        <w:tc>
          <w:tcPr>
            <w:tcW w:w="2257" w:type="dxa"/>
            <w:vMerge/>
          </w:tcPr>
          <w:p w14:paraId="2BFBF8CA" w14:textId="77777777" w:rsidR="00517A13" w:rsidRPr="008962C1" w:rsidRDefault="00517A13" w:rsidP="00864DD8">
            <w:pPr>
              <w:jc w:val="both"/>
              <w:rPr>
                <w:rFonts w:ascii="Times New Roman" w:hAnsi="Times New Roman" w:cs="Times New Roman"/>
              </w:rPr>
            </w:pPr>
          </w:p>
        </w:tc>
        <w:tc>
          <w:tcPr>
            <w:tcW w:w="7207" w:type="dxa"/>
          </w:tcPr>
          <w:p w14:paraId="7C842D54" w14:textId="77777777" w:rsidR="00517A13" w:rsidRPr="008962C1" w:rsidRDefault="00517A13" w:rsidP="00864DD8">
            <w:pPr>
              <w:pStyle w:val="Heading7"/>
              <w:spacing w:before="0"/>
              <w:jc w:val="both"/>
              <w:rPr>
                <w:rFonts w:ascii="Times New Roman" w:hAnsi="Times New Roman" w:cs="Times New Roman"/>
                <w:i w:val="0"/>
                <w:color w:val="auto"/>
              </w:rPr>
            </w:pPr>
            <w:r w:rsidRPr="008962C1">
              <w:rPr>
                <w:rFonts w:ascii="Times New Roman" w:hAnsi="Times New Roman" w:cs="Times New Roman"/>
                <w:b/>
                <w:i w:val="0"/>
                <w:color w:val="auto"/>
              </w:rPr>
              <w:t>UNIT-IV :</w:t>
            </w:r>
            <w:r w:rsidRPr="008962C1">
              <w:rPr>
                <w:rFonts w:ascii="Times New Roman" w:hAnsi="Times New Roman" w:cs="Times New Roman"/>
                <w:i w:val="0"/>
                <w:color w:val="auto"/>
              </w:rPr>
              <w:t xml:space="preserve">  Non Intrinsic properties of a surface: </w:t>
            </w:r>
          </w:p>
          <w:p w14:paraId="75CBE87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The second fundamental form- Principle curvature – Lines of curvature – Developable - Developable associated with space curves and with curves on surface - Minimal surfaces – Ruled surfaces. </w:t>
            </w:r>
          </w:p>
          <w:p w14:paraId="2AA1643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III: Sections 1 to 8.  </w:t>
            </w:r>
          </w:p>
        </w:tc>
      </w:tr>
      <w:tr w:rsidR="00517A13" w:rsidRPr="008962C1" w14:paraId="1443DD40" w14:textId="77777777" w:rsidTr="00864DD8">
        <w:trPr>
          <w:cantSplit/>
        </w:trPr>
        <w:tc>
          <w:tcPr>
            <w:tcW w:w="2257" w:type="dxa"/>
            <w:vMerge/>
          </w:tcPr>
          <w:p w14:paraId="47BDFA2D" w14:textId="77777777" w:rsidR="00517A13" w:rsidRPr="008962C1" w:rsidRDefault="00517A13" w:rsidP="00864DD8">
            <w:pPr>
              <w:jc w:val="both"/>
              <w:rPr>
                <w:rFonts w:ascii="Times New Roman" w:hAnsi="Times New Roman" w:cs="Times New Roman"/>
              </w:rPr>
            </w:pPr>
          </w:p>
        </w:tc>
        <w:tc>
          <w:tcPr>
            <w:tcW w:w="7207" w:type="dxa"/>
          </w:tcPr>
          <w:p w14:paraId="5E337B6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UNIT-V :</w:t>
            </w:r>
            <w:r w:rsidRPr="008962C1">
              <w:rPr>
                <w:rFonts w:ascii="Times New Roman" w:hAnsi="Times New Roman" w:cs="Times New Roman"/>
                <w:b/>
              </w:rPr>
              <w:t xml:space="preserve">Differential Geometry of Surfaces : </w:t>
            </w:r>
          </w:p>
          <w:p w14:paraId="7812A75C"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Compact surfaces whose points are umblics- Hilbert’s lemma – Compact surface of constant curvature – Complete surface and their characterization – Hilbert’s Theorem – Conjugate points on geodesics.</w:t>
            </w:r>
          </w:p>
          <w:p w14:paraId="7EAB7F69"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IV  : Sections 1 to 8 (Omit 9 to 15). </w:t>
            </w:r>
          </w:p>
        </w:tc>
      </w:tr>
      <w:tr w:rsidR="00517A13" w:rsidRPr="008962C1" w14:paraId="33EF373B" w14:textId="77777777" w:rsidTr="00864DD8">
        <w:trPr>
          <w:cantSplit/>
        </w:trPr>
        <w:tc>
          <w:tcPr>
            <w:tcW w:w="2257" w:type="dxa"/>
          </w:tcPr>
          <w:p w14:paraId="0A8BAEB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2BB9E9B0"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646C48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284BCD2A" w14:textId="77777777" w:rsidTr="00864DD8">
        <w:trPr>
          <w:cantSplit/>
        </w:trPr>
        <w:tc>
          <w:tcPr>
            <w:tcW w:w="2257" w:type="dxa"/>
          </w:tcPr>
          <w:p w14:paraId="7B269C6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134A6686"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362A1220" w14:textId="77777777" w:rsidTr="00864DD8">
        <w:trPr>
          <w:cantSplit/>
        </w:trPr>
        <w:tc>
          <w:tcPr>
            <w:tcW w:w="2257" w:type="dxa"/>
          </w:tcPr>
          <w:p w14:paraId="7F0A9DB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55519766"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T.J.Willmore,</w:t>
            </w:r>
            <w:r w:rsidRPr="008962C1">
              <w:rPr>
                <w:rFonts w:ascii="Times New Roman" w:hAnsi="Times New Roman" w:cs="Times New Roman"/>
                <w:i/>
                <w:iCs/>
              </w:rPr>
              <w:t xml:space="preserve"> An Introduction to Differential Geometry,</w:t>
            </w:r>
            <w:r w:rsidRPr="008962C1">
              <w:rPr>
                <w:rFonts w:ascii="Times New Roman" w:hAnsi="Times New Roman" w:cs="Times New Roman"/>
              </w:rPr>
              <w:t xml:space="preserve"> Oxford University Press,(17</w:t>
            </w:r>
            <w:r w:rsidRPr="008962C1">
              <w:rPr>
                <w:rFonts w:ascii="Times New Roman" w:hAnsi="Times New Roman" w:cs="Times New Roman"/>
                <w:vertAlign w:val="superscript"/>
              </w:rPr>
              <w:t>th</w:t>
            </w:r>
            <w:r w:rsidRPr="008962C1">
              <w:rPr>
                <w:rFonts w:ascii="Times New Roman" w:hAnsi="Times New Roman" w:cs="Times New Roman"/>
              </w:rPr>
              <w:t xml:space="preserve"> Impression) New Delhi 2002. (Indian Print)</w:t>
            </w:r>
          </w:p>
        </w:tc>
      </w:tr>
      <w:tr w:rsidR="00517A13" w:rsidRPr="008962C1" w14:paraId="48128D50" w14:textId="77777777" w:rsidTr="00864DD8">
        <w:trPr>
          <w:cantSplit/>
        </w:trPr>
        <w:tc>
          <w:tcPr>
            <w:tcW w:w="2257" w:type="dxa"/>
          </w:tcPr>
          <w:p w14:paraId="070628F3" w14:textId="77777777" w:rsidR="00517A13" w:rsidRPr="008962C1" w:rsidRDefault="00517A13" w:rsidP="00864DD8">
            <w:pPr>
              <w:pStyle w:val="Heading1"/>
              <w:jc w:val="both"/>
              <w:rPr>
                <w:sz w:val="22"/>
                <w:szCs w:val="22"/>
              </w:rPr>
            </w:pPr>
            <w:r w:rsidRPr="008962C1">
              <w:rPr>
                <w:sz w:val="22"/>
                <w:szCs w:val="22"/>
              </w:rPr>
              <w:lastRenderedPageBreak/>
              <w:t>Reference Books</w:t>
            </w:r>
          </w:p>
        </w:tc>
        <w:tc>
          <w:tcPr>
            <w:tcW w:w="7207" w:type="dxa"/>
          </w:tcPr>
          <w:p w14:paraId="125DA528" w14:textId="77777777" w:rsidR="00517A13" w:rsidRPr="008962C1" w:rsidRDefault="00517A13" w:rsidP="00864DD8">
            <w:pPr>
              <w:pStyle w:val="ListParagraph"/>
              <w:numPr>
                <w:ilvl w:val="3"/>
                <w:numId w:val="7"/>
              </w:numPr>
              <w:ind w:left="295"/>
              <w:jc w:val="both"/>
              <w:rPr>
                <w:rFonts w:ascii="Times New Roman" w:hAnsi="Times New Roman" w:cs="Times New Roman"/>
              </w:rPr>
            </w:pPr>
            <w:r w:rsidRPr="008962C1">
              <w:rPr>
                <w:rFonts w:ascii="Times New Roman" w:hAnsi="Times New Roman" w:cs="Times New Roman"/>
              </w:rPr>
              <w:t>Struik, D.T.</w:t>
            </w:r>
            <w:r w:rsidRPr="008962C1">
              <w:rPr>
                <w:rFonts w:ascii="Times New Roman" w:hAnsi="Times New Roman" w:cs="Times New Roman"/>
                <w:i/>
                <w:iCs/>
              </w:rPr>
              <w:t xml:space="preserve"> Lectures on Classical Differential Geometry</w:t>
            </w:r>
            <w:r w:rsidRPr="008962C1">
              <w:rPr>
                <w:rFonts w:ascii="Times New Roman" w:hAnsi="Times New Roman" w:cs="Times New Roman"/>
              </w:rPr>
              <w:t>, Addison – Wesley, Mass. 1950.</w:t>
            </w:r>
          </w:p>
          <w:p w14:paraId="2D95AFD2" w14:textId="77777777" w:rsidR="00517A13" w:rsidRPr="008962C1" w:rsidRDefault="00517A13" w:rsidP="00864DD8">
            <w:pPr>
              <w:pStyle w:val="ListParagraph"/>
              <w:numPr>
                <w:ilvl w:val="3"/>
                <w:numId w:val="7"/>
              </w:numPr>
              <w:ind w:left="295"/>
              <w:jc w:val="both"/>
              <w:rPr>
                <w:rFonts w:ascii="Times New Roman" w:hAnsi="Times New Roman" w:cs="Times New Roman"/>
              </w:rPr>
            </w:pPr>
            <w:r w:rsidRPr="008962C1">
              <w:rPr>
                <w:rFonts w:ascii="Times New Roman" w:hAnsi="Times New Roman" w:cs="Times New Roman"/>
              </w:rPr>
              <w:t xml:space="preserve">Kobayashi. S. and Nomizu. K. </w:t>
            </w:r>
            <w:r w:rsidRPr="008962C1">
              <w:rPr>
                <w:rFonts w:ascii="Times New Roman" w:hAnsi="Times New Roman" w:cs="Times New Roman"/>
                <w:i/>
                <w:iCs/>
              </w:rPr>
              <w:t xml:space="preserve"> Foundations of Differential Geometry, </w:t>
            </w:r>
            <w:r w:rsidRPr="008962C1">
              <w:rPr>
                <w:rFonts w:ascii="Times New Roman" w:hAnsi="Times New Roman" w:cs="Times New Roman"/>
              </w:rPr>
              <w:t>Inter science Publishers, 1963.</w:t>
            </w:r>
          </w:p>
          <w:p w14:paraId="6286DF48" w14:textId="77777777" w:rsidR="00517A13" w:rsidRPr="008962C1" w:rsidRDefault="00517A13" w:rsidP="00864DD8">
            <w:pPr>
              <w:pStyle w:val="BodyText"/>
              <w:numPr>
                <w:ilvl w:val="3"/>
                <w:numId w:val="7"/>
              </w:numPr>
              <w:ind w:left="295"/>
              <w:rPr>
                <w:rFonts w:ascii="Times New Roman" w:hAnsi="Times New Roman" w:cs="Times New Roman"/>
              </w:rPr>
            </w:pPr>
            <w:r w:rsidRPr="008962C1">
              <w:rPr>
                <w:rFonts w:ascii="Times New Roman" w:hAnsi="Times New Roman" w:cs="Times New Roman"/>
              </w:rPr>
              <w:t xml:space="preserve">Wilhelm Klingenberg: </w:t>
            </w:r>
            <w:r w:rsidRPr="008962C1">
              <w:rPr>
                <w:rFonts w:ascii="Times New Roman" w:hAnsi="Times New Roman" w:cs="Times New Roman"/>
                <w:i/>
                <w:iCs/>
              </w:rPr>
              <w:t>A course in Differential Geometry</w:t>
            </w:r>
            <w:r w:rsidRPr="008962C1">
              <w:rPr>
                <w:rFonts w:ascii="Times New Roman" w:hAnsi="Times New Roman" w:cs="Times New Roman"/>
              </w:rPr>
              <w:t>, Graduate Texts in Mathematics, Springer-Verlag 1978.</w:t>
            </w:r>
          </w:p>
          <w:p w14:paraId="6B30BEBF" w14:textId="77777777" w:rsidR="00517A13" w:rsidRPr="008962C1" w:rsidRDefault="00517A13" w:rsidP="00864DD8">
            <w:pPr>
              <w:pStyle w:val="ListParagraph"/>
              <w:numPr>
                <w:ilvl w:val="3"/>
                <w:numId w:val="7"/>
              </w:numPr>
              <w:ind w:left="295"/>
              <w:jc w:val="both"/>
              <w:rPr>
                <w:rFonts w:ascii="Times New Roman" w:hAnsi="Times New Roman" w:cs="Times New Roman"/>
              </w:rPr>
            </w:pPr>
            <w:r w:rsidRPr="008962C1">
              <w:rPr>
                <w:rFonts w:ascii="Times New Roman" w:hAnsi="Times New Roman" w:cs="Times New Roman"/>
              </w:rPr>
              <w:t>J.A. Thorpe</w:t>
            </w:r>
            <w:r w:rsidRPr="008962C1">
              <w:rPr>
                <w:rFonts w:ascii="Times New Roman" w:hAnsi="Times New Roman" w:cs="Times New Roman"/>
                <w:i/>
                <w:iCs/>
              </w:rPr>
              <w:t xml:space="preserve"> Elementary topics in Differential Geometry</w:t>
            </w:r>
            <w:r w:rsidRPr="008962C1">
              <w:rPr>
                <w:rFonts w:ascii="Times New Roman" w:hAnsi="Times New Roman" w:cs="Times New Roman"/>
              </w:rPr>
              <w:t xml:space="preserve">, Under- graduate Texts in Mathematics, Springer - Verlag 1979. </w:t>
            </w:r>
          </w:p>
        </w:tc>
      </w:tr>
      <w:tr w:rsidR="00517A13" w:rsidRPr="008962C1" w14:paraId="11104F7C" w14:textId="77777777" w:rsidTr="00864DD8">
        <w:trPr>
          <w:cantSplit/>
        </w:trPr>
        <w:tc>
          <w:tcPr>
            <w:tcW w:w="2257" w:type="dxa"/>
          </w:tcPr>
          <w:p w14:paraId="0AC40D8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1E46E6B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210E57BF" w14:textId="77777777" w:rsidR="00517A13" w:rsidRPr="008962C1" w:rsidRDefault="00734553" w:rsidP="00864DD8">
            <w:pPr>
              <w:jc w:val="both"/>
              <w:rPr>
                <w:rFonts w:ascii="Times New Roman" w:hAnsi="Times New Roman" w:cs="Times New Roman"/>
                <w:bCs/>
              </w:rPr>
            </w:pPr>
            <w:hyperlink r:id="rId61"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62"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3E48FCA0" w14:textId="77777777" w:rsidR="00517A13" w:rsidRPr="008962C1" w:rsidRDefault="00734553" w:rsidP="00864DD8">
            <w:pPr>
              <w:jc w:val="both"/>
              <w:rPr>
                <w:rFonts w:ascii="Times New Roman" w:hAnsi="Times New Roman" w:cs="Times New Roman"/>
                <w:b/>
                <w:bCs/>
              </w:rPr>
            </w:pPr>
            <w:hyperlink r:id="rId63"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64" w:history="1">
              <w:r w:rsidR="00517A13" w:rsidRPr="008962C1">
                <w:rPr>
                  <w:rStyle w:val="Hyperlink"/>
                  <w:rFonts w:ascii="Times New Roman" w:hAnsi="Times New Roman" w:cs="Times New Roman"/>
                  <w:bCs/>
                  <w:color w:val="auto"/>
                </w:rPr>
                <w:t>www.physicsforum.com</w:t>
              </w:r>
            </w:hyperlink>
          </w:p>
        </w:tc>
      </w:tr>
    </w:tbl>
    <w:p w14:paraId="39C5F4DB" w14:textId="77777777" w:rsidR="00517A13" w:rsidRPr="008962C1" w:rsidRDefault="00517A13" w:rsidP="00517A13">
      <w:pPr>
        <w:spacing w:line="360" w:lineRule="auto"/>
        <w:jc w:val="both"/>
        <w:rPr>
          <w:rFonts w:ascii="Times New Roman" w:hAnsi="Times New Roman" w:cs="Times New Roman"/>
        </w:rPr>
      </w:pPr>
    </w:p>
    <w:p w14:paraId="7A4F40DC"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D7826D1"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1575F32D"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Explain space curves, Curves between surfaces, metrics on a surface, fundamental form of a surface and Geodesics. </w:t>
      </w:r>
    </w:p>
    <w:p w14:paraId="68FEB141"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Evaluate these concepts with related examples.</w:t>
      </w:r>
    </w:p>
    <w:p w14:paraId="0DE2F564"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Compose problems on geodesics. </w:t>
      </w:r>
    </w:p>
    <w:p w14:paraId="56ECAA95"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 xml:space="preserve">CLO4: </w:t>
      </w:r>
      <w:r w:rsidRPr="008962C1">
        <w:rPr>
          <w:rFonts w:ascii="Times New Roman" w:hAnsi="Times New Roman" w:cs="Times New Roman"/>
        </w:rPr>
        <w:t xml:space="preserve">Recognize applicability of developable. </w:t>
      </w:r>
    </w:p>
    <w:p w14:paraId="50590B3E"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Construct and analyze the problems on curvature and minimal surfaces</w:t>
      </w:r>
    </w:p>
    <w:p w14:paraId="03111FB2" w14:textId="77777777" w:rsidR="00517A13" w:rsidRPr="008962C1" w:rsidRDefault="00517A13" w:rsidP="00517A13">
      <w:pPr>
        <w:spacing w:line="360" w:lineRule="auto"/>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133C947E" w14:textId="77777777" w:rsidTr="00864DD8">
        <w:trPr>
          <w:jc w:val="center"/>
        </w:trPr>
        <w:tc>
          <w:tcPr>
            <w:tcW w:w="1063" w:type="pct"/>
            <w:vAlign w:val="center"/>
          </w:tcPr>
          <w:p w14:paraId="1755D7FE"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534BEB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22A446C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1478F75E" w14:textId="77777777" w:rsidTr="00864DD8">
        <w:trPr>
          <w:jc w:val="center"/>
        </w:trPr>
        <w:tc>
          <w:tcPr>
            <w:tcW w:w="1063" w:type="pct"/>
            <w:vAlign w:val="center"/>
          </w:tcPr>
          <w:p w14:paraId="161968D6"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67D7A3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695E9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02724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89DE8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2CF4F1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BECDF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594BBF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049B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DD30B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203DF8F0" w14:textId="77777777" w:rsidTr="00864DD8">
        <w:trPr>
          <w:jc w:val="center"/>
        </w:trPr>
        <w:tc>
          <w:tcPr>
            <w:tcW w:w="1063" w:type="pct"/>
            <w:vAlign w:val="center"/>
          </w:tcPr>
          <w:p w14:paraId="7FB68B9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91613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F01466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EF6D5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679C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7F29B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42554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CD8D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BD67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D3548F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E5E5CC8" w14:textId="77777777" w:rsidTr="00864DD8">
        <w:trPr>
          <w:jc w:val="center"/>
        </w:trPr>
        <w:tc>
          <w:tcPr>
            <w:tcW w:w="1063" w:type="pct"/>
            <w:vAlign w:val="center"/>
          </w:tcPr>
          <w:p w14:paraId="0483DF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22833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B47FA0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50176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9E35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A72090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3D210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CD614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BDEB03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91C51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B0B8614" w14:textId="77777777" w:rsidTr="00864DD8">
        <w:trPr>
          <w:jc w:val="center"/>
        </w:trPr>
        <w:tc>
          <w:tcPr>
            <w:tcW w:w="1063" w:type="pct"/>
            <w:vAlign w:val="center"/>
          </w:tcPr>
          <w:p w14:paraId="751A1E3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060577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AC81A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9B8849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6C23F3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500C0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8D6A7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DE29FE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A1C17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2C1AC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409D94D" w14:textId="77777777" w:rsidTr="00864DD8">
        <w:trPr>
          <w:jc w:val="center"/>
        </w:trPr>
        <w:tc>
          <w:tcPr>
            <w:tcW w:w="1063" w:type="pct"/>
            <w:vAlign w:val="center"/>
          </w:tcPr>
          <w:p w14:paraId="14237D7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3090192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2234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2388C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E84F22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D4A263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0A915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1B528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DD3C2C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FE44A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6C81C98" w14:textId="77777777" w:rsidTr="00864DD8">
        <w:trPr>
          <w:jc w:val="center"/>
        </w:trPr>
        <w:tc>
          <w:tcPr>
            <w:tcW w:w="1063" w:type="pct"/>
            <w:vAlign w:val="center"/>
          </w:tcPr>
          <w:p w14:paraId="78E234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9067C9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E724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66FDBF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C56D6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A6AB81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B25A3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EFC8C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2F594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25EB81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75FDEACD" w14:textId="77777777" w:rsidR="00517A13" w:rsidRPr="008962C1" w:rsidRDefault="00517A13" w:rsidP="00517A13">
      <w:pPr>
        <w:spacing w:line="360" w:lineRule="auto"/>
        <w:jc w:val="both"/>
        <w:rPr>
          <w:rFonts w:ascii="Times New Roman" w:hAnsi="Times New Roman" w:cs="Times New Roman"/>
        </w:rPr>
      </w:pPr>
    </w:p>
    <w:p w14:paraId="2925B6C8" w14:textId="77777777" w:rsidR="00517A13" w:rsidRPr="008962C1" w:rsidRDefault="00517A13" w:rsidP="00517A13">
      <w:pPr>
        <w:rPr>
          <w:rFonts w:ascii="Times New Roman" w:hAnsi="Times New Roman" w:cs="Times New Roman"/>
        </w:rPr>
      </w:pPr>
    </w:p>
    <w:p w14:paraId="26E1D752" w14:textId="77777777" w:rsidR="00517A13" w:rsidRPr="008962C1" w:rsidRDefault="00517A13" w:rsidP="00517A13">
      <w:pPr>
        <w:rPr>
          <w:rFonts w:ascii="Times New Roman" w:hAnsi="Times New Roman" w:cs="Times New Roman"/>
        </w:rPr>
      </w:pPr>
    </w:p>
    <w:p w14:paraId="410E3543" w14:textId="77777777" w:rsidR="00517A13" w:rsidRPr="008962C1" w:rsidRDefault="00517A13" w:rsidP="00517A13">
      <w:pPr>
        <w:rPr>
          <w:rFonts w:ascii="Times New Roman" w:hAnsi="Times New Roman" w:cs="Times New Roman"/>
        </w:rPr>
      </w:pPr>
    </w:p>
    <w:p w14:paraId="591E2853" w14:textId="77777777" w:rsidR="00517A13" w:rsidRPr="008962C1" w:rsidRDefault="00517A13" w:rsidP="00517A13">
      <w:pPr>
        <w:rPr>
          <w:rFonts w:ascii="Times New Roman" w:hAnsi="Times New Roman" w:cs="Times New Roman"/>
        </w:rPr>
      </w:pPr>
    </w:p>
    <w:p w14:paraId="74FDE1F3" w14:textId="77777777" w:rsidR="00517A13" w:rsidRPr="008962C1" w:rsidRDefault="00517A13" w:rsidP="00517A13">
      <w:pPr>
        <w:rPr>
          <w:rFonts w:ascii="Times New Roman" w:hAnsi="Times New Roman" w:cs="Times New Roman"/>
        </w:rPr>
      </w:pPr>
    </w:p>
    <w:p w14:paraId="4AD21366" w14:textId="77777777" w:rsidR="00517A13" w:rsidRPr="008962C1" w:rsidRDefault="00517A13" w:rsidP="00517A13">
      <w:pPr>
        <w:rPr>
          <w:rFonts w:ascii="Times New Roman" w:hAnsi="Times New Roman" w:cs="Times New Roman"/>
        </w:rPr>
      </w:pPr>
    </w:p>
    <w:p w14:paraId="1DF1D1F7" w14:textId="646D1EFA" w:rsidR="00BA4B51" w:rsidRDefault="00BA4B51">
      <w:pPr>
        <w:spacing w:after="160" w:line="259" w:lineRule="auto"/>
        <w:rPr>
          <w:rFonts w:ascii="Times New Roman" w:hAnsi="Times New Roman" w:cs="Times New Roman"/>
        </w:rPr>
      </w:pPr>
      <w:r>
        <w:rPr>
          <w:rFonts w:ascii="Times New Roman" w:hAnsi="Times New Roman" w:cs="Times New Roman"/>
        </w:rPr>
        <w:br w:type="page"/>
      </w:r>
    </w:p>
    <w:p w14:paraId="494A4C3D" w14:textId="77777777" w:rsidR="00517A13" w:rsidRPr="008962C1" w:rsidRDefault="00517A13" w:rsidP="00517A13">
      <w:pPr>
        <w:rPr>
          <w:rFonts w:ascii="Times New Roman" w:hAnsi="Times New Roman" w:cs="Times New Roman"/>
        </w:rPr>
      </w:pPr>
    </w:p>
    <w:p w14:paraId="6110B284" w14:textId="4F15DA9C" w:rsidR="00517A13" w:rsidRPr="008962C1" w:rsidRDefault="00517A13" w:rsidP="00517A13">
      <w:pPr>
        <w:rPr>
          <w:rFonts w:ascii="Times New Roman" w:hAnsi="Times New Roman" w:cs="Times New Roman"/>
        </w:rPr>
      </w:pPr>
    </w:p>
    <w:tbl>
      <w:tblPr>
        <w:tblStyle w:val="TableGrid"/>
        <w:tblW w:w="0" w:type="auto"/>
        <w:tblLook w:val="04A0" w:firstRow="1" w:lastRow="0" w:firstColumn="1" w:lastColumn="0" w:noHBand="0" w:noVBand="1"/>
      </w:tblPr>
      <w:tblGrid>
        <w:gridCol w:w="3085"/>
        <w:gridCol w:w="4820"/>
        <w:gridCol w:w="1559"/>
      </w:tblGrid>
      <w:tr w:rsidR="00560EDC" w:rsidRPr="008962C1" w14:paraId="7B628915" w14:textId="77777777" w:rsidTr="00864DD8">
        <w:tc>
          <w:tcPr>
            <w:tcW w:w="3085" w:type="dxa"/>
            <w:vAlign w:val="center"/>
          </w:tcPr>
          <w:p w14:paraId="05CAA2AB" w14:textId="77777777"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SEMESTER: IV</w:t>
            </w:r>
          </w:p>
          <w:p w14:paraId="49CF35FD" w14:textId="77777777"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PART: A</w:t>
            </w:r>
          </w:p>
          <w:p w14:paraId="2D5709C5" w14:textId="77777777"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CORE XII</w:t>
            </w:r>
          </w:p>
        </w:tc>
        <w:tc>
          <w:tcPr>
            <w:tcW w:w="4820" w:type="dxa"/>
            <w:vAlign w:val="center"/>
          </w:tcPr>
          <w:p w14:paraId="7F1EA2C1" w14:textId="77777777" w:rsidR="00560EDC" w:rsidRPr="008962C1" w:rsidRDefault="00560EDC" w:rsidP="00864DD8">
            <w:pPr>
              <w:jc w:val="center"/>
              <w:rPr>
                <w:rFonts w:ascii="Times New Roman" w:hAnsi="Times New Roman" w:cs="Times New Roman"/>
                <w:b/>
              </w:rPr>
            </w:pPr>
          </w:p>
          <w:p w14:paraId="5556BE4C" w14:textId="44964B85" w:rsidR="00560EDC" w:rsidRPr="008962C1" w:rsidRDefault="00560EDC" w:rsidP="00864DD8">
            <w:pPr>
              <w:jc w:val="center"/>
              <w:rPr>
                <w:rFonts w:ascii="Times New Roman" w:hAnsi="Times New Roman" w:cs="Times New Roman"/>
                <w:b/>
              </w:rPr>
            </w:pPr>
            <w:r w:rsidRPr="008962C1">
              <w:rPr>
                <w:rFonts w:ascii="Times New Roman" w:hAnsi="Times New Roman" w:cs="Times New Roman"/>
                <w:b/>
                <w:bCs/>
              </w:rPr>
              <w:t>23PMATD43</w:t>
            </w:r>
            <w:r w:rsidRPr="008962C1">
              <w:rPr>
                <w:rFonts w:ascii="Times New Roman" w:hAnsi="Times New Roman" w:cs="Times New Roman"/>
                <w:b/>
              </w:rPr>
              <w:t>: PROJECT WITH VIVA VOCE</w:t>
            </w:r>
          </w:p>
          <w:p w14:paraId="7BCF50EF" w14:textId="77777777" w:rsidR="00560EDC" w:rsidRPr="008962C1" w:rsidRDefault="00560EDC" w:rsidP="00864DD8">
            <w:pPr>
              <w:jc w:val="center"/>
              <w:rPr>
                <w:rFonts w:ascii="Times New Roman" w:hAnsi="Times New Roman" w:cs="Times New Roman"/>
                <w:b/>
              </w:rPr>
            </w:pPr>
          </w:p>
        </w:tc>
        <w:tc>
          <w:tcPr>
            <w:tcW w:w="1559" w:type="dxa"/>
            <w:vAlign w:val="center"/>
          </w:tcPr>
          <w:p w14:paraId="5B60CD2B" w14:textId="6D1F1B0F"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CREDIT:7</w:t>
            </w:r>
          </w:p>
          <w:p w14:paraId="2BABDDA3" w14:textId="618B0C08" w:rsidR="00560EDC" w:rsidRPr="008962C1" w:rsidRDefault="00560EDC" w:rsidP="00560EDC">
            <w:pPr>
              <w:jc w:val="center"/>
              <w:rPr>
                <w:rFonts w:ascii="Times New Roman" w:hAnsi="Times New Roman" w:cs="Times New Roman"/>
                <w:b/>
              </w:rPr>
            </w:pPr>
            <w:r w:rsidRPr="008962C1">
              <w:rPr>
                <w:rFonts w:ascii="Times New Roman" w:hAnsi="Times New Roman" w:cs="Times New Roman"/>
                <w:b/>
              </w:rPr>
              <w:t>HOURS:10</w:t>
            </w:r>
          </w:p>
        </w:tc>
      </w:tr>
    </w:tbl>
    <w:p w14:paraId="435C139B" w14:textId="77777777" w:rsidR="00517A13" w:rsidRPr="008962C1" w:rsidRDefault="00517A13" w:rsidP="00517A13">
      <w:pPr>
        <w:spacing w:after="160" w:line="259" w:lineRule="auto"/>
        <w:rPr>
          <w:rFonts w:ascii="Times New Roman" w:eastAsia="Times New Roman" w:hAnsi="Times New Roman" w:cs="Times New Roman"/>
          <w:b/>
          <w:lang w:val="en-US"/>
        </w:rPr>
      </w:pPr>
    </w:p>
    <w:p w14:paraId="3E68EE56" w14:textId="77777777" w:rsidR="00517A13" w:rsidRPr="008962C1" w:rsidRDefault="00517A13" w:rsidP="00517A13">
      <w:pPr>
        <w:rPr>
          <w:rFonts w:ascii="Times New Roman" w:hAnsi="Times New Roman" w:cs="Times New Roman"/>
        </w:rPr>
      </w:pPr>
    </w:p>
    <w:p w14:paraId="5A8C2897" w14:textId="60B2FD08" w:rsidR="00517A13" w:rsidRPr="0086265B" w:rsidRDefault="0086265B" w:rsidP="0086265B">
      <w:pPr>
        <w:jc w:val="center"/>
        <w:rPr>
          <w:rFonts w:ascii="Times New Roman" w:hAnsi="Times New Roman" w:cs="Times New Roman"/>
          <w:b/>
        </w:rPr>
      </w:pPr>
      <w:r w:rsidRPr="0086265B">
        <w:rPr>
          <w:rFonts w:ascii="Times New Roman" w:hAnsi="Times New Roman" w:cs="Times New Roman"/>
          <w:b/>
        </w:rPr>
        <w:t>(Refer to the Regulations)</w:t>
      </w:r>
    </w:p>
    <w:p w14:paraId="4DFE1068" w14:textId="77777777" w:rsidR="00517A13" w:rsidRPr="008962C1" w:rsidRDefault="00517A13" w:rsidP="00517A13">
      <w:pPr>
        <w:rPr>
          <w:rFonts w:ascii="Times New Roman" w:hAnsi="Times New Roman" w:cs="Times New Roman"/>
        </w:rPr>
      </w:pPr>
    </w:p>
    <w:p w14:paraId="26C840AC" w14:textId="77777777" w:rsidR="00517A13" w:rsidRPr="008962C1" w:rsidRDefault="00517A13" w:rsidP="00517A13">
      <w:pPr>
        <w:rPr>
          <w:rFonts w:ascii="Times New Roman" w:hAnsi="Times New Roman" w:cs="Times New Roman"/>
        </w:rPr>
      </w:pPr>
    </w:p>
    <w:p w14:paraId="6B65C69F" w14:textId="77777777" w:rsidR="00517A13" w:rsidRPr="008962C1" w:rsidRDefault="00517A13" w:rsidP="00517A13">
      <w:pPr>
        <w:rPr>
          <w:rFonts w:ascii="Times New Roman" w:hAnsi="Times New Roman" w:cs="Times New Roman"/>
        </w:rPr>
      </w:pPr>
    </w:p>
    <w:p w14:paraId="3A81AE2F" w14:textId="77777777" w:rsidR="00517A13" w:rsidRPr="008962C1" w:rsidRDefault="00517A13" w:rsidP="00517A13">
      <w:pPr>
        <w:rPr>
          <w:rFonts w:ascii="Times New Roman" w:hAnsi="Times New Roman" w:cs="Times New Roman"/>
        </w:rPr>
      </w:pPr>
    </w:p>
    <w:p w14:paraId="1C04149F" w14:textId="77777777" w:rsidR="00517A13" w:rsidRPr="008962C1" w:rsidRDefault="00517A13" w:rsidP="00517A13">
      <w:pPr>
        <w:rPr>
          <w:rFonts w:ascii="Times New Roman" w:hAnsi="Times New Roman" w:cs="Times New Roman"/>
        </w:rPr>
      </w:pPr>
    </w:p>
    <w:p w14:paraId="6397DF8B" w14:textId="77777777" w:rsidR="00517A13" w:rsidRPr="008962C1" w:rsidRDefault="00517A13" w:rsidP="00517A13">
      <w:pPr>
        <w:rPr>
          <w:rFonts w:ascii="Times New Roman" w:hAnsi="Times New Roman" w:cs="Times New Roman"/>
        </w:rPr>
      </w:pPr>
    </w:p>
    <w:p w14:paraId="5467B1C9" w14:textId="77777777" w:rsidR="00517A13" w:rsidRPr="008962C1" w:rsidRDefault="00517A13" w:rsidP="00517A13">
      <w:pPr>
        <w:rPr>
          <w:rFonts w:ascii="Times New Roman" w:hAnsi="Times New Roman" w:cs="Times New Roman"/>
        </w:rPr>
      </w:pPr>
    </w:p>
    <w:p w14:paraId="291C4124" w14:textId="77777777" w:rsidR="00517A13" w:rsidRPr="008962C1" w:rsidRDefault="00517A13" w:rsidP="00517A13">
      <w:pPr>
        <w:rPr>
          <w:rFonts w:ascii="Times New Roman" w:hAnsi="Times New Roman" w:cs="Times New Roman"/>
        </w:rPr>
      </w:pPr>
    </w:p>
    <w:p w14:paraId="3BFBC2BE" w14:textId="77777777" w:rsidR="00517A13" w:rsidRPr="008962C1" w:rsidRDefault="00517A13" w:rsidP="00517A13">
      <w:pPr>
        <w:rPr>
          <w:rFonts w:ascii="Times New Roman" w:hAnsi="Times New Roman" w:cs="Times New Roman"/>
        </w:rPr>
      </w:pPr>
    </w:p>
    <w:p w14:paraId="446AC37F" w14:textId="77777777" w:rsidR="00517A13" w:rsidRPr="008962C1" w:rsidRDefault="00517A13" w:rsidP="00517A13">
      <w:pPr>
        <w:rPr>
          <w:rFonts w:ascii="Times New Roman" w:hAnsi="Times New Roman" w:cs="Times New Roman"/>
        </w:rPr>
      </w:pPr>
    </w:p>
    <w:p w14:paraId="4EDABC1F" w14:textId="77777777" w:rsidR="00517A13" w:rsidRPr="008962C1" w:rsidRDefault="00517A13" w:rsidP="00517A13">
      <w:pPr>
        <w:rPr>
          <w:rFonts w:ascii="Times New Roman" w:hAnsi="Times New Roman" w:cs="Times New Roman"/>
        </w:rPr>
      </w:pPr>
    </w:p>
    <w:p w14:paraId="386FDB10" w14:textId="77777777" w:rsidR="00517A13" w:rsidRPr="008962C1" w:rsidRDefault="00517A13" w:rsidP="00517A13">
      <w:pPr>
        <w:rPr>
          <w:rFonts w:ascii="Times New Roman" w:hAnsi="Times New Roman" w:cs="Times New Roman"/>
        </w:rPr>
      </w:pPr>
    </w:p>
    <w:p w14:paraId="3633BA92" w14:textId="77777777" w:rsidR="00517A13" w:rsidRPr="008962C1" w:rsidRDefault="00517A13" w:rsidP="00517A13">
      <w:pPr>
        <w:rPr>
          <w:rFonts w:ascii="Times New Roman" w:hAnsi="Times New Roman" w:cs="Times New Roman"/>
        </w:rPr>
      </w:pPr>
    </w:p>
    <w:p w14:paraId="798950FF" w14:textId="77777777" w:rsidR="00517A13" w:rsidRPr="008962C1" w:rsidRDefault="00517A13" w:rsidP="00517A13">
      <w:pPr>
        <w:rPr>
          <w:rFonts w:ascii="Times New Roman" w:hAnsi="Times New Roman" w:cs="Times New Roman"/>
        </w:rPr>
      </w:pPr>
    </w:p>
    <w:p w14:paraId="23F53E4D" w14:textId="77777777" w:rsidR="00517A13" w:rsidRPr="008962C1" w:rsidRDefault="00517A13" w:rsidP="00517A13">
      <w:pPr>
        <w:rPr>
          <w:rFonts w:ascii="Times New Roman" w:hAnsi="Times New Roman" w:cs="Times New Roman"/>
        </w:rPr>
      </w:pPr>
    </w:p>
    <w:p w14:paraId="1263C699" w14:textId="77777777" w:rsidR="00517A13" w:rsidRPr="008962C1" w:rsidRDefault="00517A13" w:rsidP="00517A13">
      <w:pPr>
        <w:rPr>
          <w:rFonts w:ascii="Times New Roman" w:hAnsi="Times New Roman" w:cs="Times New Roman"/>
        </w:rPr>
      </w:pPr>
    </w:p>
    <w:p w14:paraId="18C69F05" w14:textId="77777777" w:rsidR="00517A13" w:rsidRPr="008962C1" w:rsidRDefault="00517A13" w:rsidP="00517A13">
      <w:pPr>
        <w:rPr>
          <w:rFonts w:ascii="Times New Roman" w:hAnsi="Times New Roman" w:cs="Times New Roman"/>
        </w:rPr>
      </w:pPr>
    </w:p>
    <w:p w14:paraId="16CF4894" w14:textId="77777777" w:rsidR="00517A13" w:rsidRPr="008962C1" w:rsidRDefault="00517A13" w:rsidP="00517A13">
      <w:pPr>
        <w:rPr>
          <w:rFonts w:ascii="Times New Roman" w:hAnsi="Times New Roman" w:cs="Times New Roman"/>
        </w:rPr>
      </w:pPr>
    </w:p>
    <w:p w14:paraId="29200D5D" w14:textId="77777777" w:rsidR="00517A13" w:rsidRPr="008962C1" w:rsidRDefault="00517A13" w:rsidP="00517A13">
      <w:pPr>
        <w:rPr>
          <w:rFonts w:ascii="Times New Roman" w:hAnsi="Times New Roman" w:cs="Times New Roman"/>
        </w:rPr>
      </w:pPr>
    </w:p>
    <w:p w14:paraId="4DAD7A15" w14:textId="77777777" w:rsidR="00517A13" w:rsidRPr="008962C1" w:rsidRDefault="00517A13" w:rsidP="00517A13">
      <w:pPr>
        <w:rPr>
          <w:rFonts w:ascii="Times New Roman" w:hAnsi="Times New Roman" w:cs="Times New Roman"/>
        </w:rPr>
      </w:pPr>
    </w:p>
    <w:p w14:paraId="1331548B" w14:textId="77777777" w:rsidR="00517A13" w:rsidRPr="008962C1" w:rsidRDefault="00517A13" w:rsidP="00517A13">
      <w:pPr>
        <w:rPr>
          <w:rFonts w:ascii="Times New Roman" w:hAnsi="Times New Roman" w:cs="Times New Roman"/>
        </w:rPr>
      </w:pPr>
    </w:p>
    <w:p w14:paraId="668514F6" w14:textId="77777777" w:rsidR="00517A13" w:rsidRPr="008962C1" w:rsidRDefault="00517A13" w:rsidP="00517A13">
      <w:pPr>
        <w:rPr>
          <w:rFonts w:ascii="Times New Roman" w:hAnsi="Times New Roman" w:cs="Times New Roman"/>
        </w:rPr>
      </w:pPr>
    </w:p>
    <w:p w14:paraId="1A82119D" w14:textId="77777777" w:rsidR="00517A13" w:rsidRPr="008962C1" w:rsidRDefault="00517A13" w:rsidP="00517A13">
      <w:pPr>
        <w:rPr>
          <w:rFonts w:ascii="Times New Roman" w:hAnsi="Times New Roman" w:cs="Times New Roman"/>
        </w:rPr>
      </w:pPr>
    </w:p>
    <w:p w14:paraId="0AEA6B43" w14:textId="77777777" w:rsidR="00517A13" w:rsidRPr="008962C1" w:rsidRDefault="00517A13" w:rsidP="00517A13">
      <w:pPr>
        <w:rPr>
          <w:rFonts w:ascii="Times New Roman" w:hAnsi="Times New Roman" w:cs="Times New Roman"/>
        </w:rPr>
      </w:pPr>
    </w:p>
    <w:p w14:paraId="5E2197CB" w14:textId="77777777" w:rsidR="00517A13" w:rsidRPr="008962C1" w:rsidRDefault="00517A13" w:rsidP="00517A13">
      <w:pPr>
        <w:rPr>
          <w:rFonts w:ascii="Times New Roman" w:hAnsi="Times New Roman" w:cs="Times New Roman"/>
        </w:rPr>
      </w:pPr>
    </w:p>
    <w:p w14:paraId="49C93843" w14:textId="77777777" w:rsidR="00517A13" w:rsidRPr="008962C1" w:rsidRDefault="00517A13" w:rsidP="00517A13">
      <w:pPr>
        <w:rPr>
          <w:rFonts w:ascii="Times New Roman" w:hAnsi="Times New Roman" w:cs="Times New Roman"/>
        </w:rPr>
      </w:pPr>
    </w:p>
    <w:p w14:paraId="4780434C" w14:textId="77777777" w:rsidR="00517A13" w:rsidRPr="008962C1" w:rsidRDefault="00517A13" w:rsidP="00517A13">
      <w:pPr>
        <w:rPr>
          <w:rFonts w:ascii="Times New Roman" w:hAnsi="Times New Roman" w:cs="Times New Roman"/>
        </w:rPr>
      </w:pPr>
    </w:p>
    <w:p w14:paraId="1EA29619" w14:textId="77777777" w:rsidR="00517A13" w:rsidRPr="008962C1" w:rsidRDefault="00517A13" w:rsidP="00517A13">
      <w:pPr>
        <w:rPr>
          <w:rFonts w:ascii="Times New Roman" w:hAnsi="Times New Roman" w:cs="Times New Roman"/>
        </w:rPr>
      </w:pPr>
    </w:p>
    <w:p w14:paraId="5E650E9A" w14:textId="77777777" w:rsidR="00517A13" w:rsidRPr="008962C1" w:rsidRDefault="00517A13" w:rsidP="00517A13">
      <w:pPr>
        <w:rPr>
          <w:rFonts w:ascii="Times New Roman" w:hAnsi="Times New Roman" w:cs="Times New Roman"/>
        </w:rPr>
      </w:pPr>
    </w:p>
    <w:p w14:paraId="65EE1BC2" w14:textId="77777777" w:rsidR="00517A13" w:rsidRPr="008962C1" w:rsidRDefault="00517A13" w:rsidP="00517A13">
      <w:pPr>
        <w:rPr>
          <w:rFonts w:ascii="Times New Roman" w:hAnsi="Times New Roman" w:cs="Times New Roman"/>
        </w:rPr>
      </w:pPr>
    </w:p>
    <w:p w14:paraId="7AABDE4E" w14:textId="2D2CDF70" w:rsidR="00517A13" w:rsidRPr="008962C1" w:rsidRDefault="00517A13" w:rsidP="00517A13">
      <w:pPr>
        <w:spacing w:after="160" w:line="259" w:lineRule="auto"/>
        <w:rPr>
          <w:rFonts w:ascii="Times New Roman" w:eastAsia="Times New Roman" w:hAnsi="Times New Roman" w:cs="Times New Roman"/>
          <w:b/>
          <w:lang w:val="en-US"/>
        </w:rPr>
      </w:pPr>
    </w:p>
    <w:p w14:paraId="2D8498CA" w14:textId="1B67D0B0" w:rsidR="009849E2" w:rsidRPr="008962C1" w:rsidRDefault="009849E2" w:rsidP="00517A13">
      <w:pPr>
        <w:spacing w:after="160" w:line="259" w:lineRule="auto"/>
        <w:rPr>
          <w:rFonts w:ascii="Times New Roman" w:eastAsia="Times New Roman" w:hAnsi="Times New Roman" w:cs="Times New Roman"/>
          <w:b/>
          <w:lang w:val="en-US"/>
        </w:rPr>
      </w:pPr>
    </w:p>
    <w:p w14:paraId="78BDC02F" w14:textId="0E45A242" w:rsidR="00D12B62" w:rsidRPr="008962C1" w:rsidRDefault="00D12B62" w:rsidP="00517A13">
      <w:pPr>
        <w:spacing w:after="160" w:line="259" w:lineRule="auto"/>
        <w:rPr>
          <w:rFonts w:ascii="Times New Roman" w:eastAsia="Times New Roman" w:hAnsi="Times New Roman" w:cs="Times New Roman"/>
          <w:b/>
          <w:lang w:val="en-US"/>
        </w:rPr>
      </w:pPr>
    </w:p>
    <w:p w14:paraId="5967E3E5" w14:textId="17E749D0" w:rsidR="007E5596" w:rsidRPr="008962C1" w:rsidRDefault="007E5596">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p w14:paraId="1F076C35" w14:textId="77777777" w:rsidR="00D12B62" w:rsidRPr="008962C1" w:rsidRDefault="00D12B62" w:rsidP="00517A13">
      <w:pPr>
        <w:spacing w:after="160" w:line="259" w:lineRule="auto"/>
        <w:rPr>
          <w:rFonts w:ascii="Times New Roman" w:eastAsia="Times New Roman" w:hAnsi="Times New Roman" w:cs="Times New Roman"/>
          <w:b/>
          <w:lang w:val="en-US"/>
        </w:rPr>
      </w:pPr>
    </w:p>
    <w:tbl>
      <w:tblPr>
        <w:tblStyle w:val="TableGrid"/>
        <w:tblW w:w="0" w:type="auto"/>
        <w:tblLook w:val="04A0" w:firstRow="1" w:lastRow="0" w:firstColumn="1" w:lastColumn="0" w:noHBand="0" w:noVBand="1"/>
      </w:tblPr>
      <w:tblGrid>
        <w:gridCol w:w="2660"/>
        <w:gridCol w:w="5245"/>
        <w:gridCol w:w="1559"/>
      </w:tblGrid>
      <w:tr w:rsidR="00D12B62" w:rsidRPr="008962C1" w14:paraId="72B86B44" w14:textId="77777777" w:rsidTr="00D12B62">
        <w:tc>
          <w:tcPr>
            <w:tcW w:w="2660" w:type="dxa"/>
            <w:vAlign w:val="center"/>
          </w:tcPr>
          <w:p w14:paraId="4F00F0EA" w14:textId="77777777"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SEMESTER: IV</w:t>
            </w:r>
          </w:p>
          <w:p w14:paraId="7227184C" w14:textId="77777777"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PART: A</w:t>
            </w:r>
          </w:p>
          <w:p w14:paraId="60DC0CE6" w14:textId="41EB61FC"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ELECTIVE</w:t>
            </w:r>
          </w:p>
        </w:tc>
        <w:tc>
          <w:tcPr>
            <w:tcW w:w="5245" w:type="dxa"/>
            <w:vAlign w:val="center"/>
          </w:tcPr>
          <w:p w14:paraId="74E7C5F8" w14:textId="77777777" w:rsidR="00D12B62" w:rsidRPr="008962C1" w:rsidRDefault="00D12B62" w:rsidP="00864DD8">
            <w:pPr>
              <w:jc w:val="center"/>
              <w:rPr>
                <w:rFonts w:ascii="Times New Roman" w:hAnsi="Times New Roman" w:cs="Times New Roman"/>
                <w:b/>
              </w:rPr>
            </w:pPr>
          </w:p>
          <w:p w14:paraId="7AA2A2F1" w14:textId="3EAF67B1" w:rsidR="00D12B62" w:rsidRPr="008962C1" w:rsidRDefault="00D12B62" w:rsidP="00864DD8">
            <w:pPr>
              <w:jc w:val="center"/>
              <w:rPr>
                <w:rFonts w:ascii="Times New Roman" w:hAnsi="Times New Roman" w:cs="Times New Roman"/>
                <w:b/>
              </w:rPr>
            </w:pPr>
            <w:r w:rsidRPr="008962C1">
              <w:rPr>
                <w:rFonts w:ascii="Times New Roman" w:hAnsi="Times New Roman" w:cs="Times New Roman"/>
                <w:b/>
                <w:bCs/>
              </w:rPr>
              <w:t>23PMATE44-1</w:t>
            </w:r>
            <w:r w:rsidRPr="008962C1">
              <w:rPr>
                <w:rFonts w:ascii="Times New Roman" w:hAnsi="Times New Roman" w:cs="Times New Roman"/>
                <w:b/>
              </w:rPr>
              <w:t>: RESOURCE MANAGEMENT TECHNIQUES</w:t>
            </w:r>
          </w:p>
          <w:p w14:paraId="4C51EE76" w14:textId="77777777" w:rsidR="00D12B62" w:rsidRPr="008962C1" w:rsidRDefault="00D12B62" w:rsidP="00864DD8">
            <w:pPr>
              <w:jc w:val="center"/>
              <w:rPr>
                <w:rFonts w:ascii="Times New Roman" w:hAnsi="Times New Roman" w:cs="Times New Roman"/>
                <w:b/>
              </w:rPr>
            </w:pPr>
          </w:p>
        </w:tc>
        <w:tc>
          <w:tcPr>
            <w:tcW w:w="1559" w:type="dxa"/>
            <w:vAlign w:val="center"/>
          </w:tcPr>
          <w:p w14:paraId="7E3608E5" w14:textId="015783DD"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CREDIT:3</w:t>
            </w:r>
          </w:p>
          <w:p w14:paraId="7A0025D6" w14:textId="4677065E" w:rsidR="00D12B62" w:rsidRPr="008962C1" w:rsidRDefault="00D12B62" w:rsidP="00D12B62">
            <w:pPr>
              <w:jc w:val="center"/>
              <w:rPr>
                <w:rFonts w:ascii="Times New Roman" w:hAnsi="Times New Roman" w:cs="Times New Roman"/>
                <w:b/>
              </w:rPr>
            </w:pPr>
            <w:r w:rsidRPr="008962C1">
              <w:rPr>
                <w:rFonts w:ascii="Times New Roman" w:hAnsi="Times New Roman" w:cs="Times New Roman"/>
                <w:b/>
              </w:rPr>
              <w:t>HOURS:4</w:t>
            </w:r>
          </w:p>
        </w:tc>
      </w:tr>
    </w:tbl>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6804"/>
      </w:tblGrid>
      <w:tr w:rsidR="00517A13" w:rsidRPr="008962C1" w14:paraId="2D232C3B"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0724649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Borders>
              <w:top w:val="single" w:sz="4" w:space="0" w:color="auto"/>
              <w:left w:val="single" w:sz="4" w:space="0" w:color="auto"/>
              <w:bottom w:val="single" w:sz="4" w:space="0" w:color="auto"/>
              <w:right w:val="single" w:sz="4" w:space="0" w:color="auto"/>
            </w:tcBorders>
          </w:tcPr>
          <w:p w14:paraId="1A32E260" w14:textId="77777777" w:rsidR="00517A13" w:rsidRPr="008962C1" w:rsidRDefault="00517A13" w:rsidP="00864DD8">
            <w:pPr>
              <w:jc w:val="both"/>
              <w:rPr>
                <w:rFonts w:ascii="Times New Roman" w:hAnsi="Times New Roman" w:cs="Times New Roman"/>
                <w:b/>
                <w:bCs/>
              </w:rPr>
            </w:pPr>
          </w:p>
        </w:tc>
      </w:tr>
      <w:tr w:rsidR="00517A13" w:rsidRPr="008962C1" w14:paraId="126C4235"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3964A57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Borders>
              <w:top w:val="single" w:sz="4" w:space="0" w:color="auto"/>
              <w:left w:val="single" w:sz="4" w:space="0" w:color="auto"/>
              <w:bottom w:val="single" w:sz="4" w:space="0" w:color="auto"/>
              <w:right w:val="single" w:sz="4" w:space="0" w:color="auto"/>
            </w:tcBorders>
            <w:hideMark/>
          </w:tcPr>
          <w:p w14:paraId="652D358D"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Understand the concepts of the Linear Programming Problems, Artificial Variable Technique, Games and Strategies, Inventory Problems and Queueing Problems.</w:t>
            </w:r>
          </w:p>
        </w:tc>
      </w:tr>
      <w:tr w:rsidR="00517A13" w:rsidRPr="008962C1" w14:paraId="7B4CBE24" w14:textId="77777777" w:rsidTr="00D12B62">
        <w:trPr>
          <w:cantSplit/>
          <w:trHeight w:val="683"/>
        </w:trPr>
        <w:tc>
          <w:tcPr>
            <w:tcW w:w="2661" w:type="dxa"/>
            <w:vMerge w:val="restart"/>
            <w:tcBorders>
              <w:top w:val="single" w:sz="4" w:space="0" w:color="auto"/>
              <w:left w:val="single" w:sz="4" w:space="0" w:color="auto"/>
              <w:bottom w:val="single" w:sz="4" w:space="0" w:color="auto"/>
              <w:right w:val="single" w:sz="4" w:space="0" w:color="auto"/>
            </w:tcBorders>
            <w:hideMark/>
          </w:tcPr>
          <w:p w14:paraId="5E34B8E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top w:val="single" w:sz="4" w:space="0" w:color="auto"/>
              <w:left w:val="single" w:sz="4" w:space="0" w:color="auto"/>
              <w:bottom w:val="single" w:sz="4" w:space="0" w:color="auto"/>
              <w:right w:val="single" w:sz="4" w:space="0" w:color="auto"/>
            </w:tcBorders>
            <w:hideMark/>
          </w:tcPr>
          <w:p w14:paraId="27A57079"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 Linear Programming Problems </w:t>
            </w:r>
          </w:p>
          <w:p w14:paraId="10D8988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Introduction of Linear Programming Problems, slack, surplus, artificial variables</w:t>
            </w:r>
          </w:p>
          <w:p w14:paraId="6060C40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Graphical method, Simplex method, applications of simplex method.</w:t>
            </w:r>
          </w:p>
        </w:tc>
      </w:tr>
      <w:tr w:rsidR="00517A13" w:rsidRPr="008962C1" w14:paraId="0BFF115E"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4A277279"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665F6E7C"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II LPP (Continued) </w:t>
            </w:r>
          </w:p>
          <w:p w14:paraId="761E85C7"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Formulating a Dual Problem, Dual simplex method, Big-M method, Two Phase simplex method.    (simple problems only).</w:t>
            </w:r>
          </w:p>
        </w:tc>
      </w:tr>
      <w:tr w:rsidR="00517A13" w:rsidRPr="008962C1" w14:paraId="69891B49"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5349F02E"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568FF4EB"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III GAME THEORY </w:t>
            </w:r>
          </w:p>
          <w:p w14:paraId="6BB3BDE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Introduction, Some basic terms, the max min-minimax principle, game without saddle points-mixed strategies, graphical solutions of  2 x n and m x 2 games.</w:t>
            </w:r>
          </w:p>
        </w:tc>
      </w:tr>
      <w:tr w:rsidR="00517A13" w:rsidRPr="008962C1" w14:paraId="4171518D"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4BE8ADBD"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385E0CEB"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IV INVENTORY THEORY </w:t>
            </w:r>
          </w:p>
          <w:p w14:paraId="0B22645F"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Introduction, concept of EOQ , Deterministic inventory problems with no shortages, the fundamental problem of EOQ , Problem of EOQ with several production runs of unequal length, problem of EOQ with finite replenishment, Deterministic inventory problems with  shortages ( simple problems only).</w:t>
            </w:r>
          </w:p>
        </w:tc>
      </w:tr>
      <w:tr w:rsidR="00517A13" w:rsidRPr="008962C1" w14:paraId="05FFE11E"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33525B2D"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798095BA"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V   QUEUEING THEORY </w:t>
            </w:r>
          </w:p>
          <w:p w14:paraId="54FCEC3E"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Introduction, Queueing system, elements of a queueing system, operating characteristics of a queueing system, deterministic queueing system, classification of queueing system, (M/M/1): (∞/ FIFO) model, ( M/M/1): (N/ FIFO) model, ( M/M/C): (∞/ FIFO) model.</w:t>
            </w:r>
          </w:p>
        </w:tc>
      </w:tr>
      <w:tr w:rsidR="00517A13" w:rsidRPr="008962C1" w14:paraId="64F19259"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5D7CFFA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Borders>
              <w:top w:val="single" w:sz="4" w:space="0" w:color="auto"/>
              <w:left w:val="single" w:sz="4" w:space="0" w:color="auto"/>
              <w:bottom w:val="single" w:sz="4" w:space="0" w:color="auto"/>
              <w:right w:val="single" w:sz="4" w:space="0" w:color="auto"/>
            </w:tcBorders>
            <w:hideMark/>
          </w:tcPr>
          <w:p w14:paraId="1F679CA8"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Operations Research .Kanti Swarup, P.K. Gupta, Man Mohan.(Sultan Chand &amp; Sons ) Sixteenth Thoroughly Revised Edition.</w:t>
            </w:r>
          </w:p>
        </w:tc>
      </w:tr>
      <w:tr w:rsidR="00517A13" w:rsidRPr="008962C1" w14:paraId="45AEE422"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22885ED0" w14:textId="77777777" w:rsidR="00517A13" w:rsidRPr="008962C1" w:rsidRDefault="00517A13" w:rsidP="00864DD8">
            <w:pPr>
              <w:pStyle w:val="Heading1"/>
              <w:spacing w:line="256" w:lineRule="auto"/>
              <w:jc w:val="both"/>
              <w:rPr>
                <w:sz w:val="22"/>
                <w:szCs w:val="22"/>
              </w:rPr>
            </w:pPr>
            <w:r w:rsidRPr="008962C1">
              <w:rPr>
                <w:sz w:val="22"/>
                <w:szCs w:val="22"/>
              </w:rPr>
              <w:t>Reference Books</w:t>
            </w:r>
          </w:p>
        </w:tc>
        <w:tc>
          <w:tcPr>
            <w:tcW w:w="6804" w:type="dxa"/>
            <w:tcBorders>
              <w:top w:val="single" w:sz="4" w:space="0" w:color="auto"/>
              <w:left w:val="single" w:sz="4" w:space="0" w:color="auto"/>
              <w:bottom w:val="single" w:sz="4" w:space="0" w:color="auto"/>
              <w:right w:val="single" w:sz="4" w:space="0" w:color="auto"/>
            </w:tcBorders>
            <w:hideMark/>
          </w:tcPr>
          <w:p w14:paraId="64AA1C6A"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Hamdy A. Taha, Operations Research (Sixth Edition) Prentice-Hall of India Private Limited, New Delhi, 1997.</w:t>
            </w:r>
          </w:p>
          <w:p w14:paraId="6D10F9F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2. Panneerselvam.R, Operations Research, 2</w:t>
            </w:r>
            <w:r w:rsidRPr="008962C1">
              <w:rPr>
                <w:rFonts w:ascii="Times New Roman" w:hAnsi="Times New Roman" w:cs="Times New Roman"/>
                <w:vertAlign w:val="superscript"/>
              </w:rPr>
              <w:t>nd</w:t>
            </w:r>
            <w:r w:rsidRPr="008962C1">
              <w:rPr>
                <w:rFonts w:ascii="Times New Roman" w:hAnsi="Times New Roman" w:cs="Times New Roman"/>
              </w:rPr>
              <w:t xml:space="preserve"> Edition, PHI Learning Private Limited, Delhi, 2015.</w:t>
            </w:r>
          </w:p>
          <w:p w14:paraId="3F51F19D"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3. PremkumarGupta.Er, Hira.D.S. , Operations Research, 7</w:t>
            </w:r>
            <w:r w:rsidRPr="008962C1">
              <w:rPr>
                <w:rFonts w:ascii="Times New Roman" w:hAnsi="Times New Roman" w:cs="Times New Roman"/>
                <w:vertAlign w:val="superscript"/>
              </w:rPr>
              <w:t>th</w:t>
            </w:r>
            <w:r w:rsidRPr="008962C1">
              <w:rPr>
                <w:rFonts w:ascii="Times New Roman" w:hAnsi="Times New Roman" w:cs="Times New Roman"/>
              </w:rPr>
              <w:t xml:space="preserve"> Edition, S.Chand&amp; Company Pvt.Ltd.2014.  </w:t>
            </w:r>
          </w:p>
        </w:tc>
      </w:tr>
      <w:tr w:rsidR="00517A13" w:rsidRPr="008962C1" w14:paraId="3EBC00C7"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6172CCD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0C29EBF7"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Borders>
              <w:top w:val="single" w:sz="4" w:space="0" w:color="auto"/>
              <w:left w:val="single" w:sz="4" w:space="0" w:color="auto"/>
              <w:bottom w:val="single" w:sz="4" w:space="0" w:color="auto"/>
              <w:right w:val="single" w:sz="4" w:space="0" w:color="auto"/>
            </w:tcBorders>
            <w:hideMark/>
          </w:tcPr>
          <w:p w14:paraId="3F4E269E"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1. https://onlinecourses.nptel.ac.in/noc19_ma29/prev </w:t>
            </w:r>
          </w:p>
          <w:p w14:paraId="342C449B"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2. https://archive.nptel.ac.in/courses/111/107/111107104/ </w:t>
            </w:r>
          </w:p>
          <w:p w14:paraId="2150B38B"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3. https://onlinecourses.nptel.ac.in/noc21_mg74/preview </w:t>
            </w:r>
          </w:p>
          <w:p w14:paraId="3004AF0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color w:val="000000"/>
              </w:rPr>
              <w:t>4. https://mathworld.wolfram.com/topics/Optimization.html</w:t>
            </w:r>
          </w:p>
        </w:tc>
      </w:tr>
    </w:tbl>
    <w:p w14:paraId="5BCBA0BC" w14:textId="77777777" w:rsidR="000D349F" w:rsidRDefault="000D349F" w:rsidP="00517A13">
      <w:pPr>
        <w:spacing w:line="360" w:lineRule="auto"/>
        <w:ind w:left="284" w:right="4"/>
        <w:jc w:val="both"/>
        <w:rPr>
          <w:rFonts w:ascii="Times New Roman" w:hAnsi="Times New Roman" w:cs="Times New Roman"/>
          <w:b/>
        </w:rPr>
      </w:pPr>
    </w:p>
    <w:p w14:paraId="4D76AC95" w14:textId="1FFCC9C6"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lastRenderedPageBreak/>
        <w:t>Course Learning Outcome (for Mapping with POs and PSOs)</w:t>
      </w:r>
    </w:p>
    <w:p w14:paraId="5CC7A53F"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 xml:space="preserve">Students will be able to </w:t>
      </w:r>
    </w:p>
    <w:p w14:paraId="721B48E9"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1-Understand the concept of the Linear Programming Problems.</w:t>
      </w:r>
    </w:p>
    <w:p w14:paraId="1BC9097C"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2-Understand the concept of the Artificial Variable Technique.</w:t>
      </w:r>
    </w:p>
    <w:p w14:paraId="0A7D90D3"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3-Understand the concept of the Games and Strategies.</w:t>
      </w:r>
    </w:p>
    <w:p w14:paraId="0E2999AA"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4-Understand the Inventory Problems.</w:t>
      </w:r>
    </w:p>
    <w:p w14:paraId="6CF8CC46"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5-Understand the Queueing Problems.</w:t>
      </w:r>
    </w:p>
    <w:p w14:paraId="1FC17824" w14:textId="77777777" w:rsidR="00517A13" w:rsidRPr="008962C1" w:rsidRDefault="00517A13" w:rsidP="00517A13">
      <w:pPr>
        <w:pStyle w:val="ListParagraph"/>
        <w:spacing w:line="256" w:lineRule="auto"/>
        <w:rPr>
          <w:rFonts w:ascii="Times New Roman" w:hAnsi="Times New Roman" w:cs="Times New Roman"/>
        </w:rPr>
      </w:pPr>
    </w:p>
    <w:p w14:paraId="5C2AC755" w14:textId="77777777" w:rsidR="00517A13" w:rsidRPr="008962C1" w:rsidRDefault="00517A13" w:rsidP="00517A13">
      <w:pPr>
        <w:pStyle w:val="ListParagraph"/>
        <w:spacing w:line="256" w:lineRule="auto"/>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13FA34AD"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DE1F1"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1C12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9ADC1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217B7017"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38DEB" w14:textId="77777777" w:rsidR="00517A13" w:rsidRPr="008962C1" w:rsidRDefault="00517A13" w:rsidP="00864DD8">
            <w:pPr>
              <w:spacing w:line="360" w:lineRule="auto"/>
              <w:jc w:val="center"/>
              <w:rPr>
                <w:rFonts w:ascii="Times New Roman" w:hAnsi="Times New Roman" w:cs="Times New Roman"/>
              </w:rP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825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AAB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0CE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436E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B272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967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6D2D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2E7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559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0E6D588F"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87DA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9D6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8AFC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BFC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35FF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7FC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83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EA0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D07A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B89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83860A0"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B269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5258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CC9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006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2FCA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28A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62F1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8C8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CB66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E0A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D07E523"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FAEF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7451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17E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0B9D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63E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71F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901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8E7F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7F6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72C3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1FCD240"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E61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074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3080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9DC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3B3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1F78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1C8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72F8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6F5E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4910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6691BB6"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A9BC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6A9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19D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95E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EA1A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CFCA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583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781B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80D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6D7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1958F1F5" w14:textId="77777777" w:rsidR="00517A13" w:rsidRPr="008962C1" w:rsidRDefault="00517A13" w:rsidP="00517A13">
      <w:pPr>
        <w:spacing w:after="160" w:line="259" w:lineRule="auto"/>
        <w:rPr>
          <w:rFonts w:ascii="Times New Roman" w:eastAsia="Times New Roman" w:hAnsi="Times New Roman" w:cs="Times New Roman"/>
          <w:b/>
          <w:lang w:val="en-US"/>
        </w:rPr>
      </w:pPr>
    </w:p>
    <w:p w14:paraId="0446F982" w14:textId="77777777" w:rsidR="00517A13" w:rsidRPr="008962C1" w:rsidRDefault="00517A13" w:rsidP="00517A13">
      <w:pPr>
        <w:spacing w:after="160" w:line="259" w:lineRule="auto"/>
        <w:rPr>
          <w:rFonts w:ascii="Times New Roman" w:eastAsia="Times New Roman" w:hAnsi="Times New Roman" w:cs="Times New Roman"/>
          <w:b/>
          <w:lang w:val="en-US"/>
        </w:rPr>
      </w:pPr>
    </w:p>
    <w:p w14:paraId="31DE97DD" w14:textId="77777777" w:rsidR="00517A13" w:rsidRPr="008962C1" w:rsidRDefault="00517A13" w:rsidP="00517A13">
      <w:pPr>
        <w:spacing w:after="160" w:line="259" w:lineRule="auto"/>
        <w:rPr>
          <w:rFonts w:ascii="Times New Roman" w:eastAsia="Times New Roman" w:hAnsi="Times New Roman" w:cs="Times New Roman"/>
          <w:b/>
          <w:lang w:val="en-US"/>
        </w:rPr>
      </w:pPr>
    </w:p>
    <w:p w14:paraId="4374D67F" w14:textId="77777777" w:rsidR="00517A13" w:rsidRPr="008962C1" w:rsidRDefault="00517A13" w:rsidP="00517A13">
      <w:pPr>
        <w:spacing w:after="160" w:line="259" w:lineRule="auto"/>
        <w:rPr>
          <w:rFonts w:ascii="Times New Roman" w:eastAsia="Times New Roman" w:hAnsi="Times New Roman" w:cs="Times New Roman"/>
          <w:b/>
          <w:lang w:val="en-US"/>
        </w:rPr>
      </w:pPr>
    </w:p>
    <w:p w14:paraId="74559E79" w14:textId="77777777" w:rsidR="00517A13" w:rsidRPr="008962C1" w:rsidRDefault="00517A13" w:rsidP="00517A13">
      <w:pPr>
        <w:spacing w:after="160" w:line="259" w:lineRule="auto"/>
        <w:rPr>
          <w:rFonts w:ascii="Times New Roman" w:eastAsia="Times New Roman" w:hAnsi="Times New Roman" w:cs="Times New Roman"/>
          <w:b/>
          <w:lang w:val="en-US"/>
        </w:rPr>
      </w:pPr>
    </w:p>
    <w:p w14:paraId="13AD8E15" w14:textId="77777777" w:rsidR="00517A13" w:rsidRPr="008962C1" w:rsidRDefault="00517A13" w:rsidP="00517A13">
      <w:pPr>
        <w:spacing w:after="160" w:line="259" w:lineRule="auto"/>
        <w:rPr>
          <w:rFonts w:ascii="Times New Roman" w:eastAsia="Times New Roman" w:hAnsi="Times New Roman" w:cs="Times New Roman"/>
          <w:b/>
          <w:lang w:val="en-US"/>
        </w:rPr>
      </w:pPr>
    </w:p>
    <w:p w14:paraId="04307481" w14:textId="7ACEF734" w:rsidR="007E5596" w:rsidRPr="008962C1" w:rsidRDefault="007E5596">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p w14:paraId="70EE90CE" w14:textId="77777777" w:rsidR="00517A13" w:rsidRPr="008962C1" w:rsidRDefault="00517A13" w:rsidP="00517A13">
      <w:pPr>
        <w:spacing w:after="160" w:line="259" w:lineRule="auto"/>
        <w:rPr>
          <w:rFonts w:ascii="Times New Roman" w:eastAsia="Times New Roman" w:hAnsi="Times New Roman" w:cs="Times New Roman"/>
          <w:b/>
          <w:lang w:val="en-US"/>
        </w:rPr>
      </w:pPr>
    </w:p>
    <w:p w14:paraId="51F2272B" w14:textId="31EF478D" w:rsidR="00517A13" w:rsidRPr="008962C1" w:rsidRDefault="00517A13" w:rsidP="00517A13">
      <w:pPr>
        <w:spacing w:after="160" w:line="259" w:lineRule="auto"/>
        <w:rPr>
          <w:rFonts w:ascii="Times New Roman" w:eastAsia="Times New Roman" w:hAnsi="Times New Roman" w:cs="Times New Roman"/>
          <w:b/>
          <w:lang w:val="en-US"/>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245"/>
        <w:gridCol w:w="1559"/>
      </w:tblGrid>
      <w:tr w:rsidR="00317E85" w:rsidRPr="00F47613" w14:paraId="6773C61B" w14:textId="77777777" w:rsidTr="00972819">
        <w:tc>
          <w:tcPr>
            <w:tcW w:w="2660" w:type="dxa"/>
            <w:vAlign w:val="center"/>
          </w:tcPr>
          <w:p w14:paraId="6A8C870A" w14:textId="77777777" w:rsidR="00317E85" w:rsidRPr="00F47613" w:rsidRDefault="00317E85" w:rsidP="00972819">
            <w:pPr>
              <w:jc w:val="center"/>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SEMESTER: IV</w:t>
            </w:r>
          </w:p>
          <w:p w14:paraId="2C257E19" w14:textId="77777777" w:rsidR="00317E85" w:rsidRPr="00F47613" w:rsidRDefault="00317E85" w:rsidP="00972819">
            <w:pPr>
              <w:jc w:val="center"/>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PART: A</w:t>
            </w:r>
          </w:p>
          <w:p w14:paraId="35635B67" w14:textId="77777777" w:rsidR="00317E85" w:rsidRPr="00F47613" w:rsidRDefault="00317E85" w:rsidP="00972819">
            <w:pPr>
              <w:jc w:val="center"/>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ELECTIVE</w:t>
            </w:r>
            <w:r>
              <w:rPr>
                <w:rFonts w:ascii="Times New Roman" w:eastAsia="Times New Roman" w:hAnsi="Times New Roman" w:cs="Times New Roman"/>
                <w:b/>
                <w:lang w:eastAsia="en-IN"/>
              </w:rPr>
              <w:t xml:space="preserve"> –VI</w:t>
            </w:r>
          </w:p>
        </w:tc>
        <w:tc>
          <w:tcPr>
            <w:tcW w:w="5245" w:type="dxa"/>
            <w:vAlign w:val="center"/>
          </w:tcPr>
          <w:p w14:paraId="3FB63B7C" w14:textId="77777777" w:rsidR="00317E85" w:rsidRPr="00F47613" w:rsidRDefault="00317E85" w:rsidP="00972819">
            <w:pPr>
              <w:jc w:val="center"/>
              <w:rPr>
                <w:rFonts w:ascii="Times New Roman" w:eastAsia="Times New Roman" w:hAnsi="Times New Roman" w:cs="Times New Roman"/>
                <w:b/>
                <w:lang w:eastAsia="en-IN"/>
              </w:rPr>
            </w:pPr>
          </w:p>
          <w:p w14:paraId="4D14DF4F" w14:textId="77777777" w:rsidR="00317E85" w:rsidRPr="00F47613" w:rsidRDefault="00317E85" w:rsidP="00972819">
            <w:pPr>
              <w:jc w:val="center"/>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23PMATE44-2: PYTHON PROGRAMMING (Practical)</w:t>
            </w:r>
          </w:p>
          <w:p w14:paraId="34C7BCAE" w14:textId="77777777" w:rsidR="00317E85" w:rsidRPr="00F47613" w:rsidRDefault="00317E85" w:rsidP="00972819">
            <w:pPr>
              <w:jc w:val="center"/>
              <w:rPr>
                <w:rFonts w:ascii="Times New Roman" w:eastAsia="Times New Roman" w:hAnsi="Times New Roman" w:cs="Times New Roman"/>
                <w:b/>
                <w:lang w:eastAsia="en-IN"/>
              </w:rPr>
            </w:pPr>
            <w:r w:rsidRPr="00F47613">
              <w:rPr>
                <w:rFonts w:ascii="Times New Roman" w:eastAsia="Times New Roman" w:hAnsi="Times New Roman" w:cs="Times New Roman"/>
                <w:lang w:eastAsia="en-IN"/>
              </w:rPr>
              <w:t>(20% Theory + 80% Practical)**</w:t>
            </w:r>
          </w:p>
        </w:tc>
        <w:tc>
          <w:tcPr>
            <w:tcW w:w="1559" w:type="dxa"/>
            <w:vAlign w:val="center"/>
          </w:tcPr>
          <w:p w14:paraId="6D9E3706" w14:textId="77777777" w:rsidR="00317E85" w:rsidRPr="00F47613" w:rsidRDefault="00317E85" w:rsidP="00972819">
            <w:pPr>
              <w:jc w:val="center"/>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CREDIT:3</w:t>
            </w:r>
          </w:p>
          <w:p w14:paraId="69B1DCE2" w14:textId="77777777" w:rsidR="00317E85" w:rsidRPr="00F47613" w:rsidRDefault="00317E85" w:rsidP="00972819">
            <w:pPr>
              <w:jc w:val="center"/>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HOURS:4</w:t>
            </w:r>
          </w:p>
        </w:tc>
      </w:tr>
      <w:tr w:rsidR="00317E85" w:rsidRPr="00F47613" w14:paraId="62E4D03D" w14:textId="77777777" w:rsidTr="00972819">
        <w:tc>
          <w:tcPr>
            <w:tcW w:w="9464" w:type="dxa"/>
            <w:gridSpan w:val="3"/>
            <w:vAlign w:val="center"/>
          </w:tcPr>
          <w:p w14:paraId="5F83EB40" w14:textId="77777777" w:rsidR="00317E85" w:rsidRPr="00F47613" w:rsidRDefault="00317E85" w:rsidP="00972819">
            <w:pPr>
              <w:jc w:val="both"/>
              <w:rPr>
                <w:rFonts w:ascii="Times New Roman" w:eastAsia="Times New Roman" w:hAnsi="Times New Roman" w:cs="Times New Roman"/>
                <w:b/>
                <w:lang w:eastAsia="en-IN"/>
              </w:rPr>
            </w:pPr>
            <w:r w:rsidRPr="00F47613">
              <w:rPr>
                <w:rFonts w:ascii="Times New Roman" w:eastAsia="Times New Roman" w:hAnsi="Times New Roman" w:cs="Times New Roman"/>
                <w:lang w:eastAsia="en-IN"/>
              </w:rPr>
              <w:t>** Evaluation is to be done both for theory (15 marks) and practical (60 marks) components separately by the examiners who will be conducting the practical and the marks should be awarded out of 75. Questions for the theory and practical are to be set by the concerned examiners.</w:t>
            </w:r>
          </w:p>
        </w:tc>
      </w:tr>
    </w:tbl>
    <w:p w14:paraId="7F1593C4" w14:textId="77777777" w:rsidR="00317E85" w:rsidRPr="00F47613" w:rsidRDefault="00317E85" w:rsidP="00317E85">
      <w:pPr>
        <w:widowControl w:val="0"/>
        <w:pBdr>
          <w:top w:val="nil"/>
          <w:left w:val="nil"/>
          <w:bottom w:val="nil"/>
          <w:right w:val="nil"/>
          <w:between w:val="nil"/>
        </w:pBdr>
        <w:rPr>
          <w:rFonts w:ascii="Times New Roman" w:eastAsia="Times New Roman" w:hAnsi="Times New Roman" w:cs="Times New Roman"/>
          <w:b/>
          <w:lang w:eastAsia="en-IN"/>
        </w:rPr>
      </w:pPr>
    </w:p>
    <w:tbl>
      <w:tblPr>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804"/>
      </w:tblGrid>
      <w:tr w:rsidR="00317E85" w:rsidRPr="00F47613" w14:paraId="30800129" w14:textId="77777777" w:rsidTr="00972819">
        <w:trPr>
          <w:cantSplit/>
        </w:trPr>
        <w:tc>
          <w:tcPr>
            <w:tcW w:w="2660" w:type="dxa"/>
          </w:tcPr>
          <w:p w14:paraId="79D2BDB6" w14:textId="77777777" w:rsidR="00317E85" w:rsidRPr="00F47613" w:rsidRDefault="00317E85" w:rsidP="00972819">
            <w:pPr>
              <w:jc w:val="both"/>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Pre-requisite</w:t>
            </w:r>
          </w:p>
        </w:tc>
        <w:tc>
          <w:tcPr>
            <w:tcW w:w="6804" w:type="dxa"/>
          </w:tcPr>
          <w:p w14:paraId="24C4E488" w14:textId="77777777" w:rsidR="00317E85" w:rsidRPr="00F47613" w:rsidRDefault="00317E85" w:rsidP="00972819">
            <w:pPr>
              <w:jc w:val="both"/>
              <w:rPr>
                <w:rFonts w:ascii="Times New Roman" w:eastAsia="Times New Roman" w:hAnsi="Times New Roman" w:cs="Times New Roman"/>
                <w:lang w:eastAsia="en-IN"/>
              </w:rPr>
            </w:pPr>
            <w:r w:rsidRPr="00475E52">
              <w:rPr>
                <w:rFonts w:ascii="Times New Roman" w:eastAsia="Times New Roman" w:hAnsi="Times New Roman" w:cs="Times New Roman"/>
                <w:lang w:eastAsia="en-IN"/>
              </w:rPr>
              <w:t>Line</w:t>
            </w:r>
            <w:r>
              <w:rPr>
                <w:rFonts w:ascii="Times New Roman" w:eastAsia="Times New Roman" w:hAnsi="Times New Roman" w:cs="Times New Roman"/>
                <w:lang w:eastAsia="en-IN"/>
              </w:rPr>
              <w:t xml:space="preserve">ar Algebra concepts </w:t>
            </w:r>
          </w:p>
        </w:tc>
      </w:tr>
      <w:tr w:rsidR="00317E85" w:rsidRPr="00F47613" w14:paraId="7FD533FD" w14:textId="77777777" w:rsidTr="00972819">
        <w:trPr>
          <w:cantSplit/>
        </w:trPr>
        <w:tc>
          <w:tcPr>
            <w:tcW w:w="2660" w:type="dxa"/>
          </w:tcPr>
          <w:p w14:paraId="39B94DDF" w14:textId="77777777" w:rsidR="00317E85" w:rsidRPr="00F47613" w:rsidRDefault="00317E85" w:rsidP="00972819">
            <w:pPr>
              <w:jc w:val="both"/>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Objectives of the Course</w:t>
            </w:r>
          </w:p>
        </w:tc>
        <w:tc>
          <w:tcPr>
            <w:tcW w:w="6804" w:type="dxa"/>
          </w:tcPr>
          <w:p w14:paraId="14ED44E6" w14:textId="77777777" w:rsidR="00317E85" w:rsidRPr="00F47613" w:rsidRDefault="00317E85" w:rsidP="00972819">
            <w:pP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 xml:space="preserve">1. Understand the basic components of computer programming using the Python language. </w:t>
            </w:r>
          </w:p>
          <w:p w14:paraId="6D78D9B5" w14:textId="77777777" w:rsidR="00317E85" w:rsidRPr="00F47613" w:rsidRDefault="00317E85" w:rsidP="00972819">
            <w:pP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 xml:space="preserve">2. Demonstrate significant experience with the Python program development environment. </w:t>
            </w:r>
          </w:p>
          <w:p w14:paraId="5044F0C2" w14:textId="77777777" w:rsidR="00317E85" w:rsidRPr="00F47613" w:rsidRDefault="00317E85" w:rsidP="00972819">
            <w:pP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 To learn and know the concepts of file handling, exception handling and database connectivity.</w:t>
            </w:r>
          </w:p>
        </w:tc>
      </w:tr>
      <w:tr w:rsidR="00317E85" w:rsidRPr="00F47613" w14:paraId="2B2DB560" w14:textId="77777777" w:rsidTr="00972819">
        <w:trPr>
          <w:cantSplit/>
          <w:trHeight w:val="4629"/>
        </w:trPr>
        <w:tc>
          <w:tcPr>
            <w:tcW w:w="2660" w:type="dxa"/>
          </w:tcPr>
          <w:p w14:paraId="3138783B" w14:textId="044EC614" w:rsidR="00317E85" w:rsidRPr="00F47613" w:rsidRDefault="00317E85" w:rsidP="00972819">
            <w:pPr>
              <w:jc w:val="both"/>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 xml:space="preserve">List </w:t>
            </w:r>
            <w:r w:rsidR="00734553">
              <w:rPr>
                <w:rFonts w:ascii="Times New Roman" w:eastAsia="Times New Roman" w:hAnsi="Times New Roman" w:cs="Times New Roman"/>
                <w:b/>
                <w:lang w:eastAsia="en-IN"/>
              </w:rPr>
              <w:t>o</w:t>
            </w:r>
            <w:r w:rsidRPr="00F47613">
              <w:rPr>
                <w:rFonts w:ascii="Times New Roman" w:eastAsia="Times New Roman" w:hAnsi="Times New Roman" w:cs="Times New Roman"/>
                <w:b/>
                <w:lang w:eastAsia="en-IN"/>
              </w:rPr>
              <w:t>f Expe</w:t>
            </w:r>
            <w:bookmarkStart w:id="1" w:name="_GoBack"/>
            <w:bookmarkEnd w:id="1"/>
            <w:r w:rsidRPr="00F47613">
              <w:rPr>
                <w:rFonts w:ascii="Times New Roman" w:eastAsia="Times New Roman" w:hAnsi="Times New Roman" w:cs="Times New Roman"/>
                <w:b/>
                <w:lang w:eastAsia="en-IN"/>
              </w:rPr>
              <w:t>riments</w:t>
            </w:r>
          </w:p>
        </w:tc>
        <w:tc>
          <w:tcPr>
            <w:tcW w:w="6804" w:type="dxa"/>
          </w:tcPr>
          <w:p w14:paraId="5E694B12" w14:textId="77777777" w:rsidR="00317E85" w:rsidRDefault="00317E85" w:rsidP="00972819">
            <w:pPr>
              <w:rPr>
                <w:rFonts w:ascii="Times New Roman" w:eastAsia="Times New Roman" w:hAnsi="Times New Roman" w:cs="Times New Roman"/>
                <w:lang w:eastAsia="en-IN"/>
              </w:rPr>
            </w:pPr>
          </w:p>
          <w:p w14:paraId="0871D100"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variables, constants, I/O statements in Python.</w:t>
            </w:r>
          </w:p>
          <w:p w14:paraId="116BB037"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Operators in Python.</w:t>
            </w:r>
          </w:p>
          <w:p w14:paraId="6B53DED5"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Conditional Statements.</w:t>
            </w:r>
          </w:p>
          <w:p w14:paraId="0B987BB5"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Loops.</w:t>
            </w:r>
          </w:p>
          <w:p w14:paraId="73CE78A3"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Jump Statements.</w:t>
            </w:r>
          </w:p>
          <w:p w14:paraId="52F6F3A9"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Functions.</w:t>
            </w:r>
          </w:p>
          <w:p w14:paraId="66EE6A57"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Recursion.</w:t>
            </w:r>
          </w:p>
          <w:p w14:paraId="6372848A"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Arrays.</w:t>
            </w:r>
          </w:p>
          <w:p w14:paraId="3B53826B"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Strings.</w:t>
            </w:r>
          </w:p>
          <w:p w14:paraId="0DBF0603"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Modules.</w:t>
            </w:r>
          </w:p>
          <w:p w14:paraId="74564AF9"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Lists.</w:t>
            </w:r>
          </w:p>
          <w:p w14:paraId="2D8720E7"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Tuples.</w:t>
            </w:r>
          </w:p>
          <w:p w14:paraId="34060DDE"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using Dictionaries.</w:t>
            </w:r>
          </w:p>
          <w:p w14:paraId="674ED038" w14:textId="77777777" w:rsidR="00317E85" w:rsidRPr="00F47613" w:rsidRDefault="00317E85" w:rsidP="00317E85">
            <w:pPr>
              <w:numPr>
                <w:ilvl w:val="0"/>
                <w:numId w:val="34"/>
              </w:numPr>
              <w:pBdr>
                <w:top w:val="nil"/>
                <w:left w:val="nil"/>
                <w:bottom w:val="nil"/>
                <w:right w:val="nil"/>
                <w:between w:val="nil"/>
              </w:pBdr>
              <w:spacing w:line="240" w:lineRule="auto"/>
              <w:ind w:left="432" w:hanging="425"/>
              <w:rPr>
                <w:rFonts w:ascii="Times New Roman" w:eastAsia="Times New Roman" w:hAnsi="Times New Roman" w:cs="Times New Roman"/>
                <w:color w:val="000000"/>
                <w:sz w:val="24"/>
                <w:szCs w:val="24"/>
                <w:lang w:val="en-US" w:eastAsia="en-IN"/>
              </w:rPr>
            </w:pPr>
            <w:r w:rsidRPr="00F47613">
              <w:rPr>
                <w:rFonts w:ascii="Times New Roman" w:eastAsia="Times New Roman" w:hAnsi="Times New Roman" w:cs="Times New Roman"/>
                <w:color w:val="000000"/>
                <w:sz w:val="24"/>
                <w:szCs w:val="24"/>
                <w:lang w:val="en-US" w:eastAsia="en-IN"/>
              </w:rPr>
              <w:t>Program for File Handling</w:t>
            </w:r>
          </w:p>
          <w:p w14:paraId="5596D4A0" w14:textId="77777777" w:rsidR="00317E85" w:rsidRDefault="00317E85" w:rsidP="00972819">
            <w:pPr>
              <w:rPr>
                <w:rFonts w:ascii="Times New Roman" w:eastAsia="Times New Roman" w:hAnsi="Times New Roman" w:cs="Times New Roman"/>
                <w:lang w:eastAsia="en-IN"/>
              </w:rPr>
            </w:pPr>
          </w:p>
          <w:p w14:paraId="1667E7A0" w14:textId="77777777" w:rsidR="00317E85" w:rsidRPr="00F47613" w:rsidRDefault="00317E85" w:rsidP="00972819">
            <w:pPr>
              <w:rPr>
                <w:rFonts w:ascii="Times New Roman" w:eastAsia="Times New Roman" w:hAnsi="Times New Roman" w:cs="Times New Roman"/>
                <w:lang w:eastAsia="en-IN"/>
              </w:rPr>
            </w:pPr>
          </w:p>
        </w:tc>
      </w:tr>
      <w:tr w:rsidR="00317E85" w:rsidRPr="00F47613" w14:paraId="3EAFD478" w14:textId="77777777" w:rsidTr="00972819">
        <w:trPr>
          <w:cantSplit/>
        </w:trPr>
        <w:tc>
          <w:tcPr>
            <w:tcW w:w="2660" w:type="dxa"/>
          </w:tcPr>
          <w:p w14:paraId="1393EBF6" w14:textId="77777777" w:rsidR="00317E85" w:rsidRPr="00F47613" w:rsidRDefault="00317E85" w:rsidP="00972819">
            <w:pPr>
              <w:jc w:val="both"/>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Skills acquired from this course</w:t>
            </w:r>
          </w:p>
        </w:tc>
        <w:tc>
          <w:tcPr>
            <w:tcW w:w="6804" w:type="dxa"/>
          </w:tcPr>
          <w:p w14:paraId="2CCFE5CE" w14:textId="77777777" w:rsidR="00317E85" w:rsidRPr="00F47613" w:rsidRDefault="00317E85" w:rsidP="00972819">
            <w:pPr>
              <w:jc w:val="both"/>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 xml:space="preserve"> Knowledge, Problem Solving, Analytical ability, Professional Competency, Professional Communication and Transferrable Skill</w:t>
            </w:r>
          </w:p>
        </w:tc>
      </w:tr>
      <w:tr w:rsidR="00317E85" w:rsidRPr="00F47613" w14:paraId="65E84118" w14:textId="77777777" w:rsidTr="00972819">
        <w:trPr>
          <w:cantSplit/>
        </w:trPr>
        <w:tc>
          <w:tcPr>
            <w:tcW w:w="2660" w:type="dxa"/>
          </w:tcPr>
          <w:p w14:paraId="7A76E81E" w14:textId="77777777" w:rsidR="00317E85" w:rsidRPr="00F47613" w:rsidRDefault="00317E85" w:rsidP="00972819">
            <w:pPr>
              <w:jc w:val="both"/>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lastRenderedPageBreak/>
              <w:t>Recommended Text</w:t>
            </w:r>
          </w:p>
        </w:tc>
        <w:tc>
          <w:tcPr>
            <w:tcW w:w="6804" w:type="dxa"/>
          </w:tcPr>
          <w:p w14:paraId="3EB3AFA6" w14:textId="77777777" w:rsidR="00317E85" w:rsidRPr="00475E52" w:rsidRDefault="00317E85" w:rsidP="00317E85">
            <w:pPr>
              <w:pStyle w:val="ListParagraph"/>
              <w:numPr>
                <w:ilvl w:val="0"/>
                <w:numId w:val="35"/>
              </w:numPr>
              <w:spacing w:after="160" w:line="259" w:lineRule="auto"/>
              <w:ind w:left="290" w:hanging="425"/>
              <w:rPr>
                <w:rFonts w:ascii="Times New Roman" w:eastAsia="Times New Roman" w:hAnsi="Times New Roman" w:cs="Times New Roman"/>
                <w:lang w:eastAsia="en-IN"/>
              </w:rPr>
            </w:pPr>
            <w:r w:rsidRPr="00475E52">
              <w:rPr>
                <w:rFonts w:ascii="Times New Roman" w:eastAsia="Times New Roman" w:hAnsi="Times New Roman" w:cs="Times New Roman"/>
                <w:lang w:eastAsia="en-IN"/>
              </w:rPr>
              <w:t xml:space="preserve">Allen B. Downey, Think Python: How to Think Like a Computer Scientist (Second Edition), Shroff /O’Reilly Publishers, 2016 ( </w:t>
            </w:r>
          </w:p>
          <w:p w14:paraId="0E664AC0" w14:textId="77777777" w:rsidR="00317E85" w:rsidRPr="00475E52" w:rsidRDefault="00317E85" w:rsidP="00317E85">
            <w:pPr>
              <w:numPr>
                <w:ilvl w:val="0"/>
                <w:numId w:val="35"/>
              </w:numPr>
              <w:pBdr>
                <w:top w:val="nil"/>
                <w:left w:val="nil"/>
                <w:bottom w:val="nil"/>
                <w:right w:val="nil"/>
                <w:between w:val="nil"/>
              </w:pBdr>
              <w:spacing w:after="20" w:line="283" w:lineRule="auto"/>
              <w:ind w:left="290" w:hanging="425"/>
              <w:jc w:val="both"/>
              <w:rPr>
                <w:rFonts w:ascii="Times New Roman" w:eastAsia="Times New Roman" w:hAnsi="Times New Roman" w:cs="Times New Roman"/>
                <w:color w:val="000000"/>
                <w:sz w:val="21"/>
                <w:szCs w:val="21"/>
                <w:lang w:val="en-US" w:eastAsia="en-IN"/>
              </w:rPr>
            </w:pPr>
            <w:r w:rsidRPr="00475E52">
              <w:rPr>
                <w:rFonts w:ascii="Times New Roman" w:eastAsia="Times New Roman" w:hAnsi="Times New Roman" w:cs="Times New Roman"/>
                <w:color w:val="000000"/>
                <w:sz w:val="24"/>
                <w:szCs w:val="24"/>
                <w:lang w:val="en-US" w:eastAsia="en-IN"/>
              </w:rPr>
              <w:t>ReemaThareja, “Python Programming using problem solving approach”, First Edition, 2017, Oxford University Press.</w:t>
            </w:r>
          </w:p>
          <w:p w14:paraId="054E5A41" w14:textId="77777777" w:rsidR="00317E85" w:rsidRPr="00475E52" w:rsidRDefault="00317E85" w:rsidP="00317E85">
            <w:pPr>
              <w:numPr>
                <w:ilvl w:val="0"/>
                <w:numId w:val="35"/>
              </w:numPr>
              <w:pBdr>
                <w:top w:val="nil"/>
                <w:left w:val="nil"/>
                <w:bottom w:val="nil"/>
                <w:right w:val="nil"/>
                <w:between w:val="nil"/>
              </w:pBdr>
              <w:spacing w:after="20" w:line="283" w:lineRule="auto"/>
              <w:ind w:left="290" w:hanging="425"/>
              <w:jc w:val="both"/>
              <w:rPr>
                <w:rFonts w:ascii="Times New Roman" w:eastAsia="Times New Roman" w:hAnsi="Times New Roman" w:cs="Times New Roman"/>
                <w:color w:val="000000"/>
                <w:sz w:val="21"/>
                <w:szCs w:val="21"/>
                <w:lang w:val="en-US" w:eastAsia="en-IN"/>
              </w:rPr>
            </w:pPr>
            <w:r w:rsidRPr="00475E52">
              <w:rPr>
                <w:rFonts w:ascii="Times New Roman" w:eastAsia="Times New Roman" w:hAnsi="Times New Roman" w:cs="Times New Roman"/>
                <w:color w:val="000000"/>
                <w:sz w:val="24"/>
                <w:szCs w:val="24"/>
                <w:lang w:val="en-US" w:eastAsia="en-IN"/>
              </w:rPr>
              <w:t>Dr. R. NageswaraRao, “Core Python Programming”, First Edition, 2017, Dream tech Publishers</w:t>
            </w:r>
          </w:p>
          <w:p w14:paraId="29E9336D" w14:textId="77777777" w:rsidR="00317E85" w:rsidRPr="00F47613" w:rsidRDefault="00734553" w:rsidP="00972819">
            <w:pPr>
              <w:spacing w:after="160" w:line="259" w:lineRule="auto"/>
              <w:rPr>
                <w:rFonts w:ascii="Times New Roman" w:eastAsia="Times New Roman" w:hAnsi="Times New Roman" w:cs="Times New Roman"/>
                <w:lang w:eastAsia="en-IN"/>
              </w:rPr>
            </w:pPr>
            <w:hyperlink r:id="rId65">
              <w:r w:rsidR="00317E85" w:rsidRPr="00475E52">
                <w:rPr>
                  <w:rFonts w:ascii="Times New Roman" w:eastAsia="Times New Roman" w:hAnsi="Times New Roman" w:cs="Times New Roman"/>
                  <w:color w:val="0000FF"/>
                  <w:u w:val="single"/>
                  <w:lang w:eastAsia="en-IN"/>
                </w:rPr>
                <w:t>http://greenteapress.com/wp/think- python/</w:t>
              </w:r>
            </w:hyperlink>
            <w:r w:rsidR="00317E85" w:rsidRPr="00475E52">
              <w:rPr>
                <w:rFonts w:ascii="Times New Roman" w:eastAsia="Times New Roman" w:hAnsi="Times New Roman" w:cs="Times New Roman"/>
                <w:lang w:eastAsia="en-IN"/>
              </w:rPr>
              <w:t>)</w:t>
            </w:r>
          </w:p>
          <w:p w14:paraId="72669ED5" w14:textId="77777777" w:rsidR="00317E85" w:rsidRPr="00F47613" w:rsidRDefault="00317E85" w:rsidP="00972819">
            <w:pPr>
              <w:rPr>
                <w:rFonts w:ascii="Times New Roman" w:eastAsia="Times New Roman" w:hAnsi="Times New Roman" w:cs="Times New Roman"/>
                <w:b/>
                <w:lang w:eastAsia="en-IN"/>
              </w:rPr>
            </w:pPr>
          </w:p>
        </w:tc>
      </w:tr>
      <w:tr w:rsidR="00317E85" w:rsidRPr="00F47613" w14:paraId="685E3FE5" w14:textId="77777777" w:rsidTr="00972819">
        <w:trPr>
          <w:cantSplit/>
          <w:trHeight w:val="2400"/>
        </w:trPr>
        <w:tc>
          <w:tcPr>
            <w:tcW w:w="2660" w:type="dxa"/>
          </w:tcPr>
          <w:p w14:paraId="1A162F54" w14:textId="77777777" w:rsidR="00317E85" w:rsidRPr="00F47613" w:rsidRDefault="00317E85" w:rsidP="00972819">
            <w:pPr>
              <w:keepNext/>
              <w:spacing w:line="240" w:lineRule="auto"/>
              <w:jc w:val="both"/>
              <w:outlineLvl w:val="0"/>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Reference Books</w:t>
            </w:r>
          </w:p>
        </w:tc>
        <w:tc>
          <w:tcPr>
            <w:tcW w:w="6804" w:type="dxa"/>
          </w:tcPr>
          <w:p w14:paraId="60227BC9" w14:textId="77777777" w:rsidR="00317E85" w:rsidRPr="00F47613" w:rsidRDefault="00317E85" w:rsidP="00972819">
            <w:pPr>
              <w:spacing w:after="160" w:line="259" w:lineRule="auto"/>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 xml:space="preserve">1.Charles Dierbach, Introduction to Computer Science using Python: A Computational Problem-Solving Focus, Wiley India Edition, 2013 </w:t>
            </w:r>
          </w:p>
          <w:p w14:paraId="25F3B8CB" w14:textId="77777777" w:rsidR="00317E85" w:rsidRPr="00F47613" w:rsidRDefault="00317E85" w:rsidP="00972819">
            <w:pPr>
              <w:spacing w:after="160" w:line="259" w:lineRule="auto"/>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 John V Guttag, Introduction to Computation and Programming Using Python’, Revised and expanded Edition, MIT Press, 2013. 3. Kenneth A. Lambert, Fundamentals of Python: First Programs, CENGAGE Learnin</w:t>
            </w:r>
          </w:p>
          <w:p w14:paraId="1205175F" w14:textId="77777777" w:rsidR="00317E85" w:rsidRPr="00F47613" w:rsidRDefault="00317E85" w:rsidP="00972819">
            <w:pPr>
              <w:spacing w:after="160" w:line="259" w:lineRule="auto"/>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 xml:space="preserve">3. Kenneth A. Lambert, Fundamentals of Python: First Programs, CENGAGE Learning, 2012. </w:t>
            </w:r>
          </w:p>
        </w:tc>
      </w:tr>
      <w:tr w:rsidR="00317E85" w:rsidRPr="00F47613" w14:paraId="19029B5D" w14:textId="77777777" w:rsidTr="00972819">
        <w:trPr>
          <w:cantSplit/>
        </w:trPr>
        <w:tc>
          <w:tcPr>
            <w:tcW w:w="2660" w:type="dxa"/>
          </w:tcPr>
          <w:p w14:paraId="02C630BA" w14:textId="77777777" w:rsidR="00317E85" w:rsidRPr="00F47613" w:rsidRDefault="00317E85" w:rsidP="00972819">
            <w:pPr>
              <w:jc w:val="both"/>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 xml:space="preserve">Website and </w:t>
            </w:r>
          </w:p>
          <w:p w14:paraId="0847FEB4" w14:textId="77777777" w:rsidR="00317E85" w:rsidRPr="00F47613" w:rsidRDefault="00317E85" w:rsidP="00972819">
            <w:pPr>
              <w:jc w:val="both"/>
              <w:rPr>
                <w:rFonts w:ascii="Times New Roman" w:eastAsia="Times New Roman" w:hAnsi="Times New Roman" w:cs="Times New Roman"/>
                <w:lang w:eastAsia="en-IN"/>
              </w:rPr>
            </w:pPr>
            <w:r w:rsidRPr="00F47613">
              <w:rPr>
                <w:rFonts w:ascii="Times New Roman" w:eastAsia="Times New Roman" w:hAnsi="Times New Roman" w:cs="Times New Roman"/>
                <w:b/>
                <w:lang w:eastAsia="en-IN"/>
              </w:rPr>
              <w:t>e-Learning Source</w:t>
            </w:r>
          </w:p>
        </w:tc>
        <w:tc>
          <w:tcPr>
            <w:tcW w:w="6804" w:type="dxa"/>
          </w:tcPr>
          <w:p w14:paraId="4D02FC89" w14:textId="77777777" w:rsidR="00317E85" w:rsidRPr="00F47613" w:rsidRDefault="00317E85" w:rsidP="00972819">
            <w:pPr>
              <w:spacing w:after="160" w:line="259" w:lineRule="auto"/>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 xml:space="preserve">1. </w:t>
            </w:r>
            <w:hyperlink r:id="rId66">
              <w:r w:rsidRPr="00F47613">
                <w:rPr>
                  <w:rFonts w:ascii="Times New Roman" w:eastAsia="Times New Roman" w:hAnsi="Times New Roman" w:cs="Times New Roman"/>
                  <w:color w:val="0000FF"/>
                  <w:u w:val="single"/>
                  <w:lang w:eastAsia="en-IN"/>
                </w:rPr>
                <w:t>https://nptel.ac.in/courses/106/106/106106182/</w:t>
              </w:r>
            </w:hyperlink>
          </w:p>
          <w:p w14:paraId="069EE6A2" w14:textId="77777777" w:rsidR="00317E85" w:rsidRPr="00F47613" w:rsidRDefault="00317E85" w:rsidP="00972819">
            <w:pPr>
              <w:jc w:val="both"/>
              <w:rPr>
                <w:rFonts w:ascii="Times New Roman" w:eastAsia="Times New Roman" w:hAnsi="Times New Roman" w:cs="Times New Roman"/>
                <w:b/>
                <w:lang w:eastAsia="en-IN"/>
              </w:rPr>
            </w:pPr>
            <w:r w:rsidRPr="00F47613">
              <w:rPr>
                <w:rFonts w:ascii="Times New Roman" w:eastAsia="Times New Roman" w:hAnsi="Times New Roman" w:cs="Times New Roman"/>
                <w:lang w:eastAsia="en-IN"/>
              </w:rPr>
              <w:t xml:space="preserve">2. </w:t>
            </w:r>
            <w:hyperlink r:id="rId67">
              <w:r w:rsidRPr="00F47613">
                <w:rPr>
                  <w:rFonts w:ascii="Times New Roman" w:eastAsia="Times New Roman" w:hAnsi="Times New Roman" w:cs="Times New Roman"/>
                  <w:color w:val="0000FF"/>
                  <w:u w:val="single"/>
                  <w:lang w:eastAsia="en-IN"/>
                </w:rPr>
                <w:t>https://nptel.ac.in/courses/106/106/106106145/</w:t>
              </w:r>
            </w:hyperlink>
          </w:p>
        </w:tc>
      </w:tr>
    </w:tbl>
    <w:p w14:paraId="140EEF57" w14:textId="77777777" w:rsidR="00317E85" w:rsidRPr="00F47613" w:rsidRDefault="00317E85" w:rsidP="00317E85">
      <w:pPr>
        <w:spacing w:line="360" w:lineRule="auto"/>
        <w:ind w:left="284" w:right="4"/>
        <w:jc w:val="both"/>
        <w:rPr>
          <w:rFonts w:ascii="Times New Roman" w:eastAsia="Times New Roman" w:hAnsi="Times New Roman" w:cs="Times New Roman"/>
          <w:b/>
          <w:lang w:eastAsia="en-IN"/>
        </w:rPr>
      </w:pPr>
    </w:p>
    <w:p w14:paraId="1C00AB0F" w14:textId="77777777" w:rsidR="00317E85" w:rsidRPr="00F47613" w:rsidRDefault="00317E85" w:rsidP="00317E85">
      <w:pPr>
        <w:spacing w:line="360" w:lineRule="auto"/>
        <w:ind w:left="284" w:right="4"/>
        <w:jc w:val="both"/>
        <w:rPr>
          <w:rFonts w:ascii="Times New Roman" w:eastAsia="Times New Roman" w:hAnsi="Times New Roman" w:cs="Times New Roman"/>
          <w:b/>
          <w:lang w:eastAsia="en-IN"/>
        </w:rPr>
      </w:pPr>
      <w:r w:rsidRPr="00F47613">
        <w:rPr>
          <w:rFonts w:ascii="Times New Roman" w:eastAsia="Times New Roman" w:hAnsi="Times New Roman" w:cs="Times New Roman"/>
          <w:b/>
          <w:lang w:eastAsia="en-IN"/>
        </w:rPr>
        <w:t>Course Learning Outcome (for Mapping with POs and PSOs)</w:t>
      </w:r>
    </w:p>
    <w:p w14:paraId="60AF18BE" w14:textId="77777777" w:rsidR="00317E85" w:rsidRPr="00F47613" w:rsidRDefault="00317E85" w:rsidP="00317E85">
      <w:pPr>
        <w:pBdr>
          <w:top w:val="nil"/>
          <w:left w:val="nil"/>
          <w:bottom w:val="nil"/>
          <w:right w:val="nil"/>
          <w:between w:val="nil"/>
        </w:pBdr>
        <w:spacing w:line="259" w:lineRule="auto"/>
        <w:ind w:left="720"/>
        <w:rPr>
          <w:rFonts w:ascii="Times New Roman" w:eastAsia="Times New Roman" w:hAnsi="Times New Roman" w:cs="Times New Roman"/>
          <w:color w:val="000000"/>
          <w:lang w:eastAsia="en-IN"/>
        </w:rPr>
      </w:pPr>
      <w:r w:rsidRPr="00F47613">
        <w:rPr>
          <w:rFonts w:ascii="Times New Roman" w:eastAsia="Times New Roman" w:hAnsi="Times New Roman" w:cs="Times New Roman"/>
          <w:color w:val="000000"/>
          <w:lang w:eastAsia="en-IN"/>
        </w:rPr>
        <w:t xml:space="preserve">Students will be able to </w:t>
      </w:r>
    </w:p>
    <w:p w14:paraId="38551700" w14:textId="77777777" w:rsidR="00317E85" w:rsidRPr="00F47613" w:rsidRDefault="00317E85" w:rsidP="00317E85">
      <w:pPr>
        <w:pBdr>
          <w:top w:val="nil"/>
          <w:left w:val="nil"/>
          <w:bottom w:val="nil"/>
          <w:right w:val="nil"/>
          <w:between w:val="nil"/>
        </w:pBdr>
        <w:spacing w:line="259" w:lineRule="auto"/>
        <w:ind w:left="720"/>
        <w:rPr>
          <w:rFonts w:ascii="Times New Roman" w:eastAsia="Times New Roman" w:hAnsi="Times New Roman" w:cs="Times New Roman"/>
          <w:color w:val="000000"/>
          <w:lang w:eastAsia="en-IN"/>
        </w:rPr>
      </w:pPr>
      <w:r w:rsidRPr="00F47613">
        <w:rPr>
          <w:rFonts w:ascii="Times New Roman" w:eastAsia="Times New Roman" w:hAnsi="Times New Roman" w:cs="Times New Roman"/>
          <w:color w:val="000000"/>
          <w:lang w:eastAsia="en-IN"/>
        </w:rPr>
        <w:t>CLO 1- Develop algorithmic solutions to simple computational problems.</w:t>
      </w:r>
    </w:p>
    <w:p w14:paraId="33603D02" w14:textId="77777777" w:rsidR="00317E85" w:rsidRPr="00F47613" w:rsidRDefault="00317E85" w:rsidP="00317E85">
      <w:pPr>
        <w:pBdr>
          <w:top w:val="nil"/>
          <w:left w:val="nil"/>
          <w:bottom w:val="nil"/>
          <w:right w:val="nil"/>
          <w:between w:val="nil"/>
        </w:pBdr>
        <w:spacing w:line="259" w:lineRule="auto"/>
        <w:ind w:left="720"/>
        <w:rPr>
          <w:rFonts w:ascii="Times New Roman" w:eastAsia="Times New Roman" w:hAnsi="Times New Roman" w:cs="Times New Roman"/>
          <w:color w:val="000000"/>
          <w:lang w:eastAsia="en-IN"/>
        </w:rPr>
      </w:pPr>
      <w:r w:rsidRPr="00F47613">
        <w:rPr>
          <w:rFonts w:ascii="Times New Roman" w:eastAsia="Times New Roman" w:hAnsi="Times New Roman" w:cs="Times New Roman"/>
          <w:color w:val="000000"/>
          <w:lang w:eastAsia="en-IN"/>
        </w:rPr>
        <w:t xml:space="preserve">CLO 2- Read, write, execute by hand simple Python programs. </w:t>
      </w:r>
    </w:p>
    <w:p w14:paraId="0E113FAF" w14:textId="77777777" w:rsidR="00317E85" w:rsidRPr="00F47613" w:rsidRDefault="00317E85" w:rsidP="00317E85">
      <w:pPr>
        <w:pBdr>
          <w:top w:val="nil"/>
          <w:left w:val="nil"/>
          <w:bottom w:val="nil"/>
          <w:right w:val="nil"/>
          <w:between w:val="nil"/>
        </w:pBdr>
        <w:spacing w:line="259" w:lineRule="auto"/>
        <w:ind w:left="720"/>
        <w:rPr>
          <w:rFonts w:ascii="Times New Roman" w:eastAsia="Times New Roman" w:hAnsi="Times New Roman" w:cs="Times New Roman"/>
          <w:color w:val="000000"/>
          <w:lang w:eastAsia="en-IN"/>
        </w:rPr>
      </w:pPr>
      <w:r w:rsidRPr="00F47613">
        <w:rPr>
          <w:rFonts w:ascii="Times New Roman" w:eastAsia="Times New Roman" w:hAnsi="Times New Roman" w:cs="Times New Roman"/>
          <w:color w:val="000000"/>
          <w:lang w:eastAsia="en-IN"/>
        </w:rPr>
        <w:t>CLO 3- Represent compound data using Python lists, tuples, and dictionaries.</w:t>
      </w:r>
    </w:p>
    <w:p w14:paraId="46C4DAC4" w14:textId="77777777" w:rsidR="00317E85" w:rsidRPr="00F47613" w:rsidRDefault="00317E85" w:rsidP="00317E85">
      <w:pPr>
        <w:pBdr>
          <w:top w:val="nil"/>
          <w:left w:val="nil"/>
          <w:bottom w:val="nil"/>
          <w:right w:val="nil"/>
          <w:between w:val="nil"/>
        </w:pBdr>
        <w:spacing w:line="259" w:lineRule="auto"/>
        <w:ind w:left="720"/>
        <w:rPr>
          <w:rFonts w:ascii="Times New Roman" w:eastAsia="Times New Roman" w:hAnsi="Times New Roman" w:cs="Times New Roman"/>
          <w:color w:val="000000"/>
          <w:lang w:eastAsia="en-IN"/>
        </w:rPr>
      </w:pPr>
      <w:r w:rsidRPr="00F47613">
        <w:rPr>
          <w:rFonts w:ascii="Times New Roman" w:eastAsia="Times New Roman" w:hAnsi="Times New Roman" w:cs="Times New Roman"/>
          <w:color w:val="000000"/>
          <w:lang w:eastAsia="en-IN"/>
        </w:rPr>
        <w:t>CLO 4- Design and implement a program to solve a real world problem.</w:t>
      </w:r>
    </w:p>
    <w:p w14:paraId="090961E8" w14:textId="77777777" w:rsidR="00317E85" w:rsidRPr="00F47613" w:rsidRDefault="00317E85" w:rsidP="00317E85">
      <w:pPr>
        <w:pBdr>
          <w:top w:val="nil"/>
          <w:left w:val="nil"/>
          <w:bottom w:val="nil"/>
          <w:right w:val="nil"/>
          <w:between w:val="nil"/>
        </w:pBdr>
        <w:spacing w:line="259" w:lineRule="auto"/>
        <w:ind w:left="720"/>
        <w:rPr>
          <w:rFonts w:ascii="Times New Roman" w:eastAsia="Times New Roman" w:hAnsi="Times New Roman" w:cs="Times New Roman"/>
          <w:color w:val="000000"/>
          <w:lang w:eastAsia="en-IN"/>
        </w:rPr>
      </w:pPr>
      <w:r w:rsidRPr="00F47613">
        <w:rPr>
          <w:rFonts w:ascii="Times New Roman" w:eastAsia="Times New Roman" w:hAnsi="Times New Roman" w:cs="Times New Roman"/>
          <w:color w:val="000000"/>
          <w:lang w:eastAsia="en-IN"/>
        </w:rPr>
        <w:t>CLO 5- Use Python lists, tuples, dictionaries for representing compound data.</w:t>
      </w:r>
    </w:p>
    <w:p w14:paraId="47FDA672" w14:textId="77777777" w:rsidR="00317E85" w:rsidRPr="00F47613" w:rsidRDefault="00317E85" w:rsidP="00317E85">
      <w:pPr>
        <w:pBdr>
          <w:top w:val="nil"/>
          <w:left w:val="nil"/>
          <w:bottom w:val="nil"/>
          <w:right w:val="nil"/>
          <w:between w:val="nil"/>
        </w:pBdr>
        <w:spacing w:line="259" w:lineRule="auto"/>
        <w:ind w:left="720"/>
        <w:rPr>
          <w:rFonts w:ascii="Times New Roman" w:eastAsia="Times New Roman" w:hAnsi="Times New Roman" w:cs="Times New Roman"/>
          <w:color w:val="000000"/>
          <w:lang w:eastAsia="en-IN"/>
        </w:rPr>
      </w:pP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839"/>
        <w:gridCol w:w="839"/>
        <w:gridCol w:w="839"/>
        <w:gridCol w:w="839"/>
        <w:gridCol w:w="839"/>
        <w:gridCol w:w="839"/>
        <w:gridCol w:w="839"/>
        <w:gridCol w:w="839"/>
        <w:gridCol w:w="829"/>
      </w:tblGrid>
      <w:tr w:rsidR="00317E85" w:rsidRPr="00F47613" w14:paraId="316E3F9B" w14:textId="77777777" w:rsidTr="00972819">
        <w:trPr>
          <w:jc w:val="center"/>
        </w:trPr>
        <w:tc>
          <w:tcPr>
            <w:tcW w:w="2035" w:type="dxa"/>
            <w:vAlign w:val="center"/>
          </w:tcPr>
          <w:p w14:paraId="68E740D9" w14:textId="77777777" w:rsidR="00317E85" w:rsidRPr="00F47613" w:rsidRDefault="00317E85" w:rsidP="00972819">
            <w:pPr>
              <w:spacing w:line="360" w:lineRule="auto"/>
              <w:jc w:val="center"/>
              <w:rPr>
                <w:rFonts w:ascii="Times New Roman" w:eastAsia="Times New Roman" w:hAnsi="Times New Roman" w:cs="Times New Roman"/>
                <w:lang w:eastAsia="en-IN"/>
              </w:rPr>
            </w:pPr>
          </w:p>
        </w:tc>
        <w:tc>
          <w:tcPr>
            <w:tcW w:w="5034" w:type="dxa"/>
            <w:gridSpan w:val="6"/>
            <w:vAlign w:val="center"/>
          </w:tcPr>
          <w:p w14:paraId="0AAFB215"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Pos</w:t>
            </w:r>
          </w:p>
        </w:tc>
        <w:tc>
          <w:tcPr>
            <w:tcW w:w="2507" w:type="dxa"/>
            <w:gridSpan w:val="3"/>
            <w:vAlign w:val="center"/>
          </w:tcPr>
          <w:p w14:paraId="114F7CAA"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PSOs</w:t>
            </w:r>
          </w:p>
        </w:tc>
      </w:tr>
      <w:tr w:rsidR="00317E85" w:rsidRPr="00F47613" w14:paraId="44E64780" w14:textId="77777777" w:rsidTr="00972819">
        <w:trPr>
          <w:jc w:val="center"/>
        </w:trPr>
        <w:tc>
          <w:tcPr>
            <w:tcW w:w="2035" w:type="dxa"/>
            <w:vAlign w:val="center"/>
          </w:tcPr>
          <w:p w14:paraId="6D8AD979" w14:textId="77777777" w:rsidR="00317E85" w:rsidRPr="00F47613" w:rsidRDefault="00317E85" w:rsidP="00972819">
            <w:pPr>
              <w:spacing w:line="360" w:lineRule="auto"/>
              <w:jc w:val="center"/>
              <w:rPr>
                <w:rFonts w:ascii="Times New Roman" w:eastAsia="Times New Roman" w:hAnsi="Times New Roman" w:cs="Times New Roman"/>
                <w:lang w:eastAsia="en-IN"/>
              </w:rPr>
            </w:pPr>
          </w:p>
        </w:tc>
        <w:tc>
          <w:tcPr>
            <w:tcW w:w="839" w:type="dxa"/>
            <w:vAlign w:val="center"/>
          </w:tcPr>
          <w:p w14:paraId="02C5F1B2"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vAlign w:val="center"/>
          </w:tcPr>
          <w:p w14:paraId="7ED5DB27"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39" w:type="dxa"/>
            <w:vAlign w:val="center"/>
          </w:tcPr>
          <w:p w14:paraId="6D456ECA"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1BB82376"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4</w:t>
            </w:r>
          </w:p>
        </w:tc>
        <w:tc>
          <w:tcPr>
            <w:tcW w:w="839" w:type="dxa"/>
            <w:vAlign w:val="center"/>
          </w:tcPr>
          <w:p w14:paraId="023524E3"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5</w:t>
            </w:r>
          </w:p>
        </w:tc>
        <w:tc>
          <w:tcPr>
            <w:tcW w:w="839" w:type="dxa"/>
            <w:vAlign w:val="center"/>
          </w:tcPr>
          <w:p w14:paraId="4BD4C2B9"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6</w:t>
            </w:r>
          </w:p>
        </w:tc>
        <w:tc>
          <w:tcPr>
            <w:tcW w:w="839" w:type="dxa"/>
            <w:vAlign w:val="center"/>
          </w:tcPr>
          <w:p w14:paraId="3C3F1E22"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vAlign w:val="center"/>
          </w:tcPr>
          <w:p w14:paraId="5C73D08C"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29" w:type="dxa"/>
          </w:tcPr>
          <w:p w14:paraId="62146EA9"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r>
      <w:tr w:rsidR="00317E85" w:rsidRPr="00F47613" w14:paraId="21C65C95" w14:textId="77777777" w:rsidTr="00972819">
        <w:trPr>
          <w:jc w:val="center"/>
        </w:trPr>
        <w:tc>
          <w:tcPr>
            <w:tcW w:w="2035" w:type="dxa"/>
            <w:vAlign w:val="center"/>
          </w:tcPr>
          <w:p w14:paraId="5151C7E0"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CLO1</w:t>
            </w:r>
          </w:p>
        </w:tc>
        <w:tc>
          <w:tcPr>
            <w:tcW w:w="839" w:type="dxa"/>
            <w:vAlign w:val="center"/>
          </w:tcPr>
          <w:p w14:paraId="496DB610"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10EE6DEA"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vAlign w:val="center"/>
          </w:tcPr>
          <w:p w14:paraId="25FB6547"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38692245"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39" w:type="dxa"/>
          </w:tcPr>
          <w:p w14:paraId="345483DD"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2953841D"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04000350"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0F8BBF13"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29" w:type="dxa"/>
          </w:tcPr>
          <w:p w14:paraId="7F2DF96A"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r>
      <w:tr w:rsidR="00317E85" w:rsidRPr="00F47613" w14:paraId="2487DD63" w14:textId="77777777" w:rsidTr="00972819">
        <w:trPr>
          <w:jc w:val="center"/>
        </w:trPr>
        <w:tc>
          <w:tcPr>
            <w:tcW w:w="2035" w:type="dxa"/>
            <w:vAlign w:val="center"/>
          </w:tcPr>
          <w:p w14:paraId="51DA8A62"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CLO2</w:t>
            </w:r>
          </w:p>
        </w:tc>
        <w:tc>
          <w:tcPr>
            <w:tcW w:w="839" w:type="dxa"/>
            <w:vAlign w:val="center"/>
          </w:tcPr>
          <w:p w14:paraId="47FBABAA"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39" w:type="dxa"/>
            <w:vAlign w:val="center"/>
          </w:tcPr>
          <w:p w14:paraId="1CF57F56"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vAlign w:val="center"/>
          </w:tcPr>
          <w:p w14:paraId="1122D346"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000FCD6B"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tcPr>
          <w:p w14:paraId="7948430E"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64417156"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3DA5E475"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203A2BC8"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29" w:type="dxa"/>
          </w:tcPr>
          <w:p w14:paraId="72AE51DF"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r>
      <w:tr w:rsidR="00317E85" w:rsidRPr="00F47613" w14:paraId="5FF4D9E0" w14:textId="77777777" w:rsidTr="00972819">
        <w:trPr>
          <w:jc w:val="center"/>
        </w:trPr>
        <w:tc>
          <w:tcPr>
            <w:tcW w:w="2035" w:type="dxa"/>
            <w:vAlign w:val="center"/>
          </w:tcPr>
          <w:p w14:paraId="0B44DEBB"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CLO3</w:t>
            </w:r>
          </w:p>
        </w:tc>
        <w:tc>
          <w:tcPr>
            <w:tcW w:w="839" w:type="dxa"/>
            <w:vAlign w:val="center"/>
          </w:tcPr>
          <w:p w14:paraId="6C217583"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5AA60AAA"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39" w:type="dxa"/>
            <w:vAlign w:val="center"/>
          </w:tcPr>
          <w:p w14:paraId="2EF40123"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61DC6C56"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tcPr>
          <w:p w14:paraId="60350A2A"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6DD3CED0"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71B1EE6E"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5214EF51"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29" w:type="dxa"/>
          </w:tcPr>
          <w:p w14:paraId="082DCBEC"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r>
      <w:tr w:rsidR="00317E85" w:rsidRPr="00F47613" w14:paraId="19E609FE" w14:textId="77777777" w:rsidTr="00972819">
        <w:trPr>
          <w:jc w:val="center"/>
        </w:trPr>
        <w:tc>
          <w:tcPr>
            <w:tcW w:w="2035" w:type="dxa"/>
            <w:vAlign w:val="center"/>
          </w:tcPr>
          <w:p w14:paraId="4F57489B"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CLO4</w:t>
            </w:r>
          </w:p>
        </w:tc>
        <w:tc>
          <w:tcPr>
            <w:tcW w:w="839" w:type="dxa"/>
            <w:vAlign w:val="center"/>
          </w:tcPr>
          <w:p w14:paraId="6289412B"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vAlign w:val="center"/>
          </w:tcPr>
          <w:p w14:paraId="4695E6D0"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39" w:type="dxa"/>
            <w:vAlign w:val="center"/>
          </w:tcPr>
          <w:p w14:paraId="7FC48B61"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322415EE"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39" w:type="dxa"/>
          </w:tcPr>
          <w:p w14:paraId="2D6A1185"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592EEEC9"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788B7C31"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1A286894"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29" w:type="dxa"/>
          </w:tcPr>
          <w:p w14:paraId="1B40A426"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r>
      <w:tr w:rsidR="00317E85" w:rsidRPr="00F47613" w14:paraId="4F615DED" w14:textId="77777777" w:rsidTr="00972819">
        <w:trPr>
          <w:jc w:val="center"/>
        </w:trPr>
        <w:tc>
          <w:tcPr>
            <w:tcW w:w="2035" w:type="dxa"/>
            <w:vAlign w:val="center"/>
          </w:tcPr>
          <w:p w14:paraId="291A13FD"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CLO5</w:t>
            </w:r>
          </w:p>
        </w:tc>
        <w:tc>
          <w:tcPr>
            <w:tcW w:w="839" w:type="dxa"/>
            <w:vAlign w:val="center"/>
          </w:tcPr>
          <w:p w14:paraId="687DAC05"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383D3739"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c>
          <w:tcPr>
            <w:tcW w:w="839" w:type="dxa"/>
            <w:vAlign w:val="center"/>
          </w:tcPr>
          <w:p w14:paraId="1F7C65C4"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39" w:type="dxa"/>
          </w:tcPr>
          <w:p w14:paraId="0258E4CD"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274E42B9"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00627A2C"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vAlign w:val="center"/>
          </w:tcPr>
          <w:p w14:paraId="5CF58E9F"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3</w:t>
            </w:r>
          </w:p>
        </w:tc>
        <w:tc>
          <w:tcPr>
            <w:tcW w:w="839" w:type="dxa"/>
          </w:tcPr>
          <w:p w14:paraId="536D6325"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2</w:t>
            </w:r>
          </w:p>
        </w:tc>
        <w:tc>
          <w:tcPr>
            <w:tcW w:w="829" w:type="dxa"/>
          </w:tcPr>
          <w:p w14:paraId="2681748F" w14:textId="77777777" w:rsidR="00317E85" w:rsidRPr="00F47613" w:rsidRDefault="00317E85" w:rsidP="00972819">
            <w:pPr>
              <w:spacing w:line="360" w:lineRule="auto"/>
              <w:jc w:val="center"/>
              <w:rPr>
                <w:rFonts w:ascii="Times New Roman" w:eastAsia="Times New Roman" w:hAnsi="Times New Roman" w:cs="Times New Roman"/>
                <w:lang w:eastAsia="en-IN"/>
              </w:rPr>
            </w:pPr>
            <w:r w:rsidRPr="00F47613">
              <w:rPr>
                <w:rFonts w:ascii="Times New Roman" w:eastAsia="Times New Roman" w:hAnsi="Times New Roman" w:cs="Times New Roman"/>
                <w:lang w:eastAsia="en-IN"/>
              </w:rPr>
              <w:t>1</w:t>
            </w:r>
          </w:p>
        </w:tc>
      </w:tr>
    </w:tbl>
    <w:p w14:paraId="655D2DFA" w14:textId="77777777" w:rsidR="00317E85" w:rsidRPr="00F47613" w:rsidRDefault="00317E85" w:rsidP="00317E85">
      <w:pPr>
        <w:rPr>
          <w:rFonts w:ascii="Times New Roman" w:eastAsia="Times New Roman" w:hAnsi="Times New Roman" w:cs="Times New Roman"/>
          <w:lang w:eastAsia="en-IN"/>
        </w:rPr>
      </w:pPr>
    </w:p>
    <w:p w14:paraId="42B9CAB4" w14:textId="77777777" w:rsidR="00317E85" w:rsidRPr="00F47613" w:rsidRDefault="00317E85" w:rsidP="00317E85">
      <w:pPr>
        <w:spacing w:after="160" w:line="259" w:lineRule="auto"/>
        <w:rPr>
          <w:rFonts w:ascii="Times New Roman" w:eastAsia="Times New Roman" w:hAnsi="Times New Roman" w:cs="Times New Roman"/>
          <w:b/>
          <w:lang w:eastAsia="en-IN"/>
        </w:rPr>
      </w:pPr>
    </w:p>
    <w:p w14:paraId="0DA9A39C" w14:textId="77777777" w:rsidR="00517A13" w:rsidRPr="008962C1" w:rsidRDefault="00517A13" w:rsidP="00517A13">
      <w:pPr>
        <w:spacing w:after="160" w:line="259" w:lineRule="auto"/>
        <w:rPr>
          <w:rFonts w:ascii="Times New Roman" w:eastAsia="Times New Roman" w:hAnsi="Times New Roman" w:cs="Times New Roman"/>
          <w:b/>
          <w:lang w:val="en-US"/>
        </w:rPr>
      </w:pPr>
    </w:p>
    <w:p w14:paraId="3FF65304" w14:textId="77777777" w:rsidR="00517A13" w:rsidRPr="008962C1" w:rsidRDefault="00517A13" w:rsidP="00517A13">
      <w:pPr>
        <w:spacing w:after="160" w:line="259" w:lineRule="auto"/>
        <w:rPr>
          <w:rFonts w:ascii="Times New Roman" w:hAnsi="Times New Roman" w:cs="Times New Roman"/>
        </w:rPr>
      </w:pPr>
    </w:p>
    <w:p w14:paraId="67DB94E5" w14:textId="77777777" w:rsidR="00517A13" w:rsidRPr="008962C1" w:rsidRDefault="00517A13" w:rsidP="00517A13">
      <w:pPr>
        <w:spacing w:after="160" w:line="259" w:lineRule="auto"/>
        <w:rPr>
          <w:rFonts w:ascii="Times New Roman" w:hAnsi="Times New Roman" w:cs="Times New Roman"/>
        </w:rPr>
      </w:pPr>
    </w:p>
    <w:p w14:paraId="2E37B2B3" w14:textId="0373E15F" w:rsidR="00E01876" w:rsidRPr="008962C1" w:rsidRDefault="00E01876" w:rsidP="00517A13">
      <w:pPr>
        <w:rPr>
          <w:rFonts w:ascii="Times New Roman" w:hAnsi="Times New Roman" w:cs="Times New Roman"/>
        </w:rPr>
      </w:pPr>
    </w:p>
    <w:p w14:paraId="0F999F94" w14:textId="52D71C33" w:rsidR="00E01876" w:rsidRPr="008962C1" w:rsidRDefault="00E01876" w:rsidP="00517A13">
      <w:pPr>
        <w:rPr>
          <w:rFonts w:ascii="Times New Roman" w:hAnsi="Times New Roman" w:cs="Times New Roman"/>
        </w:rPr>
      </w:pPr>
    </w:p>
    <w:tbl>
      <w:tblPr>
        <w:tblStyle w:val="TableGrid"/>
        <w:tblW w:w="0" w:type="auto"/>
        <w:tblLook w:val="04A0" w:firstRow="1" w:lastRow="0" w:firstColumn="1" w:lastColumn="0" w:noHBand="0" w:noVBand="1"/>
      </w:tblPr>
      <w:tblGrid>
        <w:gridCol w:w="2660"/>
        <w:gridCol w:w="5245"/>
        <w:gridCol w:w="1559"/>
      </w:tblGrid>
      <w:tr w:rsidR="00E01876" w:rsidRPr="008962C1" w14:paraId="7D514995" w14:textId="77777777" w:rsidTr="00864DD8">
        <w:tc>
          <w:tcPr>
            <w:tcW w:w="2660" w:type="dxa"/>
            <w:vAlign w:val="center"/>
          </w:tcPr>
          <w:p w14:paraId="6BCD2122" w14:textId="77777777"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SEMESTER: IV</w:t>
            </w:r>
          </w:p>
          <w:p w14:paraId="377CFDA7" w14:textId="39E89D0B"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PART: B</w:t>
            </w:r>
          </w:p>
          <w:p w14:paraId="511BC383" w14:textId="3CA2D5DB"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Skill Enhancement Course-III</w:t>
            </w:r>
          </w:p>
        </w:tc>
        <w:tc>
          <w:tcPr>
            <w:tcW w:w="5245" w:type="dxa"/>
            <w:vAlign w:val="center"/>
          </w:tcPr>
          <w:p w14:paraId="31285C3F" w14:textId="77777777" w:rsidR="00E01876" w:rsidRPr="008962C1" w:rsidRDefault="00E01876" w:rsidP="00864DD8">
            <w:pPr>
              <w:jc w:val="center"/>
              <w:rPr>
                <w:rFonts w:ascii="Times New Roman" w:hAnsi="Times New Roman" w:cs="Times New Roman"/>
                <w:b/>
              </w:rPr>
            </w:pPr>
          </w:p>
          <w:p w14:paraId="28C0433B" w14:textId="6BE049CB" w:rsidR="005E0AD1" w:rsidRDefault="005E0AD1" w:rsidP="005E0AD1">
            <w:pPr>
              <w:jc w:val="center"/>
              <w:rPr>
                <w:rFonts w:ascii="Times New Roman" w:hAnsi="Times New Roman" w:cs="Times New Roman"/>
                <w:b/>
                <w:lang w:val="en-US"/>
              </w:rPr>
            </w:pPr>
            <w:r w:rsidRPr="008962C1">
              <w:rPr>
                <w:rFonts w:ascii="Times New Roman" w:hAnsi="Times New Roman" w:cs="Times New Roman"/>
                <w:b/>
                <w:bCs/>
              </w:rPr>
              <w:t>23PMATS45</w:t>
            </w:r>
            <w:r w:rsidRPr="008962C1">
              <w:rPr>
                <w:rFonts w:ascii="Times New Roman" w:hAnsi="Times New Roman" w:cs="Times New Roman"/>
                <w:b/>
              </w:rPr>
              <w:t xml:space="preserve">: </w:t>
            </w:r>
            <w:r w:rsidRPr="008962C1">
              <w:rPr>
                <w:rFonts w:ascii="Times New Roman" w:hAnsi="Times New Roman" w:cs="Times New Roman"/>
                <w:b/>
                <w:lang w:val="en-US"/>
              </w:rPr>
              <w:t>MATHEMATICS FOR COMPETITIVE EXAMINATIONS</w:t>
            </w:r>
          </w:p>
          <w:p w14:paraId="7467A6B0" w14:textId="167BE710" w:rsidR="00E01876" w:rsidRPr="005E0AD1" w:rsidRDefault="005E0AD1" w:rsidP="005E0AD1">
            <w:pPr>
              <w:jc w:val="center"/>
              <w:rPr>
                <w:rFonts w:ascii="Times New Roman" w:hAnsi="Times New Roman" w:cs="Times New Roman"/>
                <w:b/>
                <w:lang w:val="en-US"/>
              </w:rPr>
            </w:pPr>
            <w:r>
              <w:rPr>
                <w:rFonts w:ascii="Times New Roman" w:hAnsi="Times New Roman" w:cs="Times New Roman"/>
                <w:b/>
                <w:lang w:val="en-US"/>
              </w:rPr>
              <w:t>(Multiple Choice Based Paper)*</w:t>
            </w:r>
          </w:p>
          <w:p w14:paraId="4772AAEB" w14:textId="77777777" w:rsidR="00E01876" w:rsidRPr="008962C1" w:rsidRDefault="00E01876" w:rsidP="00864DD8">
            <w:pPr>
              <w:jc w:val="center"/>
              <w:rPr>
                <w:rFonts w:ascii="Times New Roman" w:hAnsi="Times New Roman" w:cs="Times New Roman"/>
                <w:b/>
              </w:rPr>
            </w:pPr>
          </w:p>
        </w:tc>
        <w:tc>
          <w:tcPr>
            <w:tcW w:w="1559" w:type="dxa"/>
            <w:vAlign w:val="center"/>
          </w:tcPr>
          <w:p w14:paraId="1513D250" w14:textId="2047E29D"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CREDIT:2</w:t>
            </w:r>
          </w:p>
          <w:p w14:paraId="347811D8" w14:textId="77777777"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HOURS:4</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17A13" w:rsidRPr="008962C1" w14:paraId="3E370606" w14:textId="77777777" w:rsidTr="00864DD8">
        <w:trPr>
          <w:cantSplit/>
        </w:trPr>
        <w:tc>
          <w:tcPr>
            <w:tcW w:w="2660" w:type="dxa"/>
          </w:tcPr>
          <w:p w14:paraId="1607856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Pr>
          <w:p w14:paraId="3995ADBD" w14:textId="260968F9" w:rsidR="00517A13" w:rsidRPr="008962C1" w:rsidRDefault="005E0AD1" w:rsidP="00864DD8">
            <w:pPr>
              <w:jc w:val="both"/>
              <w:rPr>
                <w:rFonts w:ascii="Times New Roman" w:hAnsi="Times New Roman" w:cs="Times New Roman"/>
                <w:b/>
                <w:bCs/>
              </w:rPr>
            </w:pPr>
            <w:r>
              <w:rPr>
                <w:rFonts w:ascii="Times New Roman" w:hAnsi="Times New Roman" w:cs="Times New Roman"/>
                <w:b/>
                <w:bCs/>
              </w:rPr>
              <w:t>Basic knowledge in Mathematical Concepts</w:t>
            </w:r>
          </w:p>
        </w:tc>
      </w:tr>
      <w:tr w:rsidR="00517A13" w:rsidRPr="008962C1" w14:paraId="29228885" w14:textId="77777777" w:rsidTr="00864DD8">
        <w:trPr>
          <w:cantSplit/>
        </w:trPr>
        <w:tc>
          <w:tcPr>
            <w:tcW w:w="2660" w:type="dxa"/>
          </w:tcPr>
          <w:p w14:paraId="5FEEF04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6C84439B" w14:textId="77777777" w:rsidR="00517A13" w:rsidRPr="008962C1" w:rsidRDefault="00517A13" w:rsidP="00864DD8">
            <w:pPr>
              <w:rPr>
                <w:rFonts w:ascii="Times New Roman" w:hAnsi="Times New Roman" w:cs="Times New Roman"/>
              </w:rPr>
            </w:pPr>
            <w:r w:rsidRPr="008962C1">
              <w:rPr>
                <w:rFonts w:ascii="Times New Roman" w:hAnsi="Times New Roman" w:cs="Times New Roman"/>
                <w:bCs/>
              </w:rPr>
              <w:t>To develop strong background on different subjects in Mathematics with application skills.</w:t>
            </w:r>
          </w:p>
        </w:tc>
      </w:tr>
      <w:tr w:rsidR="00517A13" w:rsidRPr="008962C1" w14:paraId="3FE02B92" w14:textId="77777777" w:rsidTr="00864DD8">
        <w:trPr>
          <w:cantSplit/>
          <w:trHeight w:val="683"/>
        </w:trPr>
        <w:tc>
          <w:tcPr>
            <w:tcW w:w="2660" w:type="dxa"/>
            <w:vMerge w:val="restart"/>
            <w:tcBorders>
              <w:bottom w:val="single" w:sz="4" w:space="0" w:color="auto"/>
            </w:tcBorders>
          </w:tcPr>
          <w:p w14:paraId="2CDC2FD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1624C0B9"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UNIT-I : Algebra</w:t>
            </w:r>
          </w:p>
          <w:p w14:paraId="1B023CB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Group – Subgroups – Cyclic Group – Permulation Groups – Lagrange’s theorem – Normal groups – Homomorphism – Cayley’s theorem – Sylow’s theorems  – Rings ( Definitions with Examples ) – Vector Space ( Definitions with Examples)     </w:t>
            </w:r>
          </w:p>
        </w:tc>
      </w:tr>
      <w:tr w:rsidR="00517A13" w:rsidRPr="008962C1" w14:paraId="4A9DC4FF" w14:textId="77777777" w:rsidTr="00864DD8">
        <w:trPr>
          <w:cantSplit/>
        </w:trPr>
        <w:tc>
          <w:tcPr>
            <w:tcW w:w="2660" w:type="dxa"/>
            <w:vMerge/>
          </w:tcPr>
          <w:p w14:paraId="15F459E2" w14:textId="77777777" w:rsidR="00517A13" w:rsidRPr="008962C1" w:rsidRDefault="00517A13" w:rsidP="00864DD8">
            <w:pPr>
              <w:jc w:val="both"/>
              <w:rPr>
                <w:rFonts w:ascii="Times New Roman" w:hAnsi="Times New Roman" w:cs="Times New Roman"/>
              </w:rPr>
            </w:pPr>
          </w:p>
        </w:tc>
        <w:tc>
          <w:tcPr>
            <w:tcW w:w="6804" w:type="dxa"/>
          </w:tcPr>
          <w:p w14:paraId="5A28DE69" w14:textId="77777777" w:rsidR="00517A13" w:rsidRPr="008962C1" w:rsidRDefault="00517A13" w:rsidP="00864DD8">
            <w:pPr>
              <w:pStyle w:val="BodyText"/>
              <w:spacing w:after="0"/>
              <w:rPr>
                <w:rFonts w:ascii="Times New Roman" w:hAnsi="Times New Roman" w:cs="Times New Roman"/>
              </w:rPr>
            </w:pPr>
            <w:r w:rsidRPr="008962C1">
              <w:rPr>
                <w:rFonts w:ascii="Times New Roman" w:hAnsi="Times New Roman" w:cs="Times New Roman"/>
                <w:b/>
                <w:bCs/>
              </w:rPr>
              <w:t xml:space="preserve">UNIT-II : </w:t>
            </w:r>
            <w:r w:rsidRPr="008962C1">
              <w:rPr>
                <w:rFonts w:ascii="Times New Roman" w:hAnsi="Times New Roman" w:cs="Times New Roman"/>
                <w:b/>
              </w:rPr>
              <w:t>Real Analysis</w:t>
            </w:r>
          </w:p>
          <w:p w14:paraId="6CE93B8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Sequences and series of functions – uniform convergence – Metric Space – discontinuities – Riemann Integral - Improper Integrals – Monotonic functions – Lebesgue measure – Lebesgue integral</w:t>
            </w:r>
          </w:p>
        </w:tc>
      </w:tr>
      <w:tr w:rsidR="00517A13" w:rsidRPr="008962C1" w14:paraId="0837FBDE" w14:textId="77777777" w:rsidTr="00864DD8">
        <w:trPr>
          <w:cantSplit/>
        </w:trPr>
        <w:tc>
          <w:tcPr>
            <w:tcW w:w="2660" w:type="dxa"/>
            <w:vMerge/>
          </w:tcPr>
          <w:p w14:paraId="219B3664" w14:textId="77777777" w:rsidR="00517A13" w:rsidRPr="008962C1" w:rsidRDefault="00517A13" w:rsidP="00864DD8">
            <w:pPr>
              <w:jc w:val="both"/>
              <w:rPr>
                <w:rFonts w:ascii="Times New Roman" w:hAnsi="Times New Roman" w:cs="Times New Roman"/>
              </w:rPr>
            </w:pPr>
          </w:p>
        </w:tc>
        <w:tc>
          <w:tcPr>
            <w:tcW w:w="6804" w:type="dxa"/>
          </w:tcPr>
          <w:p w14:paraId="5A82664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UNIT-III : </w:t>
            </w:r>
            <w:r w:rsidRPr="008962C1">
              <w:rPr>
                <w:rFonts w:ascii="Times New Roman" w:hAnsi="Times New Roman" w:cs="Times New Roman"/>
                <w:b/>
              </w:rPr>
              <w:t>Complex Analysis</w:t>
            </w:r>
          </w:p>
          <w:p w14:paraId="579B9F3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Analytic functions – Cauchy-Riemann equations – Cauchy’s integral formula – Liouville’s theorem – Maximum modulus principle –Taylor series – Laurent series – Calculus of Residues.</w:t>
            </w:r>
          </w:p>
        </w:tc>
      </w:tr>
      <w:tr w:rsidR="00517A13" w:rsidRPr="008962C1" w14:paraId="2D4B73DF" w14:textId="77777777" w:rsidTr="00864DD8">
        <w:trPr>
          <w:cantSplit/>
        </w:trPr>
        <w:tc>
          <w:tcPr>
            <w:tcW w:w="2660" w:type="dxa"/>
            <w:vMerge/>
          </w:tcPr>
          <w:p w14:paraId="66C622ED" w14:textId="77777777" w:rsidR="00517A13" w:rsidRPr="008962C1" w:rsidRDefault="00517A13" w:rsidP="00864DD8">
            <w:pPr>
              <w:jc w:val="both"/>
              <w:rPr>
                <w:rFonts w:ascii="Times New Roman" w:hAnsi="Times New Roman" w:cs="Times New Roman"/>
              </w:rPr>
            </w:pPr>
          </w:p>
        </w:tc>
        <w:tc>
          <w:tcPr>
            <w:tcW w:w="6804" w:type="dxa"/>
          </w:tcPr>
          <w:p w14:paraId="5A36CF8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UNIT-IV :Operations Research</w:t>
            </w:r>
          </w:p>
          <w:p w14:paraId="03C4BB2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Linear programming problem – Transportation problem – Game theory – Queuing Theory – Inventory models – Network Analysis. </w:t>
            </w:r>
          </w:p>
        </w:tc>
      </w:tr>
      <w:tr w:rsidR="00517A13" w:rsidRPr="008962C1" w14:paraId="32D66F57" w14:textId="77777777" w:rsidTr="00864DD8">
        <w:trPr>
          <w:cantSplit/>
        </w:trPr>
        <w:tc>
          <w:tcPr>
            <w:tcW w:w="2660" w:type="dxa"/>
            <w:vMerge/>
          </w:tcPr>
          <w:p w14:paraId="42A90329" w14:textId="77777777" w:rsidR="00517A13" w:rsidRPr="008962C1" w:rsidRDefault="00517A13" w:rsidP="00864DD8">
            <w:pPr>
              <w:jc w:val="both"/>
              <w:rPr>
                <w:rFonts w:ascii="Times New Roman" w:hAnsi="Times New Roman" w:cs="Times New Roman"/>
              </w:rPr>
            </w:pPr>
          </w:p>
        </w:tc>
        <w:tc>
          <w:tcPr>
            <w:tcW w:w="6804" w:type="dxa"/>
          </w:tcPr>
          <w:p w14:paraId="68EB0ADE" w14:textId="77777777" w:rsidR="00517A13" w:rsidRPr="008962C1" w:rsidRDefault="00517A13" w:rsidP="00864DD8">
            <w:pPr>
              <w:pStyle w:val="Heading7"/>
              <w:spacing w:before="0"/>
              <w:jc w:val="both"/>
              <w:rPr>
                <w:rFonts w:ascii="Times New Roman" w:hAnsi="Times New Roman" w:cs="Times New Roman"/>
                <w:i w:val="0"/>
                <w:color w:val="auto"/>
              </w:rPr>
            </w:pPr>
            <w:r w:rsidRPr="008962C1">
              <w:rPr>
                <w:rFonts w:ascii="Times New Roman" w:hAnsi="Times New Roman" w:cs="Times New Roman"/>
                <w:b/>
                <w:i w:val="0"/>
                <w:color w:val="auto"/>
              </w:rPr>
              <w:t>UNIT-V:</w:t>
            </w:r>
            <w:r w:rsidRPr="008962C1">
              <w:rPr>
                <w:rFonts w:ascii="Times New Roman" w:hAnsi="Times New Roman" w:cs="Times New Roman"/>
                <w:i w:val="0"/>
                <w:color w:val="auto"/>
              </w:rPr>
              <w:t xml:space="preserve"> </w:t>
            </w:r>
            <w:r w:rsidRPr="008962C1">
              <w:rPr>
                <w:rFonts w:ascii="Times New Roman" w:hAnsi="Times New Roman" w:cs="Times New Roman"/>
                <w:b/>
                <w:i w:val="0"/>
                <w:color w:val="auto"/>
              </w:rPr>
              <w:t>Probability &amp; Statistics</w:t>
            </w:r>
          </w:p>
          <w:p w14:paraId="1C0CD1B9"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Measures of Central Tendency – Measures of  Dispersion – Baye’s Theorem – Correlation and Regression</w:t>
            </w:r>
            <w:r w:rsidRPr="008962C1">
              <w:rPr>
                <w:rFonts w:ascii="Times New Roman" w:hAnsi="Times New Roman" w:cs="Times New Roman"/>
                <w:color w:val="000000" w:themeColor="text1"/>
              </w:rPr>
              <w:t xml:space="preserve"> </w:t>
            </w:r>
            <w:r w:rsidRPr="008962C1">
              <w:rPr>
                <w:rFonts w:ascii="Times New Roman" w:hAnsi="Times New Roman" w:cs="Times New Roman"/>
              </w:rPr>
              <w:t>–</w:t>
            </w:r>
            <w:r w:rsidRPr="008962C1">
              <w:rPr>
                <w:rFonts w:ascii="Times New Roman" w:hAnsi="Times New Roman" w:cs="Times New Roman"/>
                <w:color w:val="000000" w:themeColor="text1"/>
              </w:rPr>
              <w:t xml:space="preserve"> sampling distributions of t, F and Chi square  (</w:t>
            </w:r>
            <w:r w:rsidRPr="008962C1">
              <w:rPr>
                <w:rFonts w:ascii="Times New Roman" w:hAnsi="Times New Roman" w:cs="Times New Roman"/>
              </w:rPr>
              <w:t>Definitions with Simple Problems )</w:t>
            </w:r>
          </w:p>
        </w:tc>
      </w:tr>
      <w:tr w:rsidR="00517A13" w:rsidRPr="008962C1" w14:paraId="505C1135" w14:textId="77777777" w:rsidTr="00864DD8">
        <w:trPr>
          <w:cantSplit/>
        </w:trPr>
        <w:tc>
          <w:tcPr>
            <w:tcW w:w="2660" w:type="dxa"/>
          </w:tcPr>
          <w:p w14:paraId="677A1AD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5265B4AD"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2D13E9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664C0B0" w14:textId="77777777" w:rsidTr="00864DD8">
        <w:trPr>
          <w:cantSplit/>
        </w:trPr>
        <w:tc>
          <w:tcPr>
            <w:tcW w:w="2660" w:type="dxa"/>
          </w:tcPr>
          <w:p w14:paraId="770D07FA"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49F7E6F9"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314EB19B" w14:textId="77777777" w:rsidTr="00864DD8">
        <w:trPr>
          <w:cantSplit/>
        </w:trPr>
        <w:tc>
          <w:tcPr>
            <w:tcW w:w="2660" w:type="dxa"/>
          </w:tcPr>
          <w:p w14:paraId="2240FECD"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lastRenderedPageBreak/>
              <w:t>Recommended Text</w:t>
            </w:r>
          </w:p>
        </w:tc>
        <w:tc>
          <w:tcPr>
            <w:tcW w:w="6804" w:type="dxa"/>
          </w:tcPr>
          <w:p w14:paraId="327BB04D"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Unit-I:</w:t>
            </w:r>
            <w:r w:rsidRPr="008962C1">
              <w:rPr>
                <w:rFonts w:ascii="Times New Roman" w:hAnsi="Times New Roman" w:cs="Times New Roman"/>
              </w:rPr>
              <w:t xml:space="preserve">  I.N. Herstein. </w:t>
            </w:r>
            <w:r w:rsidRPr="008962C1">
              <w:rPr>
                <w:rFonts w:ascii="Times New Roman" w:hAnsi="Times New Roman" w:cs="Times New Roman"/>
                <w:i/>
                <w:iCs/>
              </w:rPr>
              <w:t>Topics in Algebra</w:t>
            </w:r>
            <w:r w:rsidRPr="008962C1">
              <w:rPr>
                <w:rFonts w:ascii="Times New Roman" w:hAnsi="Times New Roman" w:cs="Times New Roman"/>
              </w:rPr>
              <w:t xml:space="preserve"> (II Edition) Wiley Eastern</w:t>
            </w:r>
          </w:p>
          <w:p w14:paraId="4E274BCB"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Limited, New Delhi, 1975.</w:t>
            </w:r>
          </w:p>
          <w:p w14:paraId="54939212"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 xml:space="preserve">               </w:t>
            </w:r>
            <w:r w:rsidRPr="008962C1">
              <w:rPr>
                <w:rFonts w:ascii="Times New Roman" w:hAnsi="Times New Roman" w:cs="Times New Roman"/>
                <w:b/>
                <w:bCs/>
              </w:rPr>
              <w:t>Chapter 2 : 2.1 to 2.12 (omit 2.3,2.5,2.8)</w:t>
            </w:r>
          </w:p>
          <w:p w14:paraId="3C57A8E3" w14:textId="77777777" w:rsidR="00517A13" w:rsidRPr="008962C1" w:rsidRDefault="00517A13" w:rsidP="00864DD8">
            <w:pPr>
              <w:pStyle w:val="ListParagraph"/>
              <w:rPr>
                <w:rFonts w:ascii="Times New Roman" w:hAnsi="Times New Roman" w:cs="Times New Roman"/>
                <w:b/>
                <w:bCs/>
              </w:rPr>
            </w:pPr>
            <w:r w:rsidRPr="008962C1">
              <w:rPr>
                <w:rFonts w:ascii="Times New Roman" w:hAnsi="Times New Roman" w:cs="Times New Roman"/>
                <w:b/>
                <w:bCs/>
              </w:rPr>
              <w:t xml:space="preserve">   Chapter 3: 3.1, 3.3.  &amp;  Chapter 4: 4.1, 4.2.</w:t>
            </w:r>
          </w:p>
          <w:p w14:paraId="09F6D8F8" w14:textId="77777777" w:rsidR="00517A13" w:rsidRPr="008962C1" w:rsidRDefault="00517A13" w:rsidP="00864DD8">
            <w:pPr>
              <w:pStyle w:val="ListParagraph"/>
              <w:rPr>
                <w:rFonts w:ascii="Times New Roman" w:hAnsi="Times New Roman" w:cs="Times New Roman"/>
              </w:rPr>
            </w:pPr>
          </w:p>
          <w:p w14:paraId="5DEE6707"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Unit-II</w:t>
            </w:r>
            <w:r w:rsidRPr="008962C1">
              <w:rPr>
                <w:rFonts w:ascii="Times New Roman" w:hAnsi="Times New Roman" w:cs="Times New Roman"/>
              </w:rPr>
              <w:t xml:space="preserve">: Tom M.Apostol : </w:t>
            </w:r>
            <w:r w:rsidRPr="008962C1">
              <w:rPr>
                <w:rFonts w:ascii="Times New Roman" w:hAnsi="Times New Roman" w:cs="Times New Roman"/>
                <w:i/>
                <w:iCs/>
              </w:rPr>
              <w:t>Mathematical Analysis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w:t>
            </w:r>
          </w:p>
          <w:p w14:paraId="1DF35595"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Addison-Wesley Publishing Company Inc. New York, 1974.</w:t>
            </w:r>
          </w:p>
          <w:p w14:paraId="1B26E709"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 xml:space="preserve">                Chapter 9: 9.1 to 9.6.,  Chapter 3: 3.13,</w:t>
            </w:r>
            <w:r w:rsidRPr="008962C1">
              <w:rPr>
                <w:rFonts w:ascii="Times New Roman" w:hAnsi="Times New Roman" w:cs="Times New Roman"/>
              </w:rPr>
              <w:t xml:space="preserve">  </w:t>
            </w:r>
          </w:p>
          <w:p w14:paraId="3E79F6B2"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                Chapter 10: 10.3 to 10.10, 10.13, 10.19.  Chapter 4: 4.22.</w:t>
            </w:r>
          </w:p>
          <w:p w14:paraId="67F9EDDE" w14:textId="77777777" w:rsidR="00517A13" w:rsidRPr="008962C1" w:rsidRDefault="00517A13" w:rsidP="00864DD8">
            <w:pPr>
              <w:rPr>
                <w:rFonts w:ascii="Times New Roman" w:hAnsi="Times New Roman" w:cs="Times New Roman"/>
                <w:b/>
              </w:rPr>
            </w:pPr>
          </w:p>
          <w:p w14:paraId="7A274A5E"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 xml:space="preserve">Unit-III:  </w:t>
            </w:r>
            <w:r w:rsidRPr="008962C1">
              <w:rPr>
                <w:rFonts w:ascii="Times New Roman" w:hAnsi="Times New Roman" w:cs="Times New Roman"/>
              </w:rPr>
              <w:t xml:space="preserve">L.V. Ahlfors , </w:t>
            </w:r>
            <w:r w:rsidRPr="008962C1">
              <w:rPr>
                <w:rFonts w:ascii="Times New Roman" w:hAnsi="Times New Roman" w:cs="Times New Roman"/>
                <w:i/>
              </w:rPr>
              <w:t>Complex Analysis</w:t>
            </w:r>
            <w:r w:rsidRPr="008962C1">
              <w:rPr>
                <w:rFonts w:ascii="Times New Roman" w:hAnsi="Times New Roman" w:cs="Times New Roman"/>
              </w:rPr>
              <w:t>, Third Edition, McGraw</w:t>
            </w:r>
          </w:p>
          <w:p w14:paraId="505CE77E"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Hill, New  York, 1979.</w:t>
            </w:r>
          </w:p>
          <w:p w14:paraId="1729A39E"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               Chapter 2: 1.2, Chapter 4: 2.1 to 2.3 &amp; 5.1 to 5.3.</w:t>
            </w:r>
          </w:p>
          <w:p w14:paraId="3376ABE2"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               Chapter 5: 1.2, 1.3.</w:t>
            </w:r>
          </w:p>
          <w:p w14:paraId="6AACBB84" w14:textId="77777777" w:rsidR="00517A13" w:rsidRPr="008962C1" w:rsidRDefault="00517A13" w:rsidP="00864DD8">
            <w:pPr>
              <w:rPr>
                <w:rFonts w:ascii="Times New Roman" w:hAnsi="Times New Roman" w:cs="Times New Roman"/>
                <w:b/>
              </w:rPr>
            </w:pPr>
          </w:p>
          <w:p w14:paraId="7FA29C8D" w14:textId="77777777" w:rsidR="00517A13" w:rsidRPr="008962C1" w:rsidRDefault="00517A13" w:rsidP="00864DD8">
            <w:pPr>
              <w:pStyle w:val="BullF7"/>
              <w:numPr>
                <w:ilvl w:val="0"/>
                <w:numId w:val="0"/>
              </w:numPr>
              <w:tabs>
                <w:tab w:val="left" w:pos="720"/>
              </w:tabs>
              <w:jc w:val="left"/>
              <w:rPr>
                <w:rFonts w:ascii="Times New Roman" w:hAnsi="Times New Roman"/>
                <w:sz w:val="22"/>
                <w:szCs w:val="22"/>
              </w:rPr>
            </w:pPr>
            <w:r w:rsidRPr="008962C1">
              <w:rPr>
                <w:rFonts w:ascii="Times New Roman" w:hAnsi="Times New Roman"/>
                <w:b/>
                <w:sz w:val="22"/>
                <w:szCs w:val="22"/>
              </w:rPr>
              <w:t xml:space="preserve">Unit-IV: </w:t>
            </w:r>
            <w:r w:rsidRPr="008962C1">
              <w:rPr>
                <w:rFonts w:ascii="Times New Roman" w:hAnsi="Times New Roman"/>
                <w:sz w:val="22"/>
                <w:szCs w:val="22"/>
              </w:rPr>
              <w:t xml:space="preserve">Hamdy A. Taha, </w:t>
            </w:r>
            <w:r w:rsidRPr="008962C1">
              <w:rPr>
                <w:rFonts w:ascii="Times New Roman" w:hAnsi="Times New Roman"/>
                <w:i/>
                <w:sz w:val="22"/>
                <w:szCs w:val="22"/>
              </w:rPr>
              <w:t>Operation Research an Introduction</w:t>
            </w:r>
            <w:r w:rsidRPr="008962C1">
              <w:rPr>
                <w:rFonts w:ascii="Times New Roman" w:hAnsi="Times New Roman"/>
                <w:sz w:val="22"/>
                <w:szCs w:val="22"/>
              </w:rPr>
              <w:t xml:space="preserve">, Eighth </w:t>
            </w:r>
          </w:p>
          <w:p w14:paraId="1C5CD91E" w14:textId="77777777" w:rsidR="00517A13" w:rsidRPr="008962C1" w:rsidRDefault="00517A13" w:rsidP="00864DD8">
            <w:pPr>
              <w:pStyle w:val="BullF7"/>
              <w:numPr>
                <w:ilvl w:val="0"/>
                <w:numId w:val="0"/>
              </w:numPr>
              <w:tabs>
                <w:tab w:val="left" w:pos="720"/>
              </w:tabs>
              <w:jc w:val="left"/>
              <w:rPr>
                <w:rFonts w:ascii="Times New Roman" w:hAnsi="Times New Roman"/>
                <w:sz w:val="22"/>
                <w:szCs w:val="22"/>
              </w:rPr>
            </w:pPr>
            <w:r w:rsidRPr="008962C1">
              <w:rPr>
                <w:rFonts w:ascii="Times New Roman" w:hAnsi="Times New Roman"/>
                <w:sz w:val="22"/>
                <w:szCs w:val="22"/>
              </w:rPr>
              <w:t xml:space="preserve">             Edition, Pearson Prentice Hall.</w:t>
            </w:r>
          </w:p>
          <w:p w14:paraId="31020C2C"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sz w:val="22"/>
                <w:szCs w:val="22"/>
              </w:rPr>
              <w:t xml:space="preserve">             </w:t>
            </w:r>
            <w:r w:rsidRPr="008962C1">
              <w:rPr>
                <w:rFonts w:ascii="Times New Roman" w:hAnsi="Times New Roman"/>
                <w:b/>
                <w:sz w:val="22"/>
                <w:szCs w:val="22"/>
              </w:rPr>
              <w:t>Chapter 3: 3.3,  Chapter 5: 5.1 to 5.3,  Chaptre 13: 13.4.</w:t>
            </w:r>
          </w:p>
          <w:p w14:paraId="3699B745"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15: 15.1 to 15.6, Chapter 11: 11.1 to 11.4.</w:t>
            </w:r>
          </w:p>
          <w:p w14:paraId="4218B040"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6: 6.5</w:t>
            </w:r>
          </w:p>
          <w:p w14:paraId="482E6D74"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p>
          <w:p w14:paraId="3829CBB0" w14:textId="77777777" w:rsidR="00517A13" w:rsidRPr="008962C1" w:rsidRDefault="00517A13" w:rsidP="00864DD8">
            <w:pPr>
              <w:pStyle w:val="BullF7"/>
              <w:numPr>
                <w:ilvl w:val="0"/>
                <w:numId w:val="0"/>
              </w:numPr>
              <w:tabs>
                <w:tab w:val="left" w:pos="720"/>
              </w:tabs>
              <w:jc w:val="left"/>
              <w:rPr>
                <w:rFonts w:ascii="Times New Roman" w:hAnsi="Times New Roman"/>
                <w:i/>
                <w:sz w:val="22"/>
                <w:szCs w:val="22"/>
              </w:rPr>
            </w:pPr>
            <w:r w:rsidRPr="008962C1">
              <w:rPr>
                <w:rFonts w:ascii="Times New Roman" w:hAnsi="Times New Roman"/>
                <w:b/>
                <w:sz w:val="22"/>
                <w:szCs w:val="22"/>
              </w:rPr>
              <w:t xml:space="preserve">Unit-V: </w:t>
            </w:r>
            <w:r w:rsidRPr="008962C1">
              <w:rPr>
                <w:rFonts w:ascii="Times New Roman" w:hAnsi="Times New Roman"/>
                <w:sz w:val="22"/>
                <w:szCs w:val="22"/>
              </w:rPr>
              <w:t xml:space="preserve">S.C. Gupta &amp; V.K. Kapoor: </w:t>
            </w:r>
            <w:r w:rsidRPr="008962C1">
              <w:rPr>
                <w:rFonts w:ascii="Times New Roman" w:hAnsi="Times New Roman"/>
                <w:i/>
                <w:sz w:val="22"/>
                <w:szCs w:val="22"/>
              </w:rPr>
              <w:t>Fundamentals of Mathematical</w:t>
            </w:r>
          </w:p>
          <w:p w14:paraId="367802E5" w14:textId="77777777" w:rsidR="00517A13" w:rsidRPr="008962C1" w:rsidRDefault="00517A13" w:rsidP="00864DD8">
            <w:pPr>
              <w:pStyle w:val="BullF7"/>
              <w:numPr>
                <w:ilvl w:val="0"/>
                <w:numId w:val="0"/>
              </w:numPr>
              <w:tabs>
                <w:tab w:val="left" w:pos="720"/>
              </w:tabs>
              <w:jc w:val="left"/>
              <w:rPr>
                <w:rFonts w:ascii="Times New Roman" w:hAnsi="Times New Roman"/>
                <w:sz w:val="22"/>
                <w:szCs w:val="22"/>
              </w:rPr>
            </w:pPr>
            <w:r w:rsidRPr="008962C1">
              <w:rPr>
                <w:rFonts w:ascii="Times New Roman" w:hAnsi="Times New Roman"/>
                <w:i/>
                <w:sz w:val="22"/>
                <w:szCs w:val="22"/>
              </w:rPr>
              <w:t xml:space="preserve">               Statistics</w:t>
            </w:r>
            <w:r w:rsidRPr="008962C1">
              <w:rPr>
                <w:rFonts w:ascii="Times New Roman" w:hAnsi="Times New Roman"/>
                <w:sz w:val="22"/>
                <w:szCs w:val="22"/>
              </w:rPr>
              <w:t>, Sultan &amp; sons.</w:t>
            </w:r>
          </w:p>
          <w:p w14:paraId="3513CA82"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sz w:val="22"/>
                <w:szCs w:val="22"/>
              </w:rPr>
              <w:t xml:space="preserve">             </w:t>
            </w:r>
            <w:r w:rsidRPr="008962C1">
              <w:rPr>
                <w:rFonts w:ascii="Times New Roman" w:hAnsi="Times New Roman"/>
                <w:b/>
                <w:sz w:val="22"/>
                <w:szCs w:val="22"/>
              </w:rPr>
              <w:t>Chapter 2: 2.5 to 2.7, Chapter 3: 3.4 to 3.8, 3.13, 3.14.</w:t>
            </w:r>
          </w:p>
          <w:p w14:paraId="534CA35C"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4: 4.8,   Chapter 10: 10.3, 10.4, 10.7.  </w:t>
            </w:r>
          </w:p>
          <w:p w14:paraId="3E23DADC"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13: 13.1.  Chapter 14: 14.2, 14.5. </w:t>
            </w:r>
          </w:p>
          <w:p w14:paraId="00900CFB" w14:textId="77777777" w:rsidR="00517A13" w:rsidRPr="008962C1" w:rsidRDefault="00517A13" w:rsidP="00864DD8">
            <w:pPr>
              <w:rPr>
                <w:rFonts w:ascii="Times New Roman" w:hAnsi="Times New Roman" w:cs="Times New Roman"/>
                <w:b/>
                <w:bCs/>
              </w:rPr>
            </w:pPr>
          </w:p>
        </w:tc>
      </w:tr>
      <w:tr w:rsidR="00517A13" w:rsidRPr="008962C1" w14:paraId="0CAB665B" w14:textId="77777777" w:rsidTr="00864DD8">
        <w:trPr>
          <w:cantSplit/>
        </w:trPr>
        <w:tc>
          <w:tcPr>
            <w:tcW w:w="2660" w:type="dxa"/>
          </w:tcPr>
          <w:p w14:paraId="33005888" w14:textId="77777777" w:rsidR="00517A13" w:rsidRPr="008962C1" w:rsidRDefault="00517A13" w:rsidP="00864DD8">
            <w:pPr>
              <w:pStyle w:val="Heading1"/>
              <w:jc w:val="both"/>
              <w:rPr>
                <w:sz w:val="22"/>
                <w:szCs w:val="22"/>
              </w:rPr>
            </w:pPr>
            <w:r w:rsidRPr="008962C1">
              <w:rPr>
                <w:sz w:val="22"/>
                <w:szCs w:val="22"/>
              </w:rPr>
              <w:t>Reference Books</w:t>
            </w:r>
          </w:p>
        </w:tc>
        <w:tc>
          <w:tcPr>
            <w:tcW w:w="6804" w:type="dxa"/>
          </w:tcPr>
          <w:p w14:paraId="2F513ADA"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Arumugam.S Isaac. A.T, </w:t>
            </w:r>
            <w:r w:rsidRPr="008962C1">
              <w:rPr>
                <w:rFonts w:ascii="Times New Roman" w:hAnsi="Times New Roman" w:cs="Times New Roman"/>
                <w:i/>
              </w:rPr>
              <w:t>Modern Algebra</w:t>
            </w:r>
            <w:r w:rsidRPr="008962C1">
              <w:rPr>
                <w:rFonts w:ascii="Times New Roman" w:hAnsi="Times New Roman" w:cs="Times New Roman"/>
              </w:rPr>
              <w:t>, Scitech Publications.</w:t>
            </w:r>
          </w:p>
          <w:p w14:paraId="5A4B8C6E"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Richard R.Goldberg, </w:t>
            </w:r>
            <w:r w:rsidRPr="008962C1">
              <w:rPr>
                <w:rFonts w:ascii="Times New Roman" w:hAnsi="Times New Roman" w:cs="Times New Roman"/>
                <w:i/>
              </w:rPr>
              <w:t>Methods of Real Analysis</w:t>
            </w:r>
            <w:r w:rsidRPr="008962C1">
              <w:rPr>
                <w:rFonts w:ascii="Times New Roman" w:hAnsi="Times New Roman" w:cs="Times New Roman"/>
              </w:rPr>
              <w:t>, Oxford &amp;IBH Publishing Co.Pvt.Ltd, New Delhi.</w:t>
            </w:r>
          </w:p>
          <w:p w14:paraId="1F57483E"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S.Arumugam.A.Thangapandi Isaac, A. Somasundaram, </w:t>
            </w:r>
            <w:r w:rsidRPr="008962C1">
              <w:rPr>
                <w:rFonts w:ascii="Times New Roman" w:hAnsi="Times New Roman" w:cs="Times New Roman"/>
                <w:i/>
              </w:rPr>
              <w:t>Complex Analysis</w:t>
            </w:r>
            <w:r w:rsidRPr="008962C1">
              <w:rPr>
                <w:rFonts w:ascii="Times New Roman" w:hAnsi="Times New Roman" w:cs="Times New Roman"/>
              </w:rPr>
              <w:t>, Scitech Publications.</w:t>
            </w:r>
          </w:p>
          <w:p w14:paraId="727B4072"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J.K.Sharma, </w:t>
            </w:r>
            <w:r w:rsidRPr="008962C1">
              <w:rPr>
                <w:rFonts w:ascii="Times New Roman" w:hAnsi="Times New Roman" w:cs="Times New Roman"/>
                <w:i/>
              </w:rPr>
              <w:t>Operations Research Theory and Applications</w:t>
            </w:r>
            <w:r w:rsidRPr="008962C1">
              <w:rPr>
                <w:rFonts w:ascii="Times New Roman" w:hAnsi="Times New Roman" w:cs="Times New Roman"/>
              </w:rPr>
              <w:t>,  6</w:t>
            </w:r>
            <w:r w:rsidRPr="008962C1">
              <w:rPr>
                <w:rFonts w:ascii="Times New Roman" w:hAnsi="Times New Roman" w:cs="Times New Roman"/>
                <w:vertAlign w:val="superscript"/>
              </w:rPr>
              <w:t>th</w:t>
            </w:r>
            <w:r w:rsidRPr="008962C1">
              <w:rPr>
                <w:rFonts w:ascii="Times New Roman" w:hAnsi="Times New Roman" w:cs="Times New Roman"/>
              </w:rPr>
              <w:t xml:space="preserve"> Edition, Trinity Press.</w:t>
            </w:r>
          </w:p>
          <w:p w14:paraId="7D64520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5.P.R.Vital, V.Malini, </w:t>
            </w:r>
            <w:r w:rsidRPr="008962C1">
              <w:rPr>
                <w:rFonts w:ascii="Times New Roman" w:hAnsi="Times New Roman" w:cs="Times New Roman"/>
                <w:i/>
              </w:rPr>
              <w:t>Statistical and Numerical Methods</w:t>
            </w:r>
            <w:r w:rsidRPr="008962C1">
              <w:rPr>
                <w:rFonts w:ascii="Times New Roman" w:hAnsi="Times New Roman" w:cs="Times New Roman"/>
              </w:rPr>
              <w:t>, Margam Publications, 2019.</w:t>
            </w:r>
          </w:p>
        </w:tc>
      </w:tr>
      <w:tr w:rsidR="00517A13" w:rsidRPr="008962C1" w14:paraId="105593C7" w14:textId="77777777" w:rsidTr="00864DD8">
        <w:trPr>
          <w:cantSplit/>
        </w:trPr>
        <w:tc>
          <w:tcPr>
            <w:tcW w:w="2660" w:type="dxa"/>
          </w:tcPr>
          <w:p w14:paraId="2682712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753A97B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63DB1F12"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1. https://onlinecourses.nptel.ac.in/noc19_ma29/prev </w:t>
            </w:r>
          </w:p>
          <w:p w14:paraId="6843DC6A"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2. https://archive.nptel.ac.in/courses/111/107/111107104/ </w:t>
            </w:r>
          </w:p>
          <w:p w14:paraId="0E6BB769"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3. https://onlinecourses.nptel.ac.in/noc21_mg74/preview </w:t>
            </w:r>
          </w:p>
          <w:p w14:paraId="5567F60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color w:val="000000"/>
              </w:rPr>
              <w:t>4. https://mathworld.wolfram.com/topics/Optimization.html</w:t>
            </w:r>
          </w:p>
        </w:tc>
      </w:tr>
    </w:tbl>
    <w:p w14:paraId="487B37F1" w14:textId="77777777" w:rsidR="00BA4B51" w:rsidRDefault="00BA4B51" w:rsidP="00517A13">
      <w:pPr>
        <w:spacing w:line="360" w:lineRule="auto"/>
        <w:ind w:left="284" w:right="4"/>
        <w:jc w:val="both"/>
        <w:rPr>
          <w:rFonts w:ascii="Times New Roman" w:hAnsi="Times New Roman" w:cs="Times New Roman"/>
          <w:b/>
        </w:rPr>
      </w:pPr>
    </w:p>
    <w:p w14:paraId="29A3BB1B" w14:textId="77777777" w:rsidR="00BA4B51" w:rsidRDefault="00BA4B51">
      <w:pPr>
        <w:spacing w:after="160" w:line="259" w:lineRule="auto"/>
        <w:rPr>
          <w:rFonts w:ascii="Times New Roman" w:hAnsi="Times New Roman" w:cs="Times New Roman"/>
          <w:b/>
        </w:rPr>
      </w:pPr>
      <w:r>
        <w:rPr>
          <w:rFonts w:ascii="Times New Roman" w:hAnsi="Times New Roman" w:cs="Times New Roman"/>
          <w:b/>
        </w:rPr>
        <w:br w:type="page"/>
      </w:r>
    </w:p>
    <w:p w14:paraId="076592B1" w14:textId="77777777" w:rsidR="00BA4B51" w:rsidRDefault="00BA4B51" w:rsidP="00517A13">
      <w:pPr>
        <w:spacing w:line="360" w:lineRule="auto"/>
        <w:ind w:left="284" w:right="4"/>
        <w:jc w:val="both"/>
        <w:rPr>
          <w:rFonts w:ascii="Times New Roman" w:hAnsi="Times New Roman" w:cs="Times New Roman"/>
          <w:b/>
        </w:rPr>
      </w:pPr>
    </w:p>
    <w:p w14:paraId="3E130618" w14:textId="094DC404"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7ADDA786"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Students will be able to </w:t>
      </w:r>
    </w:p>
    <w:p w14:paraId="2470B399"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1-Understand the concept of the Algebraic concepts.</w:t>
      </w:r>
    </w:p>
    <w:p w14:paraId="12A6A810"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2-Understand the concept of the Real analytical concepts.</w:t>
      </w:r>
    </w:p>
    <w:p w14:paraId="1E8A1920"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3-Understand the concept of the Complex Analytical concepts.</w:t>
      </w:r>
    </w:p>
    <w:p w14:paraId="32F293A7"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4-Understand the Operations Research problems.</w:t>
      </w:r>
    </w:p>
    <w:p w14:paraId="1F173BE5"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5-Understand the problems of Statistics and Probability.</w:t>
      </w:r>
    </w:p>
    <w:p w14:paraId="59618BF1" w14:textId="77777777" w:rsidR="00517A13" w:rsidRPr="008962C1" w:rsidRDefault="00517A13" w:rsidP="00517A13">
      <w:pPr>
        <w:pStyle w:val="ListParagraph"/>
        <w:spacing w:line="259" w:lineRule="auto"/>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04DE1DDD" w14:textId="77777777" w:rsidTr="00864DD8">
        <w:trPr>
          <w:jc w:val="center"/>
        </w:trPr>
        <w:tc>
          <w:tcPr>
            <w:tcW w:w="1063" w:type="pct"/>
            <w:vAlign w:val="center"/>
          </w:tcPr>
          <w:p w14:paraId="0E428EE5"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2A70A1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DF897A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3A54DFC3" w14:textId="77777777" w:rsidTr="00864DD8">
        <w:trPr>
          <w:jc w:val="center"/>
        </w:trPr>
        <w:tc>
          <w:tcPr>
            <w:tcW w:w="1063" w:type="pct"/>
            <w:vAlign w:val="center"/>
          </w:tcPr>
          <w:p w14:paraId="582C4C00"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366C75F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9F74A8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EF2A17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2921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0DEE92D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1483E0C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22520AC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07362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58D572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5F345A10" w14:textId="77777777" w:rsidTr="00864DD8">
        <w:trPr>
          <w:jc w:val="center"/>
        </w:trPr>
        <w:tc>
          <w:tcPr>
            <w:tcW w:w="1063" w:type="pct"/>
            <w:vAlign w:val="center"/>
          </w:tcPr>
          <w:p w14:paraId="651913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0E1F68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0685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2963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5D4AA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A94CC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96C42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9471D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41918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677DB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A0F377A" w14:textId="77777777" w:rsidTr="00864DD8">
        <w:trPr>
          <w:jc w:val="center"/>
        </w:trPr>
        <w:tc>
          <w:tcPr>
            <w:tcW w:w="1063" w:type="pct"/>
            <w:vAlign w:val="center"/>
          </w:tcPr>
          <w:p w14:paraId="766FF13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3F85261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21418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8028A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8DBCF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C977E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AECA46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6C1B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579F26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25536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FEA72B6" w14:textId="77777777" w:rsidTr="00864DD8">
        <w:trPr>
          <w:jc w:val="center"/>
        </w:trPr>
        <w:tc>
          <w:tcPr>
            <w:tcW w:w="1063" w:type="pct"/>
            <w:vAlign w:val="center"/>
          </w:tcPr>
          <w:p w14:paraId="54D0115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D356B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556D4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F2851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8D6DE1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6140B0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9F7D5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B7EE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23F3E8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F4F4A8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1FD2ECD" w14:textId="77777777" w:rsidTr="00864DD8">
        <w:trPr>
          <w:jc w:val="center"/>
        </w:trPr>
        <w:tc>
          <w:tcPr>
            <w:tcW w:w="1063" w:type="pct"/>
            <w:vAlign w:val="center"/>
          </w:tcPr>
          <w:p w14:paraId="003F71F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D04771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F58623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CBD22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EF033C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00061C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9B386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4279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C2A0E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46C18B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B2E4FCA" w14:textId="77777777" w:rsidTr="00864DD8">
        <w:trPr>
          <w:jc w:val="center"/>
        </w:trPr>
        <w:tc>
          <w:tcPr>
            <w:tcW w:w="1063" w:type="pct"/>
            <w:vAlign w:val="center"/>
          </w:tcPr>
          <w:p w14:paraId="08F92D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5A5E648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42F66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DF33D6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786B7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63BE1E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257352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9F4D9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70A9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511E9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0AB79E73" w14:textId="77777777" w:rsidR="00517A13" w:rsidRPr="008962C1" w:rsidRDefault="00517A13" w:rsidP="00517A13">
      <w:pPr>
        <w:pStyle w:val="ListParagraph"/>
        <w:spacing w:line="259" w:lineRule="auto"/>
        <w:rPr>
          <w:rFonts w:ascii="Times New Roman" w:hAnsi="Times New Roman" w:cs="Times New Roman"/>
        </w:rPr>
      </w:pPr>
    </w:p>
    <w:p w14:paraId="1394639E" w14:textId="62643633" w:rsidR="001C35A4" w:rsidRPr="005649AB" w:rsidRDefault="001C35A4" w:rsidP="001C35A4">
      <w:pPr>
        <w:rPr>
          <w:b/>
        </w:rPr>
      </w:pPr>
      <w:r w:rsidRPr="005649AB">
        <w:rPr>
          <w:b/>
        </w:rPr>
        <w:t xml:space="preserve">*Each Unit should be taught based on choice based system in which each unit carries 15 </w:t>
      </w:r>
      <w:r>
        <w:rPr>
          <w:b/>
        </w:rPr>
        <w:t xml:space="preserve"> </w:t>
      </w:r>
      <w:r w:rsidRPr="005649AB">
        <w:rPr>
          <w:b/>
        </w:rPr>
        <w:t xml:space="preserve">multiple choice based questions </w:t>
      </w:r>
    </w:p>
    <w:p w14:paraId="75403436" w14:textId="2688E632" w:rsidR="001C35A4" w:rsidRDefault="001C35A4">
      <w:pPr>
        <w:spacing w:after="160" w:line="259" w:lineRule="auto"/>
        <w:rPr>
          <w:rFonts w:ascii="Times New Roman" w:eastAsia="Times New Roman" w:hAnsi="Times New Roman" w:cs="Times New Roman"/>
          <w:b/>
          <w:lang w:val="en-US"/>
        </w:rPr>
      </w:pPr>
      <w:r>
        <w:rPr>
          <w:rFonts w:ascii="Times New Roman" w:eastAsia="Times New Roman" w:hAnsi="Times New Roman" w:cs="Times New Roman"/>
          <w:b/>
          <w:lang w:val="en-US"/>
        </w:rPr>
        <w:br w:type="page"/>
      </w:r>
    </w:p>
    <w:p w14:paraId="6CF3DCA2" w14:textId="77777777" w:rsidR="0090091C" w:rsidRPr="008962C1" w:rsidRDefault="0090091C">
      <w:pPr>
        <w:spacing w:after="160" w:line="259" w:lineRule="auto"/>
        <w:rPr>
          <w:rFonts w:ascii="Times New Roman" w:eastAsia="Times New Roman" w:hAnsi="Times New Roman" w:cs="Times New Roman"/>
          <w:b/>
          <w:lang w:val="en-US"/>
        </w:rPr>
      </w:pPr>
    </w:p>
    <w:p w14:paraId="734B495E" w14:textId="77777777" w:rsidR="00056811" w:rsidRPr="008962C1" w:rsidRDefault="00056811">
      <w:pPr>
        <w:spacing w:after="160" w:line="259" w:lineRule="auto"/>
        <w:rPr>
          <w:rFonts w:ascii="Times New Roman" w:eastAsia="Times New Roman" w:hAnsi="Times New Roman" w:cs="Times New Roman"/>
          <w:b/>
          <w:lang w:val="en-US"/>
        </w:rPr>
      </w:pPr>
    </w:p>
    <w:tbl>
      <w:tblPr>
        <w:tblStyle w:val="TableGrid"/>
        <w:tblW w:w="0" w:type="auto"/>
        <w:tblLook w:val="04A0" w:firstRow="1" w:lastRow="0" w:firstColumn="1" w:lastColumn="0" w:noHBand="0" w:noVBand="1"/>
      </w:tblPr>
      <w:tblGrid>
        <w:gridCol w:w="2660"/>
        <w:gridCol w:w="5245"/>
        <w:gridCol w:w="1559"/>
      </w:tblGrid>
      <w:tr w:rsidR="0090091C" w:rsidRPr="008962C1" w14:paraId="652AC550" w14:textId="77777777" w:rsidTr="00864DD8">
        <w:tc>
          <w:tcPr>
            <w:tcW w:w="2660" w:type="dxa"/>
            <w:vAlign w:val="center"/>
          </w:tcPr>
          <w:p w14:paraId="592FCAA4" w14:textId="77777777" w:rsidR="0090091C" w:rsidRPr="008962C1" w:rsidRDefault="0090091C" w:rsidP="00864DD8">
            <w:pPr>
              <w:jc w:val="center"/>
              <w:rPr>
                <w:rFonts w:ascii="Times New Roman" w:hAnsi="Times New Roman" w:cs="Times New Roman"/>
                <w:b/>
              </w:rPr>
            </w:pPr>
            <w:r w:rsidRPr="008962C1">
              <w:rPr>
                <w:rFonts w:ascii="Times New Roman" w:hAnsi="Times New Roman" w:cs="Times New Roman"/>
                <w:b/>
              </w:rPr>
              <w:t>SEMESTER: IV</w:t>
            </w:r>
          </w:p>
          <w:p w14:paraId="197DDD5B" w14:textId="49D0C953" w:rsidR="0090091C" w:rsidRPr="008962C1" w:rsidRDefault="0090091C" w:rsidP="00864DD8">
            <w:pPr>
              <w:jc w:val="center"/>
              <w:rPr>
                <w:rFonts w:ascii="Times New Roman" w:hAnsi="Times New Roman" w:cs="Times New Roman"/>
                <w:b/>
              </w:rPr>
            </w:pPr>
            <w:r w:rsidRPr="008962C1">
              <w:rPr>
                <w:rFonts w:ascii="Times New Roman" w:hAnsi="Times New Roman" w:cs="Times New Roman"/>
                <w:b/>
              </w:rPr>
              <w:t>PART: C</w:t>
            </w:r>
          </w:p>
          <w:p w14:paraId="0CA1B57E" w14:textId="7021304B" w:rsidR="0090091C" w:rsidRPr="008962C1" w:rsidRDefault="0090091C" w:rsidP="00864DD8">
            <w:pPr>
              <w:jc w:val="center"/>
              <w:rPr>
                <w:rFonts w:ascii="Times New Roman" w:hAnsi="Times New Roman" w:cs="Times New Roman"/>
                <w:b/>
              </w:rPr>
            </w:pPr>
          </w:p>
        </w:tc>
        <w:tc>
          <w:tcPr>
            <w:tcW w:w="5245" w:type="dxa"/>
            <w:vAlign w:val="center"/>
          </w:tcPr>
          <w:p w14:paraId="32BC568D" w14:textId="77777777" w:rsidR="0090091C" w:rsidRPr="008962C1" w:rsidRDefault="0090091C" w:rsidP="00864DD8">
            <w:pPr>
              <w:jc w:val="center"/>
              <w:rPr>
                <w:rFonts w:ascii="Times New Roman" w:hAnsi="Times New Roman" w:cs="Times New Roman"/>
                <w:b/>
              </w:rPr>
            </w:pPr>
          </w:p>
          <w:p w14:paraId="7E512667" w14:textId="7D6771F9" w:rsidR="0090091C" w:rsidRPr="008962C1" w:rsidRDefault="0090091C" w:rsidP="00864DD8">
            <w:pPr>
              <w:jc w:val="center"/>
              <w:rPr>
                <w:rFonts w:ascii="Times New Roman" w:hAnsi="Times New Roman" w:cs="Times New Roman"/>
                <w:b/>
                <w:lang w:val="en-US"/>
              </w:rPr>
            </w:pPr>
            <w:r w:rsidRPr="008962C1">
              <w:rPr>
                <w:rFonts w:ascii="Times New Roman" w:hAnsi="Times New Roman" w:cs="Times New Roman"/>
                <w:b/>
                <w:bCs/>
              </w:rPr>
              <w:t>23PMATX46</w:t>
            </w:r>
            <w:r w:rsidRPr="008962C1">
              <w:rPr>
                <w:rFonts w:ascii="Times New Roman" w:hAnsi="Times New Roman" w:cs="Times New Roman"/>
                <w:b/>
              </w:rPr>
              <w:t xml:space="preserve">: </w:t>
            </w:r>
            <w:r w:rsidRPr="008962C1">
              <w:rPr>
                <w:rFonts w:ascii="Times New Roman" w:hAnsi="Times New Roman" w:cs="Times New Roman"/>
                <w:b/>
                <w:lang w:val="en-US"/>
              </w:rPr>
              <w:t xml:space="preserve">Extension Activity </w:t>
            </w:r>
          </w:p>
          <w:p w14:paraId="0A3B2CB1" w14:textId="77777777" w:rsidR="0090091C" w:rsidRPr="008962C1" w:rsidRDefault="0090091C" w:rsidP="00864DD8">
            <w:pPr>
              <w:jc w:val="center"/>
              <w:rPr>
                <w:rFonts w:ascii="Times New Roman" w:hAnsi="Times New Roman" w:cs="Times New Roman"/>
                <w:b/>
              </w:rPr>
            </w:pPr>
          </w:p>
          <w:p w14:paraId="1B2E2BBD" w14:textId="77777777" w:rsidR="0090091C" w:rsidRPr="008962C1" w:rsidRDefault="0090091C" w:rsidP="00864DD8">
            <w:pPr>
              <w:jc w:val="center"/>
              <w:rPr>
                <w:rFonts w:ascii="Times New Roman" w:hAnsi="Times New Roman" w:cs="Times New Roman"/>
                <w:b/>
              </w:rPr>
            </w:pPr>
          </w:p>
        </w:tc>
        <w:tc>
          <w:tcPr>
            <w:tcW w:w="1559" w:type="dxa"/>
            <w:vAlign w:val="center"/>
          </w:tcPr>
          <w:p w14:paraId="5550B64B" w14:textId="7A5E9589" w:rsidR="0090091C" w:rsidRPr="008962C1" w:rsidRDefault="0090091C" w:rsidP="00864DD8">
            <w:pPr>
              <w:jc w:val="center"/>
              <w:rPr>
                <w:rFonts w:ascii="Times New Roman" w:hAnsi="Times New Roman" w:cs="Times New Roman"/>
                <w:b/>
              </w:rPr>
            </w:pPr>
            <w:r w:rsidRPr="008962C1">
              <w:rPr>
                <w:rFonts w:ascii="Times New Roman" w:hAnsi="Times New Roman" w:cs="Times New Roman"/>
                <w:b/>
              </w:rPr>
              <w:t>CREDIT: 1</w:t>
            </w:r>
          </w:p>
          <w:p w14:paraId="146E43C6" w14:textId="36D05630" w:rsidR="0090091C" w:rsidRPr="008962C1" w:rsidRDefault="0090091C" w:rsidP="0090091C">
            <w:pPr>
              <w:jc w:val="center"/>
              <w:rPr>
                <w:rFonts w:ascii="Times New Roman" w:hAnsi="Times New Roman" w:cs="Times New Roman"/>
                <w:b/>
              </w:rPr>
            </w:pPr>
            <w:r w:rsidRPr="008962C1">
              <w:rPr>
                <w:rFonts w:ascii="Times New Roman" w:hAnsi="Times New Roman" w:cs="Times New Roman"/>
                <w:b/>
              </w:rPr>
              <w:t>HOURS: -</w:t>
            </w:r>
          </w:p>
        </w:tc>
      </w:tr>
    </w:tbl>
    <w:p w14:paraId="00A86289" w14:textId="37777AD4" w:rsidR="00517A13" w:rsidRDefault="00517A13" w:rsidP="00AB1747">
      <w:pPr>
        <w:rPr>
          <w:rFonts w:ascii="Times New Roman" w:eastAsia="Times New Roman" w:hAnsi="Times New Roman" w:cs="Times New Roman"/>
          <w:b/>
          <w:lang w:val="en-US"/>
        </w:rPr>
      </w:pPr>
    </w:p>
    <w:p w14:paraId="1858C348" w14:textId="77777777" w:rsidR="003206B3" w:rsidRDefault="003206B3" w:rsidP="003206B3">
      <w:pPr>
        <w:jc w:val="center"/>
        <w:rPr>
          <w:rFonts w:ascii="Times New Roman" w:eastAsia="Times New Roman" w:hAnsi="Times New Roman" w:cs="Times New Roman"/>
          <w:b/>
          <w:lang w:val="en-US"/>
        </w:rPr>
      </w:pPr>
    </w:p>
    <w:p w14:paraId="7DAFE503" w14:textId="63AA53AB" w:rsidR="003206B3" w:rsidRPr="008962C1" w:rsidRDefault="003206B3" w:rsidP="003206B3">
      <w:pPr>
        <w:jc w:val="center"/>
        <w:rPr>
          <w:rFonts w:ascii="Times New Roman" w:eastAsia="Times New Roman" w:hAnsi="Times New Roman" w:cs="Times New Roman"/>
          <w:b/>
          <w:lang w:val="en-US"/>
        </w:rPr>
      </w:pPr>
      <w:r>
        <w:rPr>
          <w:rFonts w:ascii="Times New Roman" w:eastAsia="Times New Roman" w:hAnsi="Times New Roman" w:cs="Times New Roman"/>
          <w:b/>
          <w:lang w:val="en-US"/>
        </w:rPr>
        <w:t>(Refer to the Regulations)</w:t>
      </w:r>
    </w:p>
    <w:sectPr w:rsidR="003206B3" w:rsidRPr="008962C1" w:rsidSect="00432B6D">
      <w:footerReference w:type="default" r:id="rId68"/>
      <w:pgSz w:w="12240" w:h="15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0129" w14:textId="77777777" w:rsidR="00CE3386" w:rsidRDefault="00CE3386" w:rsidP="0099509A">
      <w:pPr>
        <w:spacing w:line="240" w:lineRule="auto"/>
      </w:pPr>
      <w:r>
        <w:separator/>
      </w:r>
    </w:p>
  </w:endnote>
  <w:endnote w:type="continuationSeparator" w:id="0">
    <w:p w14:paraId="271324D3" w14:textId="77777777" w:rsidR="00CE3386" w:rsidRDefault="00CE3386" w:rsidP="0099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ans">
    <w:altName w:val="Arial"/>
    <w:charset w:val="00"/>
    <w:family w:val="swiss"/>
    <w:pitch w:val="variable"/>
    <w:sig w:usb0="00000001"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Math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541492"/>
      <w:docPartObj>
        <w:docPartGallery w:val="Page Numbers (Bottom of Page)"/>
        <w:docPartUnique/>
      </w:docPartObj>
    </w:sdtPr>
    <w:sdtEndPr>
      <w:rPr>
        <w:noProof/>
      </w:rPr>
    </w:sdtEndPr>
    <w:sdtContent>
      <w:p w14:paraId="154A3F6D" w14:textId="626ECB4A" w:rsidR="00CE3386" w:rsidRDefault="00CE3386">
        <w:pPr>
          <w:pStyle w:val="Footer"/>
          <w:jc w:val="center"/>
        </w:pPr>
        <w:r>
          <w:fldChar w:fldCharType="begin"/>
        </w:r>
        <w:r>
          <w:instrText xml:space="preserve"> PAGE   \* MERGEFORMAT </w:instrText>
        </w:r>
        <w:r>
          <w:fldChar w:fldCharType="separate"/>
        </w:r>
        <w:r w:rsidR="004C43C6">
          <w:rPr>
            <w:noProof/>
          </w:rPr>
          <w:t>2</w:t>
        </w:r>
        <w:r>
          <w:rPr>
            <w:noProof/>
          </w:rPr>
          <w:fldChar w:fldCharType="end"/>
        </w:r>
      </w:p>
    </w:sdtContent>
  </w:sdt>
  <w:p w14:paraId="5C6FEE05" w14:textId="77777777" w:rsidR="00CE3386" w:rsidRDefault="00CE3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AF907" w14:textId="77777777" w:rsidR="00CE3386" w:rsidRDefault="00CE3386" w:rsidP="0099509A">
      <w:pPr>
        <w:spacing w:line="240" w:lineRule="auto"/>
      </w:pPr>
      <w:r>
        <w:separator/>
      </w:r>
    </w:p>
  </w:footnote>
  <w:footnote w:type="continuationSeparator" w:id="0">
    <w:p w14:paraId="7810C841" w14:textId="77777777" w:rsidR="00CE3386" w:rsidRDefault="00CE3386" w:rsidP="009950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FD0417"/>
    <w:multiLevelType w:val="singleLevel"/>
    <w:tmpl w:val="98FD0417"/>
    <w:lvl w:ilvl="0">
      <w:start w:val="13"/>
      <w:numFmt w:val="upperLetter"/>
      <w:lvlText w:val="%1."/>
      <w:lvlJc w:val="left"/>
      <w:pPr>
        <w:tabs>
          <w:tab w:val="left" w:pos="880"/>
        </w:tabs>
      </w:pPr>
    </w:lvl>
  </w:abstractNum>
  <w:abstractNum w:abstractNumId="1" w15:restartNumberingAfterBreak="0">
    <w:nsid w:val="074103C4"/>
    <w:multiLevelType w:val="hybridMultilevel"/>
    <w:tmpl w:val="E52453F0"/>
    <w:lvl w:ilvl="0" w:tplc="AAE47A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98902B1"/>
    <w:multiLevelType w:val="hybridMultilevel"/>
    <w:tmpl w:val="018E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B1EA0"/>
    <w:multiLevelType w:val="hybridMultilevel"/>
    <w:tmpl w:val="68F61E70"/>
    <w:lvl w:ilvl="0" w:tplc="32DECF8A">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BA5DCB"/>
    <w:multiLevelType w:val="hybridMultilevel"/>
    <w:tmpl w:val="38881164"/>
    <w:lvl w:ilvl="0" w:tplc="915033DE">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5" w15:restartNumberingAfterBreak="0">
    <w:nsid w:val="111D275E"/>
    <w:multiLevelType w:val="hybridMultilevel"/>
    <w:tmpl w:val="E916825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91372"/>
    <w:multiLevelType w:val="hybridMultilevel"/>
    <w:tmpl w:val="3D184996"/>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7" w15:restartNumberingAfterBreak="0">
    <w:nsid w:val="1CFA5117"/>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FC7047"/>
    <w:multiLevelType w:val="multilevel"/>
    <w:tmpl w:val="77A8C7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D65113"/>
    <w:multiLevelType w:val="hybridMultilevel"/>
    <w:tmpl w:val="F83C9B0C"/>
    <w:lvl w:ilvl="0" w:tplc="A8987FA2">
      <w:start w:val="1"/>
      <w:numFmt w:val="decimal"/>
      <w:lvlText w:val="%1."/>
      <w:lvlJc w:val="left"/>
      <w:pPr>
        <w:ind w:left="460" w:hanging="361"/>
      </w:pPr>
      <w:rPr>
        <w:rFonts w:ascii="Times New Roman" w:eastAsia="Times New Roman" w:hAnsi="Times New Roman" w:cs="Times New Roman" w:hint="default"/>
        <w:w w:val="100"/>
        <w:sz w:val="24"/>
        <w:szCs w:val="24"/>
        <w:lang w:val="en-US" w:eastAsia="en-US" w:bidi="ar-SA"/>
      </w:rPr>
    </w:lvl>
    <w:lvl w:ilvl="1" w:tplc="066A59CE">
      <w:numFmt w:val="bullet"/>
      <w:lvlText w:val="•"/>
      <w:lvlJc w:val="left"/>
      <w:pPr>
        <w:ind w:left="1418" w:hanging="361"/>
      </w:pPr>
      <w:rPr>
        <w:rFonts w:hint="default"/>
        <w:lang w:val="en-US" w:eastAsia="en-US" w:bidi="ar-SA"/>
      </w:rPr>
    </w:lvl>
    <w:lvl w:ilvl="2" w:tplc="B6D6B198">
      <w:numFmt w:val="bullet"/>
      <w:lvlText w:val="•"/>
      <w:lvlJc w:val="left"/>
      <w:pPr>
        <w:ind w:left="2376" w:hanging="361"/>
      </w:pPr>
      <w:rPr>
        <w:rFonts w:hint="default"/>
        <w:lang w:val="en-US" w:eastAsia="en-US" w:bidi="ar-SA"/>
      </w:rPr>
    </w:lvl>
    <w:lvl w:ilvl="3" w:tplc="99165790">
      <w:numFmt w:val="bullet"/>
      <w:lvlText w:val="•"/>
      <w:lvlJc w:val="left"/>
      <w:pPr>
        <w:ind w:left="3334" w:hanging="361"/>
      </w:pPr>
      <w:rPr>
        <w:rFonts w:hint="default"/>
        <w:lang w:val="en-US" w:eastAsia="en-US" w:bidi="ar-SA"/>
      </w:rPr>
    </w:lvl>
    <w:lvl w:ilvl="4" w:tplc="8FD2DA94">
      <w:numFmt w:val="bullet"/>
      <w:lvlText w:val="•"/>
      <w:lvlJc w:val="left"/>
      <w:pPr>
        <w:ind w:left="4292" w:hanging="361"/>
      </w:pPr>
      <w:rPr>
        <w:rFonts w:hint="default"/>
        <w:lang w:val="en-US" w:eastAsia="en-US" w:bidi="ar-SA"/>
      </w:rPr>
    </w:lvl>
    <w:lvl w:ilvl="5" w:tplc="F5A8F798">
      <w:numFmt w:val="bullet"/>
      <w:lvlText w:val="•"/>
      <w:lvlJc w:val="left"/>
      <w:pPr>
        <w:ind w:left="5250" w:hanging="361"/>
      </w:pPr>
      <w:rPr>
        <w:rFonts w:hint="default"/>
        <w:lang w:val="en-US" w:eastAsia="en-US" w:bidi="ar-SA"/>
      </w:rPr>
    </w:lvl>
    <w:lvl w:ilvl="6" w:tplc="179AE30A">
      <w:numFmt w:val="bullet"/>
      <w:lvlText w:val="•"/>
      <w:lvlJc w:val="left"/>
      <w:pPr>
        <w:ind w:left="6208" w:hanging="361"/>
      </w:pPr>
      <w:rPr>
        <w:rFonts w:hint="default"/>
        <w:lang w:val="en-US" w:eastAsia="en-US" w:bidi="ar-SA"/>
      </w:rPr>
    </w:lvl>
    <w:lvl w:ilvl="7" w:tplc="77E4CDBC">
      <w:numFmt w:val="bullet"/>
      <w:lvlText w:val="•"/>
      <w:lvlJc w:val="left"/>
      <w:pPr>
        <w:ind w:left="7166" w:hanging="361"/>
      </w:pPr>
      <w:rPr>
        <w:rFonts w:hint="default"/>
        <w:lang w:val="en-US" w:eastAsia="en-US" w:bidi="ar-SA"/>
      </w:rPr>
    </w:lvl>
    <w:lvl w:ilvl="8" w:tplc="51C68704">
      <w:numFmt w:val="bullet"/>
      <w:lvlText w:val="•"/>
      <w:lvlJc w:val="left"/>
      <w:pPr>
        <w:ind w:left="8124" w:hanging="361"/>
      </w:pPr>
      <w:rPr>
        <w:rFonts w:hint="default"/>
        <w:lang w:val="en-US" w:eastAsia="en-US" w:bidi="ar-SA"/>
      </w:rPr>
    </w:lvl>
  </w:abstractNum>
  <w:abstractNum w:abstractNumId="10" w15:restartNumberingAfterBreak="0">
    <w:nsid w:val="2C49190B"/>
    <w:multiLevelType w:val="hybridMultilevel"/>
    <w:tmpl w:val="B16AB046"/>
    <w:lvl w:ilvl="0" w:tplc="22EC2F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B5B90"/>
    <w:multiLevelType w:val="multilevel"/>
    <w:tmpl w:val="D2C0A572"/>
    <w:lvl w:ilvl="0">
      <w:start w:val="1"/>
      <w:numFmt w:val="decimal"/>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12" w15:restartNumberingAfterBreak="0">
    <w:nsid w:val="343A43E1"/>
    <w:multiLevelType w:val="hybridMultilevel"/>
    <w:tmpl w:val="73C4A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420D49"/>
    <w:multiLevelType w:val="hybridMultilevel"/>
    <w:tmpl w:val="E18A24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015930"/>
    <w:multiLevelType w:val="multilevel"/>
    <w:tmpl w:val="790C6742"/>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452CFD"/>
    <w:multiLevelType w:val="hybridMultilevel"/>
    <w:tmpl w:val="32848398"/>
    <w:lvl w:ilvl="0" w:tplc="D3DC16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01DF5"/>
    <w:multiLevelType w:val="hybridMultilevel"/>
    <w:tmpl w:val="F70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C10CB7"/>
    <w:multiLevelType w:val="singleLevel"/>
    <w:tmpl w:val="5CC10CB7"/>
    <w:lvl w:ilvl="0">
      <w:start w:val="2"/>
      <w:numFmt w:val="decimal"/>
      <w:suff w:val="space"/>
      <w:lvlText w:val="%1."/>
      <w:lvlJc w:val="left"/>
    </w:lvl>
  </w:abstractNum>
  <w:abstractNum w:abstractNumId="20" w15:restartNumberingAfterBreak="0">
    <w:nsid w:val="5F8EFC4E"/>
    <w:multiLevelType w:val="singleLevel"/>
    <w:tmpl w:val="5F8EFC4E"/>
    <w:lvl w:ilvl="0">
      <w:start w:val="1"/>
      <w:numFmt w:val="decimal"/>
      <w:suff w:val="space"/>
      <w:lvlText w:val="%1."/>
      <w:lvlJc w:val="left"/>
    </w:lvl>
  </w:abstractNum>
  <w:abstractNum w:abstractNumId="21" w15:restartNumberingAfterBreak="0">
    <w:nsid w:val="607C352C"/>
    <w:multiLevelType w:val="hybridMultilevel"/>
    <w:tmpl w:val="1CA41876"/>
    <w:lvl w:ilvl="0" w:tplc="9C62D6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1A4629"/>
    <w:multiLevelType w:val="hybridMultilevel"/>
    <w:tmpl w:val="CADCD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AC30E97"/>
    <w:multiLevelType w:val="hybridMultilevel"/>
    <w:tmpl w:val="5A1C3EE2"/>
    <w:lvl w:ilvl="0" w:tplc="D9B6B492">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565B4"/>
    <w:multiLevelType w:val="hybridMultilevel"/>
    <w:tmpl w:val="70F27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482A4F"/>
    <w:multiLevelType w:val="hybridMultilevel"/>
    <w:tmpl w:val="64A0D0CE"/>
    <w:lvl w:ilvl="0" w:tplc="0DC8020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9A5854"/>
    <w:multiLevelType w:val="hybridMultilevel"/>
    <w:tmpl w:val="836A0E7E"/>
    <w:lvl w:ilvl="0" w:tplc="D62AB8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71C3297"/>
    <w:multiLevelType w:val="multilevel"/>
    <w:tmpl w:val="77A8C7BC"/>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78D37DE9"/>
    <w:multiLevelType w:val="hybridMultilevel"/>
    <w:tmpl w:val="66A8929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lvl>
    <w:lvl w:ilvl="2" w:tplc="FFFFFFFF">
      <w:start w:val="1"/>
      <w:numFmt w:val="decimal"/>
      <w:lvlText w:val="%3"/>
      <w:lvlJc w:val="left"/>
      <w:pPr>
        <w:tabs>
          <w:tab w:val="num" w:pos="2268"/>
        </w:tabs>
        <w:ind w:left="2268" w:hanging="360"/>
      </w:pPr>
    </w:lvl>
    <w:lvl w:ilvl="3" w:tplc="FFFFFFFF">
      <w:start w:val="1"/>
      <w:numFmt w:val="decimal"/>
      <w:lvlText w:val="%4."/>
      <w:lvlJc w:val="left"/>
      <w:pPr>
        <w:tabs>
          <w:tab w:val="num" w:pos="2808"/>
        </w:tabs>
        <w:ind w:left="2808" w:hanging="360"/>
      </w:pPr>
    </w:lvl>
    <w:lvl w:ilvl="4" w:tplc="FFFFFFFF">
      <w:start w:val="1"/>
      <w:numFmt w:val="lowerLetter"/>
      <w:lvlText w:val="%5."/>
      <w:lvlJc w:val="left"/>
      <w:pPr>
        <w:tabs>
          <w:tab w:val="num" w:pos="3528"/>
        </w:tabs>
        <w:ind w:left="3528" w:hanging="360"/>
      </w:pPr>
    </w:lvl>
    <w:lvl w:ilvl="5" w:tplc="FFFFFFFF">
      <w:start w:val="1"/>
      <w:numFmt w:val="lowerRoman"/>
      <w:lvlText w:val="%6."/>
      <w:lvlJc w:val="right"/>
      <w:pPr>
        <w:tabs>
          <w:tab w:val="num" w:pos="4248"/>
        </w:tabs>
        <w:ind w:left="4248" w:hanging="180"/>
      </w:pPr>
    </w:lvl>
    <w:lvl w:ilvl="6" w:tplc="FFFFFFFF">
      <w:start w:val="1"/>
      <w:numFmt w:val="decimal"/>
      <w:lvlText w:val="%7."/>
      <w:lvlJc w:val="left"/>
      <w:pPr>
        <w:tabs>
          <w:tab w:val="num" w:pos="4968"/>
        </w:tabs>
        <w:ind w:left="4968" w:hanging="360"/>
      </w:pPr>
    </w:lvl>
    <w:lvl w:ilvl="7" w:tplc="FFFFFFFF">
      <w:start w:val="1"/>
      <w:numFmt w:val="lowerLetter"/>
      <w:lvlText w:val="%8."/>
      <w:lvlJc w:val="left"/>
      <w:pPr>
        <w:tabs>
          <w:tab w:val="num" w:pos="5688"/>
        </w:tabs>
        <w:ind w:left="5688" w:hanging="360"/>
      </w:pPr>
    </w:lvl>
    <w:lvl w:ilvl="8" w:tplc="FFFFFFFF">
      <w:start w:val="1"/>
      <w:numFmt w:val="lowerRoman"/>
      <w:lvlText w:val="%9."/>
      <w:lvlJc w:val="right"/>
      <w:pPr>
        <w:tabs>
          <w:tab w:val="num" w:pos="6408"/>
        </w:tabs>
        <w:ind w:left="6408" w:hanging="180"/>
      </w:pPr>
    </w:lvl>
  </w:abstractNum>
  <w:abstractNum w:abstractNumId="31" w15:restartNumberingAfterBreak="0">
    <w:nsid w:val="7B0C50BB"/>
    <w:multiLevelType w:val="hybridMultilevel"/>
    <w:tmpl w:val="4F8C35E2"/>
    <w:lvl w:ilvl="0" w:tplc="9D287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901F9"/>
    <w:multiLevelType w:val="hybridMultilevel"/>
    <w:tmpl w:val="AB60FA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F6A5122"/>
    <w:multiLevelType w:val="hybridMultilevel"/>
    <w:tmpl w:val="A06A7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2"/>
  </w:num>
  <w:num w:numId="5">
    <w:abstractNumId w:val="8"/>
  </w:num>
  <w:num w:numId="6">
    <w:abstractNumId w:val="28"/>
  </w:num>
  <w:num w:numId="7">
    <w:abstractNumId w:val="18"/>
  </w:num>
  <w:num w:numId="8">
    <w:abstractNumId w:val="6"/>
  </w:num>
  <w:num w:numId="9">
    <w:abstractNumId w:val="0"/>
  </w:num>
  <w:num w:numId="10">
    <w:abstractNumId w:val="19"/>
  </w:num>
  <w:num w:numId="11">
    <w:abstractNumId w:val="20"/>
  </w:num>
  <w:num w:numId="12">
    <w:abstractNumId w:val="26"/>
  </w:num>
  <w:num w:numId="13">
    <w:abstractNumId w:val="10"/>
  </w:num>
  <w:num w:numId="14">
    <w:abstractNumId w:val="5"/>
  </w:num>
  <w:num w:numId="15">
    <w:abstractNumId w:val="29"/>
  </w:num>
  <w:num w:numId="16">
    <w:abstractNumId w:val="27"/>
  </w:num>
  <w:num w:numId="17">
    <w:abstractNumId w:val="24"/>
  </w:num>
  <w:num w:numId="18">
    <w:abstractNumId w:val="12"/>
  </w:num>
  <w:num w:numId="19">
    <w:abstractNumId w:val="23"/>
  </w:num>
  <w:num w:numId="20">
    <w:abstractNumId w:val="2"/>
  </w:num>
  <w:num w:numId="21">
    <w:abstractNumId w:val="15"/>
  </w:num>
  <w:num w:numId="22">
    <w:abstractNumId w:val="31"/>
  </w:num>
  <w:num w:numId="23">
    <w:abstractNumId w:val="16"/>
  </w:num>
  <w:num w:numId="24">
    <w:abstractNumId w:val="1"/>
  </w:num>
  <w:num w:numId="25">
    <w:abstractNumId w:val="21"/>
  </w:num>
  <w:num w:numId="26">
    <w:abstractNumId w:val="17"/>
  </w:num>
  <w:num w:numId="27">
    <w:abstractNumId w:val="25"/>
  </w:num>
  <w:num w:numId="28">
    <w:abstractNumId w:val="33"/>
  </w:num>
  <w:num w:numId="29">
    <w:abstractNumId w:val="13"/>
  </w:num>
  <w:num w:numId="30">
    <w:abstractNumId w:val="32"/>
  </w:num>
  <w:num w:numId="31">
    <w:abstractNumId w:val="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CB1"/>
    <w:rsid w:val="00004038"/>
    <w:rsid w:val="000133EB"/>
    <w:rsid w:val="00016CB6"/>
    <w:rsid w:val="00021D7A"/>
    <w:rsid w:val="00027B25"/>
    <w:rsid w:val="00033A71"/>
    <w:rsid w:val="00036069"/>
    <w:rsid w:val="00044794"/>
    <w:rsid w:val="00045F82"/>
    <w:rsid w:val="00056811"/>
    <w:rsid w:val="00074157"/>
    <w:rsid w:val="000833E2"/>
    <w:rsid w:val="00086D09"/>
    <w:rsid w:val="00087258"/>
    <w:rsid w:val="00090FC6"/>
    <w:rsid w:val="000A4259"/>
    <w:rsid w:val="000A43D6"/>
    <w:rsid w:val="000A49E1"/>
    <w:rsid w:val="000B38D2"/>
    <w:rsid w:val="000B3AC8"/>
    <w:rsid w:val="000C5539"/>
    <w:rsid w:val="000C75A1"/>
    <w:rsid w:val="000C7785"/>
    <w:rsid w:val="000D187C"/>
    <w:rsid w:val="000D349F"/>
    <w:rsid w:val="000D6B5F"/>
    <w:rsid w:val="000E19B1"/>
    <w:rsid w:val="000F21AD"/>
    <w:rsid w:val="001030DC"/>
    <w:rsid w:val="00107F5C"/>
    <w:rsid w:val="0011386D"/>
    <w:rsid w:val="0011604B"/>
    <w:rsid w:val="00116FA1"/>
    <w:rsid w:val="0012137D"/>
    <w:rsid w:val="001236C4"/>
    <w:rsid w:val="00132B5D"/>
    <w:rsid w:val="00140984"/>
    <w:rsid w:val="00145CB1"/>
    <w:rsid w:val="0014770E"/>
    <w:rsid w:val="0015480E"/>
    <w:rsid w:val="00155241"/>
    <w:rsid w:val="00156DE9"/>
    <w:rsid w:val="001642E8"/>
    <w:rsid w:val="001658B8"/>
    <w:rsid w:val="001674EA"/>
    <w:rsid w:val="001753EF"/>
    <w:rsid w:val="0018616D"/>
    <w:rsid w:val="0018784B"/>
    <w:rsid w:val="00190983"/>
    <w:rsid w:val="0019244C"/>
    <w:rsid w:val="0019360C"/>
    <w:rsid w:val="001A1572"/>
    <w:rsid w:val="001A6214"/>
    <w:rsid w:val="001A64DA"/>
    <w:rsid w:val="001A6CAD"/>
    <w:rsid w:val="001B0461"/>
    <w:rsid w:val="001B073B"/>
    <w:rsid w:val="001B0750"/>
    <w:rsid w:val="001B1588"/>
    <w:rsid w:val="001B485C"/>
    <w:rsid w:val="001B7158"/>
    <w:rsid w:val="001C04ED"/>
    <w:rsid w:val="001C35A4"/>
    <w:rsid w:val="001C6D14"/>
    <w:rsid w:val="001D0384"/>
    <w:rsid w:val="001D6C5A"/>
    <w:rsid w:val="001D77A3"/>
    <w:rsid w:val="001E6291"/>
    <w:rsid w:val="001E7769"/>
    <w:rsid w:val="001F3567"/>
    <w:rsid w:val="001F65DE"/>
    <w:rsid w:val="001F7998"/>
    <w:rsid w:val="002000B1"/>
    <w:rsid w:val="00202AE0"/>
    <w:rsid w:val="0021260D"/>
    <w:rsid w:val="00213F31"/>
    <w:rsid w:val="00215ADE"/>
    <w:rsid w:val="002268E4"/>
    <w:rsid w:val="002363CA"/>
    <w:rsid w:val="00237A10"/>
    <w:rsid w:val="00242538"/>
    <w:rsid w:val="002456F6"/>
    <w:rsid w:val="00247446"/>
    <w:rsid w:val="00251FE6"/>
    <w:rsid w:val="00260D39"/>
    <w:rsid w:val="002634BF"/>
    <w:rsid w:val="002703C2"/>
    <w:rsid w:val="00285703"/>
    <w:rsid w:val="0029085E"/>
    <w:rsid w:val="00292412"/>
    <w:rsid w:val="002935C5"/>
    <w:rsid w:val="002935E6"/>
    <w:rsid w:val="002A0AF2"/>
    <w:rsid w:val="002A4FAB"/>
    <w:rsid w:val="002B75EE"/>
    <w:rsid w:val="002C47E8"/>
    <w:rsid w:val="002C5935"/>
    <w:rsid w:val="002C75F1"/>
    <w:rsid w:val="002D6E83"/>
    <w:rsid w:val="002E0870"/>
    <w:rsid w:val="002E6E5D"/>
    <w:rsid w:val="002E7CD3"/>
    <w:rsid w:val="002F43F8"/>
    <w:rsid w:val="002F5C55"/>
    <w:rsid w:val="003029BE"/>
    <w:rsid w:val="00304373"/>
    <w:rsid w:val="00307670"/>
    <w:rsid w:val="00317661"/>
    <w:rsid w:val="00317E85"/>
    <w:rsid w:val="003206B3"/>
    <w:rsid w:val="00320AFB"/>
    <w:rsid w:val="00323148"/>
    <w:rsid w:val="00323E82"/>
    <w:rsid w:val="0033174E"/>
    <w:rsid w:val="00331B42"/>
    <w:rsid w:val="003322F7"/>
    <w:rsid w:val="00340493"/>
    <w:rsid w:val="00340E12"/>
    <w:rsid w:val="00341A29"/>
    <w:rsid w:val="00342BDF"/>
    <w:rsid w:val="00342CFE"/>
    <w:rsid w:val="00347447"/>
    <w:rsid w:val="00350EC7"/>
    <w:rsid w:val="00350FC2"/>
    <w:rsid w:val="0035131C"/>
    <w:rsid w:val="003516F9"/>
    <w:rsid w:val="0035451E"/>
    <w:rsid w:val="003617B6"/>
    <w:rsid w:val="00361F40"/>
    <w:rsid w:val="003717C1"/>
    <w:rsid w:val="00373AE0"/>
    <w:rsid w:val="0037576D"/>
    <w:rsid w:val="00380349"/>
    <w:rsid w:val="003879BF"/>
    <w:rsid w:val="003942AF"/>
    <w:rsid w:val="00396379"/>
    <w:rsid w:val="003A289B"/>
    <w:rsid w:val="003A338F"/>
    <w:rsid w:val="003A69CF"/>
    <w:rsid w:val="003A6FB5"/>
    <w:rsid w:val="003B02D5"/>
    <w:rsid w:val="003B3BBE"/>
    <w:rsid w:val="003B5843"/>
    <w:rsid w:val="003C0FF4"/>
    <w:rsid w:val="003C499E"/>
    <w:rsid w:val="003C612C"/>
    <w:rsid w:val="003D16E9"/>
    <w:rsid w:val="003D42BC"/>
    <w:rsid w:val="003D4754"/>
    <w:rsid w:val="003E3E0C"/>
    <w:rsid w:val="003F14BD"/>
    <w:rsid w:val="004023FD"/>
    <w:rsid w:val="004030A9"/>
    <w:rsid w:val="0041331C"/>
    <w:rsid w:val="004217C5"/>
    <w:rsid w:val="00430303"/>
    <w:rsid w:val="00432B6D"/>
    <w:rsid w:val="0044376E"/>
    <w:rsid w:val="00453034"/>
    <w:rsid w:val="00453765"/>
    <w:rsid w:val="004672CD"/>
    <w:rsid w:val="00473BFB"/>
    <w:rsid w:val="004817CB"/>
    <w:rsid w:val="004843B0"/>
    <w:rsid w:val="00485693"/>
    <w:rsid w:val="00490B72"/>
    <w:rsid w:val="0049521D"/>
    <w:rsid w:val="004A4D2E"/>
    <w:rsid w:val="004A6159"/>
    <w:rsid w:val="004A6575"/>
    <w:rsid w:val="004B428C"/>
    <w:rsid w:val="004B5E76"/>
    <w:rsid w:val="004B709A"/>
    <w:rsid w:val="004C43C6"/>
    <w:rsid w:val="004C517C"/>
    <w:rsid w:val="004C58A5"/>
    <w:rsid w:val="004D092D"/>
    <w:rsid w:val="004E19F1"/>
    <w:rsid w:val="004F7CD9"/>
    <w:rsid w:val="00501276"/>
    <w:rsid w:val="00505B5A"/>
    <w:rsid w:val="00507FFA"/>
    <w:rsid w:val="00517A13"/>
    <w:rsid w:val="0052755A"/>
    <w:rsid w:val="0053001A"/>
    <w:rsid w:val="00530D4F"/>
    <w:rsid w:val="00531CF7"/>
    <w:rsid w:val="00536B6F"/>
    <w:rsid w:val="00540EFC"/>
    <w:rsid w:val="00540F67"/>
    <w:rsid w:val="005435F3"/>
    <w:rsid w:val="00546644"/>
    <w:rsid w:val="005475E0"/>
    <w:rsid w:val="00560EDC"/>
    <w:rsid w:val="005648D3"/>
    <w:rsid w:val="00571085"/>
    <w:rsid w:val="005862C9"/>
    <w:rsid w:val="00593C8D"/>
    <w:rsid w:val="005A4583"/>
    <w:rsid w:val="005B18C0"/>
    <w:rsid w:val="005B5587"/>
    <w:rsid w:val="005C0A71"/>
    <w:rsid w:val="005C2D68"/>
    <w:rsid w:val="005C2FA4"/>
    <w:rsid w:val="005C3459"/>
    <w:rsid w:val="005C4E54"/>
    <w:rsid w:val="005D6222"/>
    <w:rsid w:val="005D6F04"/>
    <w:rsid w:val="005E0AD1"/>
    <w:rsid w:val="005E6FDA"/>
    <w:rsid w:val="005F14F7"/>
    <w:rsid w:val="005F4846"/>
    <w:rsid w:val="00612251"/>
    <w:rsid w:val="00615667"/>
    <w:rsid w:val="006237FE"/>
    <w:rsid w:val="00624CF5"/>
    <w:rsid w:val="00625233"/>
    <w:rsid w:val="00630219"/>
    <w:rsid w:val="00635C17"/>
    <w:rsid w:val="00640AF3"/>
    <w:rsid w:val="00641BE2"/>
    <w:rsid w:val="00644AF2"/>
    <w:rsid w:val="00646621"/>
    <w:rsid w:val="00653473"/>
    <w:rsid w:val="00662D1F"/>
    <w:rsid w:val="00663A0D"/>
    <w:rsid w:val="006664C3"/>
    <w:rsid w:val="00666E0D"/>
    <w:rsid w:val="00683FA4"/>
    <w:rsid w:val="00687869"/>
    <w:rsid w:val="00687A4F"/>
    <w:rsid w:val="00693D88"/>
    <w:rsid w:val="006965C0"/>
    <w:rsid w:val="006A333A"/>
    <w:rsid w:val="006A3952"/>
    <w:rsid w:val="006A4F33"/>
    <w:rsid w:val="006B25EB"/>
    <w:rsid w:val="006B5B0D"/>
    <w:rsid w:val="006C4E62"/>
    <w:rsid w:val="006D7072"/>
    <w:rsid w:val="006E4896"/>
    <w:rsid w:val="006F5E8F"/>
    <w:rsid w:val="00703398"/>
    <w:rsid w:val="0070672C"/>
    <w:rsid w:val="00714B45"/>
    <w:rsid w:val="00716506"/>
    <w:rsid w:val="00727358"/>
    <w:rsid w:val="007313B3"/>
    <w:rsid w:val="00734553"/>
    <w:rsid w:val="007462A1"/>
    <w:rsid w:val="00750C71"/>
    <w:rsid w:val="0075582F"/>
    <w:rsid w:val="00762991"/>
    <w:rsid w:val="00770A6B"/>
    <w:rsid w:val="00770D51"/>
    <w:rsid w:val="0077361C"/>
    <w:rsid w:val="007757B4"/>
    <w:rsid w:val="0078284F"/>
    <w:rsid w:val="00787D9F"/>
    <w:rsid w:val="007926AB"/>
    <w:rsid w:val="007941B5"/>
    <w:rsid w:val="007A2776"/>
    <w:rsid w:val="007A2CD9"/>
    <w:rsid w:val="007A6AEF"/>
    <w:rsid w:val="007B0486"/>
    <w:rsid w:val="007B4D40"/>
    <w:rsid w:val="007C16DF"/>
    <w:rsid w:val="007C24EF"/>
    <w:rsid w:val="007C4278"/>
    <w:rsid w:val="007D0AFD"/>
    <w:rsid w:val="007E1B95"/>
    <w:rsid w:val="007E513C"/>
    <w:rsid w:val="007E5596"/>
    <w:rsid w:val="007F02A4"/>
    <w:rsid w:val="007F30AA"/>
    <w:rsid w:val="007F6A9E"/>
    <w:rsid w:val="00804965"/>
    <w:rsid w:val="008070F0"/>
    <w:rsid w:val="00807B8D"/>
    <w:rsid w:val="00807EED"/>
    <w:rsid w:val="0081444D"/>
    <w:rsid w:val="00822388"/>
    <w:rsid w:val="0082691A"/>
    <w:rsid w:val="00833A4E"/>
    <w:rsid w:val="008341EC"/>
    <w:rsid w:val="0084063B"/>
    <w:rsid w:val="00841A97"/>
    <w:rsid w:val="008509B9"/>
    <w:rsid w:val="00853A99"/>
    <w:rsid w:val="008549C1"/>
    <w:rsid w:val="0086265B"/>
    <w:rsid w:val="00864DD8"/>
    <w:rsid w:val="00865060"/>
    <w:rsid w:val="008822C8"/>
    <w:rsid w:val="00890C9E"/>
    <w:rsid w:val="00891727"/>
    <w:rsid w:val="008962C1"/>
    <w:rsid w:val="008A1265"/>
    <w:rsid w:val="008A1E67"/>
    <w:rsid w:val="008A3F76"/>
    <w:rsid w:val="008A4EBA"/>
    <w:rsid w:val="008A7370"/>
    <w:rsid w:val="008C128C"/>
    <w:rsid w:val="008C5309"/>
    <w:rsid w:val="008C5829"/>
    <w:rsid w:val="008C620C"/>
    <w:rsid w:val="008C72D8"/>
    <w:rsid w:val="008D13C4"/>
    <w:rsid w:val="008E4293"/>
    <w:rsid w:val="008F0ABD"/>
    <w:rsid w:val="008F1DF2"/>
    <w:rsid w:val="008F33B3"/>
    <w:rsid w:val="008F3A96"/>
    <w:rsid w:val="008F5911"/>
    <w:rsid w:val="008F6885"/>
    <w:rsid w:val="008F6C67"/>
    <w:rsid w:val="008F744C"/>
    <w:rsid w:val="0090091C"/>
    <w:rsid w:val="009061A3"/>
    <w:rsid w:val="009128C7"/>
    <w:rsid w:val="00914FCC"/>
    <w:rsid w:val="00917331"/>
    <w:rsid w:val="009211EE"/>
    <w:rsid w:val="00921529"/>
    <w:rsid w:val="0092687C"/>
    <w:rsid w:val="00935985"/>
    <w:rsid w:val="00940039"/>
    <w:rsid w:val="00945815"/>
    <w:rsid w:val="009540C2"/>
    <w:rsid w:val="0095445C"/>
    <w:rsid w:val="009545CE"/>
    <w:rsid w:val="00955FAD"/>
    <w:rsid w:val="00971A7E"/>
    <w:rsid w:val="00973CE9"/>
    <w:rsid w:val="009765E8"/>
    <w:rsid w:val="00977028"/>
    <w:rsid w:val="009801C2"/>
    <w:rsid w:val="009802E9"/>
    <w:rsid w:val="009803B8"/>
    <w:rsid w:val="00982F25"/>
    <w:rsid w:val="00982F58"/>
    <w:rsid w:val="00983113"/>
    <w:rsid w:val="009849E2"/>
    <w:rsid w:val="00987F8D"/>
    <w:rsid w:val="0099057E"/>
    <w:rsid w:val="0099509A"/>
    <w:rsid w:val="00996227"/>
    <w:rsid w:val="009A3327"/>
    <w:rsid w:val="009A52C4"/>
    <w:rsid w:val="009B148A"/>
    <w:rsid w:val="009B5FE4"/>
    <w:rsid w:val="009B6013"/>
    <w:rsid w:val="009C4E0F"/>
    <w:rsid w:val="009D2497"/>
    <w:rsid w:val="009E12A1"/>
    <w:rsid w:val="009E1CFB"/>
    <w:rsid w:val="009E1ECE"/>
    <w:rsid w:val="009F4A9D"/>
    <w:rsid w:val="009F6037"/>
    <w:rsid w:val="009F7355"/>
    <w:rsid w:val="00A0253A"/>
    <w:rsid w:val="00A02F9B"/>
    <w:rsid w:val="00A05EDB"/>
    <w:rsid w:val="00A17E00"/>
    <w:rsid w:val="00A32049"/>
    <w:rsid w:val="00A32649"/>
    <w:rsid w:val="00A437C0"/>
    <w:rsid w:val="00A43B8C"/>
    <w:rsid w:val="00A52499"/>
    <w:rsid w:val="00A60FC5"/>
    <w:rsid w:val="00A639BC"/>
    <w:rsid w:val="00A647CE"/>
    <w:rsid w:val="00A82872"/>
    <w:rsid w:val="00AA0EE2"/>
    <w:rsid w:val="00AB1747"/>
    <w:rsid w:val="00AB1A35"/>
    <w:rsid w:val="00AB6964"/>
    <w:rsid w:val="00AC0CB3"/>
    <w:rsid w:val="00AD1DF2"/>
    <w:rsid w:val="00AD3134"/>
    <w:rsid w:val="00AD4CC8"/>
    <w:rsid w:val="00AE2E6C"/>
    <w:rsid w:val="00AE7F7D"/>
    <w:rsid w:val="00AF339E"/>
    <w:rsid w:val="00AF5753"/>
    <w:rsid w:val="00B031B7"/>
    <w:rsid w:val="00B0541E"/>
    <w:rsid w:val="00B132C0"/>
    <w:rsid w:val="00B13EF4"/>
    <w:rsid w:val="00B208B9"/>
    <w:rsid w:val="00B2551B"/>
    <w:rsid w:val="00B32069"/>
    <w:rsid w:val="00B34DC8"/>
    <w:rsid w:val="00B379B2"/>
    <w:rsid w:val="00B51432"/>
    <w:rsid w:val="00B56B39"/>
    <w:rsid w:val="00B64E7F"/>
    <w:rsid w:val="00B65A4E"/>
    <w:rsid w:val="00B679F6"/>
    <w:rsid w:val="00B7041C"/>
    <w:rsid w:val="00B728A1"/>
    <w:rsid w:val="00B74F1D"/>
    <w:rsid w:val="00B7515E"/>
    <w:rsid w:val="00B838EE"/>
    <w:rsid w:val="00B849D3"/>
    <w:rsid w:val="00B84CC1"/>
    <w:rsid w:val="00B96104"/>
    <w:rsid w:val="00BA1136"/>
    <w:rsid w:val="00BA1343"/>
    <w:rsid w:val="00BA4B51"/>
    <w:rsid w:val="00BA5CC2"/>
    <w:rsid w:val="00BB2815"/>
    <w:rsid w:val="00BB640D"/>
    <w:rsid w:val="00BC7533"/>
    <w:rsid w:val="00BD2072"/>
    <w:rsid w:val="00BD2F85"/>
    <w:rsid w:val="00BE29AB"/>
    <w:rsid w:val="00BE6D15"/>
    <w:rsid w:val="00BF07DC"/>
    <w:rsid w:val="00BF7A83"/>
    <w:rsid w:val="00C04937"/>
    <w:rsid w:val="00C06485"/>
    <w:rsid w:val="00C06F9E"/>
    <w:rsid w:val="00C0772D"/>
    <w:rsid w:val="00C129C0"/>
    <w:rsid w:val="00C22652"/>
    <w:rsid w:val="00C31089"/>
    <w:rsid w:val="00C32D6A"/>
    <w:rsid w:val="00C37625"/>
    <w:rsid w:val="00C37ED1"/>
    <w:rsid w:val="00C44116"/>
    <w:rsid w:val="00C44BFF"/>
    <w:rsid w:val="00C5205F"/>
    <w:rsid w:val="00C61C88"/>
    <w:rsid w:val="00C61EC5"/>
    <w:rsid w:val="00C63297"/>
    <w:rsid w:val="00C65743"/>
    <w:rsid w:val="00C66436"/>
    <w:rsid w:val="00C73771"/>
    <w:rsid w:val="00C819EF"/>
    <w:rsid w:val="00C84790"/>
    <w:rsid w:val="00C900B8"/>
    <w:rsid w:val="00C9073B"/>
    <w:rsid w:val="00C95A2D"/>
    <w:rsid w:val="00CA107C"/>
    <w:rsid w:val="00CA478F"/>
    <w:rsid w:val="00CB39CD"/>
    <w:rsid w:val="00CE1822"/>
    <w:rsid w:val="00CE1AA4"/>
    <w:rsid w:val="00CE3386"/>
    <w:rsid w:val="00CE49A3"/>
    <w:rsid w:val="00CE5567"/>
    <w:rsid w:val="00CE7837"/>
    <w:rsid w:val="00CE799E"/>
    <w:rsid w:val="00CE7EB4"/>
    <w:rsid w:val="00CF225F"/>
    <w:rsid w:val="00CF77AB"/>
    <w:rsid w:val="00D01F59"/>
    <w:rsid w:val="00D06045"/>
    <w:rsid w:val="00D11724"/>
    <w:rsid w:val="00D12B62"/>
    <w:rsid w:val="00D15169"/>
    <w:rsid w:val="00D22FAB"/>
    <w:rsid w:val="00D26C36"/>
    <w:rsid w:val="00D30229"/>
    <w:rsid w:val="00D33809"/>
    <w:rsid w:val="00D436F6"/>
    <w:rsid w:val="00D45D6C"/>
    <w:rsid w:val="00D60C45"/>
    <w:rsid w:val="00D724D3"/>
    <w:rsid w:val="00D773A7"/>
    <w:rsid w:val="00D8279C"/>
    <w:rsid w:val="00D84CDF"/>
    <w:rsid w:val="00D949E7"/>
    <w:rsid w:val="00DA3C4F"/>
    <w:rsid w:val="00DA52F7"/>
    <w:rsid w:val="00DA689C"/>
    <w:rsid w:val="00DB6AE7"/>
    <w:rsid w:val="00DB7EC4"/>
    <w:rsid w:val="00DC40D8"/>
    <w:rsid w:val="00DC76EE"/>
    <w:rsid w:val="00DD0373"/>
    <w:rsid w:val="00DE13E2"/>
    <w:rsid w:val="00DE5627"/>
    <w:rsid w:val="00DE5D88"/>
    <w:rsid w:val="00DF221B"/>
    <w:rsid w:val="00DF3704"/>
    <w:rsid w:val="00DF55E4"/>
    <w:rsid w:val="00E01876"/>
    <w:rsid w:val="00E03D63"/>
    <w:rsid w:val="00E047B3"/>
    <w:rsid w:val="00E07001"/>
    <w:rsid w:val="00E07499"/>
    <w:rsid w:val="00E13EAE"/>
    <w:rsid w:val="00E23C4E"/>
    <w:rsid w:val="00E26674"/>
    <w:rsid w:val="00E34A69"/>
    <w:rsid w:val="00E45B74"/>
    <w:rsid w:val="00E57A6B"/>
    <w:rsid w:val="00E77F4C"/>
    <w:rsid w:val="00E823AE"/>
    <w:rsid w:val="00E83BCD"/>
    <w:rsid w:val="00E87D05"/>
    <w:rsid w:val="00E9391C"/>
    <w:rsid w:val="00E95D22"/>
    <w:rsid w:val="00EA0014"/>
    <w:rsid w:val="00EA0261"/>
    <w:rsid w:val="00EA3A01"/>
    <w:rsid w:val="00EA3FAB"/>
    <w:rsid w:val="00EA642D"/>
    <w:rsid w:val="00EA7A31"/>
    <w:rsid w:val="00EB3705"/>
    <w:rsid w:val="00EB3CD6"/>
    <w:rsid w:val="00EB3EE5"/>
    <w:rsid w:val="00EB4613"/>
    <w:rsid w:val="00EB52F0"/>
    <w:rsid w:val="00EB6188"/>
    <w:rsid w:val="00EC1C94"/>
    <w:rsid w:val="00EC41E3"/>
    <w:rsid w:val="00EC6EA3"/>
    <w:rsid w:val="00EC703A"/>
    <w:rsid w:val="00ED1616"/>
    <w:rsid w:val="00ED554C"/>
    <w:rsid w:val="00ED6B1F"/>
    <w:rsid w:val="00EE03E8"/>
    <w:rsid w:val="00EE0B16"/>
    <w:rsid w:val="00EE50C9"/>
    <w:rsid w:val="00EE55C0"/>
    <w:rsid w:val="00EE5E4F"/>
    <w:rsid w:val="00EE659A"/>
    <w:rsid w:val="00EE6FBE"/>
    <w:rsid w:val="00EF22B5"/>
    <w:rsid w:val="00EF7287"/>
    <w:rsid w:val="00EF7469"/>
    <w:rsid w:val="00F03307"/>
    <w:rsid w:val="00F03323"/>
    <w:rsid w:val="00F03922"/>
    <w:rsid w:val="00F05647"/>
    <w:rsid w:val="00F070EC"/>
    <w:rsid w:val="00F23D7C"/>
    <w:rsid w:val="00F31268"/>
    <w:rsid w:val="00F31368"/>
    <w:rsid w:val="00F375BA"/>
    <w:rsid w:val="00F47660"/>
    <w:rsid w:val="00F61671"/>
    <w:rsid w:val="00F663C7"/>
    <w:rsid w:val="00F73080"/>
    <w:rsid w:val="00F7697E"/>
    <w:rsid w:val="00F83176"/>
    <w:rsid w:val="00F91CFF"/>
    <w:rsid w:val="00FA7352"/>
    <w:rsid w:val="00FB5D19"/>
    <w:rsid w:val="00FB6271"/>
    <w:rsid w:val="00FC07FD"/>
    <w:rsid w:val="00FC412E"/>
    <w:rsid w:val="00FC4DCE"/>
    <w:rsid w:val="00FC4E9D"/>
    <w:rsid w:val="00FD03A0"/>
    <w:rsid w:val="00FD4636"/>
    <w:rsid w:val="00FE11C9"/>
    <w:rsid w:val="00FE3A81"/>
    <w:rsid w:val="00FE7622"/>
    <w:rsid w:val="00FF1F0B"/>
    <w:rsid w:val="00FF3FAE"/>
    <w:rsid w:val="00FF6BD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8ECE"/>
  <w15:docId w15:val="{D980B89A-0D71-40D7-82CF-B41E90A4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CB1"/>
    <w:pPr>
      <w:spacing w:after="0" w:line="276" w:lineRule="auto"/>
    </w:pPr>
    <w:rPr>
      <w:rFonts w:ascii="Arial" w:eastAsia="Arial" w:hAnsi="Arial" w:cs="Arial"/>
      <w:lang w:val="en-GB"/>
    </w:rPr>
  </w:style>
  <w:style w:type="paragraph" w:styleId="Heading1">
    <w:name w:val="heading 1"/>
    <w:basedOn w:val="Normal"/>
    <w:next w:val="Normal"/>
    <w:link w:val="Heading1Char"/>
    <w:qFormat/>
    <w:rsid w:val="00EE659A"/>
    <w:pPr>
      <w:keepNext/>
      <w:spacing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qFormat/>
    <w:rsid w:val="00EE659A"/>
    <w:pPr>
      <w:keepNext/>
      <w:overflowPunct w:val="0"/>
      <w:autoSpaceDE w:val="0"/>
      <w:autoSpaceDN w:val="0"/>
      <w:adjustRightInd w:val="0"/>
      <w:spacing w:line="240" w:lineRule="auto"/>
      <w:textAlignment w:val="baseline"/>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qFormat/>
    <w:rsid w:val="00EE659A"/>
    <w:pPr>
      <w:keepNext/>
      <w:overflowPunct w:val="0"/>
      <w:autoSpaceDE w:val="0"/>
      <w:autoSpaceDN w:val="0"/>
      <w:adjustRightInd w:val="0"/>
      <w:spacing w:line="240" w:lineRule="auto"/>
      <w:jc w:val="center"/>
      <w:textAlignment w:val="baseline"/>
      <w:outlineLvl w:val="2"/>
    </w:pPr>
    <w:rPr>
      <w:rFonts w:ascii="Times New Roman" w:eastAsia="Times New Roman" w:hAnsi="Times New Roman" w:cs="Times New Roman"/>
      <w:b/>
      <w:bCs/>
      <w:sz w:val="28"/>
      <w:szCs w:val="20"/>
      <w:lang w:val="en-US"/>
    </w:rPr>
  </w:style>
  <w:style w:type="paragraph" w:styleId="Heading4">
    <w:name w:val="heading 4"/>
    <w:basedOn w:val="Normal"/>
    <w:next w:val="Normal"/>
    <w:link w:val="Heading4Char"/>
    <w:uiPriority w:val="9"/>
    <w:unhideWhenUsed/>
    <w:qFormat/>
    <w:rsid w:val="006965C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6965C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6965C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6965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65C0"/>
    <w:pPr>
      <w:keepNext/>
      <w:keepLines/>
      <w:spacing w:before="40" w:line="240"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45CB1"/>
    <w:pPr>
      <w:keepNext/>
      <w:keepLines/>
      <w:spacing w:after="60"/>
    </w:pPr>
    <w:rPr>
      <w:sz w:val="52"/>
      <w:szCs w:val="52"/>
    </w:rPr>
  </w:style>
  <w:style w:type="character" w:customStyle="1" w:styleId="TitleChar">
    <w:name w:val="Title Char"/>
    <w:basedOn w:val="DefaultParagraphFont"/>
    <w:link w:val="Title"/>
    <w:rsid w:val="00145CB1"/>
    <w:rPr>
      <w:rFonts w:ascii="Arial" w:eastAsia="Arial" w:hAnsi="Arial" w:cs="Arial"/>
      <w:sz w:val="52"/>
      <w:szCs w:val="52"/>
      <w:lang w:val="en-GB"/>
    </w:rPr>
  </w:style>
  <w:style w:type="paragraph" w:styleId="ListParagraph">
    <w:name w:val="List Paragraph"/>
    <w:basedOn w:val="Normal"/>
    <w:link w:val="ListParagraphChar"/>
    <w:uiPriority w:val="34"/>
    <w:qFormat/>
    <w:rsid w:val="00145CB1"/>
    <w:pPr>
      <w:ind w:left="720"/>
      <w:contextualSpacing/>
    </w:pPr>
  </w:style>
  <w:style w:type="table" w:styleId="TableGrid">
    <w:name w:val="Table Grid"/>
    <w:basedOn w:val="TableNormal"/>
    <w:uiPriority w:val="59"/>
    <w:qFormat/>
    <w:rsid w:val="00145C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rsid w:val="00145CB1"/>
    <w:pPr>
      <w:overflowPunct w:val="0"/>
      <w:autoSpaceDE w:val="0"/>
      <w:autoSpaceDN w:val="0"/>
      <w:adjustRightInd w:val="0"/>
      <w:spacing w:line="240" w:lineRule="auto"/>
      <w:textAlignment w:val="baseline"/>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145CB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E659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E659A"/>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EE659A"/>
    <w:rPr>
      <w:rFonts w:ascii="Times New Roman" w:eastAsia="Times New Roman" w:hAnsi="Times New Roman" w:cs="Times New Roman"/>
      <w:b/>
      <w:bCs/>
      <w:sz w:val="28"/>
      <w:szCs w:val="20"/>
    </w:rPr>
  </w:style>
  <w:style w:type="paragraph" w:styleId="Footer">
    <w:name w:val="footer"/>
    <w:basedOn w:val="Normal"/>
    <w:link w:val="FooterChar"/>
    <w:rsid w:val="00EE659A"/>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E65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09A"/>
    <w:pPr>
      <w:tabs>
        <w:tab w:val="center" w:pos="4680"/>
        <w:tab w:val="right" w:pos="9360"/>
      </w:tabs>
      <w:spacing w:line="240" w:lineRule="auto"/>
    </w:pPr>
  </w:style>
  <w:style w:type="character" w:customStyle="1" w:styleId="HeaderChar">
    <w:name w:val="Header Char"/>
    <w:basedOn w:val="DefaultParagraphFont"/>
    <w:link w:val="Header"/>
    <w:uiPriority w:val="99"/>
    <w:rsid w:val="0099509A"/>
    <w:rPr>
      <w:rFonts w:ascii="Arial" w:eastAsia="Arial" w:hAnsi="Arial" w:cs="Arial"/>
      <w:lang w:val="en-GB"/>
    </w:rPr>
  </w:style>
  <w:style w:type="character" w:customStyle="1" w:styleId="Heading4Char">
    <w:name w:val="Heading 4 Char"/>
    <w:basedOn w:val="DefaultParagraphFont"/>
    <w:link w:val="Heading4"/>
    <w:uiPriority w:val="9"/>
    <w:rsid w:val="006965C0"/>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rsid w:val="006965C0"/>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rsid w:val="006965C0"/>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rsid w:val="006965C0"/>
    <w:rPr>
      <w:rFonts w:asciiTheme="majorHAnsi" w:eastAsiaTheme="majorEastAsia" w:hAnsiTheme="majorHAnsi" w:cstheme="majorBidi"/>
      <w:i/>
      <w:iCs/>
      <w:color w:val="404040" w:themeColor="text1" w:themeTint="BF"/>
      <w:lang w:val="en-GB"/>
    </w:rPr>
  </w:style>
  <w:style w:type="paragraph" w:styleId="BodyText">
    <w:name w:val="Body Text"/>
    <w:basedOn w:val="Normal"/>
    <w:link w:val="BodyTextChar"/>
    <w:unhideWhenUsed/>
    <w:rsid w:val="006965C0"/>
    <w:pPr>
      <w:spacing w:after="120"/>
    </w:pPr>
  </w:style>
  <w:style w:type="character" w:customStyle="1" w:styleId="BodyTextChar">
    <w:name w:val="Body Text Char"/>
    <w:basedOn w:val="DefaultParagraphFont"/>
    <w:link w:val="BodyText"/>
    <w:rsid w:val="006965C0"/>
    <w:rPr>
      <w:rFonts w:ascii="Arial" w:eastAsia="Arial" w:hAnsi="Arial" w:cs="Arial"/>
      <w:lang w:val="en-GB"/>
    </w:rPr>
  </w:style>
  <w:style w:type="character" w:customStyle="1" w:styleId="Heading8Char">
    <w:name w:val="Heading 8 Char"/>
    <w:basedOn w:val="DefaultParagraphFont"/>
    <w:link w:val="Heading8"/>
    <w:uiPriority w:val="9"/>
    <w:semiHidden/>
    <w:rsid w:val="006965C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rsid w:val="006965C0"/>
    <w:rPr>
      <w:color w:val="0000FF"/>
      <w:u w:val="single"/>
    </w:rPr>
  </w:style>
  <w:style w:type="paragraph" w:styleId="NoSpacing">
    <w:name w:val="No Spacing"/>
    <w:link w:val="NoSpacingChar"/>
    <w:uiPriority w:val="1"/>
    <w:qFormat/>
    <w:rsid w:val="006965C0"/>
    <w:pPr>
      <w:spacing w:after="0" w:line="240" w:lineRule="auto"/>
    </w:pPr>
    <w:rPr>
      <w:rFonts w:eastAsiaTheme="minorEastAsia"/>
    </w:rPr>
  </w:style>
  <w:style w:type="character" w:customStyle="1" w:styleId="NoSpacingChar">
    <w:name w:val="No Spacing Char"/>
    <w:basedOn w:val="DefaultParagraphFont"/>
    <w:link w:val="NoSpacing"/>
    <w:uiPriority w:val="1"/>
    <w:rsid w:val="006965C0"/>
    <w:rPr>
      <w:rFonts w:eastAsiaTheme="minorEastAsia"/>
    </w:rPr>
  </w:style>
  <w:style w:type="paragraph" w:styleId="BalloonText">
    <w:name w:val="Balloon Text"/>
    <w:basedOn w:val="Normal"/>
    <w:link w:val="BalloonTextChar"/>
    <w:uiPriority w:val="99"/>
    <w:semiHidden/>
    <w:unhideWhenUsed/>
    <w:rsid w:val="006965C0"/>
    <w:pPr>
      <w:spacing w:line="240" w:lineRule="auto"/>
    </w:pPr>
    <w:rPr>
      <w:rFonts w:ascii="Tahoma" w:eastAsiaTheme="minorHAnsi" w:hAnsi="Tahoma" w:cs="Tahoma"/>
      <w:sz w:val="16"/>
      <w:szCs w:val="16"/>
      <w:lang w:val="en-US" w:bidi="ta-IN"/>
    </w:rPr>
  </w:style>
  <w:style w:type="character" w:customStyle="1" w:styleId="BalloonTextChar">
    <w:name w:val="Balloon Text Char"/>
    <w:basedOn w:val="DefaultParagraphFont"/>
    <w:link w:val="BalloonText"/>
    <w:uiPriority w:val="99"/>
    <w:semiHidden/>
    <w:rsid w:val="006965C0"/>
    <w:rPr>
      <w:rFonts w:ascii="Tahoma" w:hAnsi="Tahoma" w:cs="Tahoma"/>
      <w:sz w:val="16"/>
      <w:szCs w:val="16"/>
      <w:lang w:bidi="ta-IN"/>
    </w:rPr>
  </w:style>
  <w:style w:type="character" w:styleId="PlaceholderText">
    <w:name w:val="Placeholder Text"/>
    <w:basedOn w:val="DefaultParagraphFont"/>
    <w:uiPriority w:val="99"/>
    <w:semiHidden/>
    <w:rsid w:val="006965C0"/>
    <w:rPr>
      <w:color w:val="808080"/>
    </w:rPr>
  </w:style>
  <w:style w:type="character" w:styleId="Emphasis">
    <w:name w:val="Emphasis"/>
    <w:basedOn w:val="DefaultParagraphFont"/>
    <w:uiPriority w:val="20"/>
    <w:qFormat/>
    <w:rsid w:val="00432B6D"/>
    <w:rPr>
      <w:i/>
      <w:iCs/>
    </w:rPr>
  </w:style>
  <w:style w:type="paragraph" w:customStyle="1" w:styleId="TableParagraph">
    <w:name w:val="Table Paragraph"/>
    <w:basedOn w:val="Normal"/>
    <w:uiPriority w:val="1"/>
    <w:qFormat/>
    <w:rsid w:val="00432B6D"/>
    <w:pPr>
      <w:widowControl w:val="0"/>
      <w:autoSpaceDE w:val="0"/>
      <w:autoSpaceDN w:val="0"/>
      <w:spacing w:line="240" w:lineRule="auto"/>
    </w:pPr>
    <w:rPr>
      <w:rFonts w:ascii="Times New Roman" w:eastAsia="Times New Roman" w:hAnsi="Times New Roman" w:cs="Times New Roman"/>
      <w:lang w:val="en-US"/>
    </w:rPr>
  </w:style>
  <w:style w:type="paragraph" w:customStyle="1" w:styleId="Default">
    <w:name w:val="Default"/>
    <w:rsid w:val="00432B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664C3"/>
    <w:rPr>
      <w:color w:val="605E5C"/>
      <w:shd w:val="clear" w:color="auto" w:fill="E1DFDD"/>
    </w:rPr>
  </w:style>
  <w:style w:type="paragraph" w:customStyle="1" w:styleId="F4">
    <w:name w:val="F4"/>
    <w:basedOn w:val="Normal"/>
    <w:link w:val="F4Char"/>
    <w:rsid w:val="00FC4E9D"/>
    <w:pPr>
      <w:spacing w:before="40" w:after="80"/>
      <w:jc w:val="center"/>
    </w:pPr>
    <w:rPr>
      <w:rFonts w:eastAsia="SimSun"/>
      <w:b/>
      <w:bCs/>
      <w:caps/>
      <w:noProof/>
      <w:sz w:val="21"/>
      <w:lang w:val="en-US"/>
    </w:rPr>
  </w:style>
  <w:style w:type="paragraph" w:customStyle="1" w:styleId="F5">
    <w:name w:val="F5"/>
    <w:basedOn w:val="Normal"/>
    <w:link w:val="F5Char"/>
    <w:rsid w:val="00FC4E9D"/>
    <w:pPr>
      <w:spacing w:line="269" w:lineRule="auto"/>
    </w:pPr>
    <w:rPr>
      <w:rFonts w:eastAsia="Times New Roman" w:cs="Times New Roman"/>
      <w:b/>
      <w:bCs/>
      <w:noProof/>
      <w:sz w:val="21"/>
      <w:szCs w:val="21"/>
      <w:lang w:val="en-US"/>
    </w:rPr>
  </w:style>
  <w:style w:type="character" w:customStyle="1" w:styleId="F4Char">
    <w:name w:val="F4 Char"/>
    <w:link w:val="F4"/>
    <w:rsid w:val="00FC4E9D"/>
    <w:rPr>
      <w:rFonts w:ascii="Arial" w:eastAsia="SimSun" w:hAnsi="Arial" w:cs="Arial"/>
      <w:b/>
      <w:bCs/>
      <w:caps/>
      <w:noProof/>
      <w:sz w:val="21"/>
    </w:rPr>
  </w:style>
  <w:style w:type="character" w:customStyle="1" w:styleId="F5Char">
    <w:name w:val="F5 Char"/>
    <w:link w:val="F5"/>
    <w:rsid w:val="00FC4E9D"/>
    <w:rPr>
      <w:rFonts w:ascii="Arial" w:eastAsia="Times New Roman" w:hAnsi="Arial" w:cs="Times New Roman"/>
      <w:b/>
      <w:bCs/>
      <w:noProof/>
      <w:sz w:val="21"/>
      <w:szCs w:val="21"/>
    </w:rPr>
  </w:style>
  <w:style w:type="character" w:customStyle="1" w:styleId="ListParagraphChar">
    <w:name w:val="List Paragraph Char"/>
    <w:link w:val="ListParagraph"/>
    <w:uiPriority w:val="34"/>
    <w:qFormat/>
    <w:locked/>
    <w:rsid w:val="007F6A9E"/>
    <w:rPr>
      <w:rFonts w:ascii="Arial" w:eastAsia="Arial" w:hAnsi="Arial" w:cs="Arial"/>
      <w:lang w:val="en-GB"/>
    </w:rPr>
  </w:style>
  <w:style w:type="character" w:customStyle="1" w:styleId="UnresolvedMention2">
    <w:name w:val="Unresolved Mention2"/>
    <w:basedOn w:val="DefaultParagraphFont"/>
    <w:uiPriority w:val="99"/>
    <w:semiHidden/>
    <w:unhideWhenUsed/>
    <w:rsid w:val="00517A13"/>
    <w:rPr>
      <w:color w:val="605E5C"/>
      <w:shd w:val="clear" w:color="auto" w:fill="E1DFDD"/>
    </w:rPr>
  </w:style>
  <w:style w:type="character" w:customStyle="1" w:styleId="BullF7Char">
    <w:name w:val="Bull_F7 Char"/>
    <w:basedOn w:val="DefaultParagraphFont"/>
    <w:link w:val="BullF7"/>
    <w:locked/>
    <w:rsid w:val="00517A13"/>
    <w:rPr>
      <w:rFonts w:ascii="Bookman Old Style" w:eastAsia="SimSun" w:hAnsi="Bookman Old Style" w:cs="Times New Roman"/>
      <w:sz w:val="21"/>
      <w:szCs w:val="21"/>
    </w:rPr>
  </w:style>
  <w:style w:type="paragraph" w:customStyle="1" w:styleId="BullF7">
    <w:name w:val="Bull_F7"/>
    <w:basedOn w:val="Normal"/>
    <w:link w:val="BullF7Char"/>
    <w:rsid w:val="00517A13"/>
    <w:pPr>
      <w:numPr>
        <w:numId w:val="32"/>
      </w:numPr>
      <w:spacing w:after="20" w:line="280" w:lineRule="auto"/>
      <w:jc w:val="both"/>
    </w:pPr>
    <w:rPr>
      <w:rFonts w:ascii="Bookman Old Style" w:eastAsia="SimSun" w:hAnsi="Bookman Old Style"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70691">
      <w:bodyDiv w:val="1"/>
      <w:marLeft w:val="0"/>
      <w:marRight w:val="0"/>
      <w:marTop w:val="0"/>
      <w:marBottom w:val="0"/>
      <w:divBdr>
        <w:top w:val="none" w:sz="0" w:space="0" w:color="auto"/>
        <w:left w:val="none" w:sz="0" w:space="0" w:color="auto"/>
        <w:bottom w:val="none" w:sz="0" w:space="0" w:color="auto"/>
        <w:right w:val="none" w:sz="0" w:space="0" w:color="auto"/>
      </w:divBdr>
      <w:divsChild>
        <w:div w:id="1028868697">
          <w:marLeft w:val="0"/>
          <w:marRight w:val="0"/>
          <w:marTop w:val="0"/>
          <w:marBottom w:val="0"/>
          <w:divBdr>
            <w:top w:val="none" w:sz="0" w:space="0" w:color="auto"/>
            <w:left w:val="none" w:sz="0" w:space="0" w:color="auto"/>
            <w:bottom w:val="none" w:sz="0" w:space="0" w:color="auto"/>
            <w:right w:val="none" w:sz="0" w:space="0" w:color="auto"/>
          </w:divBdr>
        </w:div>
        <w:div w:id="1440756271">
          <w:marLeft w:val="0"/>
          <w:marRight w:val="0"/>
          <w:marTop w:val="0"/>
          <w:marBottom w:val="0"/>
          <w:divBdr>
            <w:top w:val="none" w:sz="0" w:space="0" w:color="auto"/>
            <w:left w:val="none" w:sz="0" w:space="0" w:color="auto"/>
            <w:bottom w:val="none" w:sz="0" w:space="0" w:color="auto"/>
            <w:right w:val="none" w:sz="0" w:space="0" w:color="auto"/>
          </w:divBdr>
        </w:div>
      </w:divsChild>
    </w:div>
    <w:div w:id="1522207521">
      <w:bodyDiv w:val="1"/>
      <w:marLeft w:val="0"/>
      <w:marRight w:val="0"/>
      <w:marTop w:val="0"/>
      <w:marBottom w:val="0"/>
      <w:divBdr>
        <w:top w:val="none" w:sz="0" w:space="0" w:color="auto"/>
        <w:left w:val="none" w:sz="0" w:space="0" w:color="auto"/>
        <w:bottom w:val="none" w:sz="0" w:space="0" w:color="auto"/>
        <w:right w:val="none" w:sz="0" w:space="0" w:color="auto"/>
      </w:divBdr>
      <w:divsChild>
        <w:div w:id="218589237">
          <w:marLeft w:val="0"/>
          <w:marRight w:val="0"/>
          <w:marTop w:val="0"/>
          <w:marBottom w:val="0"/>
          <w:divBdr>
            <w:top w:val="none" w:sz="0" w:space="0" w:color="auto"/>
            <w:left w:val="none" w:sz="0" w:space="0" w:color="auto"/>
            <w:bottom w:val="none" w:sz="0" w:space="0" w:color="auto"/>
            <w:right w:val="none" w:sz="0" w:space="0" w:color="auto"/>
          </w:divBdr>
        </w:div>
        <w:div w:id="1672876025">
          <w:marLeft w:val="0"/>
          <w:marRight w:val="0"/>
          <w:marTop w:val="0"/>
          <w:marBottom w:val="0"/>
          <w:divBdr>
            <w:top w:val="none" w:sz="0" w:space="0" w:color="auto"/>
            <w:left w:val="none" w:sz="0" w:space="0" w:color="auto"/>
            <w:bottom w:val="none" w:sz="0" w:space="0" w:color="auto"/>
            <w:right w:val="none" w:sz="0" w:space="0" w:color="auto"/>
          </w:divBdr>
        </w:div>
      </w:divsChild>
    </w:div>
    <w:div w:id="17129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hforum.org" TargetMode="External"/><Relationship Id="rId18" Type="http://schemas.openxmlformats.org/officeDocument/2006/relationships/hyperlink" Target="http://ocw.mit.edu/ocwweb/Mathematics" TargetMode="External"/><Relationship Id="rId26" Type="http://schemas.openxmlformats.org/officeDocument/2006/relationships/hyperlink" Target="http://ocw.mit.edu/ocwweb/Mathematics" TargetMode="External"/><Relationship Id="rId39" Type="http://schemas.openxmlformats.org/officeDocument/2006/relationships/hyperlink" Target="http://ocw.mit.edu/ocwweb/Mathematics" TargetMode="External"/><Relationship Id="rId21" Type="http://schemas.openxmlformats.org/officeDocument/2006/relationships/hyperlink" Target="http://www.mathforum.org" TargetMode="External"/><Relationship Id="rId34" Type="http://schemas.openxmlformats.org/officeDocument/2006/relationships/hyperlink" Target="http://www.mathforum.org" TargetMode="External"/><Relationship Id="rId42" Type="http://schemas.openxmlformats.org/officeDocument/2006/relationships/hyperlink" Target="http://www.mathforum.org" TargetMode="External"/><Relationship Id="rId47" Type="http://schemas.openxmlformats.org/officeDocument/2006/relationships/hyperlink" Target="http://ocw.mit.edu/ocwweb/Mathematics" TargetMode="External"/><Relationship Id="rId50" Type="http://schemas.openxmlformats.org/officeDocument/2006/relationships/hyperlink" Target="https://web.archive.org/web/20120225082123/http://kr.cs.ait.ac.th/~" TargetMode="External"/><Relationship Id="rId55" Type="http://schemas.openxmlformats.org/officeDocument/2006/relationships/hyperlink" Target="https://www.scilab.org/sites/default/files/Basic%20Statistics%20and%20Probability%20w" TargetMode="External"/><Relationship Id="rId63" Type="http://schemas.openxmlformats.org/officeDocument/2006/relationships/hyperlink" Target="http://www.opensource.org"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thpages.com" TargetMode="External"/><Relationship Id="rId29" Type="http://schemas.openxmlformats.org/officeDocument/2006/relationships/hyperlink" Target="http://ocw.mit.edu/ocwweb/Mathema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ource.org" TargetMode="External"/><Relationship Id="rId24" Type="http://schemas.openxmlformats.org/officeDocument/2006/relationships/hyperlink" Target="http://www.algebra.com" TargetMode="External"/><Relationship Id="rId32" Type="http://schemas.openxmlformats.org/officeDocument/2006/relationships/hyperlink" Target="http://www.tug.org.in" TargetMode="External"/><Relationship Id="rId37" Type="http://schemas.openxmlformats.org/officeDocument/2006/relationships/hyperlink" Target="http://en.wikipedia.org" TargetMode="External"/><Relationship Id="rId40" Type="http://schemas.openxmlformats.org/officeDocument/2006/relationships/hyperlink" Target="http://www.opensource.org" TargetMode="External"/><Relationship Id="rId45" Type="http://schemas.openxmlformats.org/officeDocument/2006/relationships/hyperlink" Target="http://en.wikipedia.org" TargetMode="External"/><Relationship Id="rId53" Type="http://schemas.openxmlformats.org/officeDocument/2006/relationships/hyperlink" Target="https://help.scilab.org/docs/5.5.2/en_US/optim_ga.html" TargetMode="External"/><Relationship Id="rId58" Type="http://schemas.openxmlformats.org/officeDocument/2006/relationships/hyperlink" Target="http://ocw.mit.edu/ocwweb/Mathematics" TargetMode="External"/><Relationship Id="rId66" Type="http://schemas.openxmlformats.org/officeDocument/2006/relationships/hyperlink" Target="https://nptel.ac.in/courses/106/106/106106182/" TargetMode="External"/><Relationship Id="rId5" Type="http://schemas.openxmlformats.org/officeDocument/2006/relationships/webSettings" Target="webSettings.xml"/><Relationship Id="rId15" Type="http://schemas.openxmlformats.org/officeDocument/2006/relationships/hyperlink" Target="http://www.opensource.org" TargetMode="External"/><Relationship Id="rId23" Type="http://schemas.openxmlformats.org/officeDocument/2006/relationships/hyperlink" Target="http://www.opensource.org" TargetMode="External"/><Relationship Id="rId28" Type="http://schemas.openxmlformats.org/officeDocument/2006/relationships/hyperlink" Target="http://www.mathforum.org" TargetMode="External"/><Relationship Id="rId36" Type="http://schemas.openxmlformats.org/officeDocument/2006/relationships/hyperlink" Target="http://www.opensource.org" TargetMode="External"/><Relationship Id="rId49" Type="http://schemas.openxmlformats.org/officeDocument/2006/relationships/hyperlink" Target="http://www.physicsforum.com" TargetMode="External"/><Relationship Id="rId57" Type="http://schemas.openxmlformats.org/officeDocument/2006/relationships/hyperlink" Target="http://www.mathforum.org" TargetMode="External"/><Relationship Id="rId61" Type="http://schemas.openxmlformats.org/officeDocument/2006/relationships/hyperlink" Target="http://www.mathforum.org" TargetMode="External"/><Relationship Id="rId10" Type="http://schemas.openxmlformats.org/officeDocument/2006/relationships/hyperlink" Target="http://ocw.mit.edu/ocwweb/Mathematics" TargetMode="External"/><Relationship Id="rId19" Type="http://schemas.openxmlformats.org/officeDocument/2006/relationships/hyperlink" Target="http://www.opensource.org" TargetMode="External"/><Relationship Id="rId31" Type="http://schemas.openxmlformats.org/officeDocument/2006/relationships/hyperlink" Target="http://www.mathpages.com" TargetMode="External"/><Relationship Id="rId44" Type="http://schemas.openxmlformats.org/officeDocument/2006/relationships/hyperlink" Target="http://www.opensource.org" TargetMode="External"/><Relationship Id="rId52" Type="http://schemas.openxmlformats.org/officeDocument/2006/relationships/hyperlink" Target="https://scilab.in/fossee-scilabtoolbox/optimization-toolbox/functions" TargetMode="External"/><Relationship Id="rId60" Type="http://schemas.openxmlformats.org/officeDocument/2006/relationships/hyperlink" Target="http://en.wikiepedia.org" TargetMode="External"/><Relationship Id="rId65" Type="http://schemas.openxmlformats.org/officeDocument/2006/relationships/hyperlink" Target="http://greenteapress.com/wp/think-%20python/" TargetMode="External"/><Relationship Id="rId4" Type="http://schemas.openxmlformats.org/officeDocument/2006/relationships/settings" Target="settings.xml"/><Relationship Id="rId9" Type="http://schemas.openxmlformats.org/officeDocument/2006/relationships/hyperlink" Target="http://www.mathforum.org" TargetMode="External"/><Relationship Id="rId14" Type="http://schemas.openxmlformats.org/officeDocument/2006/relationships/hyperlink" Target="http://ocw.mit.edu/ocwweb/Mathematics" TargetMode="External"/><Relationship Id="rId22" Type="http://schemas.openxmlformats.org/officeDocument/2006/relationships/hyperlink" Target="http://ocw.mit.edu/ocwweb/Mathematics" TargetMode="External"/><Relationship Id="rId27" Type="http://schemas.openxmlformats.org/officeDocument/2006/relationships/hyperlink" Target="http://www.opensource.org" TargetMode="External"/><Relationship Id="rId30" Type="http://schemas.openxmlformats.org/officeDocument/2006/relationships/hyperlink" Target="http://www.opensource.org" TargetMode="External"/><Relationship Id="rId35" Type="http://schemas.openxmlformats.org/officeDocument/2006/relationships/hyperlink" Target="http://ocw.mit.edu/ocwweb/Mathematics" TargetMode="External"/><Relationship Id="rId43" Type="http://schemas.openxmlformats.org/officeDocument/2006/relationships/hyperlink" Target="http://ocw.mit.edu/ocwweb/Mathematics" TargetMode="External"/><Relationship Id="rId48" Type="http://schemas.openxmlformats.org/officeDocument/2006/relationships/hyperlink" Target="http://www.opensource.org" TargetMode="External"/><Relationship Id="rId56" Type="http://schemas.openxmlformats.org/officeDocument/2006/relationships/image" Target="media/image2.png"/><Relationship Id="rId64" Type="http://schemas.openxmlformats.org/officeDocument/2006/relationships/hyperlink" Target="http://www.physicsforum.com"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help.scilab.org/docs/5.5.2/en_US/section_33491857221a48388b878311e9f4b67e.html" TargetMode="External"/><Relationship Id="rId3" Type="http://schemas.openxmlformats.org/officeDocument/2006/relationships/styles" Target="styles.xml"/><Relationship Id="rId12" Type="http://schemas.openxmlformats.org/officeDocument/2006/relationships/hyperlink" Target="http://www.algebra.com" TargetMode="External"/><Relationship Id="rId17" Type="http://schemas.openxmlformats.org/officeDocument/2006/relationships/hyperlink" Target="http://www.mathforum.org" TargetMode="External"/><Relationship Id="rId25" Type="http://schemas.openxmlformats.org/officeDocument/2006/relationships/hyperlink" Target="http://www.mathforum.org" TargetMode="External"/><Relationship Id="rId33" Type="http://schemas.openxmlformats.org/officeDocument/2006/relationships/hyperlink" Target="http://www.tug.org.in/tutorials.html" TargetMode="External"/><Relationship Id="rId38" Type="http://schemas.openxmlformats.org/officeDocument/2006/relationships/hyperlink" Target="http://www.mathforum.org" TargetMode="External"/><Relationship Id="rId46" Type="http://schemas.openxmlformats.org/officeDocument/2006/relationships/hyperlink" Target="http://www.mathforum.org" TargetMode="External"/><Relationship Id="rId59" Type="http://schemas.openxmlformats.org/officeDocument/2006/relationships/hyperlink" Target="http://www.opensource.org" TargetMode="External"/><Relationship Id="rId67" Type="http://schemas.openxmlformats.org/officeDocument/2006/relationships/hyperlink" Target="https://nptel.ac.in/courses/106/106/106106145/" TargetMode="External"/><Relationship Id="rId20" Type="http://schemas.openxmlformats.org/officeDocument/2006/relationships/hyperlink" Target="http://www.mathpages.com" TargetMode="External"/><Relationship Id="rId41" Type="http://schemas.openxmlformats.org/officeDocument/2006/relationships/hyperlink" Target="http://www.probability.net" TargetMode="External"/><Relationship Id="rId54" Type="http://schemas.openxmlformats.org/officeDocument/2006/relationships/hyperlink" Target="https://www.scilab.org/tutorials" TargetMode="External"/><Relationship Id="rId62" Type="http://schemas.openxmlformats.org/officeDocument/2006/relationships/hyperlink" Target="http://ocw.mit.edu/ocwweb/Mathematic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38BF-916E-4ACF-B6BA-52CB0602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76</Pages>
  <Words>18233</Words>
  <Characters>103934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Prof.V. Thangaraj</dc:creator>
  <cp:lastModifiedBy>DELL</cp:lastModifiedBy>
  <cp:revision>207</cp:revision>
  <cp:lastPrinted>2023-06-20T02:39:00Z</cp:lastPrinted>
  <dcterms:created xsi:type="dcterms:W3CDTF">2023-06-20T02:49:00Z</dcterms:created>
  <dcterms:modified xsi:type="dcterms:W3CDTF">2024-12-23T07:23:00Z</dcterms:modified>
</cp:coreProperties>
</file>