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2"/>
      </w:tblGrid>
      <w:tr w:rsidR="00B645BE" w:rsidRPr="00A62110" w:rsidTr="00B50882">
        <w:tc>
          <w:tcPr>
            <w:tcW w:w="9582" w:type="dxa"/>
          </w:tcPr>
          <w:p w:rsidR="00286C75" w:rsidRPr="00A62110" w:rsidRDefault="00A62110" w:rsidP="00286C75">
            <w:pPr>
              <w:jc w:val="center"/>
              <w:rPr>
                <w:rFonts w:ascii="Times New Roman" w:eastAsia="Times New Roman" w:hAnsi="Times New Roman" w:cs="Times New Roman"/>
                <w:b/>
                <w:bCs/>
                <w:lang w:val="en-IN"/>
              </w:rPr>
            </w:pPr>
            <w:r w:rsidRPr="00A62110">
              <w:rPr>
                <w:rFonts w:ascii="Times New Roman" w:eastAsia="Times New Roman" w:hAnsi="Times New Roman" w:cs="Times New Roman"/>
                <w:b/>
                <w:bCs/>
                <w:noProof/>
                <w:lang w:val="en-IN" w:eastAsia="en-IN"/>
              </w:rPr>
              <w:drawing>
                <wp:anchor distT="0" distB="0" distL="114300" distR="114300" simplePos="0" relativeHeight="251657216" behindDoc="0" locked="0" layoutInCell="1" allowOverlap="1" wp14:anchorId="3A8B5D66" wp14:editId="0F8AEE8F">
                  <wp:simplePos x="0" y="0"/>
                  <wp:positionH relativeFrom="column">
                    <wp:posOffset>2771206</wp:posOffset>
                  </wp:positionH>
                  <wp:positionV relativeFrom="paragraph">
                    <wp:posOffset>-287754</wp:posOffset>
                  </wp:positionV>
                  <wp:extent cx="400050" cy="365760"/>
                  <wp:effectExtent l="0" t="0" r="0" b="0"/>
                  <wp:wrapNone/>
                  <wp:docPr id="2"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365760"/>
                          </a:xfrm>
                          <a:prstGeom prst="rect">
                            <a:avLst/>
                          </a:prstGeom>
                          <a:noFill/>
                          <a:ln>
                            <a:noFill/>
                          </a:ln>
                        </pic:spPr>
                      </pic:pic>
                    </a:graphicData>
                  </a:graphic>
                </wp:anchor>
              </w:drawing>
            </w:r>
            <w:r w:rsidR="00B50882" w:rsidRPr="00A62110">
              <w:rPr>
                <w:rFonts w:ascii="Times New Roman" w:hAnsi="Times New Roman" w:cs="Times New Roman"/>
              </w:rPr>
              <w:br w:type="page"/>
            </w:r>
            <w:r w:rsidR="00286C75" w:rsidRPr="00A62110">
              <w:rPr>
                <w:rFonts w:ascii="Times New Roman" w:hAnsi="Times New Roman" w:cs="Times New Roman"/>
              </w:rPr>
              <w:br w:type="page"/>
            </w:r>
            <w:r w:rsidR="00286C75" w:rsidRPr="00A62110">
              <w:rPr>
                <w:rFonts w:ascii="Times New Roman" w:eastAsia="Times New Roman" w:hAnsi="Times New Roman" w:cs="Times New Roman"/>
                <w:b/>
                <w:bCs/>
              </w:rPr>
              <w:t xml:space="preserve">ANNAMALAI          </w:t>
            </w:r>
            <w:r w:rsidR="00BB4E58" w:rsidRPr="00A62110">
              <w:rPr>
                <w:rFonts w:ascii="Times New Roman" w:eastAsia="Times New Roman" w:hAnsi="Times New Roman" w:cs="Times New Roman"/>
                <w:b/>
                <w:bCs/>
              </w:rPr>
              <w:t xml:space="preserve">   </w:t>
            </w:r>
            <w:r w:rsidR="00286C75" w:rsidRPr="00A62110">
              <w:rPr>
                <w:rFonts w:ascii="Times New Roman" w:eastAsia="Times New Roman" w:hAnsi="Times New Roman" w:cs="Times New Roman"/>
                <w:b/>
                <w:bCs/>
              </w:rPr>
              <w:t>UNIVERSITY</w:t>
            </w:r>
          </w:p>
          <w:p w:rsidR="00286C75" w:rsidRPr="00A62110" w:rsidRDefault="00286C75" w:rsidP="00286C75">
            <w:pPr>
              <w:widowControl w:val="0"/>
              <w:autoSpaceDE w:val="0"/>
              <w:autoSpaceDN w:val="0"/>
              <w:jc w:val="center"/>
              <w:rPr>
                <w:rFonts w:ascii="Times New Roman" w:hAnsi="Times New Roman" w:cs="Times New Roman"/>
                <w:b/>
                <w:color w:val="1F1F1F"/>
                <w:shd w:val="clear" w:color="auto" w:fill="FFFFFF"/>
              </w:rPr>
            </w:pPr>
            <w:r w:rsidRPr="00A62110">
              <w:rPr>
                <w:rFonts w:ascii="Times New Roman" w:eastAsia="Times New Roman" w:hAnsi="Times New Roman" w:cs="Times New Roman"/>
                <w:b/>
                <w:bCs/>
              </w:rPr>
              <w:t>(Affiliated Colleges)</w:t>
            </w:r>
          </w:p>
          <w:p w:rsidR="00286C75" w:rsidRPr="00A62110" w:rsidRDefault="00286C75" w:rsidP="00286C75">
            <w:pPr>
              <w:widowControl w:val="0"/>
              <w:autoSpaceDE w:val="0"/>
              <w:autoSpaceDN w:val="0"/>
              <w:jc w:val="center"/>
              <w:rPr>
                <w:rFonts w:ascii="Times New Roman" w:hAnsi="Times New Roman" w:cs="Times New Roman"/>
                <w:b/>
                <w:color w:val="1F1F1F"/>
                <w:shd w:val="clear" w:color="auto" w:fill="FFFFFF"/>
                <w:lang w:val="en-IN"/>
              </w:rPr>
            </w:pPr>
            <w:r w:rsidRPr="00A62110">
              <w:rPr>
                <w:rFonts w:ascii="Times New Roman" w:hAnsi="Times New Roman" w:cs="Times New Roman"/>
                <w:b/>
                <w:color w:val="1F1F1F"/>
                <w:shd w:val="clear" w:color="auto" w:fill="FFFFFF"/>
              </w:rPr>
              <w:t>408 - M.Sc. Biochemistry</w:t>
            </w:r>
          </w:p>
          <w:p w:rsidR="00286C75" w:rsidRPr="00A62110" w:rsidRDefault="00286C75" w:rsidP="00286C75">
            <w:pPr>
              <w:widowControl w:val="0"/>
              <w:autoSpaceDE w:val="0"/>
              <w:autoSpaceDN w:val="0"/>
              <w:jc w:val="center"/>
              <w:rPr>
                <w:rFonts w:ascii="Times New Roman" w:eastAsia="Times New Roman" w:hAnsi="Times New Roman" w:cs="Times New Roman"/>
                <w:bCs/>
              </w:rPr>
            </w:pPr>
            <w:r w:rsidRPr="00A62110">
              <w:rPr>
                <w:rFonts w:ascii="Times New Roman" w:eastAsia="Times New Roman" w:hAnsi="Times New Roman" w:cs="Times New Roman"/>
                <w:bCs/>
              </w:rPr>
              <w:t>Programme Structure and Scheme of Examination (under CBCS)</w:t>
            </w:r>
          </w:p>
          <w:p w:rsidR="00286C75" w:rsidRPr="00A62110" w:rsidRDefault="00286C75" w:rsidP="00286C75">
            <w:pPr>
              <w:jc w:val="center"/>
              <w:rPr>
                <w:rFonts w:ascii="Times New Roman" w:eastAsia="Times New Roman" w:hAnsi="Times New Roman" w:cs="Times New Roman"/>
              </w:rPr>
            </w:pPr>
            <w:r w:rsidRPr="00A62110">
              <w:rPr>
                <w:rFonts w:ascii="Times New Roman" w:eastAsia="Times New Roman" w:hAnsi="Times New Roman" w:cs="Times New Roman"/>
              </w:rPr>
              <w:t>(Applicable to the candidates admitted from the academic year 2023 -2024 onwards)</w:t>
            </w:r>
          </w:p>
          <w:p w:rsidR="00F94F4F" w:rsidRDefault="00F94F4F" w:rsidP="00286C75">
            <w:pPr>
              <w:jc w:val="center"/>
              <w:rPr>
                <w:rFonts w:ascii="Times New Roman" w:hAnsi="Times New Roman" w:cs="Times New Roman"/>
                <w:b/>
                <w:color w:val="000000"/>
              </w:rPr>
            </w:pPr>
          </w:p>
          <w:p w:rsidR="00435904" w:rsidRPr="00A62110" w:rsidRDefault="00F94F4F" w:rsidP="00286C75">
            <w:pPr>
              <w:jc w:val="center"/>
              <w:rPr>
                <w:rFonts w:ascii="Times New Roman" w:eastAsia="Times New Roman" w:hAnsi="Times New Roman" w:cs="Times New Roman"/>
              </w:rPr>
            </w:pPr>
            <w:r w:rsidRPr="00F94F4F">
              <w:rPr>
                <w:rFonts w:ascii="Times New Roman" w:hAnsi="Times New Roman" w:cs="Times New Roman"/>
                <w:b/>
                <w:color w:val="000000"/>
              </w:rPr>
              <w:t>Elective – IV:</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34"/>
              <w:gridCol w:w="1489"/>
              <w:gridCol w:w="3560"/>
              <w:gridCol w:w="814"/>
              <w:gridCol w:w="902"/>
              <w:gridCol w:w="682"/>
              <w:gridCol w:w="749"/>
              <w:gridCol w:w="669"/>
            </w:tblGrid>
            <w:tr w:rsidR="00435904" w:rsidRPr="00A62110" w:rsidTr="00F94F4F">
              <w:trPr>
                <w:trHeight w:val="479"/>
                <w:jc w:val="center"/>
              </w:trPr>
              <w:tc>
                <w:tcPr>
                  <w:tcW w:w="334" w:type="pct"/>
                  <w:vMerge w:val="restart"/>
                  <w:vAlign w:val="center"/>
                </w:tcPr>
                <w:p w:rsidR="00286C75" w:rsidRPr="00A62110" w:rsidRDefault="00286C75" w:rsidP="00286C75">
                  <w:pPr>
                    <w:widowControl w:val="0"/>
                    <w:autoSpaceDE w:val="0"/>
                    <w:autoSpaceDN w:val="0"/>
                    <w:spacing w:after="0" w:line="240" w:lineRule="auto"/>
                    <w:ind w:left="90"/>
                    <w:jc w:val="center"/>
                    <w:rPr>
                      <w:rFonts w:ascii="Times New Roman" w:hAnsi="Times New Roman" w:cs="Times New Roman"/>
                      <w:b/>
                    </w:rPr>
                  </w:pPr>
                  <w:r w:rsidRPr="00A62110">
                    <w:rPr>
                      <w:rFonts w:ascii="Times New Roman" w:hAnsi="Times New Roman" w:cs="Times New Roman"/>
                      <w:b/>
                    </w:rPr>
                    <w:t>Part</w:t>
                  </w:r>
                </w:p>
              </w:tc>
              <w:tc>
                <w:tcPr>
                  <w:tcW w:w="784" w:type="pct"/>
                  <w:vMerge w:val="restart"/>
                  <w:vAlign w:val="center"/>
                </w:tcPr>
                <w:p w:rsidR="00286C75" w:rsidRPr="00A62110" w:rsidRDefault="00286C75" w:rsidP="00286C75">
                  <w:pPr>
                    <w:widowControl w:val="0"/>
                    <w:autoSpaceDE w:val="0"/>
                    <w:autoSpaceDN w:val="0"/>
                    <w:spacing w:after="0" w:line="240" w:lineRule="auto"/>
                    <w:ind w:left="90"/>
                    <w:jc w:val="center"/>
                    <w:rPr>
                      <w:rFonts w:ascii="Times New Roman" w:hAnsi="Times New Roman" w:cs="Times New Roman"/>
                      <w:b/>
                    </w:rPr>
                  </w:pPr>
                  <w:r w:rsidRPr="00A62110">
                    <w:rPr>
                      <w:rFonts w:ascii="Times New Roman" w:hAnsi="Times New Roman" w:cs="Times New Roman"/>
                    </w:rPr>
                    <w:br w:type="page"/>
                  </w:r>
                  <w:r w:rsidRPr="00A62110">
                    <w:rPr>
                      <w:rFonts w:ascii="Times New Roman" w:hAnsi="Times New Roman" w:cs="Times New Roman"/>
                      <w:b/>
                    </w:rPr>
                    <w:t>Course Code</w:t>
                  </w:r>
                </w:p>
              </w:tc>
              <w:tc>
                <w:tcPr>
                  <w:tcW w:w="1874" w:type="pct"/>
                  <w:vMerge w:val="restart"/>
                  <w:vAlign w:val="center"/>
                </w:tcPr>
                <w:p w:rsidR="00286C75" w:rsidRPr="00A62110" w:rsidRDefault="00286C75" w:rsidP="00286C75">
                  <w:pPr>
                    <w:widowControl w:val="0"/>
                    <w:autoSpaceDE w:val="0"/>
                    <w:autoSpaceDN w:val="0"/>
                    <w:spacing w:after="0" w:line="240" w:lineRule="auto"/>
                    <w:ind w:right="51"/>
                    <w:jc w:val="center"/>
                    <w:rPr>
                      <w:rFonts w:ascii="Times New Roman" w:hAnsi="Times New Roman" w:cs="Times New Roman"/>
                      <w:b/>
                    </w:rPr>
                  </w:pPr>
                  <w:r w:rsidRPr="00A62110">
                    <w:rPr>
                      <w:rFonts w:ascii="Times New Roman" w:hAnsi="Times New Roman" w:cs="Times New Roman"/>
                      <w:b/>
                    </w:rPr>
                    <w:t>Study Components &amp; Course Title</w:t>
                  </w:r>
                </w:p>
              </w:tc>
              <w:tc>
                <w:tcPr>
                  <w:tcW w:w="428" w:type="pct"/>
                  <w:vMerge w:val="restart"/>
                </w:tcPr>
                <w:p w:rsidR="00286C75" w:rsidRPr="00A62110" w:rsidRDefault="00286C75" w:rsidP="00286C75">
                  <w:pPr>
                    <w:widowControl w:val="0"/>
                    <w:autoSpaceDE w:val="0"/>
                    <w:autoSpaceDN w:val="0"/>
                    <w:spacing w:after="0" w:line="240" w:lineRule="auto"/>
                    <w:ind w:left="51" w:right="41" w:hanging="3"/>
                    <w:jc w:val="center"/>
                    <w:rPr>
                      <w:rFonts w:ascii="Times New Roman" w:hAnsi="Times New Roman" w:cs="Times New Roman"/>
                      <w:b/>
                    </w:rPr>
                  </w:pPr>
                  <w:r w:rsidRPr="00A62110">
                    <w:rPr>
                      <w:rFonts w:ascii="Times New Roman" w:hAnsi="Times New Roman" w:cs="Times New Roman"/>
                      <w:b/>
                    </w:rPr>
                    <w:t>Credit</w:t>
                  </w:r>
                </w:p>
              </w:tc>
              <w:tc>
                <w:tcPr>
                  <w:tcW w:w="475" w:type="pct"/>
                  <w:vMerge w:val="restart"/>
                </w:tcPr>
                <w:p w:rsidR="00286C75" w:rsidRPr="00A62110" w:rsidRDefault="00286C75" w:rsidP="00286C75">
                  <w:pPr>
                    <w:widowControl w:val="0"/>
                    <w:autoSpaceDE w:val="0"/>
                    <w:autoSpaceDN w:val="0"/>
                    <w:spacing w:after="0" w:line="240" w:lineRule="auto"/>
                    <w:ind w:left="49"/>
                    <w:jc w:val="center"/>
                    <w:rPr>
                      <w:rFonts w:ascii="Times New Roman" w:hAnsi="Times New Roman" w:cs="Times New Roman"/>
                      <w:b/>
                    </w:rPr>
                  </w:pPr>
                  <w:r w:rsidRPr="00A62110">
                    <w:rPr>
                      <w:rFonts w:ascii="Times New Roman" w:hAnsi="Times New Roman" w:cs="Times New Roman"/>
                      <w:b/>
                    </w:rPr>
                    <w:t>Hours/ Week</w:t>
                  </w:r>
                </w:p>
              </w:tc>
              <w:tc>
                <w:tcPr>
                  <w:tcW w:w="1105" w:type="pct"/>
                  <w:gridSpan w:val="3"/>
                </w:tcPr>
                <w:p w:rsidR="00286C75" w:rsidRPr="00A62110" w:rsidRDefault="00286C75" w:rsidP="00286C75">
                  <w:pPr>
                    <w:widowControl w:val="0"/>
                    <w:autoSpaceDE w:val="0"/>
                    <w:autoSpaceDN w:val="0"/>
                    <w:spacing w:after="0" w:line="240" w:lineRule="auto"/>
                    <w:ind w:left="144"/>
                    <w:jc w:val="center"/>
                    <w:rPr>
                      <w:rFonts w:ascii="Times New Roman" w:hAnsi="Times New Roman" w:cs="Times New Roman"/>
                      <w:b/>
                    </w:rPr>
                  </w:pPr>
                  <w:r w:rsidRPr="00A62110">
                    <w:rPr>
                      <w:rFonts w:ascii="Times New Roman" w:hAnsi="Times New Roman" w:cs="Times New Roman"/>
                      <w:b/>
                    </w:rPr>
                    <w:t>Maximum Marks</w:t>
                  </w:r>
                </w:p>
              </w:tc>
            </w:tr>
            <w:tr w:rsidR="00435904" w:rsidRPr="00A62110" w:rsidTr="00F94F4F">
              <w:trPr>
                <w:trHeight w:val="863"/>
                <w:jc w:val="center"/>
              </w:trPr>
              <w:tc>
                <w:tcPr>
                  <w:tcW w:w="334" w:type="pct"/>
                  <w:vMerge/>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b/>
                    </w:rPr>
                  </w:pPr>
                </w:p>
              </w:tc>
              <w:tc>
                <w:tcPr>
                  <w:tcW w:w="784" w:type="pct"/>
                  <w:vMerge/>
                </w:tcPr>
                <w:p w:rsidR="00286C75" w:rsidRPr="00A62110" w:rsidRDefault="00286C75" w:rsidP="00286C75">
                  <w:pPr>
                    <w:widowControl w:val="0"/>
                    <w:autoSpaceDE w:val="0"/>
                    <w:autoSpaceDN w:val="0"/>
                    <w:spacing w:after="0" w:line="240" w:lineRule="auto"/>
                    <w:jc w:val="center"/>
                    <w:rPr>
                      <w:rFonts w:ascii="Times New Roman" w:hAnsi="Times New Roman" w:cs="Times New Roman"/>
                      <w:b/>
                    </w:rPr>
                  </w:pPr>
                </w:p>
              </w:tc>
              <w:tc>
                <w:tcPr>
                  <w:tcW w:w="1874" w:type="pct"/>
                  <w:vMerge/>
                </w:tcPr>
                <w:p w:rsidR="00286C75" w:rsidRPr="00A62110" w:rsidRDefault="00286C75" w:rsidP="00286C75">
                  <w:pPr>
                    <w:widowControl w:val="0"/>
                    <w:autoSpaceDE w:val="0"/>
                    <w:autoSpaceDN w:val="0"/>
                    <w:spacing w:after="0" w:line="240" w:lineRule="auto"/>
                    <w:jc w:val="center"/>
                    <w:rPr>
                      <w:rFonts w:ascii="Times New Roman" w:hAnsi="Times New Roman" w:cs="Times New Roman"/>
                      <w:b/>
                    </w:rPr>
                  </w:pPr>
                </w:p>
              </w:tc>
              <w:tc>
                <w:tcPr>
                  <w:tcW w:w="428" w:type="pct"/>
                  <w:vMerge/>
                </w:tcPr>
                <w:p w:rsidR="00286C75" w:rsidRPr="00A62110" w:rsidRDefault="00286C75" w:rsidP="00286C75">
                  <w:pPr>
                    <w:widowControl w:val="0"/>
                    <w:autoSpaceDE w:val="0"/>
                    <w:autoSpaceDN w:val="0"/>
                    <w:spacing w:after="0" w:line="240" w:lineRule="auto"/>
                    <w:jc w:val="center"/>
                    <w:rPr>
                      <w:rFonts w:ascii="Times New Roman" w:hAnsi="Times New Roman" w:cs="Times New Roman"/>
                      <w:b/>
                    </w:rPr>
                  </w:pPr>
                </w:p>
              </w:tc>
              <w:tc>
                <w:tcPr>
                  <w:tcW w:w="475" w:type="pct"/>
                  <w:vMerge/>
                </w:tcPr>
                <w:p w:rsidR="00286C75" w:rsidRPr="00A62110" w:rsidRDefault="00286C75" w:rsidP="00286C75">
                  <w:pPr>
                    <w:widowControl w:val="0"/>
                    <w:autoSpaceDE w:val="0"/>
                    <w:autoSpaceDN w:val="0"/>
                    <w:spacing w:after="0" w:line="240" w:lineRule="auto"/>
                    <w:jc w:val="center"/>
                    <w:rPr>
                      <w:rFonts w:ascii="Times New Roman" w:hAnsi="Times New Roman" w:cs="Times New Roman"/>
                      <w:b/>
                    </w:rPr>
                  </w:pPr>
                </w:p>
              </w:tc>
              <w:tc>
                <w:tcPr>
                  <w:tcW w:w="359" w:type="pct"/>
                  <w:vAlign w:val="center"/>
                </w:tcPr>
                <w:p w:rsidR="00286C75" w:rsidRPr="00A62110" w:rsidRDefault="00286C75" w:rsidP="00286C75">
                  <w:pPr>
                    <w:widowControl w:val="0"/>
                    <w:autoSpaceDE w:val="0"/>
                    <w:autoSpaceDN w:val="0"/>
                    <w:spacing w:after="0" w:line="240" w:lineRule="auto"/>
                    <w:ind w:left="53" w:right="19" w:firstLine="29"/>
                    <w:jc w:val="center"/>
                    <w:rPr>
                      <w:rFonts w:ascii="Times New Roman" w:hAnsi="Times New Roman" w:cs="Times New Roman"/>
                      <w:b/>
                    </w:rPr>
                  </w:pPr>
                  <w:r w:rsidRPr="00A62110">
                    <w:rPr>
                      <w:rFonts w:ascii="Times New Roman" w:hAnsi="Times New Roman" w:cs="Times New Roman"/>
                      <w:b/>
                    </w:rPr>
                    <w:t>CIA</w:t>
                  </w:r>
                </w:p>
              </w:tc>
              <w:tc>
                <w:tcPr>
                  <w:tcW w:w="394" w:type="pct"/>
                  <w:vAlign w:val="center"/>
                </w:tcPr>
                <w:p w:rsidR="00286C75" w:rsidRPr="00A62110" w:rsidRDefault="00286C75" w:rsidP="00286C75">
                  <w:pPr>
                    <w:widowControl w:val="0"/>
                    <w:autoSpaceDE w:val="0"/>
                    <w:autoSpaceDN w:val="0"/>
                    <w:spacing w:after="0" w:line="240" w:lineRule="auto"/>
                    <w:ind w:left="53" w:firstLine="29"/>
                    <w:jc w:val="center"/>
                    <w:rPr>
                      <w:rFonts w:ascii="Times New Roman" w:hAnsi="Times New Roman" w:cs="Times New Roman"/>
                      <w:b/>
                    </w:rPr>
                  </w:pPr>
                  <w:r w:rsidRPr="00A62110">
                    <w:rPr>
                      <w:rFonts w:ascii="Times New Roman" w:hAnsi="Times New Roman" w:cs="Times New Roman"/>
                      <w:b/>
                    </w:rPr>
                    <w:t>ESE</w:t>
                  </w:r>
                </w:p>
              </w:tc>
              <w:tc>
                <w:tcPr>
                  <w:tcW w:w="352" w:type="pct"/>
                  <w:vAlign w:val="center"/>
                </w:tcPr>
                <w:p w:rsidR="00286C75" w:rsidRPr="00A62110" w:rsidRDefault="00286C75" w:rsidP="00286C75">
                  <w:pPr>
                    <w:widowControl w:val="0"/>
                    <w:autoSpaceDE w:val="0"/>
                    <w:autoSpaceDN w:val="0"/>
                    <w:spacing w:after="0" w:line="240" w:lineRule="auto"/>
                    <w:ind w:left="53" w:firstLine="8"/>
                    <w:jc w:val="center"/>
                    <w:rPr>
                      <w:rFonts w:ascii="Times New Roman" w:hAnsi="Times New Roman" w:cs="Times New Roman"/>
                      <w:b/>
                    </w:rPr>
                  </w:pPr>
                  <w:r w:rsidRPr="00A62110">
                    <w:rPr>
                      <w:rFonts w:ascii="Times New Roman" w:hAnsi="Times New Roman" w:cs="Times New Roman"/>
                      <w:b/>
                    </w:rPr>
                    <w:t>Total</w:t>
                  </w:r>
                </w:p>
              </w:tc>
            </w:tr>
            <w:tr w:rsidR="00435904" w:rsidRPr="00A62110" w:rsidTr="00F94F4F">
              <w:trPr>
                <w:trHeight w:val="245"/>
                <w:jc w:val="center"/>
              </w:trPr>
              <w:tc>
                <w:tcPr>
                  <w:tcW w:w="334"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p>
              </w:tc>
              <w:tc>
                <w:tcPr>
                  <w:tcW w:w="784"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p>
              </w:tc>
              <w:tc>
                <w:tcPr>
                  <w:tcW w:w="1874"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b/>
                    </w:rPr>
                  </w:pPr>
                  <w:r w:rsidRPr="00A62110">
                    <w:rPr>
                      <w:rFonts w:ascii="Times New Roman" w:hAnsi="Times New Roman" w:cs="Times New Roman"/>
                      <w:b/>
                    </w:rPr>
                    <w:t>SEMESTER – I</w:t>
                  </w:r>
                </w:p>
              </w:tc>
              <w:tc>
                <w:tcPr>
                  <w:tcW w:w="428"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p>
              </w:tc>
              <w:tc>
                <w:tcPr>
                  <w:tcW w:w="475"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p>
              </w:tc>
              <w:tc>
                <w:tcPr>
                  <w:tcW w:w="359"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p>
              </w:tc>
              <w:tc>
                <w:tcPr>
                  <w:tcW w:w="394"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p>
              </w:tc>
              <w:tc>
                <w:tcPr>
                  <w:tcW w:w="352"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p>
              </w:tc>
            </w:tr>
            <w:tr w:rsidR="00435904" w:rsidRPr="00A62110" w:rsidTr="00F94F4F">
              <w:trPr>
                <w:trHeight w:val="288"/>
                <w:jc w:val="center"/>
              </w:trPr>
              <w:tc>
                <w:tcPr>
                  <w:tcW w:w="334" w:type="pct"/>
                  <w:vMerge w:val="restar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 xml:space="preserve"> A</w:t>
                  </w:r>
                </w:p>
              </w:tc>
              <w:tc>
                <w:tcPr>
                  <w:tcW w:w="784" w:type="pct"/>
                </w:tcPr>
                <w:p w:rsidR="00286C75" w:rsidRPr="00A62110" w:rsidRDefault="00286C75" w:rsidP="00286C75">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23PBIOC11</w:t>
                  </w:r>
                </w:p>
              </w:tc>
              <w:tc>
                <w:tcPr>
                  <w:tcW w:w="1874" w:type="pct"/>
                </w:tcPr>
                <w:p w:rsidR="00286C75" w:rsidRPr="00A62110" w:rsidRDefault="00286C75" w:rsidP="00286C75">
                  <w:pPr>
                    <w:spacing w:after="0" w:line="240" w:lineRule="auto"/>
                    <w:rPr>
                      <w:rFonts w:ascii="Times New Roman" w:hAnsi="Times New Roman" w:cs="Times New Roman"/>
                    </w:rPr>
                  </w:pPr>
                  <w:r w:rsidRPr="00F94F4F">
                    <w:rPr>
                      <w:rFonts w:ascii="Times New Roman" w:hAnsi="Times New Roman" w:cs="Times New Roman"/>
                      <w:b/>
                    </w:rPr>
                    <w:t>Core - I:</w:t>
                  </w:r>
                  <w:r w:rsidRPr="00A62110">
                    <w:rPr>
                      <w:rFonts w:ascii="Times New Roman" w:hAnsi="Times New Roman" w:cs="Times New Roman"/>
                    </w:rPr>
                    <w:t xml:space="preserve"> Basics of Biochemistry.</w:t>
                  </w:r>
                </w:p>
              </w:tc>
              <w:tc>
                <w:tcPr>
                  <w:tcW w:w="428" w:type="pct"/>
                  <w:vAlign w:val="center"/>
                </w:tcPr>
                <w:p w:rsidR="00286C75" w:rsidRPr="00A62110" w:rsidRDefault="00286C75" w:rsidP="00286C75">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5</w:t>
                  </w:r>
                </w:p>
              </w:tc>
              <w:tc>
                <w:tcPr>
                  <w:tcW w:w="475" w:type="pct"/>
                  <w:vAlign w:val="center"/>
                </w:tcPr>
                <w:p w:rsidR="00286C75" w:rsidRPr="00A62110" w:rsidRDefault="00286C75" w:rsidP="00286C75">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7</w:t>
                  </w:r>
                </w:p>
              </w:tc>
              <w:tc>
                <w:tcPr>
                  <w:tcW w:w="359"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25</w:t>
                  </w:r>
                </w:p>
              </w:tc>
              <w:tc>
                <w:tcPr>
                  <w:tcW w:w="394"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75</w:t>
                  </w:r>
                </w:p>
              </w:tc>
              <w:tc>
                <w:tcPr>
                  <w:tcW w:w="352"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100</w:t>
                  </w:r>
                </w:p>
              </w:tc>
            </w:tr>
            <w:tr w:rsidR="00435904" w:rsidRPr="00A62110" w:rsidTr="00F94F4F">
              <w:trPr>
                <w:trHeight w:val="288"/>
                <w:jc w:val="center"/>
              </w:trPr>
              <w:tc>
                <w:tcPr>
                  <w:tcW w:w="334" w:type="pct"/>
                  <w:vMerge/>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p>
              </w:tc>
              <w:tc>
                <w:tcPr>
                  <w:tcW w:w="784" w:type="pct"/>
                </w:tcPr>
                <w:p w:rsidR="00286C75" w:rsidRPr="00A62110" w:rsidRDefault="00286C75" w:rsidP="00286C75">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23PBIOC12</w:t>
                  </w:r>
                </w:p>
              </w:tc>
              <w:tc>
                <w:tcPr>
                  <w:tcW w:w="1874" w:type="pct"/>
                </w:tcPr>
                <w:p w:rsidR="00286C75" w:rsidRPr="00A62110" w:rsidRDefault="00286C75" w:rsidP="00286C75">
                  <w:pPr>
                    <w:spacing w:after="0" w:line="240" w:lineRule="auto"/>
                    <w:rPr>
                      <w:rFonts w:ascii="Times New Roman" w:hAnsi="Times New Roman" w:cs="Times New Roman"/>
                    </w:rPr>
                  </w:pPr>
                  <w:r w:rsidRPr="00F94F4F">
                    <w:rPr>
                      <w:rFonts w:ascii="Times New Roman" w:hAnsi="Times New Roman" w:cs="Times New Roman"/>
                      <w:b/>
                    </w:rPr>
                    <w:t>Core - II:</w:t>
                  </w:r>
                  <w:r w:rsidRPr="00A62110">
                    <w:rPr>
                      <w:rFonts w:ascii="Times New Roman" w:hAnsi="Times New Roman" w:cs="Times New Roman"/>
                    </w:rPr>
                    <w:t xml:space="preserve"> Biochemical and Molecular Biology Techniques</w:t>
                  </w:r>
                </w:p>
              </w:tc>
              <w:tc>
                <w:tcPr>
                  <w:tcW w:w="428" w:type="pct"/>
                  <w:vAlign w:val="center"/>
                </w:tcPr>
                <w:p w:rsidR="00286C75" w:rsidRPr="00A62110" w:rsidRDefault="00286C75" w:rsidP="00286C75">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5</w:t>
                  </w:r>
                </w:p>
              </w:tc>
              <w:tc>
                <w:tcPr>
                  <w:tcW w:w="475" w:type="pct"/>
                  <w:vAlign w:val="center"/>
                </w:tcPr>
                <w:p w:rsidR="00286C75" w:rsidRPr="00A62110" w:rsidRDefault="00286C75" w:rsidP="00286C75">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7</w:t>
                  </w:r>
                </w:p>
              </w:tc>
              <w:tc>
                <w:tcPr>
                  <w:tcW w:w="359"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25</w:t>
                  </w:r>
                </w:p>
              </w:tc>
              <w:tc>
                <w:tcPr>
                  <w:tcW w:w="394"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75</w:t>
                  </w:r>
                </w:p>
              </w:tc>
              <w:tc>
                <w:tcPr>
                  <w:tcW w:w="352" w:type="pct"/>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100</w:t>
                  </w:r>
                </w:p>
              </w:tc>
            </w:tr>
            <w:tr w:rsidR="00435904" w:rsidRPr="00A62110" w:rsidTr="00F94F4F">
              <w:trPr>
                <w:trHeight w:val="288"/>
                <w:jc w:val="center"/>
              </w:trPr>
              <w:tc>
                <w:tcPr>
                  <w:tcW w:w="334" w:type="pct"/>
                  <w:vMerge/>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p>
              </w:tc>
              <w:tc>
                <w:tcPr>
                  <w:tcW w:w="784" w:type="pct"/>
                  <w:tcBorders>
                    <w:bottom w:val="single" w:sz="4" w:space="0" w:color="auto"/>
                  </w:tcBorders>
                </w:tcPr>
                <w:p w:rsidR="00286C75" w:rsidRPr="00A62110" w:rsidRDefault="00286C75" w:rsidP="00286C75">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23PBIOP13</w:t>
                  </w:r>
                </w:p>
              </w:tc>
              <w:tc>
                <w:tcPr>
                  <w:tcW w:w="1874" w:type="pct"/>
                  <w:tcBorders>
                    <w:bottom w:val="single" w:sz="4" w:space="0" w:color="auto"/>
                  </w:tcBorders>
                </w:tcPr>
                <w:p w:rsidR="00286C75" w:rsidRPr="00A62110" w:rsidRDefault="00286C75" w:rsidP="00286C75">
                  <w:pPr>
                    <w:spacing w:after="0" w:line="240" w:lineRule="auto"/>
                    <w:rPr>
                      <w:rFonts w:ascii="Times New Roman" w:hAnsi="Times New Roman" w:cs="Times New Roman"/>
                    </w:rPr>
                  </w:pPr>
                  <w:r w:rsidRPr="00F94F4F">
                    <w:rPr>
                      <w:rFonts w:ascii="Times New Roman" w:hAnsi="Times New Roman" w:cs="Times New Roman"/>
                      <w:b/>
                    </w:rPr>
                    <w:t>Core - III:</w:t>
                  </w:r>
                  <w:r w:rsidRPr="00A62110">
                    <w:rPr>
                      <w:rFonts w:ascii="Times New Roman" w:hAnsi="Times New Roman" w:cs="Times New Roman"/>
                    </w:rPr>
                    <w:t xml:space="preserve"> Practical I: Laboratory course on Biomolecules and Biochemical Techniques</w:t>
                  </w:r>
                </w:p>
              </w:tc>
              <w:tc>
                <w:tcPr>
                  <w:tcW w:w="428" w:type="pct"/>
                  <w:tcBorders>
                    <w:bottom w:val="single" w:sz="4" w:space="0" w:color="auto"/>
                  </w:tcBorders>
                  <w:vAlign w:val="center"/>
                </w:tcPr>
                <w:p w:rsidR="00286C75" w:rsidRPr="00A62110" w:rsidRDefault="00286C75" w:rsidP="00286C75">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4</w:t>
                  </w:r>
                </w:p>
              </w:tc>
              <w:tc>
                <w:tcPr>
                  <w:tcW w:w="475" w:type="pct"/>
                  <w:tcBorders>
                    <w:bottom w:val="single" w:sz="4" w:space="0" w:color="auto"/>
                  </w:tcBorders>
                  <w:vAlign w:val="center"/>
                </w:tcPr>
                <w:p w:rsidR="00286C75" w:rsidRPr="00A62110" w:rsidRDefault="00286C75" w:rsidP="00286C75">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6</w:t>
                  </w:r>
                </w:p>
              </w:tc>
              <w:tc>
                <w:tcPr>
                  <w:tcW w:w="359" w:type="pct"/>
                  <w:tcBorders>
                    <w:bottom w:val="single" w:sz="4" w:space="0" w:color="auto"/>
                  </w:tcBorders>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25</w:t>
                  </w:r>
                </w:p>
              </w:tc>
              <w:tc>
                <w:tcPr>
                  <w:tcW w:w="394" w:type="pct"/>
                  <w:tcBorders>
                    <w:bottom w:val="single" w:sz="4" w:space="0" w:color="auto"/>
                  </w:tcBorders>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75</w:t>
                  </w:r>
                </w:p>
              </w:tc>
              <w:tc>
                <w:tcPr>
                  <w:tcW w:w="352" w:type="pct"/>
                  <w:tcBorders>
                    <w:bottom w:val="single" w:sz="4" w:space="0" w:color="auto"/>
                  </w:tcBorders>
                  <w:vAlign w:val="center"/>
                </w:tcPr>
                <w:p w:rsidR="00286C75" w:rsidRPr="00A62110" w:rsidRDefault="00286C75" w:rsidP="00286C75">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100</w:t>
                  </w:r>
                </w:p>
              </w:tc>
            </w:tr>
            <w:tr w:rsidR="00F94F4F" w:rsidRPr="00A62110" w:rsidTr="00F94F4F">
              <w:trPr>
                <w:trHeight w:val="494"/>
                <w:jc w:val="center"/>
              </w:trPr>
              <w:tc>
                <w:tcPr>
                  <w:tcW w:w="334" w:type="pct"/>
                  <w:vMerge/>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784" w:type="pct"/>
                  <w:tcBorders>
                    <w:top w:val="nil"/>
                  </w:tcBorders>
                </w:tcPr>
                <w:p w:rsidR="00F94F4F" w:rsidRPr="00A62110"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23PBIOE14-1</w:t>
                  </w:r>
                </w:p>
              </w:tc>
              <w:tc>
                <w:tcPr>
                  <w:tcW w:w="1874" w:type="pct"/>
                  <w:tcBorders>
                    <w:top w:val="nil"/>
                  </w:tcBorders>
                </w:tcPr>
                <w:p w:rsidR="00F94F4F" w:rsidRDefault="00F94F4F" w:rsidP="00F94F4F">
                  <w:pPr>
                    <w:pStyle w:val="ListParagraph"/>
                    <w:autoSpaceDE w:val="0"/>
                    <w:autoSpaceDN w:val="0"/>
                    <w:adjustRightInd w:val="0"/>
                    <w:spacing w:after="0" w:line="240" w:lineRule="auto"/>
                    <w:ind w:left="16"/>
                    <w:rPr>
                      <w:rFonts w:ascii="Times New Roman" w:hAnsi="Times New Roman" w:cs="Times New Roman"/>
                      <w:b/>
                      <w:color w:val="000000"/>
                    </w:rPr>
                  </w:pPr>
                  <w:r w:rsidRPr="00F94F4F">
                    <w:rPr>
                      <w:rFonts w:ascii="Times New Roman" w:hAnsi="Times New Roman" w:cs="Times New Roman"/>
                      <w:b/>
                      <w:color w:val="000000"/>
                    </w:rPr>
                    <w:t xml:space="preserve">Elective – I: </w:t>
                  </w:r>
                </w:p>
                <w:p w:rsidR="00F94F4F" w:rsidRPr="00A62110" w:rsidRDefault="00F94F4F" w:rsidP="00F94F4F">
                  <w:pPr>
                    <w:pStyle w:val="ListParagraph"/>
                    <w:autoSpaceDE w:val="0"/>
                    <w:autoSpaceDN w:val="0"/>
                    <w:adjustRightInd w:val="0"/>
                    <w:spacing w:after="0" w:line="240" w:lineRule="auto"/>
                    <w:ind w:left="16"/>
                    <w:rPr>
                      <w:rFonts w:ascii="Times New Roman" w:hAnsi="Times New Roman" w:cs="Times New Roman"/>
                      <w:bCs/>
                    </w:rPr>
                  </w:pPr>
                  <w:r w:rsidRPr="00A62110">
                    <w:rPr>
                      <w:rFonts w:ascii="Times New Roman" w:hAnsi="Times New Roman" w:cs="Times New Roman"/>
                      <w:bCs/>
                    </w:rPr>
                    <w:t>Physiology &amp; Cell Biology (To include Hormones)</w:t>
                  </w:r>
                </w:p>
              </w:tc>
              <w:tc>
                <w:tcPr>
                  <w:tcW w:w="428" w:type="pct"/>
                  <w:tcBorders>
                    <w:top w:val="nil"/>
                  </w:tcBorders>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3</w:t>
                  </w:r>
                </w:p>
              </w:tc>
              <w:tc>
                <w:tcPr>
                  <w:tcW w:w="475" w:type="pct"/>
                  <w:tcBorders>
                    <w:top w:val="nil"/>
                  </w:tcBorders>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5</w:t>
                  </w:r>
                </w:p>
              </w:tc>
              <w:tc>
                <w:tcPr>
                  <w:tcW w:w="359" w:type="pct"/>
                  <w:tcBorders>
                    <w:top w:val="nil"/>
                  </w:tcBorders>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25</w:t>
                  </w:r>
                </w:p>
              </w:tc>
              <w:tc>
                <w:tcPr>
                  <w:tcW w:w="394" w:type="pct"/>
                  <w:tcBorders>
                    <w:top w:val="nil"/>
                  </w:tcBorders>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75</w:t>
                  </w:r>
                </w:p>
              </w:tc>
              <w:tc>
                <w:tcPr>
                  <w:tcW w:w="352" w:type="pct"/>
                  <w:tcBorders>
                    <w:top w:val="nil"/>
                  </w:tcBorders>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100</w:t>
                  </w:r>
                </w:p>
              </w:tc>
            </w:tr>
            <w:tr w:rsidR="00F94F4F" w:rsidRPr="00A62110" w:rsidTr="00F94F4F">
              <w:trPr>
                <w:trHeight w:val="288"/>
                <w:jc w:val="center"/>
              </w:trPr>
              <w:tc>
                <w:tcPr>
                  <w:tcW w:w="334" w:type="pct"/>
                  <w:vMerge/>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784" w:type="pct"/>
                </w:tcPr>
                <w:p w:rsidR="00F94F4F" w:rsidRPr="00A62110"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23PBIOE14-2</w:t>
                  </w:r>
                </w:p>
              </w:tc>
              <w:tc>
                <w:tcPr>
                  <w:tcW w:w="1874" w:type="pct"/>
                </w:tcPr>
                <w:p w:rsidR="00F94F4F" w:rsidRPr="00A62110" w:rsidRDefault="00F94F4F" w:rsidP="00F94F4F">
                  <w:pPr>
                    <w:pStyle w:val="ListParagraph"/>
                    <w:tabs>
                      <w:tab w:val="left" w:pos="7680"/>
                    </w:tabs>
                    <w:autoSpaceDE w:val="0"/>
                    <w:autoSpaceDN w:val="0"/>
                    <w:adjustRightInd w:val="0"/>
                    <w:spacing w:after="0" w:line="240" w:lineRule="auto"/>
                    <w:ind w:left="0"/>
                    <w:rPr>
                      <w:rFonts w:ascii="Times New Roman" w:hAnsi="Times New Roman" w:cs="Times New Roman"/>
                      <w:bCs/>
                    </w:rPr>
                  </w:pPr>
                  <w:r w:rsidRPr="00A62110">
                    <w:rPr>
                      <w:rFonts w:ascii="Times New Roman" w:hAnsi="Times New Roman" w:cs="Times New Roman"/>
                      <w:bCs/>
                    </w:rPr>
                    <w:t>Developmental Biology</w:t>
                  </w:r>
                </w:p>
              </w:tc>
              <w:tc>
                <w:tcPr>
                  <w:tcW w:w="428" w:type="pct"/>
                </w:tcPr>
                <w:p w:rsidR="00F94F4F" w:rsidRPr="00A62110" w:rsidRDefault="00F94F4F" w:rsidP="00F94F4F">
                  <w:pPr>
                    <w:spacing w:after="0" w:line="240" w:lineRule="auto"/>
                    <w:rPr>
                      <w:rFonts w:ascii="Times New Roman" w:hAnsi="Times New Roman" w:cs="Times New Roman"/>
                      <w:color w:val="000000"/>
                    </w:rPr>
                  </w:pPr>
                </w:p>
              </w:tc>
              <w:tc>
                <w:tcPr>
                  <w:tcW w:w="475" w:type="pct"/>
                </w:tcPr>
                <w:p w:rsidR="00F94F4F" w:rsidRPr="00A62110" w:rsidRDefault="00F94F4F" w:rsidP="00F94F4F">
                  <w:pPr>
                    <w:spacing w:after="0" w:line="240" w:lineRule="auto"/>
                    <w:rPr>
                      <w:rFonts w:ascii="Times New Roman" w:hAnsi="Times New Roman" w:cs="Times New Roman"/>
                      <w:color w:val="000000"/>
                    </w:rPr>
                  </w:pPr>
                </w:p>
              </w:tc>
              <w:tc>
                <w:tcPr>
                  <w:tcW w:w="359" w:type="pct"/>
                </w:tcPr>
                <w:p w:rsidR="00F94F4F" w:rsidRPr="00A62110" w:rsidRDefault="00F94F4F" w:rsidP="00F94F4F">
                  <w:pPr>
                    <w:widowControl w:val="0"/>
                    <w:autoSpaceDE w:val="0"/>
                    <w:autoSpaceDN w:val="0"/>
                    <w:spacing w:after="0" w:line="240" w:lineRule="auto"/>
                    <w:rPr>
                      <w:rFonts w:ascii="Times New Roman" w:hAnsi="Times New Roman" w:cs="Times New Roman"/>
                    </w:rPr>
                  </w:pPr>
                </w:p>
              </w:tc>
              <w:tc>
                <w:tcPr>
                  <w:tcW w:w="394" w:type="pct"/>
                </w:tcPr>
                <w:p w:rsidR="00F94F4F" w:rsidRPr="00A62110" w:rsidRDefault="00F94F4F" w:rsidP="00F94F4F">
                  <w:pPr>
                    <w:widowControl w:val="0"/>
                    <w:autoSpaceDE w:val="0"/>
                    <w:autoSpaceDN w:val="0"/>
                    <w:spacing w:after="0" w:line="240" w:lineRule="auto"/>
                    <w:rPr>
                      <w:rFonts w:ascii="Times New Roman" w:hAnsi="Times New Roman" w:cs="Times New Roman"/>
                    </w:rPr>
                  </w:pPr>
                </w:p>
              </w:tc>
              <w:tc>
                <w:tcPr>
                  <w:tcW w:w="352" w:type="pct"/>
                </w:tcPr>
                <w:p w:rsidR="00F94F4F" w:rsidRPr="00A62110" w:rsidRDefault="00F94F4F" w:rsidP="00F94F4F">
                  <w:pPr>
                    <w:widowControl w:val="0"/>
                    <w:autoSpaceDE w:val="0"/>
                    <w:autoSpaceDN w:val="0"/>
                    <w:spacing w:after="0" w:line="240" w:lineRule="auto"/>
                    <w:rPr>
                      <w:rFonts w:ascii="Times New Roman" w:hAnsi="Times New Roman" w:cs="Times New Roman"/>
                    </w:rPr>
                  </w:pPr>
                </w:p>
              </w:tc>
            </w:tr>
            <w:tr w:rsidR="00F94F4F" w:rsidRPr="00A62110" w:rsidTr="00F94F4F">
              <w:trPr>
                <w:trHeight w:val="288"/>
                <w:jc w:val="center"/>
              </w:trPr>
              <w:tc>
                <w:tcPr>
                  <w:tcW w:w="334" w:type="pct"/>
                  <w:vMerge/>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784" w:type="pct"/>
                </w:tcPr>
                <w:p w:rsidR="00F94F4F" w:rsidRDefault="00F94F4F" w:rsidP="00F94F4F">
                  <w:pPr>
                    <w:widowControl w:val="0"/>
                    <w:autoSpaceDE w:val="0"/>
                    <w:autoSpaceDN w:val="0"/>
                    <w:spacing w:after="0" w:line="240" w:lineRule="auto"/>
                    <w:rPr>
                      <w:rFonts w:ascii="Times New Roman" w:hAnsi="Times New Roman" w:cs="Times New Roman"/>
                    </w:rPr>
                  </w:pPr>
                </w:p>
                <w:p w:rsidR="00F94F4F" w:rsidRPr="00A62110"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23PBIOE15-1</w:t>
                  </w:r>
                </w:p>
              </w:tc>
              <w:tc>
                <w:tcPr>
                  <w:tcW w:w="1874" w:type="pct"/>
                  <w:vAlign w:val="center"/>
                </w:tcPr>
                <w:p w:rsidR="00F94F4F" w:rsidRDefault="00F94F4F" w:rsidP="00F94F4F">
                  <w:pPr>
                    <w:pStyle w:val="ListParagraph"/>
                    <w:tabs>
                      <w:tab w:val="left" w:pos="7680"/>
                    </w:tabs>
                    <w:autoSpaceDE w:val="0"/>
                    <w:autoSpaceDN w:val="0"/>
                    <w:adjustRightInd w:val="0"/>
                    <w:spacing w:after="0" w:line="240" w:lineRule="auto"/>
                    <w:ind w:left="0"/>
                    <w:rPr>
                      <w:rFonts w:ascii="Times New Roman" w:hAnsi="Times New Roman" w:cs="Times New Roman"/>
                      <w:b/>
                    </w:rPr>
                  </w:pPr>
                  <w:r w:rsidRPr="00F94F4F">
                    <w:rPr>
                      <w:rFonts w:ascii="Times New Roman" w:hAnsi="Times New Roman" w:cs="Times New Roman"/>
                      <w:b/>
                    </w:rPr>
                    <w:t>Elective-II:</w:t>
                  </w:r>
                </w:p>
                <w:p w:rsidR="00F94F4F" w:rsidRPr="00A62110" w:rsidRDefault="00F94F4F" w:rsidP="00F94F4F">
                  <w:pPr>
                    <w:pStyle w:val="ListParagraph"/>
                    <w:tabs>
                      <w:tab w:val="left" w:pos="7680"/>
                    </w:tabs>
                    <w:autoSpaceDE w:val="0"/>
                    <w:autoSpaceDN w:val="0"/>
                    <w:adjustRightInd w:val="0"/>
                    <w:spacing w:after="0" w:line="240" w:lineRule="auto"/>
                    <w:ind w:left="0"/>
                    <w:rPr>
                      <w:rFonts w:ascii="Times New Roman" w:hAnsi="Times New Roman" w:cs="Times New Roman"/>
                      <w:bCs/>
                    </w:rPr>
                  </w:pPr>
                  <w:r w:rsidRPr="00A62110">
                    <w:rPr>
                      <w:rFonts w:ascii="Times New Roman" w:hAnsi="Times New Roman" w:cs="Times New Roman"/>
                      <w:bCs/>
                    </w:rPr>
                    <w:t>Microbiology and Immunology</w:t>
                  </w:r>
                  <w:r>
                    <w:rPr>
                      <w:rFonts w:ascii="Times New Roman" w:hAnsi="Times New Roman" w:cs="Times New Roman"/>
                      <w:bCs/>
                    </w:rPr>
                    <w:t xml:space="preserve"> (or)</w:t>
                  </w:r>
                </w:p>
              </w:tc>
              <w:tc>
                <w:tcPr>
                  <w:tcW w:w="428" w:type="pct"/>
                  <w:vAlign w:val="center"/>
                </w:tcPr>
                <w:p w:rsidR="00F94F4F" w:rsidRPr="00F94F4F" w:rsidRDefault="00F94F4F" w:rsidP="00F94F4F">
                  <w:pPr>
                    <w:spacing w:after="0" w:line="240" w:lineRule="auto"/>
                    <w:jc w:val="center"/>
                    <w:rPr>
                      <w:rFonts w:ascii="Times New Roman" w:hAnsi="Times New Roman" w:cs="Times New Roman"/>
                    </w:rPr>
                  </w:pPr>
                  <w:r w:rsidRPr="00F94F4F">
                    <w:rPr>
                      <w:rFonts w:ascii="Times New Roman" w:hAnsi="Times New Roman" w:cs="Times New Roman"/>
                    </w:rPr>
                    <w:t>3</w:t>
                  </w:r>
                </w:p>
              </w:tc>
              <w:tc>
                <w:tcPr>
                  <w:tcW w:w="475" w:type="pct"/>
                  <w:vAlign w:val="center"/>
                </w:tcPr>
                <w:p w:rsidR="00F94F4F" w:rsidRPr="00F94F4F" w:rsidRDefault="00F94F4F" w:rsidP="00F94F4F">
                  <w:pPr>
                    <w:spacing w:after="0" w:line="240" w:lineRule="auto"/>
                    <w:jc w:val="center"/>
                    <w:rPr>
                      <w:rFonts w:ascii="Times New Roman" w:hAnsi="Times New Roman" w:cs="Times New Roman"/>
                    </w:rPr>
                  </w:pPr>
                  <w:r w:rsidRPr="00F94F4F">
                    <w:rPr>
                      <w:rFonts w:ascii="Times New Roman" w:hAnsi="Times New Roman" w:cs="Times New Roman"/>
                    </w:rPr>
                    <w:t>5</w:t>
                  </w:r>
                </w:p>
              </w:tc>
              <w:tc>
                <w:tcPr>
                  <w:tcW w:w="359"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25</w:t>
                  </w:r>
                </w:p>
              </w:tc>
              <w:tc>
                <w:tcPr>
                  <w:tcW w:w="39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75</w:t>
                  </w:r>
                </w:p>
              </w:tc>
              <w:tc>
                <w:tcPr>
                  <w:tcW w:w="352"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100</w:t>
                  </w:r>
                </w:p>
              </w:tc>
            </w:tr>
            <w:tr w:rsidR="00F94F4F" w:rsidRPr="00A62110" w:rsidTr="00F94F4F">
              <w:trPr>
                <w:trHeight w:val="288"/>
                <w:jc w:val="center"/>
              </w:trPr>
              <w:tc>
                <w:tcPr>
                  <w:tcW w:w="334" w:type="pct"/>
                  <w:vMerge/>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784" w:type="pct"/>
                </w:tcPr>
                <w:p w:rsidR="00F94F4F" w:rsidRPr="00A62110"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23PBIOE15-2</w:t>
                  </w:r>
                </w:p>
              </w:tc>
              <w:tc>
                <w:tcPr>
                  <w:tcW w:w="1874" w:type="pct"/>
                  <w:vAlign w:val="center"/>
                </w:tcPr>
                <w:p w:rsidR="00F94F4F" w:rsidRPr="00A62110" w:rsidRDefault="00F94F4F" w:rsidP="00F94F4F">
                  <w:pPr>
                    <w:pStyle w:val="ListParagraph"/>
                    <w:tabs>
                      <w:tab w:val="left" w:pos="7680"/>
                    </w:tabs>
                    <w:autoSpaceDE w:val="0"/>
                    <w:autoSpaceDN w:val="0"/>
                    <w:adjustRightInd w:val="0"/>
                    <w:spacing w:after="0" w:line="240" w:lineRule="auto"/>
                    <w:ind w:left="0"/>
                    <w:rPr>
                      <w:rFonts w:ascii="Times New Roman" w:hAnsi="Times New Roman" w:cs="Times New Roman"/>
                      <w:bCs/>
                    </w:rPr>
                  </w:pPr>
                  <w:r w:rsidRPr="00A62110">
                    <w:rPr>
                      <w:rFonts w:ascii="Times New Roman" w:hAnsi="Times New Roman" w:cs="Times New Roman"/>
                      <w:bCs/>
                    </w:rPr>
                    <w:t>Plant Biochemistry</w:t>
                  </w:r>
                </w:p>
              </w:tc>
              <w:tc>
                <w:tcPr>
                  <w:tcW w:w="428" w:type="pct"/>
                  <w:vAlign w:val="center"/>
                </w:tcPr>
                <w:p w:rsidR="00F94F4F" w:rsidRPr="00A62110" w:rsidRDefault="00F94F4F" w:rsidP="00F94F4F">
                  <w:pPr>
                    <w:spacing w:after="0" w:line="240" w:lineRule="auto"/>
                    <w:jc w:val="center"/>
                    <w:rPr>
                      <w:rFonts w:ascii="Times New Roman" w:hAnsi="Times New Roman" w:cs="Times New Roman"/>
                    </w:rPr>
                  </w:pPr>
                </w:p>
              </w:tc>
              <w:tc>
                <w:tcPr>
                  <w:tcW w:w="475" w:type="pct"/>
                  <w:vAlign w:val="center"/>
                </w:tcPr>
                <w:p w:rsidR="00F94F4F" w:rsidRPr="00A62110" w:rsidRDefault="00F94F4F" w:rsidP="00F94F4F">
                  <w:pPr>
                    <w:spacing w:after="0" w:line="240" w:lineRule="auto"/>
                    <w:jc w:val="center"/>
                    <w:rPr>
                      <w:rFonts w:ascii="Times New Roman" w:hAnsi="Times New Roman" w:cs="Times New Roman"/>
                    </w:rPr>
                  </w:pPr>
                </w:p>
              </w:tc>
              <w:tc>
                <w:tcPr>
                  <w:tcW w:w="359"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39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352"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r>
            <w:tr w:rsidR="00F94F4F" w:rsidRPr="00A62110" w:rsidTr="00F94F4F">
              <w:trPr>
                <w:trHeight w:val="288"/>
                <w:jc w:val="center"/>
              </w:trPr>
              <w:tc>
                <w:tcPr>
                  <w:tcW w:w="33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b/>
                      <w:bCs/>
                    </w:rPr>
                  </w:pPr>
                </w:p>
              </w:tc>
              <w:tc>
                <w:tcPr>
                  <w:tcW w:w="784" w:type="pct"/>
                </w:tcPr>
                <w:p w:rsidR="00F94F4F" w:rsidRPr="00A62110" w:rsidRDefault="00F94F4F" w:rsidP="00F94F4F">
                  <w:pPr>
                    <w:widowControl w:val="0"/>
                    <w:autoSpaceDE w:val="0"/>
                    <w:autoSpaceDN w:val="0"/>
                    <w:spacing w:after="0" w:line="240" w:lineRule="auto"/>
                    <w:rPr>
                      <w:rFonts w:ascii="Times New Roman" w:hAnsi="Times New Roman" w:cs="Times New Roman"/>
                      <w:b/>
                      <w:bCs/>
                    </w:rPr>
                  </w:pPr>
                </w:p>
              </w:tc>
              <w:tc>
                <w:tcPr>
                  <w:tcW w:w="1874" w:type="pct"/>
                </w:tcPr>
                <w:p w:rsidR="00F94F4F" w:rsidRPr="00A62110" w:rsidRDefault="00F94F4F" w:rsidP="00F94F4F">
                  <w:pPr>
                    <w:spacing w:after="0" w:line="240" w:lineRule="auto"/>
                    <w:rPr>
                      <w:rFonts w:ascii="Times New Roman" w:hAnsi="Times New Roman" w:cs="Times New Roman"/>
                      <w:b/>
                      <w:bCs/>
                      <w:color w:val="000000"/>
                    </w:rPr>
                  </w:pPr>
                  <w:r w:rsidRPr="00A62110">
                    <w:rPr>
                      <w:rFonts w:ascii="Times New Roman" w:hAnsi="Times New Roman" w:cs="Times New Roman"/>
                      <w:b/>
                      <w:bCs/>
                      <w:color w:val="000000"/>
                    </w:rPr>
                    <w:t>Total</w:t>
                  </w:r>
                </w:p>
              </w:tc>
              <w:tc>
                <w:tcPr>
                  <w:tcW w:w="428" w:type="pct"/>
                  <w:vAlign w:val="center"/>
                </w:tcPr>
                <w:p w:rsidR="00F94F4F" w:rsidRPr="00A62110" w:rsidRDefault="00F94F4F" w:rsidP="00F94F4F">
                  <w:pPr>
                    <w:spacing w:after="0" w:line="240" w:lineRule="auto"/>
                    <w:jc w:val="center"/>
                    <w:rPr>
                      <w:rFonts w:ascii="Times New Roman" w:hAnsi="Times New Roman" w:cs="Times New Roman"/>
                      <w:b/>
                      <w:bCs/>
                      <w:color w:val="000000"/>
                    </w:rPr>
                  </w:pPr>
                  <w:r w:rsidRPr="00A62110">
                    <w:rPr>
                      <w:rFonts w:ascii="Times New Roman" w:hAnsi="Times New Roman" w:cs="Times New Roman"/>
                      <w:b/>
                      <w:bCs/>
                      <w:color w:val="000000"/>
                    </w:rPr>
                    <w:t>20</w:t>
                  </w:r>
                </w:p>
              </w:tc>
              <w:tc>
                <w:tcPr>
                  <w:tcW w:w="475" w:type="pct"/>
                  <w:vAlign w:val="center"/>
                </w:tcPr>
                <w:p w:rsidR="00F94F4F" w:rsidRPr="00A62110" w:rsidRDefault="00F94F4F" w:rsidP="00F94F4F">
                  <w:pPr>
                    <w:spacing w:after="0" w:line="240" w:lineRule="auto"/>
                    <w:jc w:val="center"/>
                    <w:rPr>
                      <w:rFonts w:ascii="Times New Roman" w:hAnsi="Times New Roman" w:cs="Times New Roman"/>
                      <w:b/>
                      <w:bCs/>
                      <w:color w:val="000000"/>
                    </w:rPr>
                  </w:pPr>
                  <w:r w:rsidRPr="00A62110">
                    <w:rPr>
                      <w:rFonts w:ascii="Times New Roman" w:hAnsi="Times New Roman" w:cs="Times New Roman"/>
                      <w:b/>
                      <w:bCs/>
                      <w:color w:val="000000"/>
                    </w:rPr>
                    <w:t>30</w:t>
                  </w:r>
                </w:p>
              </w:tc>
              <w:tc>
                <w:tcPr>
                  <w:tcW w:w="359" w:type="pct"/>
                  <w:vAlign w:val="center"/>
                </w:tcPr>
                <w:p w:rsidR="00F94F4F" w:rsidRPr="00A62110" w:rsidRDefault="00F94F4F" w:rsidP="00F94F4F">
                  <w:pPr>
                    <w:spacing w:after="0" w:line="240" w:lineRule="auto"/>
                    <w:jc w:val="center"/>
                    <w:rPr>
                      <w:rFonts w:ascii="Times New Roman" w:hAnsi="Times New Roman" w:cs="Times New Roman"/>
                      <w:b/>
                      <w:bCs/>
                      <w:color w:val="000000"/>
                    </w:rPr>
                  </w:pPr>
                </w:p>
              </w:tc>
              <w:tc>
                <w:tcPr>
                  <w:tcW w:w="394" w:type="pct"/>
                  <w:vAlign w:val="center"/>
                </w:tcPr>
                <w:p w:rsidR="00F94F4F" w:rsidRPr="00A62110" w:rsidRDefault="00F94F4F" w:rsidP="00F94F4F">
                  <w:pPr>
                    <w:spacing w:after="0" w:line="240" w:lineRule="auto"/>
                    <w:jc w:val="center"/>
                    <w:rPr>
                      <w:rFonts w:ascii="Times New Roman" w:hAnsi="Times New Roman" w:cs="Times New Roman"/>
                      <w:b/>
                      <w:bCs/>
                      <w:color w:val="000000"/>
                    </w:rPr>
                  </w:pPr>
                </w:p>
              </w:tc>
              <w:tc>
                <w:tcPr>
                  <w:tcW w:w="352" w:type="pct"/>
                  <w:vAlign w:val="center"/>
                </w:tcPr>
                <w:p w:rsidR="00F94F4F" w:rsidRPr="00A62110" w:rsidRDefault="00F94F4F" w:rsidP="00F94F4F">
                  <w:pPr>
                    <w:spacing w:after="0" w:line="240" w:lineRule="auto"/>
                    <w:jc w:val="center"/>
                    <w:rPr>
                      <w:rFonts w:ascii="Times New Roman" w:hAnsi="Times New Roman" w:cs="Times New Roman"/>
                      <w:b/>
                      <w:bCs/>
                      <w:color w:val="000000"/>
                    </w:rPr>
                  </w:pPr>
                  <w:r w:rsidRPr="00A62110">
                    <w:rPr>
                      <w:rFonts w:ascii="Times New Roman" w:hAnsi="Times New Roman" w:cs="Times New Roman"/>
                      <w:b/>
                      <w:bCs/>
                      <w:color w:val="000000"/>
                    </w:rPr>
                    <w:t>500</w:t>
                  </w:r>
                </w:p>
              </w:tc>
            </w:tr>
            <w:tr w:rsidR="00F94F4F" w:rsidRPr="00A62110" w:rsidTr="00F94F4F">
              <w:trPr>
                <w:trHeight w:val="288"/>
                <w:jc w:val="center"/>
              </w:trPr>
              <w:tc>
                <w:tcPr>
                  <w:tcW w:w="33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784" w:type="pct"/>
                </w:tcPr>
                <w:p w:rsidR="00F94F4F" w:rsidRPr="00A62110" w:rsidRDefault="00F94F4F" w:rsidP="00F94F4F">
                  <w:pPr>
                    <w:widowControl w:val="0"/>
                    <w:autoSpaceDE w:val="0"/>
                    <w:autoSpaceDN w:val="0"/>
                    <w:spacing w:after="0" w:line="240" w:lineRule="auto"/>
                    <w:rPr>
                      <w:rFonts w:ascii="Times New Roman" w:hAnsi="Times New Roman" w:cs="Times New Roman"/>
                    </w:rPr>
                  </w:pPr>
                </w:p>
              </w:tc>
              <w:tc>
                <w:tcPr>
                  <w:tcW w:w="1874" w:type="pct"/>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b/>
                    </w:rPr>
                    <w:t>SEMESTER – II</w:t>
                  </w:r>
                </w:p>
              </w:tc>
              <w:tc>
                <w:tcPr>
                  <w:tcW w:w="428"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475"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359"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39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352"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r>
            <w:tr w:rsidR="00F94F4F" w:rsidRPr="00A62110" w:rsidTr="00F94F4F">
              <w:trPr>
                <w:trHeight w:val="288"/>
                <w:jc w:val="center"/>
              </w:trPr>
              <w:tc>
                <w:tcPr>
                  <w:tcW w:w="334" w:type="pct"/>
                  <w:vMerge w:val="restar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 xml:space="preserve"> A</w:t>
                  </w:r>
                </w:p>
              </w:tc>
              <w:tc>
                <w:tcPr>
                  <w:tcW w:w="784" w:type="pct"/>
                </w:tcPr>
                <w:p w:rsidR="00F94F4F" w:rsidRPr="00A62110"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23PBIOC21</w:t>
                  </w:r>
                </w:p>
              </w:tc>
              <w:tc>
                <w:tcPr>
                  <w:tcW w:w="1874" w:type="pct"/>
                </w:tcPr>
                <w:p w:rsidR="00F94F4F" w:rsidRPr="00A62110" w:rsidRDefault="00F94F4F" w:rsidP="00F94F4F">
                  <w:pPr>
                    <w:spacing w:after="0" w:line="240" w:lineRule="auto"/>
                    <w:rPr>
                      <w:rFonts w:ascii="Times New Roman" w:hAnsi="Times New Roman" w:cs="Times New Roman"/>
                    </w:rPr>
                  </w:pPr>
                  <w:r w:rsidRPr="00F94F4F">
                    <w:rPr>
                      <w:rFonts w:ascii="Times New Roman" w:hAnsi="Times New Roman" w:cs="Times New Roman"/>
                      <w:b/>
                    </w:rPr>
                    <w:t>Core - IV:</w:t>
                  </w:r>
                  <w:r w:rsidRPr="00A62110">
                    <w:rPr>
                      <w:rFonts w:ascii="Times New Roman" w:hAnsi="Times New Roman" w:cs="Times New Roman"/>
                    </w:rPr>
                    <w:t xml:space="preserve"> Enzymology</w:t>
                  </w:r>
                </w:p>
              </w:tc>
              <w:tc>
                <w:tcPr>
                  <w:tcW w:w="428" w:type="pct"/>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5</w:t>
                  </w:r>
                </w:p>
              </w:tc>
              <w:tc>
                <w:tcPr>
                  <w:tcW w:w="475" w:type="pct"/>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6</w:t>
                  </w:r>
                </w:p>
              </w:tc>
              <w:tc>
                <w:tcPr>
                  <w:tcW w:w="359"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25</w:t>
                  </w:r>
                </w:p>
              </w:tc>
              <w:tc>
                <w:tcPr>
                  <w:tcW w:w="39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75</w:t>
                  </w:r>
                </w:p>
              </w:tc>
              <w:tc>
                <w:tcPr>
                  <w:tcW w:w="352"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100</w:t>
                  </w:r>
                </w:p>
              </w:tc>
            </w:tr>
            <w:tr w:rsidR="00F94F4F" w:rsidRPr="00A62110" w:rsidTr="00F94F4F">
              <w:trPr>
                <w:trHeight w:val="288"/>
                <w:jc w:val="center"/>
              </w:trPr>
              <w:tc>
                <w:tcPr>
                  <w:tcW w:w="334" w:type="pct"/>
                  <w:vMerge/>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784" w:type="pct"/>
                </w:tcPr>
                <w:p w:rsidR="00F94F4F" w:rsidRPr="00A62110"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23PBIOC22</w:t>
                  </w:r>
                </w:p>
              </w:tc>
              <w:tc>
                <w:tcPr>
                  <w:tcW w:w="1874" w:type="pct"/>
                </w:tcPr>
                <w:p w:rsidR="00F94F4F" w:rsidRPr="00A62110" w:rsidRDefault="00F94F4F" w:rsidP="00F94F4F">
                  <w:pPr>
                    <w:spacing w:after="0" w:line="240" w:lineRule="auto"/>
                    <w:rPr>
                      <w:rFonts w:ascii="Times New Roman" w:hAnsi="Times New Roman" w:cs="Times New Roman"/>
                    </w:rPr>
                  </w:pPr>
                  <w:r w:rsidRPr="00F94F4F">
                    <w:rPr>
                      <w:rFonts w:ascii="Times New Roman" w:hAnsi="Times New Roman" w:cs="Times New Roman"/>
                      <w:b/>
                    </w:rPr>
                    <w:t>Core - V:</w:t>
                  </w:r>
                  <w:r w:rsidRPr="00A62110">
                    <w:rPr>
                      <w:rFonts w:ascii="Times New Roman" w:hAnsi="Times New Roman" w:cs="Times New Roman"/>
                    </w:rPr>
                    <w:t xml:space="preserve"> Cellular Metabolism</w:t>
                  </w:r>
                </w:p>
              </w:tc>
              <w:tc>
                <w:tcPr>
                  <w:tcW w:w="428" w:type="pct"/>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5</w:t>
                  </w:r>
                </w:p>
              </w:tc>
              <w:tc>
                <w:tcPr>
                  <w:tcW w:w="475" w:type="pct"/>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6</w:t>
                  </w:r>
                </w:p>
              </w:tc>
              <w:tc>
                <w:tcPr>
                  <w:tcW w:w="359"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25</w:t>
                  </w:r>
                </w:p>
              </w:tc>
              <w:tc>
                <w:tcPr>
                  <w:tcW w:w="39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75</w:t>
                  </w:r>
                </w:p>
              </w:tc>
              <w:tc>
                <w:tcPr>
                  <w:tcW w:w="352"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100</w:t>
                  </w:r>
                </w:p>
              </w:tc>
            </w:tr>
            <w:tr w:rsidR="00F94F4F" w:rsidRPr="00A62110" w:rsidTr="00F94F4F">
              <w:trPr>
                <w:trHeight w:val="288"/>
                <w:jc w:val="center"/>
              </w:trPr>
              <w:tc>
                <w:tcPr>
                  <w:tcW w:w="334" w:type="pct"/>
                  <w:vMerge/>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784" w:type="pct"/>
                </w:tcPr>
                <w:p w:rsidR="00F94F4F" w:rsidRPr="00A62110"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23PBIOP23</w:t>
                  </w:r>
                </w:p>
              </w:tc>
              <w:tc>
                <w:tcPr>
                  <w:tcW w:w="1874" w:type="pct"/>
                </w:tcPr>
                <w:p w:rsidR="00F94F4F" w:rsidRPr="00A62110" w:rsidRDefault="00F94F4F" w:rsidP="00F94F4F">
                  <w:pPr>
                    <w:spacing w:after="0" w:line="240" w:lineRule="auto"/>
                    <w:rPr>
                      <w:rFonts w:ascii="Times New Roman" w:hAnsi="Times New Roman" w:cs="Times New Roman"/>
                    </w:rPr>
                  </w:pPr>
                  <w:r w:rsidRPr="00F94F4F">
                    <w:rPr>
                      <w:rFonts w:ascii="Times New Roman" w:hAnsi="Times New Roman" w:cs="Times New Roman"/>
                      <w:b/>
                    </w:rPr>
                    <w:t>Core - VI:</w:t>
                  </w:r>
                  <w:r w:rsidRPr="00A62110">
                    <w:rPr>
                      <w:rFonts w:ascii="Times New Roman" w:hAnsi="Times New Roman" w:cs="Times New Roman"/>
                    </w:rPr>
                    <w:t xml:space="preserve"> Practical II: Laboratory course on Enzymology, Cell Biology and Microbiology</w:t>
                  </w:r>
                </w:p>
              </w:tc>
              <w:tc>
                <w:tcPr>
                  <w:tcW w:w="428" w:type="pct"/>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4</w:t>
                  </w:r>
                </w:p>
              </w:tc>
              <w:tc>
                <w:tcPr>
                  <w:tcW w:w="475" w:type="pct"/>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6</w:t>
                  </w:r>
                </w:p>
              </w:tc>
              <w:tc>
                <w:tcPr>
                  <w:tcW w:w="359"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25</w:t>
                  </w:r>
                </w:p>
              </w:tc>
              <w:tc>
                <w:tcPr>
                  <w:tcW w:w="39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75</w:t>
                  </w:r>
                </w:p>
              </w:tc>
              <w:tc>
                <w:tcPr>
                  <w:tcW w:w="352"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100</w:t>
                  </w:r>
                </w:p>
              </w:tc>
            </w:tr>
            <w:tr w:rsidR="00F94F4F" w:rsidRPr="00A62110" w:rsidTr="00F94F4F">
              <w:trPr>
                <w:trHeight w:val="288"/>
                <w:jc w:val="center"/>
              </w:trPr>
              <w:tc>
                <w:tcPr>
                  <w:tcW w:w="334" w:type="pct"/>
                  <w:vMerge/>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784" w:type="pct"/>
                </w:tcPr>
                <w:p w:rsidR="00F94F4F" w:rsidRDefault="00F94F4F" w:rsidP="00F94F4F">
                  <w:pPr>
                    <w:widowControl w:val="0"/>
                    <w:autoSpaceDE w:val="0"/>
                    <w:autoSpaceDN w:val="0"/>
                    <w:spacing w:after="0" w:line="240" w:lineRule="auto"/>
                    <w:rPr>
                      <w:rFonts w:ascii="Times New Roman" w:hAnsi="Times New Roman" w:cs="Times New Roman"/>
                    </w:rPr>
                  </w:pPr>
                </w:p>
                <w:p w:rsidR="00F94F4F"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23PBIOE24-1</w:t>
                  </w:r>
                </w:p>
                <w:p w:rsidR="00F94F4F" w:rsidRPr="00A62110"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23PBIOE24-2</w:t>
                  </w:r>
                </w:p>
              </w:tc>
              <w:tc>
                <w:tcPr>
                  <w:tcW w:w="1874" w:type="pct"/>
                </w:tcPr>
                <w:p w:rsidR="00F94F4F" w:rsidRPr="00F94F4F" w:rsidRDefault="00F94F4F" w:rsidP="00F94F4F">
                  <w:pPr>
                    <w:widowControl w:val="0"/>
                    <w:autoSpaceDE w:val="0"/>
                    <w:autoSpaceDN w:val="0"/>
                    <w:spacing w:after="0" w:line="240" w:lineRule="auto"/>
                    <w:rPr>
                      <w:rFonts w:ascii="Times New Roman" w:hAnsi="Times New Roman" w:cs="Times New Roman"/>
                      <w:b/>
                      <w:color w:val="000000"/>
                    </w:rPr>
                  </w:pPr>
                  <w:r w:rsidRPr="00F94F4F">
                    <w:rPr>
                      <w:rFonts w:ascii="Times New Roman" w:hAnsi="Times New Roman" w:cs="Times New Roman"/>
                      <w:b/>
                      <w:color w:val="000000"/>
                    </w:rPr>
                    <w:t>Elective – III:</w:t>
                  </w:r>
                </w:p>
                <w:p w:rsidR="00F94F4F" w:rsidRDefault="00F94F4F" w:rsidP="00F94F4F">
                  <w:pPr>
                    <w:widowControl w:val="0"/>
                    <w:autoSpaceDE w:val="0"/>
                    <w:autoSpaceDN w:val="0"/>
                    <w:spacing w:after="0" w:line="240" w:lineRule="auto"/>
                    <w:rPr>
                      <w:rFonts w:ascii="Times New Roman" w:hAnsi="Times New Roman" w:cs="Times New Roman"/>
                      <w:bCs/>
                    </w:rPr>
                  </w:pPr>
                  <w:r>
                    <w:rPr>
                      <w:rFonts w:ascii="Times New Roman" w:hAnsi="Times New Roman" w:cs="Times New Roman"/>
                      <w:bCs/>
                    </w:rPr>
                    <w:t>Clinical Biochemistry (or)</w:t>
                  </w:r>
                </w:p>
                <w:p w:rsidR="00F94F4F" w:rsidRPr="00A62110" w:rsidRDefault="00F94F4F" w:rsidP="00F94F4F">
                  <w:pPr>
                    <w:widowControl w:val="0"/>
                    <w:autoSpaceDE w:val="0"/>
                    <w:autoSpaceDN w:val="0"/>
                    <w:spacing w:after="0" w:line="240" w:lineRule="auto"/>
                    <w:rPr>
                      <w:rFonts w:ascii="Times New Roman" w:hAnsi="Times New Roman" w:cs="Times New Roman"/>
                      <w:bCs/>
                    </w:rPr>
                  </w:pPr>
                  <w:r w:rsidRPr="00A62110">
                    <w:rPr>
                      <w:rFonts w:ascii="Times New Roman" w:hAnsi="Times New Roman" w:cs="Times New Roman"/>
                      <w:bCs/>
                    </w:rPr>
                    <w:t>Research Methodology</w:t>
                  </w:r>
                </w:p>
              </w:tc>
              <w:tc>
                <w:tcPr>
                  <w:tcW w:w="428" w:type="pct"/>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3</w:t>
                  </w:r>
                </w:p>
              </w:tc>
              <w:tc>
                <w:tcPr>
                  <w:tcW w:w="475" w:type="pct"/>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4</w:t>
                  </w:r>
                </w:p>
              </w:tc>
              <w:tc>
                <w:tcPr>
                  <w:tcW w:w="359"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25</w:t>
                  </w:r>
                </w:p>
              </w:tc>
              <w:tc>
                <w:tcPr>
                  <w:tcW w:w="39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75</w:t>
                  </w:r>
                </w:p>
              </w:tc>
              <w:tc>
                <w:tcPr>
                  <w:tcW w:w="352"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100</w:t>
                  </w:r>
                </w:p>
              </w:tc>
            </w:tr>
            <w:tr w:rsidR="00F94F4F" w:rsidRPr="00A62110" w:rsidTr="00F94F4F">
              <w:trPr>
                <w:trHeight w:val="288"/>
                <w:jc w:val="center"/>
              </w:trPr>
              <w:tc>
                <w:tcPr>
                  <w:tcW w:w="334" w:type="pct"/>
                  <w:vMerge/>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p>
              </w:tc>
              <w:tc>
                <w:tcPr>
                  <w:tcW w:w="784" w:type="pct"/>
                </w:tcPr>
                <w:p w:rsidR="00F94F4F" w:rsidRDefault="00F94F4F" w:rsidP="00F94F4F">
                  <w:pPr>
                    <w:widowControl w:val="0"/>
                    <w:autoSpaceDE w:val="0"/>
                    <w:autoSpaceDN w:val="0"/>
                    <w:spacing w:after="0" w:line="240" w:lineRule="auto"/>
                    <w:rPr>
                      <w:rFonts w:ascii="Times New Roman" w:hAnsi="Times New Roman" w:cs="Times New Roman"/>
                    </w:rPr>
                  </w:pPr>
                </w:p>
                <w:p w:rsidR="00F94F4F"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23PBIOE25-1</w:t>
                  </w:r>
                </w:p>
                <w:p w:rsidR="00F94F4F" w:rsidRPr="00A62110"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23PBIOE25-2</w:t>
                  </w:r>
                </w:p>
              </w:tc>
              <w:tc>
                <w:tcPr>
                  <w:tcW w:w="1874" w:type="pct"/>
                  <w:vAlign w:val="center"/>
                </w:tcPr>
                <w:p w:rsidR="00F94F4F" w:rsidRDefault="00F94F4F" w:rsidP="00F94F4F">
                  <w:pPr>
                    <w:widowControl w:val="0"/>
                    <w:autoSpaceDE w:val="0"/>
                    <w:autoSpaceDN w:val="0"/>
                    <w:spacing w:after="0" w:line="240" w:lineRule="auto"/>
                    <w:rPr>
                      <w:rFonts w:ascii="Times New Roman" w:hAnsi="Times New Roman" w:cs="Times New Roman"/>
                      <w:bCs/>
                    </w:rPr>
                  </w:pPr>
                  <w:r w:rsidRPr="00F94F4F">
                    <w:rPr>
                      <w:rFonts w:ascii="Times New Roman" w:hAnsi="Times New Roman" w:cs="Times New Roman"/>
                      <w:b/>
                      <w:color w:val="000000"/>
                    </w:rPr>
                    <w:t>Elective – IV:</w:t>
                  </w:r>
                </w:p>
                <w:p w:rsidR="00F94F4F" w:rsidRDefault="00F94F4F" w:rsidP="00F94F4F">
                  <w:pPr>
                    <w:widowControl w:val="0"/>
                    <w:autoSpaceDE w:val="0"/>
                    <w:autoSpaceDN w:val="0"/>
                    <w:spacing w:after="0" w:line="240" w:lineRule="auto"/>
                    <w:rPr>
                      <w:rFonts w:ascii="Times New Roman" w:hAnsi="Times New Roman" w:cs="Times New Roman"/>
                      <w:bCs/>
                    </w:rPr>
                  </w:pPr>
                  <w:r>
                    <w:rPr>
                      <w:rFonts w:ascii="Times New Roman" w:hAnsi="Times New Roman" w:cs="Times New Roman"/>
                      <w:bCs/>
                    </w:rPr>
                    <w:t xml:space="preserve">Energy and drug metabolism  (or) </w:t>
                  </w:r>
                </w:p>
                <w:p w:rsidR="00F94F4F" w:rsidRPr="00A62110" w:rsidRDefault="00F94F4F" w:rsidP="00F94F4F">
                  <w:pPr>
                    <w:widowControl w:val="0"/>
                    <w:autoSpaceDE w:val="0"/>
                    <w:autoSpaceDN w:val="0"/>
                    <w:spacing w:after="0" w:line="240" w:lineRule="auto"/>
                    <w:rPr>
                      <w:rFonts w:ascii="Times New Roman" w:hAnsi="Times New Roman" w:cs="Times New Roman"/>
                      <w:bCs/>
                    </w:rPr>
                  </w:pPr>
                  <w:r w:rsidRPr="00A62110">
                    <w:rPr>
                      <w:rFonts w:ascii="Times New Roman" w:hAnsi="Times New Roman" w:cs="Times New Roman"/>
                      <w:bCs/>
                    </w:rPr>
                    <w:t>Bioinformatics</w:t>
                  </w:r>
                </w:p>
              </w:tc>
              <w:tc>
                <w:tcPr>
                  <w:tcW w:w="428" w:type="pct"/>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3</w:t>
                  </w:r>
                </w:p>
              </w:tc>
              <w:tc>
                <w:tcPr>
                  <w:tcW w:w="475" w:type="pct"/>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4</w:t>
                  </w:r>
                </w:p>
              </w:tc>
              <w:tc>
                <w:tcPr>
                  <w:tcW w:w="359" w:type="pct"/>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25</w:t>
                  </w:r>
                </w:p>
              </w:tc>
              <w:tc>
                <w:tcPr>
                  <w:tcW w:w="394" w:type="pct"/>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75</w:t>
                  </w:r>
                </w:p>
              </w:tc>
              <w:tc>
                <w:tcPr>
                  <w:tcW w:w="352" w:type="pct"/>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100</w:t>
                  </w:r>
                </w:p>
              </w:tc>
            </w:tr>
            <w:tr w:rsidR="00F94F4F" w:rsidRPr="00A62110" w:rsidTr="00F94F4F">
              <w:trPr>
                <w:trHeight w:val="288"/>
                <w:jc w:val="center"/>
              </w:trPr>
              <w:tc>
                <w:tcPr>
                  <w:tcW w:w="33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B</w:t>
                  </w:r>
                  <w:r w:rsidR="002B3A59">
                    <w:rPr>
                      <w:rFonts w:ascii="Times New Roman" w:hAnsi="Times New Roman" w:cs="Times New Roman"/>
                    </w:rPr>
                    <w:t xml:space="preserve"> (i)</w:t>
                  </w:r>
                </w:p>
              </w:tc>
              <w:tc>
                <w:tcPr>
                  <w:tcW w:w="784" w:type="pct"/>
                </w:tcPr>
                <w:p w:rsidR="00F94F4F" w:rsidRPr="00A62110" w:rsidRDefault="00F94F4F" w:rsidP="00F94F4F">
                  <w:pPr>
                    <w:widowControl w:val="0"/>
                    <w:autoSpaceDE w:val="0"/>
                    <w:autoSpaceDN w:val="0"/>
                    <w:spacing w:after="0" w:line="240" w:lineRule="auto"/>
                    <w:rPr>
                      <w:rFonts w:ascii="Times New Roman" w:hAnsi="Times New Roman" w:cs="Times New Roman"/>
                    </w:rPr>
                  </w:pPr>
                </w:p>
                <w:p w:rsidR="00F94F4F" w:rsidRPr="00A62110" w:rsidRDefault="00F94F4F" w:rsidP="00F94F4F">
                  <w:pPr>
                    <w:widowControl w:val="0"/>
                    <w:autoSpaceDE w:val="0"/>
                    <w:autoSpaceDN w:val="0"/>
                    <w:spacing w:after="0" w:line="240" w:lineRule="auto"/>
                    <w:rPr>
                      <w:rFonts w:ascii="Times New Roman" w:hAnsi="Times New Roman" w:cs="Times New Roman"/>
                    </w:rPr>
                  </w:pPr>
                  <w:r w:rsidRPr="00A62110">
                    <w:rPr>
                      <w:rFonts w:ascii="Times New Roman" w:hAnsi="Times New Roman" w:cs="Times New Roman"/>
                    </w:rPr>
                    <w:t>23PBIOS26</w:t>
                  </w:r>
                </w:p>
              </w:tc>
              <w:tc>
                <w:tcPr>
                  <w:tcW w:w="1874" w:type="pct"/>
                </w:tcPr>
                <w:p w:rsidR="00F94F4F" w:rsidRPr="00F94F4F" w:rsidRDefault="00F94F4F" w:rsidP="00F94F4F">
                  <w:pPr>
                    <w:spacing w:after="0" w:line="240" w:lineRule="auto"/>
                    <w:rPr>
                      <w:rFonts w:ascii="Times New Roman" w:hAnsi="Times New Roman" w:cs="Times New Roman"/>
                      <w:b/>
                      <w:color w:val="000000"/>
                    </w:rPr>
                  </w:pPr>
                  <w:r w:rsidRPr="00F94F4F">
                    <w:rPr>
                      <w:rFonts w:ascii="Times New Roman" w:hAnsi="Times New Roman" w:cs="Times New Roman"/>
                      <w:b/>
                      <w:color w:val="000000"/>
                    </w:rPr>
                    <w:t>Skill Enhancement Course (SEC-I):</w:t>
                  </w:r>
                </w:p>
                <w:p w:rsidR="00F94F4F" w:rsidRPr="00A62110" w:rsidRDefault="00F94F4F" w:rsidP="00F94F4F">
                  <w:pPr>
                    <w:spacing w:after="0" w:line="240" w:lineRule="auto"/>
                    <w:rPr>
                      <w:rFonts w:ascii="Times New Roman" w:hAnsi="Times New Roman" w:cs="Times New Roman"/>
                      <w:color w:val="000000"/>
                    </w:rPr>
                  </w:pPr>
                  <w:r w:rsidRPr="00A62110">
                    <w:rPr>
                      <w:rFonts w:ascii="Times New Roman" w:hAnsi="Times New Roman" w:cs="Times New Roman"/>
                      <w:color w:val="000000"/>
                    </w:rPr>
                    <w:t xml:space="preserve">Organic farming </w:t>
                  </w:r>
                </w:p>
              </w:tc>
              <w:tc>
                <w:tcPr>
                  <w:tcW w:w="428" w:type="pct"/>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2</w:t>
                  </w:r>
                </w:p>
              </w:tc>
              <w:tc>
                <w:tcPr>
                  <w:tcW w:w="475" w:type="pct"/>
                  <w:vAlign w:val="center"/>
                </w:tcPr>
                <w:p w:rsidR="00F94F4F" w:rsidRPr="00A62110" w:rsidRDefault="00F94F4F" w:rsidP="00F94F4F">
                  <w:pPr>
                    <w:spacing w:after="0" w:line="240" w:lineRule="auto"/>
                    <w:jc w:val="center"/>
                    <w:rPr>
                      <w:rFonts w:ascii="Times New Roman" w:hAnsi="Times New Roman" w:cs="Times New Roman"/>
                      <w:color w:val="000000"/>
                    </w:rPr>
                  </w:pPr>
                  <w:r w:rsidRPr="00A62110">
                    <w:rPr>
                      <w:rFonts w:ascii="Times New Roman" w:hAnsi="Times New Roman" w:cs="Times New Roman"/>
                      <w:color w:val="000000"/>
                    </w:rPr>
                    <w:t>4</w:t>
                  </w:r>
                </w:p>
              </w:tc>
              <w:tc>
                <w:tcPr>
                  <w:tcW w:w="359"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25</w:t>
                  </w:r>
                </w:p>
              </w:tc>
              <w:tc>
                <w:tcPr>
                  <w:tcW w:w="39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75</w:t>
                  </w:r>
                </w:p>
              </w:tc>
              <w:tc>
                <w:tcPr>
                  <w:tcW w:w="352"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rPr>
                  </w:pPr>
                  <w:r w:rsidRPr="00A62110">
                    <w:rPr>
                      <w:rFonts w:ascii="Times New Roman" w:hAnsi="Times New Roman" w:cs="Times New Roman"/>
                    </w:rPr>
                    <w:t>100</w:t>
                  </w:r>
                </w:p>
              </w:tc>
            </w:tr>
            <w:tr w:rsidR="00F94F4F" w:rsidRPr="00A62110" w:rsidTr="00F94F4F">
              <w:trPr>
                <w:trHeight w:val="299"/>
                <w:jc w:val="center"/>
              </w:trPr>
              <w:tc>
                <w:tcPr>
                  <w:tcW w:w="33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b/>
                      <w:bCs/>
                    </w:rPr>
                  </w:pPr>
                </w:p>
              </w:tc>
              <w:tc>
                <w:tcPr>
                  <w:tcW w:w="78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b/>
                      <w:bCs/>
                    </w:rPr>
                  </w:pPr>
                </w:p>
              </w:tc>
              <w:tc>
                <w:tcPr>
                  <w:tcW w:w="1874" w:type="pct"/>
                  <w:vAlign w:val="center"/>
                </w:tcPr>
                <w:p w:rsidR="00F94F4F" w:rsidRPr="00A62110" w:rsidRDefault="00F94F4F" w:rsidP="00F94F4F">
                  <w:pPr>
                    <w:widowControl w:val="0"/>
                    <w:autoSpaceDE w:val="0"/>
                    <w:autoSpaceDN w:val="0"/>
                    <w:spacing w:after="0" w:line="240" w:lineRule="auto"/>
                    <w:jc w:val="center"/>
                    <w:rPr>
                      <w:rFonts w:ascii="Times New Roman" w:hAnsi="Times New Roman" w:cs="Times New Roman"/>
                      <w:b/>
                      <w:bCs/>
                    </w:rPr>
                  </w:pPr>
                  <w:r w:rsidRPr="00A62110">
                    <w:rPr>
                      <w:rFonts w:ascii="Times New Roman" w:hAnsi="Times New Roman" w:cs="Times New Roman"/>
                      <w:b/>
                      <w:bCs/>
                      <w:color w:val="000000"/>
                    </w:rPr>
                    <w:t>Total</w:t>
                  </w:r>
                </w:p>
              </w:tc>
              <w:tc>
                <w:tcPr>
                  <w:tcW w:w="428" w:type="pct"/>
                  <w:vAlign w:val="center"/>
                </w:tcPr>
                <w:p w:rsidR="00F94F4F" w:rsidRPr="00A62110" w:rsidRDefault="00F94F4F" w:rsidP="00F94F4F">
                  <w:pPr>
                    <w:spacing w:after="0" w:line="240" w:lineRule="auto"/>
                    <w:jc w:val="center"/>
                    <w:rPr>
                      <w:rFonts w:ascii="Times New Roman" w:hAnsi="Times New Roman" w:cs="Times New Roman"/>
                      <w:b/>
                      <w:bCs/>
                      <w:color w:val="000000"/>
                    </w:rPr>
                  </w:pPr>
                  <w:r w:rsidRPr="00A62110">
                    <w:rPr>
                      <w:rFonts w:ascii="Times New Roman" w:hAnsi="Times New Roman" w:cs="Times New Roman"/>
                      <w:b/>
                      <w:bCs/>
                      <w:color w:val="000000"/>
                    </w:rPr>
                    <w:t>22</w:t>
                  </w:r>
                </w:p>
              </w:tc>
              <w:tc>
                <w:tcPr>
                  <w:tcW w:w="475" w:type="pct"/>
                  <w:vAlign w:val="center"/>
                </w:tcPr>
                <w:p w:rsidR="00F94F4F" w:rsidRPr="00A62110" w:rsidRDefault="00F94F4F" w:rsidP="00F94F4F">
                  <w:pPr>
                    <w:spacing w:after="0" w:line="240" w:lineRule="auto"/>
                    <w:jc w:val="center"/>
                    <w:rPr>
                      <w:rFonts w:ascii="Times New Roman" w:hAnsi="Times New Roman" w:cs="Times New Roman"/>
                      <w:b/>
                      <w:bCs/>
                      <w:color w:val="000000"/>
                    </w:rPr>
                  </w:pPr>
                  <w:r w:rsidRPr="00A62110">
                    <w:rPr>
                      <w:rFonts w:ascii="Times New Roman" w:hAnsi="Times New Roman" w:cs="Times New Roman"/>
                      <w:b/>
                      <w:bCs/>
                      <w:color w:val="000000"/>
                    </w:rPr>
                    <w:t>30</w:t>
                  </w:r>
                </w:p>
              </w:tc>
              <w:tc>
                <w:tcPr>
                  <w:tcW w:w="359" w:type="pct"/>
                  <w:vAlign w:val="center"/>
                </w:tcPr>
                <w:p w:rsidR="00F94F4F" w:rsidRPr="00A62110" w:rsidRDefault="00F94F4F" w:rsidP="00F94F4F">
                  <w:pPr>
                    <w:spacing w:after="0" w:line="240" w:lineRule="auto"/>
                    <w:jc w:val="center"/>
                    <w:rPr>
                      <w:rFonts w:ascii="Times New Roman" w:hAnsi="Times New Roman" w:cs="Times New Roman"/>
                      <w:b/>
                      <w:bCs/>
                      <w:color w:val="000000"/>
                    </w:rPr>
                  </w:pPr>
                </w:p>
              </w:tc>
              <w:tc>
                <w:tcPr>
                  <w:tcW w:w="394" w:type="pct"/>
                  <w:vAlign w:val="center"/>
                </w:tcPr>
                <w:p w:rsidR="00F94F4F" w:rsidRPr="00A62110" w:rsidRDefault="00F94F4F" w:rsidP="00F94F4F">
                  <w:pPr>
                    <w:spacing w:after="0" w:line="240" w:lineRule="auto"/>
                    <w:jc w:val="center"/>
                    <w:rPr>
                      <w:rFonts w:ascii="Times New Roman" w:hAnsi="Times New Roman" w:cs="Times New Roman"/>
                      <w:b/>
                      <w:bCs/>
                      <w:color w:val="000000"/>
                    </w:rPr>
                  </w:pPr>
                </w:p>
              </w:tc>
              <w:tc>
                <w:tcPr>
                  <w:tcW w:w="352" w:type="pct"/>
                  <w:vAlign w:val="center"/>
                </w:tcPr>
                <w:p w:rsidR="00F94F4F" w:rsidRPr="00A62110" w:rsidRDefault="00F94F4F" w:rsidP="00F94F4F">
                  <w:pPr>
                    <w:spacing w:after="0" w:line="240" w:lineRule="auto"/>
                    <w:jc w:val="center"/>
                    <w:rPr>
                      <w:rFonts w:ascii="Times New Roman" w:hAnsi="Times New Roman" w:cs="Times New Roman"/>
                      <w:b/>
                      <w:bCs/>
                      <w:color w:val="000000"/>
                    </w:rPr>
                  </w:pPr>
                  <w:r w:rsidRPr="00A62110">
                    <w:rPr>
                      <w:rFonts w:ascii="Times New Roman" w:hAnsi="Times New Roman" w:cs="Times New Roman"/>
                      <w:b/>
                      <w:bCs/>
                      <w:color w:val="000000"/>
                    </w:rPr>
                    <w:t>600</w:t>
                  </w:r>
                </w:p>
              </w:tc>
            </w:tr>
            <w:tr w:rsidR="00F94F4F" w:rsidRPr="00A62110" w:rsidTr="00F94F4F">
              <w:tblPrEx>
                <w:tblCellMar>
                  <w:left w:w="108" w:type="dxa"/>
                  <w:right w:w="108" w:type="dxa"/>
                </w:tblCellMar>
                <w:tblLook w:val="0000" w:firstRow="0" w:lastRow="0" w:firstColumn="0" w:lastColumn="0" w:noHBand="0" w:noVBand="0"/>
              </w:tblPrEx>
              <w:trPr>
                <w:trHeight w:val="245"/>
                <w:tblHeader/>
                <w:jc w:val="center"/>
              </w:trPr>
              <w:tc>
                <w:tcPr>
                  <w:tcW w:w="334" w:type="pct"/>
                  <w:shd w:val="clear" w:color="auto" w:fill="auto"/>
                  <w:vAlign w:val="center"/>
                </w:tcPr>
                <w:p w:rsidR="00F94F4F" w:rsidRPr="00A62110" w:rsidRDefault="00F94F4F" w:rsidP="00F94F4F">
                  <w:pPr>
                    <w:pStyle w:val="Normal1"/>
                    <w:widowControl w:val="0"/>
                    <w:spacing w:before="60" w:after="60"/>
                    <w:jc w:val="center"/>
                    <w:rPr>
                      <w:sz w:val="22"/>
                      <w:szCs w:val="22"/>
                    </w:rPr>
                  </w:pPr>
                </w:p>
              </w:tc>
              <w:tc>
                <w:tcPr>
                  <w:tcW w:w="784" w:type="pct"/>
                  <w:shd w:val="clear" w:color="auto" w:fill="auto"/>
                  <w:vAlign w:val="center"/>
                </w:tcPr>
                <w:p w:rsidR="00F94F4F" w:rsidRPr="00A62110" w:rsidRDefault="00F94F4F" w:rsidP="00F94F4F">
                  <w:pPr>
                    <w:pStyle w:val="Normal1"/>
                    <w:widowControl w:val="0"/>
                    <w:spacing w:before="60" w:after="60"/>
                    <w:jc w:val="center"/>
                    <w:rPr>
                      <w:sz w:val="22"/>
                      <w:szCs w:val="22"/>
                    </w:rPr>
                  </w:pPr>
                </w:p>
              </w:tc>
              <w:tc>
                <w:tcPr>
                  <w:tcW w:w="1874" w:type="pct"/>
                  <w:shd w:val="clear" w:color="auto" w:fill="auto"/>
                  <w:vAlign w:val="center"/>
                </w:tcPr>
                <w:p w:rsidR="00F94F4F" w:rsidRPr="00A62110" w:rsidRDefault="00F94F4F" w:rsidP="00F94F4F">
                  <w:pPr>
                    <w:pStyle w:val="Normal1"/>
                    <w:widowControl w:val="0"/>
                    <w:spacing w:before="60" w:after="60"/>
                    <w:jc w:val="center"/>
                    <w:rPr>
                      <w:b/>
                      <w:sz w:val="22"/>
                      <w:szCs w:val="22"/>
                    </w:rPr>
                  </w:pPr>
                  <w:r w:rsidRPr="00A62110">
                    <w:rPr>
                      <w:b/>
                      <w:sz w:val="22"/>
                      <w:szCs w:val="22"/>
                    </w:rPr>
                    <w:t>SEMESTER – III</w:t>
                  </w:r>
                </w:p>
              </w:tc>
              <w:tc>
                <w:tcPr>
                  <w:tcW w:w="428" w:type="pct"/>
                  <w:shd w:val="clear" w:color="auto" w:fill="auto"/>
                  <w:vAlign w:val="center"/>
                </w:tcPr>
                <w:p w:rsidR="00F94F4F" w:rsidRPr="00A62110" w:rsidRDefault="00F94F4F" w:rsidP="00F94F4F">
                  <w:pPr>
                    <w:pStyle w:val="Normal1"/>
                    <w:widowControl w:val="0"/>
                    <w:spacing w:before="60" w:after="60"/>
                    <w:jc w:val="center"/>
                    <w:rPr>
                      <w:sz w:val="22"/>
                      <w:szCs w:val="22"/>
                    </w:rPr>
                  </w:pPr>
                </w:p>
              </w:tc>
              <w:tc>
                <w:tcPr>
                  <w:tcW w:w="475" w:type="pct"/>
                  <w:shd w:val="clear" w:color="auto" w:fill="auto"/>
                  <w:vAlign w:val="center"/>
                </w:tcPr>
                <w:p w:rsidR="00F94F4F" w:rsidRPr="00A62110" w:rsidRDefault="00F94F4F" w:rsidP="00F94F4F">
                  <w:pPr>
                    <w:pStyle w:val="Normal1"/>
                    <w:widowControl w:val="0"/>
                    <w:spacing w:before="60" w:after="60"/>
                    <w:rPr>
                      <w:sz w:val="22"/>
                      <w:szCs w:val="22"/>
                    </w:rPr>
                  </w:pPr>
                </w:p>
              </w:tc>
              <w:tc>
                <w:tcPr>
                  <w:tcW w:w="359" w:type="pct"/>
                  <w:shd w:val="clear" w:color="auto" w:fill="auto"/>
                  <w:vAlign w:val="center"/>
                </w:tcPr>
                <w:p w:rsidR="00F94F4F" w:rsidRPr="00A62110" w:rsidRDefault="00F94F4F" w:rsidP="00F94F4F">
                  <w:pPr>
                    <w:pStyle w:val="Normal1"/>
                    <w:widowControl w:val="0"/>
                    <w:spacing w:before="60" w:after="60"/>
                    <w:jc w:val="center"/>
                    <w:rPr>
                      <w:sz w:val="22"/>
                      <w:szCs w:val="22"/>
                    </w:rPr>
                  </w:pPr>
                </w:p>
              </w:tc>
              <w:tc>
                <w:tcPr>
                  <w:tcW w:w="394" w:type="pct"/>
                  <w:shd w:val="clear" w:color="auto" w:fill="auto"/>
                  <w:vAlign w:val="center"/>
                </w:tcPr>
                <w:p w:rsidR="00F94F4F" w:rsidRPr="00A62110" w:rsidRDefault="00F94F4F" w:rsidP="00F94F4F">
                  <w:pPr>
                    <w:pStyle w:val="Normal1"/>
                    <w:widowControl w:val="0"/>
                    <w:spacing w:before="60" w:after="60"/>
                    <w:jc w:val="center"/>
                    <w:rPr>
                      <w:sz w:val="22"/>
                      <w:szCs w:val="22"/>
                    </w:rPr>
                  </w:pPr>
                </w:p>
              </w:tc>
              <w:tc>
                <w:tcPr>
                  <w:tcW w:w="352" w:type="pct"/>
                  <w:shd w:val="clear" w:color="auto" w:fill="auto"/>
                  <w:vAlign w:val="center"/>
                </w:tcPr>
                <w:p w:rsidR="00F94F4F" w:rsidRPr="00A62110" w:rsidRDefault="00F94F4F" w:rsidP="00F94F4F">
                  <w:pPr>
                    <w:pStyle w:val="Normal1"/>
                    <w:widowControl w:val="0"/>
                    <w:spacing w:before="60" w:after="60"/>
                    <w:jc w:val="center"/>
                    <w:rPr>
                      <w:sz w:val="22"/>
                      <w:szCs w:val="22"/>
                    </w:rPr>
                  </w:pPr>
                </w:p>
              </w:tc>
            </w:tr>
            <w:tr w:rsidR="00F94F4F" w:rsidRPr="00A62110" w:rsidTr="00F94F4F">
              <w:tblPrEx>
                <w:tblCellMar>
                  <w:left w:w="108" w:type="dxa"/>
                  <w:right w:w="108" w:type="dxa"/>
                </w:tblCellMar>
                <w:tblLook w:val="0000" w:firstRow="0" w:lastRow="0" w:firstColumn="0" w:lastColumn="0" w:noHBand="0" w:noVBand="0"/>
              </w:tblPrEx>
              <w:trPr>
                <w:trHeight w:val="288"/>
                <w:tblHeader/>
                <w:jc w:val="center"/>
              </w:trPr>
              <w:tc>
                <w:tcPr>
                  <w:tcW w:w="334" w:type="pct"/>
                  <w:vMerge w:val="restart"/>
                  <w:vAlign w:val="center"/>
                </w:tcPr>
                <w:p w:rsidR="00F94F4F" w:rsidRPr="00A62110" w:rsidRDefault="00F94F4F" w:rsidP="00F94F4F">
                  <w:pPr>
                    <w:pStyle w:val="Normal1"/>
                    <w:widowControl w:val="0"/>
                    <w:spacing w:before="60" w:after="60"/>
                    <w:rPr>
                      <w:sz w:val="22"/>
                      <w:szCs w:val="22"/>
                    </w:rPr>
                  </w:pPr>
                  <w:r w:rsidRPr="00A62110">
                    <w:rPr>
                      <w:sz w:val="22"/>
                      <w:szCs w:val="22"/>
                    </w:rPr>
                    <w:t>A</w:t>
                  </w:r>
                </w:p>
              </w:tc>
              <w:tc>
                <w:tcPr>
                  <w:tcW w:w="784" w:type="pct"/>
                </w:tcPr>
                <w:p w:rsidR="00F94F4F" w:rsidRPr="00A62110" w:rsidRDefault="00F94F4F" w:rsidP="00F94F4F">
                  <w:pPr>
                    <w:pStyle w:val="Normal1"/>
                    <w:widowControl w:val="0"/>
                    <w:rPr>
                      <w:sz w:val="22"/>
                      <w:szCs w:val="22"/>
                    </w:rPr>
                  </w:pPr>
                  <w:r w:rsidRPr="00A62110">
                    <w:rPr>
                      <w:sz w:val="22"/>
                      <w:szCs w:val="22"/>
                    </w:rPr>
                    <w:t>23PBIOC31</w:t>
                  </w:r>
                </w:p>
              </w:tc>
              <w:tc>
                <w:tcPr>
                  <w:tcW w:w="1874" w:type="pct"/>
                </w:tcPr>
                <w:p w:rsidR="00F94F4F" w:rsidRPr="00A62110" w:rsidRDefault="00F94F4F" w:rsidP="00F94F4F">
                  <w:pPr>
                    <w:pStyle w:val="Normal1"/>
                    <w:rPr>
                      <w:sz w:val="22"/>
                      <w:szCs w:val="22"/>
                    </w:rPr>
                  </w:pPr>
                  <w:r w:rsidRPr="00F94F4F">
                    <w:rPr>
                      <w:b/>
                      <w:sz w:val="22"/>
                      <w:szCs w:val="22"/>
                    </w:rPr>
                    <w:t xml:space="preserve">Core - VII: </w:t>
                  </w:r>
                  <w:r w:rsidRPr="00A62110">
                    <w:rPr>
                      <w:bCs/>
                      <w:sz w:val="22"/>
                      <w:szCs w:val="22"/>
                    </w:rPr>
                    <w:t>Industrial Microbiology</w:t>
                  </w:r>
                </w:p>
              </w:tc>
              <w:tc>
                <w:tcPr>
                  <w:tcW w:w="428" w:type="pct"/>
                  <w:vAlign w:val="center"/>
                </w:tcPr>
                <w:p w:rsidR="00F94F4F" w:rsidRPr="00A62110" w:rsidRDefault="00F94F4F" w:rsidP="00F94F4F">
                  <w:pPr>
                    <w:pStyle w:val="Normal1"/>
                    <w:jc w:val="center"/>
                    <w:rPr>
                      <w:color w:val="000000"/>
                      <w:sz w:val="22"/>
                      <w:szCs w:val="22"/>
                    </w:rPr>
                  </w:pPr>
                  <w:r w:rsidRPr="00A62110">
                    <w:rPr>
                      <w:color w:val="000000"/>
                      <w:sz w:val="22"/>
                      <w:szCs w:val="22"/>
                    </w:rPr>
                    <w:t>5</w:t>
                  </w:r>
                </w:p>
              </w:tc>
              <w:tc>
                <w:tcPr>
                  <w:tcW w:w="475" w:type="pct"/>
                  <w:vAlign w:val="center"/>
                </w:tcPr>
                <w:p w:rsidR="00F94F4F" w:rsidRPr="00A62110" w:rsidRDefault="00F94F4F" w:rsidP="00F94F4F">
                  <w:pPr>
                    <w:pStyle w:val="Normal1"/>
                    <w:jc w:val="center"/>
                    <w:rPr>
                      <w:color w:val="000000"/>
                      <w:sz w:val="22"/>
                      <w:szCs w:val="22"/>
                    </w:rPr>
                  </w:pPr>
                  <w:r w:rsidRPr="00A62110">
                    <w:rPr>
                      <w:color w:val="000000"/>
                      <w:sz w:val="22"/>
                      <w:szCs w:val="22"/>
                    </w:rPr>
                    <w:t>6</w:t>
                  </w:r>
                </w:p>
              </w:tc>
              <w:tc>
                <w:tcPr>
                  <w:tcW w:w="359" w:type="pct"/>
                  <w:vAlign w:val="center"/>
                </w:tcPr>
                <w:p w:rsidR="00F94F4F" w:rsidRPr="00A62110" w:rsidRDefault="00F94F4F" w:rsidP="00F94F4F">
                  <w:pPr>
                    <w:pStyle w:val="Normal1"/>
                    <w:widowControl w:val="0"/>
                    <w:jc w:val="center"/>
                    <w:rPr>
                      <w:sz w:val="22"/>
                      <w:szCs w:val="22"/>
                    </w:rPr>
                  </w:pPr>
                  <w:r w:rsidRPr="00A62110">
                    <w:rPr>
                      <w:sz w:val="22"/>
                      <w:szCs w:val="22"/>
                    </w:rPr>
                    <w:t>25</w:t>
                  </w:r>
                </w:p>
              </w:tc>
              <w:tc>
                <w:tcPr>
                  <w:tcW w:w="394" w:type="pct"/>
                  <w:vAlign w:val="center"/>
                </w:tcPr>
                <w:p w:rsidR="00F94F4F" w:rsidRPr="00A62110" w:rsidRDefault="00F94F4F" w:rsidP="00F94F4F">
                  <w:pPr>
                    <w:pStyle w:val="Normal1"/>
                    <w:widowControl w:val="0"/>
                    <w:jc w:val="center"/>
                    <w:rPr>
                      <w:sz w:val="22"/>
                      <w:szCs w:val="22"/>
                    </w:rPr>
                  </w:pPr>
                  <w:r w:rsidRPr="00A62110">
                    <w:rPr>
                      <w:sz w:val="22"/>
                      <w:szCs w:val="22"/>
                    </w:rPr>
                    <w:t>75</w:t>
                  </w:r>
                </w:p>
              </w:tc>
              <w:tc>
                <w:tcPr>
                  <w:tcW w:w="352" w:type="pct"/>
                  <w:vAlign w:val="center"/>
                </w:tcPr>
                <w:p w:rsidR="00F94F4F" w:rsidRPr="00A62110" w:rsidRDefault="00F94F4F" w:rsidP="00F94F4F">
                  <w:pPr>
                    <w:pStyle w:val="Normal1"/>
                    <w:widowControl w:val="0"/>
                    <w:jc w:val="center"/>
                    <w:rPr>
                      <w:sz w:val="22"/>
                      <w:szCs w:val="22"/>
                    </w:rPr>
                  </w:pPr>
                  <w:r w:rsidRPr="00A62110">
                    <w:rPr>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88"/>
                <w:tblHeader/>
                <w:jc w:val="center"/>
              </w:trPr>
              <w:tc>
                <w:tcPr>
                  <w:tcW w:w="334" w:type="pct"/>
                  <w:vMerge/>
                  <w:vAlign w:val="center"/>
                </w:tcPr>
                <w:p w:rsidR="00F94F4F" w:rsidRPr="00A62110" w:rsidRDefault="00F94F4F" w:rsidP="00F94F4F">
                  <w:pPr>
                    <w:pStyle w:val="Normal1"/>
                    <w:widowControl w:val="0"/>
                    <w:pBdr>
                      <w:top w:val="nil"/>
                      <w:left w:val="nil"/>
                      <w:bottom w:val="nil"/>
                      <w:right w:val="nil"/>
                      <w:between w:val="nil"/>
                    </w:pBdr>
                    <w:spacing w:line="276" w:lineRule="auto"/>
                    <w:rPr>
                      <w:sz w:val="22"/>
                      <w:szCs w:val="22"/>
                    </w:rPr>
                  </w:pPr>
                </w:p>
              </w:tc>
              <w:tc>
                <w:tcPr>
                  <w:tcW w:w="784" w:type="pct"/>
                </w:tcPr>
                <w:p w:rsidR="00F94F4F" w:rsidRPr="00A62110" w:rsidRDefault="00F94F4F" w:rsidP="00F94F4F">
                  <w:pPr>
                    <w:pStyle w:val="Normal1"/>
                    <w:widowControl w:val="0"/>
                    <w:rPr>
                      <w:sz w:val="22"/>
                      <w:szCs w:val="22"/>
                    </w:rPr>
                  </w:pPr>
                  <w:r w:rsidRPr="00A62110">
                    <w:rPr>
                      <w:sz w:val="22"/>
                      <w:szCs w:val="22"/>
                    </w:rPr>
                    <w:t>23PBIOC32</w:t>
                  </w:r>
                </w:p>
              </w:tc>
              <w:tc>
                <w:tcPr>
                  <w:tcW w:w="1874" w:type="pct"/>
                </w:tcPr>
                <w:p w:rsidR="00F94F4F" w:rsidRPr="00A62110" w:rsidRDefault="00F94F4F" w:rsidP="00F94F4F">
                  <w:pPr>
                    <w:pStyle w:val="Normal1"/>
                    <w:rPr>
                      <w:sz w:val="22"/>
                      <w:szCs w:val="22"/>
                    </w:rPr>
                  </w:pPr>
                  <w:r w:rsidRPr="00F94F4F">
                    <w:rPr>
                      <w:b/>
                      <w:sz w:val="22"/>
                      <w:szCs w:val="22"/>
                    </w:rPr>
                    <w:t xml:space="preserve">Core - VIII: </w:t>
                  </w:r>
                  <w:r w:rsidRPr="00A62110">
                    <w:rPr>
                      <w:bCs/>
                      <w:sz w:val="22"/>
                      <w:szCs w:val="22"/>
                    </w:rPr>
                    <w:t>Molecular Biology</w:t>
                  </w:r>
                </w:p>
              </w:tc>
              <w:tc>
                <w:tcPr>
                  <w:tcW w:w="428" w:type="pct"/>
                  <w:vAlign w:val="center"/>
                </w:tcPr>
                <w:p w:rsidR="00F94F4F" w:rsidRPr="00A62110" w:rsidRDefault="00F94F4F" w:rsidP="00F94F4F">
                  <w:pPr>
                    <w:pStyle w:val="Normal1"/>
                    <w:jc w:val="center"/>
                    <w:rPr>
                      <w:color w:val="000000"/>
                      <w:sz w:val="22"/>
                      <w:szCs w:val="22"/>
                    </w:rPr>
                  </w:pPr>
                  <w:r w:rsidRPr="00A62110">
                    <w:rPr>
                      <w:color w:val="000000"/>
                      <w:sz w:val="22"/>
                      <w:szCs w:val="22"/>
                    </w:rPr>
                    <w:t>5</w:t>
                  </w:r>
                </w:p>
              </w:tc>
              <w:tc>
                <w:tcPr>
                  <w:tcW w:w="475" w:type="pct"/>
                  <w:vAlign w:val="center"/>
                </w:tcPr>
                <w:p w:rsidR="00F94F4F" w:rsidRPr="00A62110" w:rsidRDefault="00F94F4F" w:rsidP="00F94F4F">
                  <w:pPr>
                    <w:pStyle w:val="Normal1"/>
                    <w:jc w:val="center"/>
                    <w:rPr>
                      <w:color w:val="000000"/>
                      <w:sz w:val="22"/>
                      <w:szCs w:val="22"/>
                    </w:rPr>
                  </w:pPr>
                  <w:r w:rsidRPr="00A62110">
                    <w:rPr>
                      <w:color w:val="000000"/>
                      <w:sz w:val="22"/>
                      <w:szCs w:val="22"/>
                    </w:rPr>
                    <w:t>6</w:t>
                  </w:r>
                </w:p>
              </w:tc>
              <w:tc>
                <w:tcPr>
                  <w:tcW w:w="359" w:type="pct"/>
                  <w:vAlign w:val="center"/>
                </w:tcPr>
                <w:p w:rsidR="00F94F4F" w:rsidRPr="00A62110" w:rsidRDefault="00F94F4F" w:rsidP="00F94F4F">
                  <w:pPr>
                    <w:pStyle w:val="Normal1"/>
                    <w:widowControl w:val="0"/>
                    <w:jc w:val="center"/>
                    <w:rPr>
                      <w:sz w:val="22"/>
                      <w:szCs w:val="22"/>
                    </w:rPr>
                  </w:pPr>
                  <w:r w:rsidRPr="00A62110">
                    <w:rPr>
                      <w:sz w:val="22"/>
                      <w:szCs w:val="22"/>
                    </w:rPr>
                    <w:t>25</w:t>
                  </w:r>
                </w:p>
              </w:tc>
              <w:tc>
                <w:tcPr>
                  <w:tcW w:w="394" w:type="pct"/>
                  <w:vAlign w:val="center"/>
                </w:tcPr>
                <w:p w:rsidR="00F94F4F" w:rsidRPr="00A62110" w:rsidRDefault="00F94F4F" w:rsidP="00F94F4F">
                  <w:pPr>
                    <w:pStyle w:val="Normal1"/>
                    <w:widowControl w:val="0"/>
                    <w:jc w:val="center"/>
                    <w:rPr>
                      <w:sz w:val="22"/>
                      <w:szCs w:val="22"/>
                    </w:rPr>
                  </w:pPr>
                  <w:r w:rsidRPr="00A62110">
                    <w:rPr>
                      <w:sz w:val="22"/>
                      <w:szCs w:val="22"/>
                    </w:rPr>
                    <w:t>75</w:t>
                  </w:r>
                </w:p>
              </w:tc>
              <w:tc>
                <w:tcPr>
                  <w:tcW w:w="352" w:type="pct"/>
                  <w:vAlign w:val="center"/>
                </w:tcPr>
                <w:p w:rsidR="00F94F4F" w:rsidRPr="00A62110" w:rsidRDefault="00F94F4F" w:rsidP="00F94F4F">
                  <w:pPr>
                    <w:pStyle w:val="Normal1"/>
                    <w:widowControl w:val="0"/>
                    <w:jc w:val="center"/>
                    <w:rPr>
                      <w:sz w:val="22"/>
                      <w:szCs w:val="22"/>
                    </w:rPr>
                  </w:pPr>
                  <w:r w:rsidRPr="00A62110">
                    <w:rPr>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88"/>
                <w:tblHeader/>
                <w:jc w:val="center"/>
              </w:trPr>
              <w:tc>
                <w:tcPr>
                  <w:tcW w:w="334" w:type="pct"/>
                  <w:vMerge/>
                  <w:vAlign w:val="center"/>
                </w:tcPr>
                <w:p w:rsidR="00F94F4F" w:rsidRPr="00A62110" w:rsidRDefault="00F94F4F" w:rsidP="00F94F4F">
                  <w:pPr>
                    <w:pStyle w:val="Normal1"/>
                    <w:widowControl w:val="0"/>
                    <w:pBdr>
                      <w:top w:val="nil"/>
                      <w:left w:val="nil"/>
                      <w:bottom w:val="nil"/>
                      <w:right w:val="nil"/>
                      <w:between w:val="nil"/>
                    </w:pBdr>
                    <w:spacing w:line="276" w:lineRule="auto"/>
                    <w:rPr>
                      <w:sz w:val="22"/>
                      <w:szCs w:val="22"/>
                    </w:rPr>
                  </w:pPr>
                </w:p>
              </w:tc>
              <w:tc>
                <w:tcPr>
                  <w:tcW w:w="784" w:type="pct"/>
                </w:tcPr>
                <w:p w:rsidR="00F94F4F" w:rsidRPr="00A62110" w:rsidRDefault="00F94F4F" w:rsidP="00F94F4F">
                  <w:pPr>
                    <w:pStyle w:val="Normal1"/>
                    <w:widowControl w:val="0"/>
                    <w:rPr>
                      <w:sz w:val="22"/>
                      <w:szCs w:val="22"/>
                    </w:rPr>
                  </w:pPr>
                  <w:r w:rsidRPr="00A62110">
                    <w:rPr>
                      <w:sz w:val="22"/>
                      <w:szCs w:val="22"/>
                    </w:rPr>
                    <w:t>23PBIOC33</w:t>
                  </w:r>
                </w:p>
              </w:tc>
              <w:tc>
                <w:tcPr>
                  <w:tcW w:w="1874" w:type="pct"/>
                </w:tcPr>
                <w:p w:rsidR="00F94F4F" w:rsidRPr="00A62110" w:rsidRDefault="00F94F4F" w:rsidP="00F94F4F">
                  <w:pPr>
                    <w:pStyle w:val="Normal1"/>
                    <w:rPr>
                      <w:sz w:val="22"/>
                      <w:szCs w:val="22"/>
                    </w:rPr>
                  </w:pPr>
                  <w:r w:rsidRPr="00F94F4F">
                    <w:rPr>
                      <w:b/>
                      <w:sz w:val="22"/>
                      <w:szCs w:val="22"/>
                    </w:rPr>
                    <w:t xml:space="preserve">Core – IX : </w:t>
                  </w:r>
                  <w:r w:rsidRPr="00A62110">
                    <w:rPr>
                      <w:bCs/>
                      <w:sz w:val="22"/>
                      <w:szCs w:val="22"/>
                    </w:rPr>
                    <w:t>Gene Editing, Cell and Gene therapy</w:t>
                  </w:r>
                </w:p>
              </w:tc>
              <w:tc>
                <w:tcPr>
                  <w:tcW w:w="428" w:type="pct"/>
                  <w:vAlign w:val="center"/>
                </w:tcPr>
                <w:p w:rsidR="00F94F4F" w:rsidRPr="00A62110" w:rsidRDefault="00F94F4F" w:rsidP="00F94F4F">
                  <w:pPr>
                    <w:pStyle w:val="Normal1"/>
                    <w:jc w:val="center"/>
                    <w:rPr>
                      <w:color w:val="000000"/>
                      <w:sz w:val="22"/>
                      <w:szCs w:val="22"/>
                    </w:rPr>
                  </w:pPr>
                  <w:r w:rsidRPr="00A62110">
                    <w:rPr>
                      <w:color w:val="000000"/>
                      <w:sz w:val="22"/>
                      <w:szCs w:val="22"/>
                    </w:rPr>
                    <w:t>5</w:t>
                  </w:r>
                </w:p>
              </w:tc>
              <w:tc>
                <w:tcPr>
                  <w:tcW w:w="475" w:type="pct"/>
                  <w:vAlign w:val="center"/>
                </w:tcPr>
                <w:p w:rsidR="00F94F4F" w:rsidRPr="00A62110" w:rsidRDefault="00F94F4F" w:rsidP="00F94F4F">
                  <w:pPr>
                    <w:pStyle w:val="Normal1"/>
                    <w:jc w:val="center"/>
                    <w:rPr>
                      <w:color w:val="000000"/>
                      <w:sz w:val="22"/>
                      <w:szCs w:val="22"/>
                    </w:rPr>
                  </w:pPr>
                  <w:r w:rsidRPr="00A62110">
                    <w:rPr>
                      <w:color w:val="000000"/>
                      <w:sz w:val="22"/>
                      <w:szCs w:val="22"/>
                    </w:rPr>
                    <w:t>6</w:t>
                  </w:r>
                </w:p>
              </w:tc>
              <w:tc>
                <w:tcPr>
                  <w:tcW w:w="359" w:type="pct"/>
                  <w:vAlign w:val="center"/>
                </w:tcPr>
                <w:p w:rsidR="00F94F4F" w:rsidRPr="00A62110" w:rsidRDefault="00F94F4F" w:rsidP="00F94F4F">
                  <w:pPr>
                    <w:pStyle w:val="Normal1"/>
                    <w:widowControl w:val="0"/>
                    <w:jc w:val="center"/>
                    <w:rPr>
                      <w:sz w:val="22"/>
                      <w:szCs w:val="22"/>
                    </w:rPr>
                  </w:pPr>
                  <w:r w:rsidRPr="00A62110">
                    <w:rPr>
                      <w:sz w:val="22"/>
                      <w:szCs w:val="22"/>
                    </w:rPr>
                    <w:t>25</w:t>
                  </w:r>
                </w:p>
              </w:tc>
              <w:tc>
                <w:tcPr>
                  <w:tcW w:w="394" w:type="pct"/>
                  <w:vAlign w:val="center"/>
                </w:tcPr>
                <w:p w:rsidR="00F94F4F" w:rsidRPr="00A62110" w:rsidRDefault="00F94F4F" w:rsidP="00F94F4F">
                  <w:pPr>
                    <w:pStyle w:val="Normal1"/>
                    <w:widowControl w:val="0"/>
                    <w:jc w:val="center"/>
                    <w:rPr>
                      <w:sz w:val="22"/>
                      <w:szCs w:val="22"/>
                    </w:rPr>
                  </w:pPr>
                  <w:r w:rsidRPr="00A62110">
                    <w:rPr>
                      <w:sz w:val="22"/>
                      <w:szCs w:val="22"/>
                    </w:rPr>
                    <w:t>75</w:t>
                  </w:r>
                </w:p>
              </w:tc>
              <w:tc>
                <w:tcPr>
                  <w:tcW w:w="352" w:type="pct"/>
                  <w:vAlign w:val="center"/>
                </w:tcPr>
                <w:p w:rsidR="00F94F4F" w:rsidRPr="00A62110" w:rsidRDefault="00F94F4F" w:rsidP="00F94F4F">
                  <w:pPr>
                    <w:pStyle w:val="Normal1"/>
                    <w:widowControl w:val="0"/>
                    <w:jc w:val="center"/>
                    <w:rPr>
                      <w:sz w:val="22"/>
                      <w:szCs w:val="22"/>
                    </w:rPr>
                  </w:pPr>
                  <w:r w:rsidRPr="00A62110">
                    <w:rPr>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88"/>
                <w:tblHeader/>
                <w:jc w:val="center"/>
              </w:trPr>
              <w:tc>
                <w:tcPr>
                  <w:tcW w:w="334" w:type="pct"/>
                  <w:vMerge/>
                  <w:vAlign w:val="center"/>
                </w:tcPr>
                <w:p w:rsidR="00F94F4F" w:rsidRPr="00A62110" w:rsidRDefault="00F94F4F" w:rsidP="00F94F4F">
                  <w:pPr>
                    <w:pStyle w:val="Normal1"/>
                    <w:widowControl w:val="0"/>
                    <w:pBdr>
                      <w:top w:val="nil"/>
                      <w:left w:val="nil"/>
                      <w:bottom w:val="nil"/>
                      <w:right w:val="nil"/>
                      <w:between w:val="nil"/>
                    </w:pBdr>
                    <w:spacing w:line="276" w:lineRule="auto"/>
                    <w:rPr>
                      <w:sz w:val="22"/>
                      <w:szCs w:val="22"/>
                    </w:rPr>
                  </w:pPr>
                </w:p>
              </w:tc>
              <w:tc>
                <w:tcPr>
                  <w:tcW w:w="784" w:type="pct"/>
                </w:tcPr>
                <w:p w:rsidR="00F94F4F" w:rsidRPr="00A62110" w:rsidRDefault="00F94F4F" w:rsidP="00F94F4F">
                  <w:pPr>
                    <w:pStyle w:val="Normal1"/>
                    <w:widowControl w:val="0"/>
                    <w:rPr>
                      <w:sz w:val="22"/>
                      <w:szCs w:val="22"/>
                    </w:rPr>
                  </w:pPr>
                  <w:r w:rsidRPr="00A62110">
                    <w:rPr>
                      <w:sz w:val="22"/>
                      <w:szCs w:val="22"/>
                    </w:rPr>
                    <w:t>23PBIOC34</w:t>
                  </w:r>
                </w:p>
              </w:tc>
              <w:tc>
                <w:tcPr>
                  <w:tcW w:w="1874" w:type="pct"/>
                </w:tcPr>
                <w:p w:rsidR="00F94F4F" w:rsidRPr="00A62110" w:rsidRDefault="00F94F4F" w:rsidP="00F94F4F">
                  <w:pPr>
                    <w:pStyle w:val="Normal1"/>
                    <w:rPr>
                      <w:sz w:val="22"/>
                      <w:szCs w:val="22"/>
                    </w:rPr>
                  </w:pPr>
                  <w:r w:rsidRPr="00F94F4F">
                    <w:rPr>
                      <w:b/>
                      <w:sz w:val="22"/>
                      <w:szCs w:val="22"/>
                    </w:rPr>
                    <w:t>Core – X:</w:t>
                  </w:r>
                  <w:r w:rsidRPr="00A62110">
                    <w:rPr>
                      <w:sz w:val="22"/>
                      <w:szCs w:val="22"/>
                    </w:rPr>
                    <w:t xml:space="preserve">  </w:t>
                  </w:r>
                  <w:r w:rsidRPr="00A62110">
                    <w:rPr>
                      <w:bCs/>
                      <w:sz w:val="22"/>
                      <w:szCs w:val="22"/>
                    </w:rPr>
                    <w:t>Biostatistics and Data Science</w:t>
                  </w:r>
                </w:p>
              </w:tc>
              <w:tc>
                <w:tcPr>
                  <w:tcW w:w="428" w:type="pct"/>
                  <w:vAlign w:val="center"/>
                </w:tcPr>
                <w:p w:rsidR="00F94F4F" w:rsidRPr="00A62110" w:rsidRDefault="00F94F4F" w:rsidP="00F94F4F">
                  <w:pPr>
                    <w:pStyle w:val="Normal1"/>
                    <w:jc w:val="center"/>
                    <w:rPr>
                      <w:color w:val="000000"/>
                      <w:sz w:val="22"/>
                      <w:szCs w:val="22"/>
                    </w:rPr>
                  </w:pPr>
                  <w:r w:rsidRPr="00A62110">
                    <w:rPr>
                      <w:color w:val="000000"/>
                      <w:sz w:val="22"/>
                      <w:szCs w:val="22"/>
                    </w:rPr>
                    <w:t>4</w:t>
                  </w:r>
                </w:p>
              </w:tc>
              <w:tc>
                <w:tcPr>
                  <w:tcW w:w="475" w:type="pct"/>
                  <w:vAlign w:val="center"/>
                </w:tcPr>
                <w:p w:rsidR="00F94F4F" w:rsidRPr="00A62110" w:rsidRDefault="00F94F4F" w:rsidP="00F94F4F">
                  <w:pPr>
                    <w:pStyle w:val="Normal1"/>
                    <w:jc w:val="center"/>
                    <w:rPr>
                      <w:color w:val="000000"/>
                      <w:sz w:val="22"/>
                      <w:szCs w:val="22"/>
                    </w:rPr>
                  </w:pPr>
                  <w:r w:rsidRPr="00A62110">
                    <w:rPr>
                      <w:color w:val="000000"/>
                      <w:sz w:val="22"/>
                      <w:szCs w:val="22"/>
                    </w:rPr>
                    <w:t>6</w:t>
                  </w:r>
                </w:p>
              </w:tc>
              <w:tc>
                <w:tcPr>
                  <w:tcW w:w="359" w:type="pct"/>
                  <w:vAlign w:val="center"/>
                </w:tcPr>
                <w:p w:rsidR="00F94F4F" w:rsidRPr="00A62110" w:rsidRDefault="00F94F4F" w:rsidP="00F94F4F">
                  <w:pPr>
                    <w:pStyle w:val="Normal1"/>
                    <w:widowControl w:val="0"/>
                    <w:jc w:val="center"/>
                    <w:rPr>
                      <w:sz w:val="22"/>
                      <w:szCs w:val="22"/>
                    </w:rPr>
                  </w:pPr>
                  <w:r w:rsidRPr="00A62110">
                    <w:rPr>
                      <w:sz w:val="22"/>
                      <w:szCs w:val="22"/>
                    </w:rPr>
                    <w:t>25</w:t>
                  </w:r>
                </w:p>
              </w:tc>
              <w:tc>
                <w:tcPr>
                  <w:tcW w:w="394" w:type="pct"/>
                  <w:vAlign w:val="center"/>
                </w:tcPr>
                <w:p w:rsidR="00F94F4F" w:rsidRPr="00A62110" w:rsidRDefault="00F94F4F" w:rsidP="00F94F4F">
                  <w:pPr>
                    <w:pStyle w:val="Normal1"/>
                    <w:widowControl w:val="0"/>
                    <w:jc w:val="center"/>
                    <w:rPr>
                      <w:sz w:val="22"/>
                      <w:szCs w:val="22"/>
                    </w:rPr>
                  </w:pPr>
                  <w:r w:rsidRPr="00A62110">
                    <w:rPr>
                      <w:sz w:val="22"/>
                      <w:szCs w:val="22"/>
                    </w:rPr>
                    <w:t>75</w:t>
                  </w:r>
                </w:p>
              </w:tc>
              <w:tc>
                <w:tcPr>
                  <w:tcW w:w="352" w:type="pct"/>
                  <w:vAlign w:val="center"/>
                </w:tcPr>
                <w:p w:rsidR="00F94F4F" w:rsidRPr="00A62110" w:rsidRDefault="00F94F4F" w:rsidP="00F94F4F">
                  <w:pPr>
                    <w:pStyle w:val="Normal1"/>
                    <w:widowControl w:val="0"/>
                    <w:jc w:val="center"/>
                    <w:rPr>
                      <w:sz w:val="22"/>
                      <w:szCs w:val="22"/>
                    </w:rPr>
                  </w:pPr>
                  <w:r w:rsidRPr="00A62110">
                    <w:rPr>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88"/>
                <w:tblHeader/>
                <w:jc w:val="center"/>
              </w:trPr>
              <w:tc>
                <w:tcPr>
                  <w:tcW w:w="334" w:type="pct"/>
                  <w:vMerge/>
                  <w:vAlign w:val="center"/>
                </w:tcPr>
                <w:p w:rsidR="00F94F4F" w:rsidRPr="00A62110" w:rsidRDefault="00F94F4F" w:rsidP="00F94F4F">
                  <w:pPr>
                    <w:pStyle w:val="Normal1"/>
                    <w:widowControl w:val="0"/>
                    <w:pBdr>
                      <w:top w:val="nil"/>
                      <w:left w:val="nil"/>
                      <w:bottom w:val="nil"/>
                      <w:right w:val="nil"/>
                      <w:between w:val="nil"/>
                    </w:pBdr>
                    <w:spacing w:line="276" w:lineRule="auto"/>
                    <w:rPr>
                      <w:sz w:val="22"/>
                      <w:szCs w:val="22"/>
                    </w:rPr>
                  </w:pPr>
                </w:p>
              </w:tc>
              <w:tc>
                <w:tcPr>
                  <w:tcW w:w="784" w:type="pct"/>
                </w:tcPr>
                <w:p w:rsidR="00F94F4F" w:rsidRPr="00A62110" w:rsidRDefault="00F94F4F" w:rsidP="00F94F4F">
                  <w:pPr>
                    <w:pStyle w:val="Normal1"/>
                    <w:widowControl w:val="0"/>
                    <w:rPr>
                      <w:sz w:val="22"/>
                      <w:szCs w:val="22"/>
                    </w:rPr>
                  </w:pPr>
                  <w:r w:rsidRPr="00A62110">
                    <w:rPr>
                      <w:sz w:val="22"/>
                      <w:szCs w:val="22"/>
                    </w:rPr>
                    <w:t>23PBIOE35</w:t>
                  </w:r>
                </w:p>
              </w:tc>
              <w:tc>
                <w:tcPr>
                  <w:tcW w:w="1874" w:type="pct"/>
                </w:tcPr>
                <w:p w:rsidR="00F94F4F" w:rsidRDefault="00F94F4F" w:rsidP="00F94F4F">
                  <w:pPr>
                    <w:pStyle w:val="Normal1"/>
                    <w:widowControl w:val="0"/>
                    <w:pBdr>
                      <w:top w:val="nil"/>
                      <w:left w:val="nil"/>
                      <w:bottom w:val="nil"/>
                      <w:right w:val="nil"/>
                      <w:between w:val="nil"/>
                    </w:pBdr>
                    <w:ind w:left="46"/>
                    <w:rPr>
                      <w:b/>
                      <w:bCs/>
                      <w:color w:val="000000"/>
                      <w:sz w:val="22"/>
                      <w:szCs w:val="22"/>
                    </w:rPr>
                  </w:pPr>
                  <w:r w:rsidRPr="00F94F4F">
                    <w:rPr>
                      <w:b/>
                      <w:bCs/>
                      <w:color w:val="000000"/>
                      <w:sz w:val="22"/>
                      <w:szCs w:val="22"/>
                    </w:rPr>
                    <w:t>Elective–V:</w:t>
                  </w:r>
                </w:p>
                <w:p w:rsidR="00F94F4F" w:rsidRPr="00A62110" w:rsidRDefault="00F94F4F" w:rsidP="00F94F4F">
                  <w:pPr>
                    <w:pStyle w:val="Normal1"/>
                    <w:widowControl w:val="0"/>
                    <w:pBdr>
                      <w:top w:val="nil"/>
                      <w:left w:val="nil"/>
                      <w:bottom w:val="nil"/>
                      <w:right w:val="nil"/>
                      <w:between w:val="nil"/>
                    </w:pBdr>
                    <w:ind w:left="46"/>
                    <w:rPr>
                      <w:color w:val="000000"/>
                      <w:sz w:val="22"/>
                      <w:szCs w:val="22"/>
                    </w:rPr>
                  </w:pPr>
                  <w:r w:rsidRPr="00A62110">
                    <w:rPr>
                      <w:bCs/>
                      <w:color w:val="000000"/>
                      <w:sz w:val="22"/>
                      <w:szCs w:val="22"/>
                    </w:rPr>
                    <w:t>Molecular basis of disease and therapeutic strategies</w:t>
                  </w:r>
                  <w:r>
                    <w:rPr>
                      <w:bCs/>
                      <w:color w:val="000000"/>
                      <w:sz w:val="22"/>
                      <w:szCs w:val="22"/>
                    </w:rPr>
                    <w:t xml:space="preserve"> </w:t>
                  </w:r>
                </w:p>
              </w:tc>
              <w:tc>
                <w:tcPr>
                  <w:tcW w:w="428" w:type="pct"/>
                </w:tcPr>
                <w:p w:rsidR="00F94F4F" w:rsidRPr="00A62110" w:rsidRDefault="00F94F4F" w:rsidP="00F94F4F">
                  <w:pPr>
                    <w:pStyle w:val="Normal1"/>
                    <w:jc w:val="center"/>
                    <w:rPr>
                      <w:color w:val="000000"/>
                      <w:sz w:val="22"/>
                      <w:szCs w:val="22"/>
                    </w:rPr>
                  </w:pPr>
                  <w:r w:rsidRPr="00A62110">
                    <w:rPr>
                      <w:color w:val="000000"/>
                      <w:sz w:val="22"/>
                      <w:szCs w:val="22"/>
                    </w:rPr>
                    <w:t>3</w:t>
                  </w:r>
                </w:p>
              </w:tc>
              <w:tc>
                <w:tcPr>
                  <w:tcW w:w="475" w:type="pct"/>
                </w:tcPr>
                <w:p w:rsidR="00F94F4F" w:rsidRPr="00A62110" w:rsidRDefault="00F94F4F" w:rsidP="00F94F4F">
                  <w:pPr>
                    <w:pStyle w:val="Normal1"/>
                    <w:jc w:val="center"/>
                    <w:rPr>
                      <w:color w:val="000000"/>
                      <w:sz w:val="22"/>
                      <w:szCs w:val="22"/>
                    </w:rPr>
                  </w:pPr>
                  <w:r w:rsidRPr="00A62110">
                    <w:rPr>
                      <w:color w:val="000000"/>
                      <w:sz w:val="22"/>
                      <w:szCs w:val="22"/>
                    </w:rPr>
                    <w:t>3</w:t>
                  </w:r>
                </w:p>
              </w:tc>
              <w:tc>
                <w:tcPr>
                  <w:tcW w:w="359" w:type="pct"/>
                </w:tcPr>
                <w:p w:rsidR="00F94F4F" w:rsidRPr="00A62110" w:rsidRDefault="00F94F4F" w:rsidP="00F94F4F">
                  <w:pPr>
                    <w:pStyle w:val="Normal1"/>
                    <w:widowControl w:val="0"/>
                    <w:jc w:val="center"/>
                    <w:rPr>
                      <w:sz w:val="22"/>
                      <w:szCs w:val="22"/>
                    </w:rPr>
                  </w:pPr>
                  <w:r w:rsidRPr="00A62110">
                    <w:rPr>
                      <w:sz w:val="22"/>
                      <w:szCs w:val="22"/>
                    </w:rPr>
                    <w:t>25</w:t>
                  </w:r>
                </w:p>
              </w:tc>
              <w:tc>
                <w:tcPr>
                  <w:tcW w:w="394" w:type="pct"/>
                </w:tcPr>
                <w:p w:rsidR="00F94F4F" w:rsidRPr="00A62110" w:rsidRDefault="00F94F4F" w:rsidP="00F94F4F">
                  <w:pPr>
                    <w:pStyle w:val="Normal1"/>
                    <w:widowControl w:val="0"/>
                    <w:jc w:val="center"/>
                    <w:rPr>
                      <w:sz w:val="22"/>
                      <w:szCs w:val="22"/>
                    </w:rPr>
                  </w:pPr>
                  <w:r w:rsidRPr="00A62110">
                    <w:rPr>
                      <w:sz w:val="22"/>
                      <w:szCs w:val="22"/>
                    </w:rPr>
                    <w:t>75</w:t>
                  </w:r>
                </w:p>
              </w:tc>
              <w:tc>
                <w:tcPr>
                  <w:tcW w:w="352" w:type="pct"/>
                </w:tcPr>
                <w:p w:rsidR="00F94F4F" w:rsidRPr="00A62110" w:rsidRDefault="00F94F4F" w:rsidP="00F94F4F">
                  <w:pPr>
                    <w:pStyle w:val="Normal1"/>
                    <w:widowControl w:val="0"/>
                    <w:jc w:val="center"/>
                    <w:rPr>
                      <w:sz w:val="22"/>
                      <w:szCs w:val="22"/>
                    </w:rPr>
                  </w:pPr>
                  <w:r w:rsidRPr="00A62110">
                    <w:rPr>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69"/>
                <w:tblHeader/>
                <w:jc w:val="center"/>
              </w:trPr>
              <w:tc>
                <w:tcPr>
                  <w:tcW w:w="334" w:type="pct"/>
                </w:tcPr>
                <w:p w:rsidR="00F94F4F" w:rsidRPr="00A62110" w:rsidRDefault="00F94F4F" w:rsidP="00F94F4F">
                  <w:pPr>
                    <w:pStyle w:val="Normal1"/>
                    <w:widowControl w:val="0"/>
                    <w:jc w:val="center"/>
                    <w:rPr>
                      <w:b/>
                      <w:sz w:val="22"/>
                      <w:szCs w:val="22"/>
                    </w:rPr>
                  </w:pPr>
                  <w:r w:rsidRPr="00A62110">
                    <w:rPr>
                      <w:sz w:val="22"/>
                      <w:szCs w:val="22"/>
                    </w:rPr>
                    <w:lastRenderedPageBreak/>
                    <w:t>B(i)</w:t>
                  </w:r>
                </w:p>
              </w:tc>
              <w:tc>
                <w:tcPr>
                  <w:tcW w:w="784" w:type="pct"/>
                </w:tcPr>
                <w:p w:rsidR="00F94F4F" w:rsidRPr="00A62110" w:rsidRDefault="00F94F4F" w:rsidP="00F94F4F">
                  <w:pPr>
                    <w:pStyle w:val="Normal1"/>
                    <w:widowControl w:val="0"/>
                    <w:rPr>
                      <w:b/>
                      <w:sz w:val="22"/>
                      <w:szCs w:val="22"/>
                    </w:rPr>
                  </w:pPr>
                  <w:r w:rsidRPr="00A62110">
                    <w:rPr>
                      <w:sz w:val="22"/>
                      <w:szCs w:val="22"/>
                    </w:rPr>
                    <w:t>23PBIOS36</w:t>
                  </w:r>
                </w:p>
              </w:tc>
              <w:tc>
                <w:tcPr>
                  <w:tcW w:w="1874" w:type="pct"/>
                </w:tcPr>
                <w:p w:rsidR="00F94F4F" w:rsidRPr="00A62110" w:rsidRDefault="00F94F4F" w:rsidP="00F94F4F">
                  <w:pPr>
                    <w:pStyle w:val="Normal1"/>
                    <w:rPr>
                      <w:color w:val="000000"/>
                      <w:sz w:val="22"/>
                      <w:szCs w:val="22"/>
                    </w:rPr>
                  </w:pPr>
                  <w:r w:rsidRPr="00F94F4F">
                    <w:rPr>
                      <w:b/>
                      <w:color w:val="000000"/>
                      <w:sz w:val="22"/>
                      <w:szCs w:val="22"/>
                    </w:rPr>
                    <w:t xml:space="preserve">Skill Enhancement Course (SEC-II): </w:t>
                  </w:r>
                  <w:r w:rsidRPr="00A62110">
                    <w:rPr>
                      <w:color w:val="000000"/>
                      <w:sz w:val="22"/>
                      <w:szCs w:val="22"/>
                    </w:rPr>
                    <w:t>Laboratory Course on Clinical Biochemistry</w:t>
                  </w:r>
                  <w:r w:rsidR="008C3AD2">
                    <w:rPr>
                      <w:color w:val="000000"/>
                      <w:sz w:val="22"/>
                      <w:szCs w:val="22"/>
                    </w:rPr>
                    <w:t xml:space="preserve"> (Practical)</w:t>
                  </w:r>
                </w:p>
              </w:tc>
              <w:tc>
                <w:tcPr>
                  <w:tcW w:w="428" w:type="pct"/>
                </w:tcPr>
                <w:p w:rsidR="00F94F4F" w:rsidRPr="00A62110" w:rsidRDefault="00F94F4F" w:rsidP="00F94F4F">
                  <w:pPr>
                    <w:pStyle w:val="Normal1"/>
                    <w:jc w:val="center"/>
                    <w:rPr>
                      <w:color w:val="000000"/>
                      <w:sz w:val="22"/>
                      <w:szCs w:val="22"/>
                    </w:rPr>
                  </w:pPr>
                  <w:r w:rsidRPr="00A62110">
                    <w:rPr>
                      <w:color w:val="000000"/>
                      <w:sz w:val="22"/>
                      <w:szCs w:val="22"/>
                    </w:rPr>
                    <w:t>2</w:t>
                  </w:r>
                </w:p>
              </w:tc>
              <w:tc>
                <w:tcPr>
                  <w:tcW w:w="475" w:type="pct"/>
                </w:tcPr>
                <w:p w:rsidR="00F94F4F" w:rsidRPr="00A62110" w:rsidRDefault="00F94F4F" w:rsidP="00F94F4F">
                  <w:pPr>
                    <w:pStyle w:val="Normal1"/>
                    <w:jc w:val="center"/>
                    <w:rPr>
                      <w:color w:val="000000"/>
                      <w:sz w:val="22"/>
                      <w:szCs w:val="22"/>
                    </w:rPr>
                  </w:pPr>
                  <w:r w:rsidRPr="00A62110">
                    <w:rPr>
                      <w:color w:val="000000"/>
                      <w:sz w:val="22"/>
                      <w:szCs w:val="22"/>
                    </w:rPr>
                    <w:t>3</w:t>
                  </w:r>
                </w:p>
              </w:tc>
              <w:tc>
                <w:tcPr>
                  <w:tcW w:w="359" w:type="pct"/>
                </w:tcPr>
                <w:p w:rsidR="00F94F4F" w:rsidRPr="00A62110" w:rsidRDefault="00F94F4F" w:rsidP="00F94F4F">
                  <w:pPr>
                    <w:pStyle w:val="Normal1"/>
                    <w:jc w:val="center"/>
                    <w:rPr>
                      <w:color w:val="000000"/>
                      <w:sz w:val="22"/>
                      <w:szCs w:val="22"/>
                    </w:rPr>
                  </w:pPr>
                  <w:r w:rsidRPr="00A62110">
                    <w:rPr>
                      <w:color w:val="000000"/>
                      <w:sz w:val="22"/>
                      <w:szCs w:val="22"/>
                    </w:rPr>
                    <w:t>25</w:t>
                  </w:r>
                </w:p>
              </w:tc>
              <w:tc>
                <w:tcPr>
                  <w:tcW w:w="394" w:type="pct"/>
                </w:tcPr>
                <w:p w:rsidR="00F94F4F" w:rsidRPr="00A62110" w:rsidRDefault="00F94F4F" w:rsidP="00F94F4F">
                  <w:pPr>
                    <w:pStyle w:val="Normal1"/>
                    <w:jc w:val="center"/>
                    <w:rPr>
                      <w:color w:val="000000"/>
                      <w:sz w:val="22"/>
                      <w:szCs w:val="22"/>
                    </w:rPr>
                  </w:pPr>
                  <w:r w:rsidRPr="00A62110">
                    <w:rPr>
                      <w:color w:val="000000"/>
                      <w:sz w:val="22"/>
                      <w:szCs w:val="22"/>
                    </w:rPr>
                    <w:t>75</w:t>
                  </w:r>
                </w:p>
              </w:tc>
              <w:tc>
                <w:tcPr>
                  <w:tcW w:w="352" w:type="pct"/>
                </w:tcPr>
                <w:p w:rsidR="00F94F4F" w:rsidRPr="00A62110" w:rsidRDefault="00F94F4F" w:rsidP="00F94F4F">
                  <w:pPr>
                    <w:pStyle w:val="Normal1"/>
                    <w:jc w:val="center"/>
                    <w:rPr>
                      <w:color w:val="000000"/>
                      <w:sz w:val="22"/>
                      <w:szCs w:val="22"/>
                    </w:rPr>
                  </w:pPr>
                  <w:r w:rsidRPr="00A62110">
                    <w:rPr>
                      <w:color w:val="000000"/>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69"/>
                <w:tblHeader/>
                <w:jc w:val="center"/>
              </w:trPr>
              <w:tc>
                <w:tcPr>
                  <w:tcW w:w="334" w:type="pct"/>
                </w:tcPr>
                <w:p w:rsidR="00F94F4F" w:rsidRPr="00A62110" w:rsidRDefault="00F94F4F" w:rsidP="00F94F4F">
                  <w:pPr>
                    <w:pStyle w:val="Normal1"/>
                    <w:widowControl w:val="0"/>
                    <w:jc w:val="center"/>
                    <w:rPr>
                      <w:sz w:val="22"/>
                      <w:szCs w:val="22"/>
                    </w:rPr>
                  </w:pPr>
                  <w:r w:rsidRPr="00A62110">
                    <w:rPr>
                      <w:sz w:val="22"/>
                      <w:szCs w:val="22"/>
                    </w:rPr>
                    <w:t>B(ii)</w:t>
                  </w:r>
                </w:p>
              </w:tc>
              <w:tc>
                <w:tcPr>
                  <w:tcW w:w="784" w:type="pct"/>
                </w:tcPr>
                <w:p w:rsidR="00F94F4F" w:rsidRPr="00A62110" w:rsidRDefault="00F94F4F" w:rsidP="00F94F4F">
                  <w:pPr>
                    <w:pStyle w:val="Normal1"/>
                    <w:widowControl w:val="0"/>
                    <w:rPr>
                      <w:b/>
                      <w:sz w:val="22"/>
                      <w:szCs w:val="22"/>
                    </w:rPr>
                  </w:pPr>
                  <w:r w:rsidRPr="00A62110">
                    <w:rPr>
                      <w:sz w:val="22"/>
                      <w:szCs w:val="22"/>
                    </w:rPr>
                    <w:t>23PBIOI37</w:t>
                  </w:r>
                </w:p>
              </w:tc>
              <w:tc>
                <w:tcPr>
                  <w:tcW w:w="1874" w:type="pct"/>
                </w:tcPr>
                <w:p w:rsidR="00F94F4F" w:rsidRPr="00F1548E" w:rsidRDefault="00F94F4F" w:rsidP="00F94F4F">
                  <w:pPr>
                    <w:pStyle w:val="Normal1"/>
                    <w:rPr>
                      <w:b/>
                      <w:bCs/>
                      <w:color w:val="000000"/>
                      <w:sz w:val="22"/>
                      <w:szCs w:val="22"/>
                    </w:rPr>
                  </w:pPr>
                  <w:r w:rsidRPr="00F94F4F">
                    <w:rPr>
                      <w:b/>
                      <w:bCs/>
                      <w:color w:val="000000"/>
                      <w:sz w:val="22"/>
                      <w:szCs w:val="22"/>
                    </w:rPr>
                    <w:t>Summer Internship</w:t>
                  </w:r>
                  <w:r w:rsidR="00F1548E">
                    <w:rPr>
                      <w:b/>
                      <w:bCs/>
                      <w:color w:val="000000"/>
                      <w:sz w:val="22"/>
                      <w:szCs w:val="22"/>
                    </w:rPr>
                    <w:t xml:space="preserve"> </w:t>
                  </w:r>
                  <w:r w:rsidR="008D7600">
                    <w:rPr>
                      <w:b/>
                      <w:bCs/>
                      <w:color w:val="000000"/>
                      <w:sz w:val="22"/>
                      <w:szCs w:val="22"/>
                    </w:rPr>
                    <w:t>*</w:t>
                  </w:r>
                </w:p>
              </w:tc>
              <w:tc>
                <w:tcPr>
                  <w:tcW w:w="428" w:type="pct"/>
                </w:tcPr>
                <w:p w:rsidR="00F94F4F" w:rsidRPr="00A62110" w:rsidRDefault="00F94F4F" w:rsidP="00F94F4F">
                  <w:pPr>
                    <w:pStyle w:val="Normal1"/>
                    <w:jc w:val="center"/>
                    <w:rPr>
                      <w:color w:val="000000"/>
                      <w:sz w:val="22"/>
                      <w:szCs w:val="22"/>
                    </w:rPr>
                  </w:pPr>
                  <w:r w:rsidRPr="00A62110">
                    <w:rPr>
                      <w:color w:val="000000"/>
                      <w:sz w:val="22"/>
                      <w:szCs w:val="22"/>
                    </w:rPr>
                    <w:t>2</w:t>
                  </w:r>
                </w:p>
              </w:tc>
              <w:tc>
                <w:tcPr>
                  <w:tcW w:w="475" w:type="pct"/>
                </w:tcPr>
                <w:p w:rsidR="00F94F4F" w:rsidRPr="00A62110" w:rsidRDefault="00F94F4F" w:rsidP="00F94F4F">
                  <w:pPr>
                    <w:pStyle w:val="Normal1"/>
                    <w:jc w:val="center"/>
                    <w:rPr>
                      <w:color w:val="000000"/>
                      <w:sz w:val="22"/>
                      <w:szCs w:val="22"/>
                    </w:rPr>
                  </w:pPr>
                  <w:r w:rsidRPr="00A62110">
                    <w:rPr>
                      <w:color w:val="000000"/>
                      <w:sz w:val="22"/>
                      <w:szCs w:val="22"/>
                    </w:rPr>
                    <w:t>-</w:t>
                  </w:r>
                </w:p>
              </w:tc>
              <w:tc>
                <w:tcPr>
                  <w:tcW w:w="359" w:type="pct"/>
                </w:tcPr>
                <w:p w:rsidR="00F94F4F" w:rsidRPr="00A62110" w:rsidRDefault="00F94F4F" w:rsidP="00F94F4F">
                  <w:pPr>
                    <w:pStyle w:val="Normal1"/>
                    <w:jc w:val="center"/>
                    <w:rPr>
                      <w:color w:val="000000"/>
                      <w:sz w:val="22"/>
                      <w:szCs w:val="22"/>
                    </w:rPr>
                  </w:pPr>
                  <w:r w:rsidRPr="00A62110">
                    <w:rPr>
                      <w:color w:val="000000"/>
                      <w:sz w:val="22"/>
                      <w:szCs w:val="22"/>
                    </w:rPr>
                    <w:t>25</w:t>
                  </w:r>
                </w:p>
              </w:tc>
              <w:tc>
                <w:tcPr>
                  <w:tcW w:w="394" w:type="pct"/>
                </w:tcPr>
                <w:p w:rsidR="00F94F4F" w:rsidRPr="00A62110" w:rsidRDefault="00F94F4F" w:rsidP="00F94F4F">
                  <w:pPr>
                    <w:pStyle w:val="Normal1"/>
                    <w:jc w:val="center"/>
                    <w:rPr>
                      <w:color w:val="000000"/>
                      <w:sz w:val="22"/>
                      <w:szCs w:val="22"/>
                    </w:rPr>
                  </w:pPr>
                  <w:r w:rsidRPr="00A62110">
                    <w:rPr>
                      <w:color w:val="000000"/>
                      <w:sz w:val="22"/>
                      <w:szCs w:val="22"/>
                    </w:rPr>
                    <w:t>75</w:t>
                  </w:r>
                </w:p>
              </w:tc>
              <w:tc>
                <w:tcPr>
                  <w:tcW w:w="352" w:type="pct"/>
                </w:tcPr>
                <w:p w:rsidR="00F94F4F" w:rsidRPr="00A62110" w:rsidRDefault="00F94F4F" w:rsidP="00F94F4F">
                  <w:pPr>
                    <w:pStyle w:val="Normal1"/>
                    <w:jc w:val="center"/>
                    <w:rPr>
                      <w:color w:val="000000"/>
                      <w:sz w:val="22"/>
                      <w:szCs w:val="22"/>
                    </w:rPr>
                  </w:pPr>
                  <w:r w:rsidRPr="00A62110">
                    <w:rPr>
                      <w:color w:val="000000"/>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88"/>
                <w:tblHeader/>
                <w:jc w:val="center"/>
              </w:trPr>
              <w:tc>
                <w:tcPr>
                  <w:tcW w:w="334" w:type="pct"/>
                </w:tcPr>
                <w:p w:rsidR="00F94F4F" w:rsidRPr="00A62110" w:rsidRDefault="00F94F4F" w:rsidP="00F94F4F">
                  <w:pPr>
                    <w:pStyle w:val="Normal1"/>
                    <w:widowControl w:val="0"/>
                    <w:spacing w:before="60" w:after="60"/>
                    <w:rPr>
                      <w:b/>
                      <w:sz w:val="22"/>
                      <w:szCs w:val="22"/>
                    </w:rPr>
                  </w:pPr>
                </w:p>
              </w:tc>
              <w:tc>
                <w:tcPr>
                  <w:tcW w:w="784" w:type="pct"/>
                </w:tcPr>
                <w:p w:rsidR="00F94F4F" w:rsidRPr="00A62110" w:rsidRDefault="00F94F4F" w:rsidP="00F94F4F">
                  <w:pPr>
                    <w:pStyle w:val="Normal1"/>
                    <w:widowControl w:val="0"/>
                    <w:rPr>
                      <w:b/>
                      <w:sz w:val="22"/>
                      <w:szCs w:val="22"/>
                    </w:rPr>
                  </w:pPr>
                </w:p>
              </w:tc>
              <w:tc>
                <w:tcPr>
                  <w:tcW w:w="1874" w:type="pct"/>
                </w:tcPr>
                <w:p w:rsidR="00F94F4F" w:rsidRPr="00A62110" w:rsidRDefault="00F94F4F" w:rsidP="00F94F4F">
                  <w:pPr>
                    <w:pStyle w:val="Normal1"/>
                    <w:jc w:val="center"/>
                    <w:rPr>
                      <w:b/>
                      <w:color w:val="000000"/>
                      <w:sz w:val="22"/>
                      <w:szCs w:val="22"/>
                    </w:rPr>
                  </w:pPr>
                  <w:r w:rsidRPr="00A62110">
                    <w:rPr>
                      <w:b/>
                      <w:color w:val="000000"/>
                      <w:sz w:val="22"/>
                      <w:szCs w:val="22"/>
                    </w:rPr>
                    <w:t>Total</w:t>
                  </w:r>
                </w:p>
              </w:tc>
              <w:tc>
                <w:tcPr>
                  <w:tcW w:w="428" w:type="pct"/>
                </w:tcPr>
                <w:p w:rsidR="00F94F4F" w:rsidRPr="00A62110" w:rsidRDefault="00F94F4F" w:rsidP="00F94F4F">
                  <w:pPr>
                    <w:pStyle w:val="Normal1"/>
                    <w:jc w:val="center"/>
                    <w:rPr>
                      <w:b/>
                      <w:color w:val="000000"/>
                      <w:sz w:val="22"/>
                      <w:szCs w:val="22"/>
                    </w:rPr>
                  </w:pPr>
                  <w:r w:rsidRPr="00A62110">
                    <w:rPr>
                      <w:b/>
                      <w:color w:val="000000"/>
                      <w:sz w:val="22"/>
                      <w:szCs w:val="22"/>
                    </w:rPr>
                    <w:t>26</w:t>
                  </w:r>
                </w:p>
              </w:tc>
              <w:tc>
                <w:tcPr>
                  <w:tcW w:w="475" w:type="pct"/>
                </w:tcPr>
                <w:p w:rsidR="00F94F4F" w:rsidRPr="00A62110" w:rsidRDefault="00F94F4F" w:rsidP="00F94F4F">
                  <w:pPr>
                    <w:pStyle w:val="Normal1"/>
                    <w:jc w:val="center"/>
                    <w:rPr>
                      <w:b/>
                      <w:color w:val="000000"/>
                      <w:sz w:val="22"/>
                      <w:szCs w:val="22"/>
                    </w:rPr>
                  </w:pPr>
                  <w:r w:rsidRPr="00A62110">
                    <w:rPr>
                      <w:b/>
                      <w:color w:val="000000"/>
                      <w:sz w:val="22"/>
                      <w:szCs w:val="22"/>
                    </w:rPr>
                    <w:t>30</w:t>
                  </w:r>
                </w:p>
              </w:tc>
              <w:tc>
                <w:tcPr>
                  <w:tcW w:w="359" w:type="pct"/>
                </w:tcPr>
                <w:p w:rsidR="00F94F4F" w:rsidRPr="00A62110" w:rsidRDefault="00F94F4F" w:rsidP="00F94F4F">
                  <w:pPr>
                    <w:pStyle w:val="Normal1"/>
                    <w:jc w:val="center"/>
                    <w:rPr>
                      <w:b/>
                      <w:color w:val="000000"/>
                      <w:sz w:val="22"/>
                      <w:szCs w:val="22"/>
                    </w:rPr>
                  </w:pPr>
                </w:p>
              </w:tc>
              <w:tc>
                <w:tcPr>
                  <w:tcW w:w="394" w:type="pct"/>
                </w:tcPr>
                <w:p w:rsidR="00F94F4F" w:rsidRPr="00A62110" w:rsidRDefault="00F94F4F" w:rsidP="00F94F4F">
                  <w:pPr>
                    <w:pStyle w:val="Normal1"/>
                    <w:jc w:val="center"/>
                    <w:rPr>
                      <w:b/>
                      <w:color w:val="000000"/>
                      <w:sz w:val="22"/>
                      <w:szCs w:val="22"/>
                    </w:rPr>
                  </w:pPr>
                </w:p>
              </w:tc>
              <w:tc>
                <w:tcPr>
                  <w:tcW w:w="352" w:type="pct"/>
                </w:tcPr>
                <w:p w:rsidR="00F94F4F" w:rsidRPr="00A62110" w:rsidRDefault="00F94F4F" w:rsidP="00F94F4F">
                  <w:pPr>
                    <w:pStyle w:val="Normal1"/>
                    <w:jc w:val="center"/>
                    <w:rPr>
                      <w:b/>
                      <w:color w:val="000000"/>
                      <w:sz w:val="22"/>
                      <w:szCs w:val="22"/>
                    </w:rPr>
                  </w:pPr>
                  <w:r w:rsidRPr="00A62110">
                    <w:rPr>
                      <w:b/>
                      <w:color w:val="000000"/>
                      <w:sz w:val="22"/>
                      <w:szCs w:val="22"/>
                    </w:rPr>
                    <w:t>700</w:t>
                  </w:r>
                </w:p>
              </w:tc>
            </w:tr>
            <w:tr w:rsidR="00F94F4F" w:rsidRPr="00A62110" w:rsidTr="00F94F4F">
              <w:tblPrEx>
                <w:tblCellMar>
                  <w:left w:w="108" w:type="dxa"/>
                  <w:right w:w="108" w:type="dxa"/>
                </w:tblCellMar>
                <w:tblLook w:val="0000" w:firstRow="0" w:lastRow="0" w:firstColumn="0" w:lastColumn="0" w:noHBand="0" w:noVBand="0"/>
              </w:tblPrEx>
              <w:trPr>
                <w:trHeight w:val="288"/>
                <w:tblHeader/>
                <w:jc w:val="center"/>
              </w:trPr>
              <w:tc>
                <w:tcPr>
                  <w:tcW w:w="334" w:type="pct"/>
                  <w:shd w:val="clear" w:color="auto" w:fill="auto"/>
                  <w:vAlign w:val="center"/>
                </w:tcPr>
                <w:p w:rsidR="00F94F4F" w:rsidRPr="00A62110" w:rsidRDefault="00F94F4F" w:rsidP="00F94F4F">
                  <w:pPr>
                    <w:pStyle w:val="Normal1"/>
                    <w:widowControl w:val="0"/>
                    <w:spacing w:before="60" w:after="60"/>
                    <w:jc w:val="center"/>
                    <w:rPr>
                      <w:sz w:val="22"/>
                      <w:szCs w:val="22"/>
                    </w:rPr>
                  </w:pPr>
                </w:p>
              </w:tc>
              <w:tc>
                <w:tcPr>
                  <w:tcW w:w="784" w:type="pct"/>
                  <w:shd w:val="clear" w:color="auto" w:fill="auto"/>
                </w:tcPr>
                <w:p w:rsidR="00F94F4F" w:rsidRPr="00A62110" w:rsidRDefault="00F94F4F" w:rsidP="00F94F4F">
                  <w:pPr>
                    <w:pStyle w:val="Normal1"/>
                    <w:widowControl w:val="0"/>
                    <w:rPr>
                      <w:sz w:val="22"/>
                      <w:szCs w:val="22"/>
                    </w:rPr>
                  </w:pPr>
                </w:p>
              </w:tc>
              <w:tc>
                <w:tcPr>
                  <w:tcW w:w="1874" w:type="pct"/>
                  <w:shd w:val="clear" w:color="auto" w:fill="auto"/>
                </w:tcPr>
                <w:p w:rsidR="00F94F4F" w:rsidRPr="00A62110" w:rsidRDefault="00F94F4F" w:rsidP="00F94F4F">
                  <w:pPr>
                    <w:pStyle w:val="Normal1"/>
                    <w:widowControl w:val="0"/>
                    <w:jc w:val="center"/>
                    <w:rPr>
                      <w:sz w:val="22"/>
                      <w:szCs w:val="22"/>
                    </w:rPr>
                  </w:pPr>
                  <w:r w:rsidRPr="00A62110">
                    <w:rPr>
                      <w:b/>
                      <w:sz w:val="22"/>
                      <w:szCs w:val="22"/>
                    </w:rPr>
                    <w:t>SEMESTER – IV</w:t>
                  </w:r>
                </w:p>
              </w:tc>
              <w:tc>
                <w:tcPr>
                  <w:tcW w:w="428" w:type="pct"/>
                  <w:shd w:val="clear" w:color="auto" w:fill="auto"/>
                  <w:vAlign w:val="center"/>
                </w:tcPr>
                <w:p w:rsidR="00F94F4F" w:rsidRPr="00A62110" w:rsidRDefault="00F94F4F" w:rsidP="00F94F4F">
                  <w:pPr>
                    <w:pStyle w:val="Normal1"/>
                    <w:widowControl w:val="0"/>
                    <w:jc w:val="center"/>
                    <w:rPr>
                      <w:sz w:val="22"/>
                      <w:szCs w:val="22"/>
                    </w:rPr>
                  </w:pPr>
                </w:p>
              </w:tc>
              <w:tc>
                <w:tcPr>
                  <w:tcW w:w="475" w:type="pct"/>
                  <w:shd w:val="clear" w:color="auto" w:fill="auto"/>
                  <w:vAlign w:val="center"/>
                </w:tcPr>
                <w:p w:rsidR="00F94F4F" w:rsidRPr="00A62110" w:rsidRDefault="00F94F4F" w:rsidP="00F94F4F">
                  <w:pPr>
                    <w:pStyle w:val="Normal1"/>
                    <w:widowControl w:val="0"/>
                    <w:jc w:val="center"/>
                    <w:rPr>
                      <w:sz w:val="22"/>
                      <w:szCs w:val="22"/>
                    </w:rPr>
                  </w:pPr>
                </w:p>
              </w:tc>
              <w:tc>
                <w:tcPr>
                  <w:tcW w:w="359" w:type="pct"/>
                  <w:shd w:val="clear" w:color="auto" w:fill="auto"/>
                  <w:vAlign w:val="center"/>
                </w:tcPr>
                <w:p w:rsidR="00F94F4F" w:rsidRPr="00A62110" w:rsidRDefault="00F94F4F" w:rsidP="00F94F4F">
                  <w:pPr>
                    <w:pStyle w:val="Normal1"/>
                    <w:widowControl w:val="0"/>
                    <w:jc w:val="center"/>
                    <w:rPr>
                      <w:sz w:val="22"/>
                      <w:szCs w:val="22"/>
                    </w:rPr>
                  </w:pPr>
                </w:p>
              </w:tc>
              <w:tc>
                <w:tcPr>
                  <w:tcW w:w="394" w:type="pct"/>
                  <w:shd w:val="clear" w:color="auto" w:fill="auto"/>
                  <w:vAlign w:val="center"/>
                </w:tcPr>
                <w:p w:rsidR="00F94F4F" w:rsidRPr="00A62110" w:rsidRDefault="00F94F4F" w:rsidP="00F94F4F">
                  <w:pPr>
                    <w:pStyle w:val="Normal1"/>
                    <w:widowControl w:val="0"/>
                    <w:jc w:val="center"/>
                    <w:rPr>
                      <w:sz w:val="22"/>
                      <w:szCs w:val="22"/>
                    </w:rPr>
                  </w:pPr>
                </w:p>
              </w:tc>
              <w:tc>
                <w:tcPr>
                  <w:tcW w:w="352" w:type="pct"/>
                  <w:shd w:val="clear" w:color="auto" w:fill="auto"/>
                  <w:vAlign w:val="center"/>
                </w:tcPr>
                <w:p w:rsidR="00F94F4F" w:rsidRPr="00A62110" w:rsidRDefault="00F94F4F" w:rsidP="00F94F4F">
                  <w:pPr>
                    <w:pStyle w:val="Normal1"/>
                    <w:widowControl w:val="0"/>
                    <w:jc w:val="center"/>
                    <w:rPr>
                      <w:sz w:val="22"/>
                      <w:szCs w:val="22"/>
                    </w:rPr>
                  </w:pPr>
                </w:p>
              </w:tc>
            </w:tr>
            <w:tr w:rsidR="00F94F4F" w:rsidRPr="00A62110" w:rsidTr="00F94F4F">
              <w:tblPrEx>
                <w:tblCellMar>
                  <w:left w:w="108" w:type="dxa"/>
                  <w:right w:w="108" w:type="dxa"/>
                </w:tblCellMar>
                <w:tblLook w:val="0000" w:firstRow="0" w:lastRow="0" w:firstColumn="0" w:lastColumn="0" w:noHBand="0" w:noVBand="0"/>
              </w:tblPrEx>
              <w:trPr>
                <w:trHeight w:val="288"/>
                <w:tblHeader/>
                <w:jc w:val="center"/>
              </w:trPr>
              <w:tc>
                <w:tcPr>
                  <w:tcW w:w="334" w:type="pct"/>
                  <w:vMerge w:val="restart"/>
                  <w:vAlign w:val="center"/>
                </w:tcPr>
                <w:p w:rsidR="00F94F4F" w:rsidRPr="00A62110" w:rsidRDefault="00F94F4F" w:rsidP="00F94F4F">
                  <w:pPr>
                    <w:pStyle w:val="Normal1"/>
                    <w:widowControl w:val="0"/>
                    <w:spacing w:before="60" w:after="60"/>
                    <w:jc w:val="center"/>
                    <w:rPr>
                      <w:sz w:val="22"/>
                      <w:szCs w:val="22"/>
                    </w:rPr>
                  </w:pPr>
                  <w:r w:rsidRPr="00A62110">
                    <w:rPr>
                      <w:sz w:val="22"/>
                      <w:szCs w:val="22"/>
                    </w:rPr>
                    <w:t xml:space="preserve"> A</w:t>
                  </w:r>
                </w:p>
              </w:tc>
              <w:tc>
                <w:tcPr>
                  <w:tcW w:w="784" w:type="pct"/>
                </w:tcPr>
                <w:p w:rsidR="00F94F4F" w:rsidRPr="00A62110" w:rsidRDefault="00F94F4F" w:rsidP="00F94F4F">
                  <w:pPr>
                    <w:pStyle w:val="Normal1"/>
                    <w:widowControl w:val="0"/>
                    <w:rPr>
                      <w:sz w:val="22"/>
                      <w:szCs w:val="22"/>
                    </w:rPr>
                  </w:pPr>
                  <w:r w:rsidRPr="00A62110">
                    <w:rPr>
                      <w:sz w:val="22"/>
                      <w:szCs w:val="22"/>
                    </w:rPr>
                    <w:t>23PBIOC41</w:t>
                  </w:r>
                </w:p>
              </w:tc>
              <w:tc>
                <w:tcPr>
                  <w:tcW w:w="1874" w:type="pct"/>
                </w:tcPr>
                <w:p w:rsidR="00F94F4F" w:rsidRPr="00A62110" w:rsidRDefault="00F94F4F" w:rsidP="00F94F4F">
                  <w:pPr>
                    <w:pStyle w:val="Normal1"/>
                    <w:rPr>
                      <w:sz w:val="22"/>
                      <w:szCs w:val="22"/>
                    </w:rPr>
                  </w:pPr>
                  <w:r w:rsidRPr="00F94F4F">
                    <w:rPr>
                      <w:b/>
                      <w:sz w:val="22"/>
                      <w:szCs w:val="22"/>
                    </w:rPr>
                    <w:t>Core - XI:</w:t>
                  </w:r>
                  <w:r w:rsidRPr="00A62110">
                    <w:rPr>
                      <w:sz w:val="22"/>
                      <w:szCs w:val="22"/>
                    </w:rPr>
                    <w:t xml:space="preserve"> </w:t>
                  </w:r>
                  <w:r w:rsidRPr="00A62110">
                    <w:rPr>
                      <w:bCs/>
                      <w:color w:val="000000"/>
                      <w:sz w:val="22"/>
                      <w:szCs w:val="22"/>
                    </w:rPr>
                    <w:t>Pharmaceutical Biochemistry</w:t>
                  </w:r>
                </w:p>
              </w:tc>
              <w:tc>
                <w:tcPr>
                  <w:tcW w:w="428" w:type="pct"/>
                </w:tcPr>
                <w:p w:rsidR="00F94F4F" w:rsidRPr="00A62110" w:rsidRDefault="00F94F4F" w:rsidP="00F94F4F">
                  <w:pPr>
                    <w:pStyle w:val="Normal1"/>
                    <w:jc w:val="center"/>
                    <w:rPr>
                      <w:color w:val="000000"/>
                      <w:sz w:val="22"/>
                      <w:szCs w:val="22"/>
                    </w:rPr>
                  </w:pPr>
                  <w:r w:rsidRPr="00A62110">
                    <w:rPr>
                      <w:color w:val="000000"/>
                      <w:sz w:val="22"/>
                      <w:szCs w:val="22"/>
                    </w:rPr>
                    <w:t>5</w:t>
                  </w:r>
                </w:p>
              </w:tc>
              <w:tc>
                <w:tcPr>
                  <w:tcW w:w="475" w:type="pct"/>
                </w:tcPr>
                <w:p w:rsidR="00F94F4F" w:rsidRPr="00A62110" w:rsidRDefault="00F94F4F" w:rsidP="00F94F4F">
                  <w:pPr>
                    <w:pStyle w:val="Normal1"/>
                    <w:jc w:val="center"/>
                    <w:rPr>
                      <w:color w:val="000000"/>
                      <w:sz w:val="22"/>
                      <w:szCs w:val="22"/>
                    </w:rPr>
                  </w:pPr>
                  <w:r w:rsidRPr="00A62110">
                    <w:rPr>
                      <w:color w:val="000000"/>
                      <w:sz w:val="22"/>
                      <w:szCs w:val="22"/>
                    </w:rPr>
                    <w:t>6</w:t>
                  </w:r>
                </w:p>
              </w:tc>
              <w:tc>
                <w:tcPr>
                  <w:tcW w:w="359" w:type="pct"/>
                </w:tcPr>
                <w:p w:rsidR="00F94F4F" w:rsidRPr="00A62110" w:rsidRDefault="00F94F4F" w:rsidP="00F94F4F">
                  <w:pPr>
                    <w:pStyle w:val="Normal1"/>
                    <w:widowControl w:val="0"/>
                    <w:jc w:val="center"/>
                    <w:rPr>
                      <w:sz w:val="22"/>
                      <w:szCs w:val="22"/>
                    </w:rPr>
                  </w:pPr>
                  <w:r w:rsidRPr="00A62110">
                    <w:rPr>
                      <w:sz w:val="22"/>
                      <w:szCs w:val="22"/>
                    </w:rPr>
                    <w:t>25</w:t>
                  </w:r>
                </w:p>
              </w:tc>
              <w:tc>
                <w:tcPr>
                  <w:tcW w:w="394" w:type="pct"/>
                </w:tcPr>
                <w:p w:rsidR="00F94F4F" w:rsidRPr="00A62110" w:rsidRDefault="00F94F4F" w:rsidP="00F94F4F">
                  <w:pPr>
                    <w:pStyle w:val="Normal1"/>
                    <w:widowControl w:val="0"/>
                    <w:jc w:val="center"/>
                    <w:rPr>
                      <w:sz w:val="22"/>
                      <w:szCs w:val="22"/>
                    </w:rPr>
                  </w:pPr>
                  <w:r w:rsidRPr="00A62110">
                    <w:rPr>
                      <w:sz w:val="22"/>
                      <w:szCs w:val="22"/>
                    </w:rPr>
                    <w:t>75</w:t>
                  </w:r>
                </w:p>
              </w:tc>
              <w:tc>
                <w:tcPr>
                  <w:tcW w:w="352" w:type="pct"/>
                </w:tcPr>
                <w:p w:rsidR="00F94F4F" w:rsidRPr="00A62110" w:rsidRDefault="00F94F4F" w:rsidP="00F94F4F">
                  <w:pPr>
                    <w:pStyle w:val="Normal1"/>
                    <w:widowControl w:val="0"/>
                    <w:jc w:val="center"/>
                    <w:rPr>
                      <w:sz w:val="22"/>
                      <w:szCs w:val="22"/>
                    </w:rPr>
                  </w:pPr>
                  <w:r w:rsidRPr="00A62110">
                    <w:rPr>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88"/>
                <w:tblHeader/>
                <w:jc w:val="center"/>
              </w:trPr>
              <w:tc>
                <w:tcPr>
                  <w:tcW w:w="334" w:type="pct"/>
                  <w:vMerge/>
                  <w:vAlign w:val="center"/>
                </w:tcPr>
                <w:p w:rsidR="00F94F4F" w:rsidRPr="00A62110" w:rsidRDefault="00F94F4F" w:rsidP="00F94F4F">
                  <w:pPr>
                    <w:pStyle w:val="Normal1"/>
                    <w:widowControl w:val="0"/>
                    <w:pBdr>
                      <w:top w:val="nil"/>
                      <w:left w:val="nil"/>
                      <w:bottom w:val="nil"/>
                      <w:right w:val="nil"/>
                      <w:between w:val="nil"/>
                    </w:pBdr>
                    <w:spacing w:line="276" w:lineRule="auto"/>
                    <w:rPr>
                      <w:sz w:val="22"/>
                      <w:szCs w:val="22"/>
                    </w:rPr>
                  </w:pPr>
                </w:p>
              </w:tc>
              <w:tc>
                <w:tcPr>
                  <w:tcW w:w="784" w:type="pct"/>
                </w:tcPr>
                <w:p w:rsidR="00F94F4F" w:rsidRPr="00A62110" w:rsidRDefault="00F94F4F" w:rsidP="00F94F4F">
                  <w:pPr>
                    <w:pStyle w:val="Normal1"/>
                    <w:widowControl w:val="0"/>
                    <w:rPr>
                      <w:sz w:val="22"/>
                      <w:szCs w:val="22"/>
                    </w:rPr>
                  </w:pPr>
                  <w:r w:rsidRPr="00A62110">
                    <w:rPr>
                      <w:sz w:val="22"/>
                      <w:szCs w:val="22"/>
                    </w:rPr>
                    <w:t>23PBIOC42</w:t>
                  </w:r>
                </w:p>
              </w:tc>
              <w:tc>
                <w:tcPr>
                  <w:tcW w:w="1874" w:type="pct"/>
                </w:tcPr>
                <w:p w:rsidR="00F94F4F" w:rsidRPr="00A62110" w:rsidRDefault="00F94F4F" w:rsidP="00F94F4F">
                  <w:pPr>
                    <w:pStyle w:val="Normal1"/>
                    <w:rPr>
                      <w:sz w:val="22"/>
                      <w:szCs w:val="22"/>
                    </w:rPr>
                  </w:pPr>
                  <w:r w:rsidRPr="00F94F4F">
                    <w:rPr>
                      <w:b/>
                      <w:sz w:val="22"/>
                      <w:szCs w:val="22"/>
                    </w:rPr>
                    <w:t>Core - XII:</w:t>
                  </w:r>
                  <w:r w:rsidRPr="00A62110">
                    <w:rPr>
                      <w:sz w:val="22"/>
                      <w:szCs w:val="22"/>
                    </w:rPr>
                    <w:t xml:space="preserve"> </w:t>
                  </w:r>
                  <w:r w:rsidRPr="00A62110">
                    <w:rPr>
                      <w:bCs/>
                      <w:color w:val="000000"/>
                      <w:sz w:val="22"/>
                      <w:szCs w:val="22"/>
                    </w:rPr>
                    <w:t>Biochemical Toxicology</w:t>
                  </w:r>
                </w:p>
              </w:tc>
              <w:tc>
                <w:tcPr>
                  <w:tcW w:w="428" w:type="pct"/>
                </w:tcPr>
                <w:p w:rsidR="00F94F4F" w:rsidRPr="00A62110" w:rsidRDefault="00F94F4F" w:rsidP="00F94F4F">
                  <w:pPr>
                    <w:pStyle w:val="Normal1"/>
                    <w:jc w:val="center"/>
                    <w:rPr>
                      <w:color w:val="000000"/>
                      <w:sz w:val="22"/>
                      <w:szCs w:val="22"/>
                    </w:rPr>
                  </w:pPr>
                  <w:r w:rsidRPr="00A62110">
                    <w:rPr>
                      <w:color w:val="000000"/>
                      <w:sz w:val="22"/>
                      <w:szCs w:val="22"/>
                    </w:rPr>
                    <w:t>5</w:t>
                  </w:r>
                </w:p>
              </w:tc>
              <w:tc>
                <w:tcPr>
                  <w:tcW w:w="475" w:type="pct"/>
                </w:tcPr>
                <w:p w:rsidR="00F94F4F" w:rsidRPr="00A62110" w:rsidRDefault="00F94F4F" w:rsidP="00F94F4F">
                  <w:pPr>
                    <w:pStyle w:val="Normal1"/>
                    <w:jc w:val="center"/>
                    <w:rPr>
                      <w:color w:val="000000"/>
                      <w:sz w:val="22"/>
                      <w:szCs w:val="22"/>
                    </w:rPr>
                  </w:pPr>
                  <w:r w:rsidRPr="00A62110">
                    <w:rPr>
                      <w:color w:val="000000"/>
                      <w:sz w:val="22"/>
                      <w:szCs w:val="22"/>
                    </w:rPr>
                    <w:t>6</w:t>
                  </w:r>
                </w:p>
              </w:tc>
              <w:tc>
                <w:tcPr>
                  <w:tcW w:w="359" w:type="pct"/>
                </w:tcPr>
                <w:p w:rsidR="00F94F4F" w:rsidRPr="00A62110" w:rsidRDefault="00F94F4F" w:rsidP="00F94F4F">
                  <w:pPr>
                    <w:pStyle w:val="Normal1"/>
                    <w:widowControl w:val="0"/>
                    <w:jc w:val="center"/>
                    <w:rPr>
                      <w:sz w:val="22"/>
                      <w:szCs w:val="22"/>
                    </w:rPr>
                  </w:pPr>
                  <w:r w:rsidRPr="00A62110">
                    <w:rPr>
                      <w:sz w:val="22"/>
                      <w:szCs w:val="22"/>
                    </w:rPr>
                    <w:t>25</w:t>
                  </w:r>
                </w:p>
              </w:tc>
              <w:tc>
                <w:tcPr>
                  <w:tcW w:w="394" w:type="pct"/>
                </w:tcPr>
                <w:p w:rsidR="00F94F4F" w:rsidRPr="00A62110" w:rsidRDefault="00F94F4F" w:rsidP="00F94F4F">
                  <w:pPr>
                    <w:pStyle w:val="Normal1"/>
                    <w:widowControl w:val="0"/>
                    <w:jc w:val="center"/>
                    <w:rPr>
                      <w:sz w:val="22"/>
                      <w:szCs w:val="22"/>
                    </w:rPr>
                  </w:pPr>
                  <w:r w:rsidRPr="00A62110">
                    <w:rPr>
                      <w:sz w:val="22"/>
                      <w:szCs w:val="22"/>
                    </w:rPr>
                    <w:t>75</w:t>
                  </w:r>
                </w:p>
              </w:tc>
              <w:tc>
                <w:tcPr>
                  <w:tcW w:w="352" w:type="pct"/>
                </w:tcPr>
                <w:p w:rsidR="00F94F4F" w:rsidRPr="00A62110" w:rsidRDefault="00F94F4F" w:rsidP="00F94F4F">
                  <w:pPr>
                    <w:pStyle w:val="Normal1"/>
                    <w:widowControl w:val="0"/>
                    <w:jc w:val="center"/>
                    <w:rPr>
                      <w:sz w:val="22"/>
                      <w:szCs w:val="22"/>
                    </w:rPr>
                  </w:pPr>
                  <w:r w:rsidRPr="00A62110">
                    <w:rPr>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88"/>
                <w:tblHeader/>
                <w:jc w:val="center"/>
              </w:trPr>
              <w:tc>
                <w:tcPr>
                  <w:tcW w:w="334" w:type="pct"/>
                  <w:vMerge/>
                  <w:vAlign w:val="center"/>
                </w:tcPr>
                <w:p w:rsidR="00F94F4F" w:rsidRPr="00A62110" w:rsidRDefault="00F94F4F" w:rsidP="00F94F4F">
                  <w:pPr>
                    <w:pStyle w:val="Normal1"/>
                    <w:widowControl w:val="0"/>
                    <w:pBdr>
                      <w:top w:val="nil"/>
                      <w:left w:val="nil"/>
                      <w:bottom w:val="nil"/>
                      <w:right w:val="nil"/>
                      <w:between w:val="nil"/>
                    </w:pBdr>
                    <w:spacing w:line="276" w:lineRule="auto"/>
                    <w:rPr>
                      <w:sz w:val="22"/>
                      <w:szCs w:val="22"/>
                    </w:rPr>
                  </w:pPr>
                </w:p>
              </w:tc>
              <w:tc>
                <w:tcPr>
                  <w:tcW w:w="784" w:type="pct"/>
                </w:tcPr>
                <w:p w:rsidR="00F94F4F" w:rsidRPr="00A62110" w:rsidRDefault="00F94F4F" w:rsidP="00F94F4F">
                  <w:pPr>
                    <w:pStyle w:val="Normal1"/>
                    <w:widowControl w:val="0"/>
                    <w:rPr>
                      <w:sz w:val="22"/>
                      <w:szCs w:val="22"/>
                    </w:rPr>
                  </w:pPr>
                  <w:r w:rsidRPr="00A62110">
                    <w:rPr>
                      <w:sz w:val="22"/>
                      <w:szCs w:val="22"/>
                    </w:rPr>
                    <w:t>23PBIOD43</w:t>
                  </w:r>
                </w:p>
              </w:tc>
              <w:tc>
                <w:tcPr>
                  <w:tcW w:w="1874" w:type="pct"/>
                </w:tcPr>
                <w:p w:rsidR="00F94F4F" w:rsidRPr="00A62110" w:rsidRDefault="00F94F4F" w:rsidP="00F94F4F">
                  <w:pPr>
                    <w:pStyle w:val="Normal1"/>
                    <w:rPr>
                      <w:sz w:val="22"/>
                      <w:szCs w:val="22"/>
                    </w:rPr>
                  </w:pPr>
                  <w:r w:rsidRPr="00A62110">
                    <w:rPr>
                      <w:sz w:val="22"/>
                      <w:szCs w:val="22"/>
                    </w:rPr>
                    <w:t>Project with Viva-Voce</w:t>
                  </w:r>
                </w:p>
              </w:tc>
              <w:tc>
                <w:tcPr>
                  <w:tcW w:w="428" w:type="pct"/>
                </w:tcPr>
                <w:p w:rsidR="00F94F4F" w:rsidRPr="00A62110" w:rsidRDefault="00F94F4F" w:rsidP="00F94F4F">
                  <w:pPr>
                    <w:pStyle w:val="Normal1"/>
                    <w:jc w:val="center"/>
                    <w:rPr>
                      <w:color w:val="000000"/>
                      <w:sz w:val="22"/>
                      <w:szCs w:val="22"/>
                    </w:rPr>
                  </w:pPr>
                  <w:r w:rsidRPr="00A62110">
                    <w:rPr>
                      <w:color w:val="000000"/>
                      <w:sz w:val="22"/>
                      <w:szCs w:val="22"/>
                    </w:rPr>
                    <w:t>7</w:t>
                  </w:r>
                </w:p>
              </w:tc>
              <w:tc>
                <w:tcPr>
                  <w:tcW w:w="475" w:type="pct"/>
                </w:tcPr>
                <w:p w:rsidR="00F94F4F" w:rsidRPr="00A62110" w:rsidRDefault="00F94F4F" w:rsidP="00F94F4F">
                  <w:pPr>
                    <w:pStyle w:val="Normal1"/>
                    <w:jc w:val="center"/>
                    <w:rPr>
                      <w:color w:val="000000"/>
                      <w:sz w:val="22"/>
                      <w:szCs w:val="22"/>
                    </w:rPr>
                  </w:pPr>
                  <w:r w:rsidRPr="00A62110">
                    <w:rPr>
                      <w:color w:val="000000"/>
                      <w:sz w:val="22"/>
                      <w:szCs w:val="22"/>
                    </w:rPr>
                    <w:t>10</w:t>
                  </w:r>
                </w:p>
              </w:tc>
              <w:tc>
                <w:tcPr>
                  <w:tcW w:w="359" w:type="pct"/>
                </w:tcPr>
                <w:p w:rsidR="00F94F4F" w:rsidRPr="00A62110" w:rsidRDefault="00F94F4F" w:rsidP="00F94F4F">
                  <w:pPr>
                    <w:pStyle w:val="Normal1"/>
                    <w:widowControl w:val="0"/>
                    <w:jc w:val="center"/>
                    <w:rPr>
                      <w:sz w:val="22"/>
                      <w:szCs w:val="22"/>
                    </w:rPr>
                  </w:pPr>
                  <w:r w:rsidRPr="00A62110">
                    <w:rPr>
                      <w:sz w:val="22"/>
                      <w:szCs w:val="22"/>
                    </w:rPr>
                    <w:t>25</w:t>
                  </w:r>
                </w:p>
              </w:tc>
              <w:tc>
                <w:tcPr>
                  <w:tcW w:w="394" w:type="pct"/>
                </w:tcPr>
                <w:p w:rsidR="00F94F4F" w:rsidRPr="00A62110" w:rsidRDefault="00F94F4F" w:rsidP="00F94F4F">
                  <w:pPr>
                    <w:pStyle w:val="Normal1"/>
                    <w:widowControl w:val="0"/>
                    <w:jc w:val="center"/>
                    <w:rPr>
                      <w:sz w:val="22"/>
                      <w:szCs w:val="22"/>
                    </w:rPr>
                  </w:pPr>
                  <w:r w:rsidRPr="00A62110">
                    <w:rPr>
                      <w:sz w:val="22"/>
                      <w:szCs w:val="22"/>
                    </w:rPr>
                    <w:t>75</w:t>
                  </w:r>
                </w:p>
              </w:tc>
              <w:tc>
                <w:tcPr>
                  <w:tcW w:w="352" w:type="pct"/>
                </w:tcPr>
                <w:p w:rsidR="00F94F4F" w:rsidRPr="00A62110" w:rsidRDefault="00F94F4F" w:rsidP="00F94F4F">
                  <w:pPr>
                    <w:pStyle w:val="Normal1"/>
                    <w:widowControl w:val="0"/>
                    <w:jc w:val="center"/>
                    <w:rPr>
                      <w:sz w:val="22"/>
                      <w:szCs w:val="22"/>
                    </w:rPr>
                  </w:pPr>
                  <w:r w:rsidRPr="00A62110">
                    <w:rPr>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79"/>
                <w:tblHeader/>
                <w:jc w:val="center"/>
              </w:trPr>
              <w:tc>
                <w:tcPr>
                  <w:tcW w:w="334" w:type="pct"/>
                  <w:vMerge/>
                  <w:vAlign w:val="center"/>
                </w:tcPr>
                <w:p w:rsidR="00F94F4F" w:rsidRPr="00A62110" w:rsidRDefault="00F94F4F" w:rsidP="00F94F4F">
                  <w:pPr>
                    <w:pStyle w:val="Normal1"/>
                    <w:widowControl w:val="0"/>
                    <w:pBdr>
                      <w:top w:val="nil"/>
                      <w:left w:val="nil"/>
                      <w:bottom w:val="nil"/>
                      <w:right w:val="nil"/>
                      <w:between w:val="nil"/>
                    </w:pBdr>
                    <w:spacing w:line="276" w:lineRule="auto"/>
                    <w:rPr>
                      <w:sz w:val="22"/>
                      <w:szCs w:val="22"/>
                    </w:rPr>
                  </w:pPr>
                </w:p>
              </w:tc>
              <w:tc>
                <w:tcPr>
                  <w:tcW w:w="784" w:type="pct"/>
                </w:tcPr>
                <w:p w:rsidR="00F94F4F" w:rsidRDefault="00F94F4F" w:rsidP="00F94F4F">
                  <w:pPr>
                    <w:pStyle w:val="Normal1"/>
                    <w:rPr>
                      <w:sz w:val="22"/>
                      <w:szCs w:val="22"/>
                    </w:rPr>
                  </w:pPr>
                </w:p>
                <w:p w:rsidR="00F94F4F" w:rsidRDefault="00F94F4F" w:rsidP="00F94F4F">
                  <w:pPr>
                    <w:pStyle w:val="Normal1"/>
                    <w:rPr>
                      <w:sz w:val="22"/>
                      <w:szCs w:val="22"/>
                    </w:rPr>
                  </w:pPr>
                </w:p>
                <w:p w:rsidR="00F94F4F" w:rsidRDefault="00F94F4F" w:rsidP="00F94F4F">
                  <w:pPr>
                    <w:pStyle w:val="Normal1"/>
                    <w:rPr>
                      <w:sz w:val="22"/>
                      <w:szCs w:val="22"/>
                    </w:rPr>
                  </w:pPr>
                </w:p>
                <w:p w:rsidR="00F94F4F" w:rsidRPr="00A62110" w:rsidRDefault="00F94F4F" w:rsidP="00F94F4F">
                  <w:pPr>
                    <w:pStyle w:val="Normal1"/>
                    <w:rPr>
                      <w:sz w:val="22"/>
                      <w:szCs w:val="22"/>
                    </w:rPr>
                  </w:pPr>
                  <w:r w:rsidRPr="00A62110">
                    <w:rPr>
                      <w:sz w:val="22"/>
                      <w:szCs w:val="22"/>
                    </w:rPr>
                    <w:t>23PBIOE44</w:t>
                  </w:r>
                </w:p>
              </w:tc>
              <w:tc>
                <w:tcPr>
                  <w:tcW w:w="1874" w:type="pct"/>
                </w:tcPr>
                <w:p w:rsidR="00F94F4F" w:rsidRDefault="00F94F4F" w:rsidP="00F94F4F">
                  <w:pPr>
                    <w:pStyle w:val="Normal1"/>
                    <w:tabs>
                      <w:tab w:val="right" w:pos="3377"/>
                    </w:tabs>
                    <w:rPr>
                      <w:sz w:val="22"/>
                      <w:szCs w:val="22"/>
                      <w:lang w:val="en-IN"/>
                    </w:rPr>
                  </w:pPr>
                  <w:r w:rsidRPr="00F94F4F">
                    <w:rPr>
                      <w:b/>
                      <w:sz w:val="22"/>
                      <w:szCs w:val="22"/>
                    </w:rPr>
                    <w:t>Elective – VI:</w:t>
                  </w:r>
                  <w:r w:rsidRPr="004161AF">
                    <w:rPr>
                      <w:sz w:val="22"/>
                      <w:szCs w:val="22"/>
                    </w:rPr>
                    <w:t xml:space="preserve"> </w:t>
                  </w:r>
                  <w:r w:rsidRPr="004161AF">
                    <w:rPr>
                      <w:sz w:val="22"/>
                      <w:szCs w:val="22"/>
                      <w:lang w:val="en-IN"/>
                    </w:rPr>
                    <w:t>Industry or Entrepreneurship [20% Theory + 80% Practical] *</w:t>
                  </w:r>
                  <w:r w:rsidR="008D7600">
                    <w:rPr>
                      <w:sz w:val="22"/>
                      <w:szCs w:val="22"/>
                      <w:lang w:val="en-IN"/>
                    </w:rPr>
                    <w:t>*</w:t>
                  </w:r>
                </w:p>
                <w:p w:rsidR="00F94F4F" w:rsidRPr="00A62110" w:rsidRDefault="00F94F4F" w:rsidP="00F94F4F">
                  <w:pPr>
                    <w:pStyle w:val="Normal1"/>
                    <w:tabs>
                      <w:tab w:val="right" w:pos="3377"/>
                    </w:tabs>
                    <w:rPr>
                      <w:b/>
                      <w:color w:val="000000"/>
                      <w:sz w:val="22"/>
                      <w:szCs w:val="22"/>
                    </w:rPr>
                  </w:pPr>
                  <w:r w:rsidRPr="00A62110">
                    <w:rPr>
                      <w:bCs/>
                      <w:color w:val="000000"/>
                      <w:sz w:val="22"/>
                      <w:szCs w:val="22"/>
                    </w:rPr>
                    <w:t>Bio-safety, Lab Safety and IPR</w:t>
                  </w:r>
                </w:p>
              </w:tc>
              <w:tc>
                <w:tcPr>
                  <w:tcW w:w="428" w:type="pct"/>
                </w:tcPr>
                <w:p w:rsidR="00F94F4F" w:rsidRPr="00A62110" w:rsidRDefault="00F94F4F" w:rsidP="00F94F4F">
                  <w:pPr>
                    <w:pStyle w:val="Normal1"/>
                    <w:jc w:val="center"/>
                    <w:rPr>
                      <w:color w:val="000000"/>
                      <w:sz w:val="22"/>
                      <w:szCs w:val="22"/>
                    </w:rPr>
                  </w:pPr>
                  <w:r w:rsidRPr="00A62110">
                    <w:rPr>
                      <w:color w:val="000000"/>
                      <w:sz w:val="22"/>
                      <w:szCs w:val="22"/>
                    </w:rPr>
                    <w:t>3</w:t>
                  </w:r>
                </w:p>
              </w:tc>
              <w:tc>
                <w:tcPr>
                  <w:tcW w:w="475" w:type="pct"/>
                </w:tcPr>
                <w:p w:rsidR="00F94F4F" w:rsidRPr="00A62110" w:rsidRDefault="00F94F4F" w:rsidP="00F94F4F">
                  <w:pPr>
                    <w:pStyle w:val="Normal1"/>
                    <w:jc w:val="center"/>
                    <w:rPr>
                      <w:color w:val="000000"/>
                      <w:sz w:val="22"/>
                      <w:szCs w:val="22"/>
                    </w:rPr>
                  </w:pPr>
                  <w:r w:rsidRPr="00A62110">
                    <w:rPr>
                      <w:color w:val="000000"/>
                      <w:sz w:val="22"/>
                      <w:szCs w:val="22"/>
                    </w:rPr>
                    <w:t>4</w:t>
                  </w:r>
                </w:p>
              </w:tc>
              <w:tc>
                <w:tcPr>
                  <w:tcW w:w="359" w:type="pct"/>
                </w:tcPr>
                <w:p w:rsidR="00F94F4F" w:rsidRPr="00A62110" w:rsidRDefault="00F94F4F" w:rsidP="00F94F4F">
                  <w:pPr>
                    <w:pStyle w:val="Normal1"/>
                    <w:jc w:val="center"/>
                    <w:rPr>
                      <w:sz w:val="22"/>
                      <w:szCs w:val="22"/>
                    </w:rPr>
                  </w:pPr>
                  <w:r w:rsidRPr="00A62110">
                    <w:rPr>
                      <w:sz w:val="22"/>
                      <w:szCs w:val="22"/>
                    </w:rPr>
                    <w:t>25</w:t>
                  </w:r>
                </w:p>
              </w:tc>
              <w:tc>
                <w:tcPr>
                  <w:tcW w:w="394" w:type="pct"/>
                </w:tcPr>
                <w:p w:rsidR="00F94F4F" w:rsidRPr="00A62110" w:rsidRDefault="00F94F4F" w:rsidP="00F94F4F">
                  <w:pPr>
                    <w:pStyle w:val="Normal1"/>
                    <w:jc w:val="center"/>
                    <w:rPr>
                      <w:sz w:val="22"/>
                      <w:szCs w:val="22"/>
                    </w:rPr>
                  </w:pPr>
                  <w:r w:rsidRPr="00A62110">
                    <w:rPr>
                      <w:sz w:val="22"/>
                      <w:szCs w:val="22"/>
                    </w:rPr>
                    <w:t>75</w:t>
                  </w:r>
                </w:p>
              </w:tc>
              <w:tc>
                <w:tcPr>
                  <w:tcW w:w="352" w:type="pct"/>
                </w:tcPr>
                <w:p w:rsidR="00F94F4F" w:rsidRPr="00A62110" w:rsidRDefault="00F94F4F" w:rsidP="00F94F4F">
                  <w:pPr>
                    <w:pStyle w:val="Normal1"/>
                    <w:jc w:val="center"/>
                    <w:rPr>
                      <w:sz w:val="22"/>
                      <w:szCs w:val="22"/>
                    </w:rPr>
                  </w:pPr>
                  <w:r w:rsidRPr="00A62110">
                    <w:rPr>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99"/>
                <w:tblHeader/>
                <w:jc w:val="center"/>
              </w:trPr>
              <w:tc>
                <w:tcPr>
                  <w:tcW w:w="334" w:type="pct"/>
                </w:tcPr>
                <w:p w:rsidR="00F94F4F" w:rsidRPr="00A62110" w:rsidRDefault="00F94F4F" w:rsidP="00F94F4F">
                  <w:pPr>
                    <w:pStyle w:val="Normal1"/>
                    <w:widowControl w:val="0"/>
                    <w:rPr>
                      <w:sz w:val="22"/>
                      <w:szCs w:val="22"/>
                    </w:rPr>
                  </w:pPr>
                  <w:r w:rsidRPr="00A62110">
                    <w:rPr>
                      <w:sz w:val="22"/>
                      <w:szCs w:val="22"/>
                    </w:rPr>
                    <w:t xml:space="preserve"> B(i)</w:t>
                  </w:r>
                </w:p>
              </w:tc>
              <w:tc>
                <w:tcPr>
                  <w:tcW w:w="784" w:type="pct"/>
                </w:tcPr>
                <w:p w:rsidR="00F94F4F" w:rsidRPr="00A62110" w:rsidRDefault="00F94F4F" w:rsidP="00F94F4F">
                  <w:pPr>
                    <w:pStyle w:val="Normal1"/>
                    <w:widowControl w:val="0"/>
                    <w:rPr>
                      <w:sz w:val="22"/>
                      <w:szCs w:val="22"/>
                    </w:rPr>
                  </w:pPr>
                  <w:r w:rsidRPr="00A62110">
                    <w:rPr>
                      <w:sz w:val="22"/>
                      <w:szCs w:val="22"/>
                    </w:rPr>
                    <w:t>23PBIOS45</w:t>
                  </w:r>
                </w:p>
              </w:tc>
              <w:tc>
                <w:tcPr>
                  <w:tcW w:w="1874" w:type="pct"/>
                </w:tcPr>
                <w:p w:rsidR="00F94F4F" w:rsidRPr="00F94F4F" w:rsidRDefault="00F94F4F" w:rsidP="00F94F4F">
                  <w:pPr>
                    <w:pStyle w:val="Normal1"/>
                    <w:widowControl w:val="0"/>
                    <w:rPr>
                      <w:b/>
                      <w:color w:val="000000"/>
                      <w:sz w:val="22"/>
                      <w:szCs w:val="22"/>
                    </w:rPr>
                  </w:pPr>
                  <w:r w:rsidRPr="00F94F4F">
                    <w:rPr>
                      <w:b/>
                      <w:color w:val="000000"/>
                      <w:sz w:val="22"/>
                      <w:szCs w:val="22"/>
                    </w:rPr>
                    <w:t>Ski</w:t>
                  </w:r>
                  <w:r>
                    <w:rPr>
                      <w:b/>
                      <w:color w:val="000000"/>
                      <w:sz w:val="22"/>
                      <w:szCs w:val="22"/>
                    </w:rPr>
                    <w:t xml:space="preserve">ll Enhancement Course (SEC-III): </w:t>
                  </w:r>
                </w:p>
                <w:p w:rsidR="00F94F4F" w:rsidRPr="00A62110" w:rsidRDefault="00F94F4F" w:rsidP="00F94F4F">
                  <w:pPr>
                    <w:pStyle w:val="Normal1"/>
                    <w:widowControl w:val="0"/>
                    <w:rPr>
                      <w:color w:val="000000"/>
                      <w:sz w:val="22"/>
                      <w:szCs w:val="22"/>
                    </w:rPr>
                  </w:pPr>
                  <w:r w:rsidRPr="00A62110">
                    <w:rPr>
                      <w:bCs/>
                      <w:color w:val="000000"/>
                      <w:sz w:val="22"/>
                      <w:szCs w:val="22"/>
                    </w:rPr>
                    <w:t>Developmental Biology</w:t>
                  </w:r>
                </w:p>
              </w:tc>
              <w:tc>
                <w:tcPr>
                  <w:tcW w:w="428" w:type="pct"/>
                </w:tcPr>
                <w:p w:rsidR="00F94F4F" w:rsidRPr="00A62110" w:rsidRDefault="00F94F4F" w:rsidP="00F94F4F">
                  <w:pPr>
                    <w:pStyle w:val="Normal1"/>
                    <w:jc w:val="center"/>
                    <w:rPr>
                      <w:color w:val="000000"/>
                      <w:sz w:val="22"/>
                      <w:szCs w:val="22"/>
                    </w:rPr>
                  </w:pPr>
                  <w:r w:rsidRPr="00A62110">
                    <w:rPr>
                      <w:color w:val="000000"/>
                      <w:sz w:val="22"/>
                      <w:szCs w:val="22"/>
                    </w:rPr>
                    <w:t>2</w:t>
                  </w:r>
                </w:p>
              </w:tc>
              <w:tc>
                <w:tcPr>
                  <w:tcW w:w="475" w:type="pct"/>
                </w:tcPr>
                <w:p w:rsidR="00F94F4F" w:rsidRPr="00A62110" w:rsidRDefault="00F94F4F" w:rsidP="00F94F4F">
                  <w:pPr>
                    <w:pStyle w:val="Normal1"/>
                    <w:jc w:val="center"/>
                    <w:rPr>
                      <w:color w:val="000000"/>
                      <w:sz w:val="22"/>
                      <w:szCs w:val="22"/>
                    </w:rPr>
                  </w:pPr>
                  <w:r w:rsidRPr="00A62110">
                    <w:rPr>
                      <w:color w:val="000000"/>
                      <w:sz w:val="22"/>
                      <w:szCs w:val="22"/>
                    </w:rPr>
                    <w:t>4</w:t>
                  </w:r>
                </w:p>
              </w:tc>
              <w:tc>
                <w:tcPr>
                  <w:tcW w:w="359" w:type="pct"/>
                </w:tcPr>
                <w:p w:rsidR="00F94F4F" w:rsidRPr="00A62110" w:rsidRDefault="00F94F4F" w:rsidP="00F94F4F">
                  <w:pPr>
                    <w:pStyle w:val="Normal1"/>
                    <w:jc w:val="center"/>
                    <w:rPr>
                      <w:color w:val="000000"/>
                      <w:sz w:val="22"/>
                      <w:szCs w:val="22"/>
                    </w:rPr>
                  </w:pPr>
                  <w:r w:rsidRPr="00A62110">
                    <w:rPr>
                      <w:color w:val="000000"/>
                      <w:sz w:val="22"/>
                      <w:szCs w:val="22"/>
                    </w:rPr>
                    <w:t>25</w:t>
                  </w:r>
                </w:p>
              </w:tc>
              <w:tc>
                <w:tcPr>
                  <w:tcW w:w="394" w:type="pct"/>
                </w:tcPr>
                <w:p w:rsidR="00F94F4F" w:rsidRPr="00A62110" w:rsidRDefault="00F94F4F" w:rsidP="00F94F4F">
                  <w:pPr>
                    <w:pStyle w:val="Normal1"/>
                    <w:jc w:val="center"/>
                    <w:rPr>
                      <w:color w:val="000000"/>
                      <w:sz w:val="22"/>
                      <w:szCs w:val="22"/>
                    </w:rPr>
                  </w:pPr>
                  <w:r w:rsidRPr="00A62110">
                    <w:rPr>
                      <w:color w:val="000000"/>
                      <w:sz w:val="22"/>
                      <w:szCs w:val="22"/>
                    </w:rPr>
                    <w:t>75</w:t>
                  </w:r>
                </w:p>
              </w:tc>
              <w:tc>
                <w:tcPr>
                  <w:tcW w:w="352" w:type="pct"/>
                </w:tcPr>
                <w:p w:rsidR="00F94F4F" w:rsidRPr="00A62110" w:rsidRDefault="00F94F4F" w:rsidP="00F94F4F">
                  <w:pPr>
                    <w:pStyle w:val="Normal1"/>
                    <w:jc w:val="center"/>
                    <w:rPr>
                      <w:color w:val="000000"/>
                      <w:sz w:val="22"/>
                      <w:szCs w:val="22"/>
                    </w:rPr>
                  </w:pPr>
                  <w:r w:rsidRPr="00A62110">
                    <w:rPr>
                      <w:color w:val="000000"/>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99"/>
                <w:tblHeader/>
                <w:jc w:val="center"/>
              </w:trPr>
              <w:tc>
                <w:tcPr>
                  <w:tcW w:w="334" w:type="pct"/>
                </w:tcPr>
                <w:p w:rsidR="00F94F4F" w:rsidRPr="00A62110" w:rsidRDefault="00F94F4F" w:rsidP="00F94F4F">
                  <w:pPr>
                    <w:pStyle w:val="Normal1"/>
                    <w:widowControl w:val="0"/>
                    <w:rPr>
                      <w:sz w:val="22"/>
                      <w:szCs w:val="22"/>
                    </w:rPr>
                  </w:pPr>
                  <w:r w:rsidRPr="00A62110">
                    <w:rPr>
                      <w:sz w:val="22"/>
                      <w:szCs w:val="22"/>
                    </w:rPr>
                    <w:t xml:space="preserve"> C</w:t>
                  </w:r>
                </w:p>
              </w:tc>
              <w:tc>
                <w:tcPr>
                  <w:tcW w:w="784" w:type="pct"/>
                </w:tcPr>
                <w:p w:rsidR="00F94F4F" w:rsidRPr="00A62110" w:rsidRDefault="00F94F4F" w:rsidP="00F94F4F">
                  <w:pPr>
                    <w:pStyle w:val="Normal1"/>
                    <w:widowControl w:val="0"/>
                    <w:rPr>
                      <w:sz w:val="22"/>
                      <w:szCs w:val="22"/>
                    </w:rPr>
                  </w:pPr>
                  <w:r w:rsidRPr="00A62110">
                    <w:rPr>
                      <w:sz w:val="22"/>
                      <w:szCs w:val="22"/>
                    </w:rPr>
                    <w:t>23PBIOX46</w:t>
                  </w:r>
                </w:p>
              </w:tc>
              <w:tc>
                <w:tcPr>
                  <w:tcW w:w="1874" w:type="pct"/>
                </w:tcPr>
                <w:p w:rsidR="00F94F4F" w:rsidRPr="00A62110" w:rsidRDefault="00F94F4F" w:rsidP="00F94F4F">
                  <w:pPr>
                    <w:pStyle w:val="Normal1"/>
                    <w:widowControl w:val="0"/>
                    <w:rPr>
                      <w:color w:val="000000"/>
                      <w:sz w:val="22"/>
                      <w:szCs w:val="22"/>
                    </w:rPr>
                  </w:pPr>
                  <w:r w:rsidRPr="00A62110">
                    <w:rPr>
                      <w:color w:val="000000"/>
                      <w:sz w:val="22"/>
                      <w:szCs w:val="22"/>
                    </w:rPr>
                    <w:t>Extension Activity</w:t>
                  </w:r>
                </w:p>
                <w:p w:rsidR="00F94F4F" w:rsidRPr="00A62110" w:rsidRDefault="00F94F4F" w:rsidP="00F94F4F">
                  <w:pPr>
                    <w:pStyle w:val="Normal1"/>
                    <w:widowControl w:val="0"/>
                    <w:rPr>
                      <w:color w:val="000000"/>
                      <w:sz w:val="22"/>
                      <w:szCs w:val="22"/>
                    </w:rPr>
                  </w:pPr>
                  <w:r w:rsidRPr="00A62110">
                    <w:rPr>
                      <w:bCs/>
                      <w:color w:val="000000"/>
                      <w:sz w:val="22"/>
                      <w:szCs w:val="22"/>
                    </w:rPr>
                    <w:t>Industrial Visit – Pharma or Food Processing</w:t>
                  </w:r>
                </w:p>
              </w:tc>
              <w:tc>
                <w:tcPr>
                  <w:tcW w:w="428" w:type="pct"/>
                </w:tcPr>
                <w:p w:rsidR="00F94F4F" w:rsidRPr="00A62110" w:rsidRDefault="00F94F4F" w:rsidP="00F94F4F">
                  <w:pPr>
                    <w:pStyle w:val="Normal1"/>
                    <w:jc w:val="center"/>
                    <w:rPr>
                      <w:color w:val="000000"/>
                      <w:sz w:val="22"/>
                      <w:szCs w:val="22"/>
                    </w:rPr>
                  </w:pPr>
                  <w:r w:rsidRPr="00A62110">
                    <w:rPr>
                      <w:color w:val="000000"/>
                      <w:sz w:val="22"/>
                      <w:szCs w:val="22"/>
                    </w:rPr>
                    <w:t>1</w:t>
                  </w:r>
                </w:p>
              </w:tc>
              <w:tc>
                <w:tcPr>
                  <w:tcW w:w="475" w:type="pct"/>
                </w:tcPr>
                <w:p w:rsidR="00F94F4F" w:rsidRPr="00A62110" w:rsidRDefault="00F94F4F" w:rsidP="00F94F4F">
                  <w:pPr>
                    <w:pStyle w:val="Normal1"/>
                    <w:jc w:val="center"/>
                    <w:rPr>
                      <w:color w:val="000000"/>
                      <w:sz w:val="22"/>
                      <w:szCs w:val="22"/>
                    </w:rPr>
                  </w:pPr>
                  <w:r w:rsidRPr="00A62110">
                    <w:rPr>
                      <w:color w:val="000000"/>
                      <w:sz w:val="22"/>
                      <w:szCs w:val="22"/>
                    </w:rPr>
                    <w:t>-</w:t>
                  </w:r>
                </w:p>
              </w:tc>
              <w:tc>
                <w:tcPr>
                  <w:tcW w:w="359" w:type="pct"/>
                </w:tcPr>
                <w:p w:rsidR="00F94F4F" w:rsidRPr="00A62110" w:rsidRDefault="00F94F4F" w:rsidP="00F94F4F">
                  <w:pPr>
                    <w:pStyle w:val="Normal1"/>
                    <w:jc w:val="center"/>
                    <w:rPr>
                      <w:color w:val="000000"/>
                      <w:sz w:val="22"/>
                      <w:szCs w:val="22"/>
                    </w:rPr>
                  </w:pPr>
                  <w:r w:rsidRPr="00A62110">
                    <w:rPr>
                      <w:color w:val="000000"/>
                      <w:sz w:val="22"/>
                      <w:szCs w:val="22"/>
                    </w:rPr>
                    <w:t>100</w:t>
                  </w:r>
                </w:p>
              </w:tc>
              <w:tc>
                <w:tcPr>
                  <w:tcW w:w="394" w:type="pct"/>
                </w:tcPr>
                <w:p w:rsidR="00F94F4F" w:rsidRPr="00A62110" w:rsidRDefault="00F94F4F" w:rsidP="00F94F4F">
                  <w:pPr>
                    <w:pStyle w:val="Normal1"/>
                    <w:jc w:val="center"/>
                    <w:rPr>
                      <w:color w:val="000000"/>
                      <w:sz w:val="22"/>
                      <w:szCs w:val="22"/>
                    </w:rPr>
                  </w:pPr>
                  <w:r w:rsidRPr="00A62110">
                    <w:rPr>
                      <w:color w:val="000000"/>
                      <w:sz w:val="22"/>
                      <w:szCs w:val="22"/>
                    </w:rPr>
                    <w:t>-</w:t>
                  </w:r>
                </w:p>
              </w:tc>
              <w:tc>
                <w:tcPr>
                  <w:tcW w:w="352" w:type="pct"/>
                </w:tcPr>
                <w:p w:rsidR="00F94F4F" w:rsidRPr="00A62110" w:rsidRDefault="00F94F4F" w:rsidP="00F94F4F">
                  <w:pPr>
                    <w:pStyle w:val="Normal1"/>
                    <w:jc w:val="center"/>
                    <w:rPr>
                      <w:color w:val="000000"/>
                      <w:sz w:val="22"/>
                      <w:szCs w:val="22"/>
                    </w:rPr>
                  </w:pPr>
                  <w:r w:rsidRPr="00A62110">
                    <w:rPr>
                      <w:color w:val="000000"/>
                      <w:sz w:val="22"/>
                      <w:szCs w:val="22"/>
                    </w:rPr>
                    <w:t>100</w:t>
                  </w:r>
                </w:p>
              </w:tc>
            </w:tr>
            <w:tr w:rsidR="00F94F4F" w:rsidRPr="00A62110" w:rsidTr="00F94F4F">
              <w:tblPrEx>
                <w:tblCellMar>
                  <w:left w:w="108" w:type="dxa"/>
                  <w:right w:w="108" w:type="dxa"/>
                </w:tblCellMar>
                <w:tblLook w:val="0000" w:firstRow="0" w:lastRow="0" w:firstColumn="0" w:lastColumn="0" w:noHBand="0" w:noVBand="0"/>
              </w:tblPrEx>
              <w:trPr>
                <w:trHeight w:val="299"/>
                <w:tblHeader/>
                <w:jc w:val="center"/>
              </w:trPr>
              <w:tc>
                <w:tcPr>
                  <w:tcW w:w="334" w:type="pct"/>
                </w:tcPr>
                <w:p w:rsidR="00F94F4F" w:rsidRPr="00A62110" w:rsidRDefault="00F94F4F" w:rsidP="00F94F4F">
                  <w:pPr>
                    <w:pStyle w:val="Normal1"/>
                    <w:widowControl w:val="0"/>
                    <w:spacing w:before="60" w:after="60"/>
                    <w:rPr>
                      <w:b/>
                      <w:sz w:val="22"/>
                      <w:szCs w:val="22"/>
                    </w:rPr>
                  </w:pPr>
                </w:p>
              </w:tc>
              <w:tc>
                <w:tcPr>
                  <w:tcW w:w="784" w:type="pct"/>
                </w:tcPr>
                <w:p w:rsidR="00F94F4F" w:rsidRPr="00A62110" w:rsidRDefault="00F94F4F" w:rsidP="00F94F4F">
                  <w:pPr>
                    <w:pStyle w:val="Normal1"/>
                    <w:widowControl w:val="0"/>
                    <w:rPr>
                      <w:b/>
                      <w:sz w:val="22"/>
                      <w:szCs w:val="22"/>
                    </w:rPr>
                  </w:pPr>
                </w:p>
              </w:tc>
              <w:tc>
                <w:tcPr>
                  <w:tcW w:w="1874" w:type="pct"/>
                </w:tcPr>
                <w:p w:rsidR="00F94F4F" w:rsidRPr="00A62110" w:rsidRDefault="00F94F4F" w:rsidP="00F94F4F">
                  <w:pPr>
                    <w:pStyle w:val="Normal1"/>
                    <w:widowControl w:val="0"/>
                    <w:jc w:val="center"/>
                    <w:rPr>
                      <w:b/>
                      <w:sz w:val="22"/>
                      <w:szCs w:val="22"/>
                    </w:rPr>
                  </w:pPr>
                  <w:r w:rsidRPr="00A62110">
                    <w:rPr>
                      <w:b/>
                      <w:color w:val="000000"/>
                      <w:sz w:val="22"/>
                      <w:szCs w:val="22"/>
                    </w:rPr>
                    <w:t>Total</w:t>
                  </w:r>
                </w:p>
              </w:tc>
              <w:tc>
                <w:tcPr>
                  <w:tcW w:w="428" w:type="pct"/>
                </w:tcPr>
                <w:p w:rsidR="00F94F4F" w:rsidRPr="00A62110" w:rsidRDefault="00F94F4F" w:rsidP="00F94F4F">
                  <w:pPr>
                    <w:pStyle w:val="Normal1"/>
                    <w:jc w:val="center"/>
                    <w:rPr>
                      <w:b/>
                      <w:color w:val="000000"/>
                      <w:sz w:val="22"/>
                      <w:szCs w:val="22"/>
                    </w:rPr>
                  </w:pPr>
                  <w:r w:rsidRPr="00A62110">
                    <w:rPr>
                      <w:b/>
                      <w:color w:val="000000"/>
                      <w:sz w:val="22"/>
                      <w:szCs w:val="22"/>
                    </w:rPr>
                    <w:t>23</w:t>
                  </w:r>
                </w:p>
              </w:tc>
              <w:tc>
                <w:tcPr>
                  <w:tcW w:w="475" w:type="pct"/>
                </w:tcPr>
                <w:p w:rsidR="00F94F4F" w:rsidRPr="00A62110" w:rsidRDefault="00F94F4F" w:rsidP="00F94F4F">
                  <w:pPr>
                    <w:pStyle w:val="Normal1"/>
                    <w:jc w:val="center"/>
                    <w:rPr>
                      <w:b/>
                      <w:color w:val="000000"/>
                      <w:sz w:val="22"/>
                      <w:szCs w:val="22"/>
                    </w:rPr>
                  </w:pPr>
                  <w:r w:rsidRPr="00A62110">
                    <w:rPr>
                      <w:b/>
                      <w:color w:val="000000"/>
                      <w:sz w:val="22"/>
                      <w:szCs w:val="22"/>
                    </w:rPr>
                    <w:t>30</w:t>
                  </w:r>
                </w:p>
              </w:tc>
              <w:tc>
                <w:tcPr>
                  <w:tcW w:w="359" w:type="pct"/>
                </w:tcPr>
                <w:p w:rsidR="00F94F4F" w:rsidRPr="00A62110" w:rsidRDefault="00F94F4F" w:rsidP="00F94F4F">
                  <w:pPr>
                    <w:pStyle w:val="Normal1"/>
                    <w:jc w:val="center"/>
                    <w:rPr>
                      <w:b/>
                      <w:color w:val="000000"/>
                      <w:sz w:val="22"/>
                      <w:szCs w:val="22"/>
                    </w:rPr>
                  </w:pPr>
                </w:p>
              </w:tc>
              <w:tc>
                <w:tcPr>
                  <w:tcW w:w="394" w:type="pct"/>
                </w:tcPr>
                <w:p w:rsidR="00F94F4F" w:rsidRPr="00A62110" w:rsidRDefault="00F94F4F" w:rsidP="00F94F4F">
                  <w:pPr>
                    <w:pStyle w:val="Normal1"/>
                    <w:jc w:val="center"/>
                    <w:rPr>
                      <w:b/>
                      <w:color w:val="000000"/>
                      <w:sz w:val="22"/>
                      <w:szCs w:val="22"/>
                    </w:rPr>
                  </w:pPr>
                </w:p>
              </w:tc>
              <w:tc>
                <w:tcPr>
                  <w:tcW w:w="352" w:type="pct"/>
                </w:tcPr>
                <w:p w:rsidR="00F94F4F" w:rsidRPr="00A62110" w:rsidRDefault="00F94F4F" w:rsidP="00F94F4F">
                  <w:pPr>
                    <w:pStyle w:val="Normal1"/>
                    <w:jc w:val="center"/>
                    <w:rPr>
                      <w:b/>
                      <w:color w:val="000000"/>
                      <w:sz w:val="22"/>
                      <w:szCs w:val="22"/>
                    </w:rPr>
                  </w:pPr>
                  <w:r w:rsidRPr="00A62110">
                    <w:rPr>
                      <w:b/>
                      <w:color w:val="000000"/>
                      <w:sz w:val="22"/>
                      <w:szCs w:val="22"/>
                    </w:rPr>
                    <w:t>600</w:t>
                  </w:r>
                </w:p>
              </w:tc>
            </w:tr>
          </w:tbl>
          <w:p w:rsidR="00435904" w:rsidRPr="00A62110" w:rsidRDefault="00435904" w:rsidP="00435904">
            <w:pPr>
              <w:jc w:val="center"/>
              <w:rPr>
                <w:rFonts w:ascii="Times New Roman" w:hAnsi="Times New Roman" w:cs="Times New Roman"/>
                <w:b/>
                <w:bCs/>
              </w:rPr>
            </w:pPr>
          </w:p>
          <w:p w:rsidR="008D7600" w:rsidRPr="008D7600" w:rsidRDefault="008D7600" w:rsidP="008D7600">
            <w:pPr>
              <w:widowControl w:val="0"/>
              <w:autoSpaceDE w:val="0"/>
              <w:autoSpaceDN w:val="0"/>
              <w:spacing w:line="360" w:lineRule="auto"/>
              <w:rPr>
                <w:rFonts w:ascii="Times New Roman" w:eastAsia="Times New Roman" w:hAnsi="Times New Roman" w:cs="Times New Roman"/>
                <w:szCs w:val="24"/>
              </w:rPr>
            </w:pPr>
            <w:r w:rsidRPr="008D7600">
              <w:rPr>
                <w:rFonts w:ascii="Times New Roman" w:eastAsia="Times New Roman" w:hAnsi="Times New Roman" w:cs="Times New Roman"/>
                <w:szCs w:val="24"/>
              </w:rPr>
              <w:t>* Students should complete two weeks of internship before the commencement of III semester.</w:t>
            </w:r>
          </w:p>
          <w:p w:rsidR="008D7600" w:rsidRPr="008D7600" w:rsidRDefault="008D7600" w:rsidP="008D7600">
            <w:pPr>
              <w:widowControl w:val="0"/>
              <w:autoSpaceDE w:val="0"/>
              <w:autoSpaceDN w:val="0"/>
              <w:spacing w:line="360" w:lineRule="auto"/>
              <w:ind w:left="426"/>
              <w:rPr>
                <w:rFonts w:ascii="Times New Roman" w:eastAsia="Times New Roman" w:hAnsi="Times New Roman" w:cs="Times New Roman"/>
                <w:szCs w:val="24"/>
              </w:rPr>
            </w:pPr>
          </w:p>
          <w:p w:rsidR="00A62110" w:rsidRPr="00A62110" w:rsidRDefault="008D7600" w:rsidP="008D7600">
            <w:pPr>
              <w:rPr>
                <w:rFonts w:ascii="Times New Roman" w:eastAsia="SimSun" w:hAnsi="Times New Roman" w:cs="Times New Roman"/>
              </w:rPr>
            </w:pPr>
            <w:r w:rsidRPr="008D7600">
              <w:rPr>
                <w:rFonts w:ascii="Times New Roman" w:eastAsia="Times New Roman" w:hAnsi="Times New Roman" w:cs="Times New Roman"/>
              </w:rPr>
              <w:t>** Evaluation is to be done both for theory (15 marks) and practical (60 marks) components separately by the examiners who will be conducting the practical and the marks should be awarded out of 75. Questions for the theory and practical are to be set by the concerned examiners.</w:t>
            </w:r>
          </w:p>
          <w:p w:rsidR="00A62110" w:rsidRPr="00A62110" w:rsidRDefault="00A62110" w:rsidP="00A62110">
            <w:pPr>
              <w:rPr>
                <w:rFonts w:ascii="Times New Roman" w:eastAsia="SimSun" w:hAnsi="Times New Roman" w:cs="Times New Roman"/>
              </w:rPr>
            </w:pPr>
            <w:r w:rsidRPr="00A62110">
              <w:rPr>
                <w:rFonts w:ascii="Times New Roman" w:eastAsia="SimSun" w:hAnsi="Times New Roman" w:cs="Times New Roman"/>
              </w:rPr>
              <w:br w:type="page"/>
            </w:r>
          </w:p>
          <w:p w:rsidR="00A62110" w:rsidRPr="00A62110" w:rsidRDefault="00A62110" w:rsidP="00A62110">
            <w:pPr>
              <w:rPr>
                <w:rFonts w:ascii="Times New Roman" w:eastAsia="SimSun" w:hAnsi="Times New Roman" w:cs="Times New Roman"/>
                <w:b/>
                <w:bCs/>
              </w:rPr>
            </w:pPr>
            <w:r w:rsidRPr="00A62110">
              <w:rPr>
                <w:rFonts w:ascii="Times New Roman" w:eastAsia="SimSun" w:hAnsi="Times New Roman" w:cs="Times New Roman"/>
                <w:b/>
                <w:bCs/>
              </w:rPr>
              <w:t xml:space="preserve">Credit Distribution </w:t>
            </w:r>
          </w:p>
          <w:tbl>
            <w:tblPr>
              <w:tblStyle w:val="TableGrid"/>
              <w:tblW w:w="9242" w:type="dxa"/>
              <w:tblLook w:val="04A0" w:firstRow="1" w:lastRow="0" w:firstColumn="1" w:lastColumn="0" w:noHBand="0" w:noVBand="1"/>
            </w:tblPr>
            <w:tblGrid>
              <w:gridCol w:w="3392"/>
              <w:gridCol w:w="990"/>
              <w:gridCol w:w="1710"/>
              <w:gridCol w:w="1392"/>
              <w:gridCol w:w="1758"/>
            </w:tblGrid>
            <w:tr w:rsidR="00A62110" w:rsidRPr="00A62110" w:rsidTr="00297894">
              <w:tc>
                <w:tcPr>
                  <w:tcW w:w="3392" w:type="dxa"/>
                </w:tcPr>
                <w:p w:rsidR="00A62110" w:rsidRPr="00A62110" w:rsidRDefault="00A62110" w:rsidP="00A62110">
                  <w:pPr>
                    <w:rPr>
                      <w:rFonts w:ascii="Times New Roman" w:eastAsia="SimSun" w:hAnsi="Times New Roman" w:cs="Times New Roman"/>
                      <w:b/>
                      <w:bCs/>
                      <w:lang w:val="en-IN" w:eastAsia="en-IN"/>
                    </w:rPr>
                  </w:pPr>
                  <w:r w:rsidRPr="00A62110">
                    <w:rPr>
                      <w:rFonts w:ascii="Times New Roman" w:eastAsia="SimSun" w:hAnsi="Times New Roman" w:cs="Times New Roman"/>
                      <w:b/>
                      <w:bCs/>
                      <w:lang w:val="en-IN" w:eastAsia="en-IN"/>
                    </w:rPr>
                    <w:t>Study Components</w:t>
                  </w:r>
                </w:p>
              </w:tc>
              <w:tc>
                <w:tcPr>
                  <w:tcW w:w="990" w:type="dxa"/>
                  <w:vAlign w:val="center"/>
                </w:tcPr>
                <w:p w:rsidR="00A62110" w:rsidRPr="00A62110" w:rsidRDefault="00A62110" w:rsidP="00A62110">
                  <w:pPr>
                    <w:jc w:val="center"/>
                    <w:rPr>
                      <w:rFonts w:ascii="Times New Roman" w:eastAsia="SimSun" w:hAnsi="Times New Roman" w:cs="Times New Roman"/>
                      <w:b/>
                      <w:bCs/>
                      <w:lang w:val="en-IN" w:eastAsia="en-IN"/>
                    </w:rPr>
                  </w:pPr>
                  <w:r w:rsidRPr="00A62110">
                    <w:rPr>
                      <w:rFonts w:ascii="Times New Roman" w:eastAsia="SimSun" w:hAnsi="Times New Roman" w:cs="Times New Roman"/>
                      <w:b/>
                      <w:bCs/>
                      <w:lang w:val="en-IN" w:eastAsia="en-IN"/>
                    </w:rPr>
                    <w:t>Papers</w:t>
                  </w:r>
                </w:p>
              </w:tc>
              <w:tc>
                <w:tcPr>
                  <w:tcW w:w="1710" w:type="dxa"/>
                  <w:vAlign w:val="center"/>
                </w:tcPr>
                <w:p w:rsidR="00A62110" w:rsidRPr="00A62110" w:rsidRDefault="00A62110" w:rsidP="00A62110">
                  <w:pPr>
                    <w:jc w:val="center"/>
                    <w:rPr>
                      <w:rFonts w:ascii="Times New Roman" w:eastAsia="SimSun" w:hAnsi="Times New Roman" w:cs="Times New Roman"/>
                      <w:b/>
                      <w:bCs/>
                      <w:lang w:val="en-IN" w:eastAsia="en-IN"/>
                    </w:rPr>
                  </w:pPr>
                  <w:r w:rsidRPr="00A62110">
                    <w:rPr>
                      <w:rFonts w:ascii="Times New Roman" w:eastAsia="SimSun" w:hAnsi="Times New Roman" w:cs="Times New Roman"/>
                      <w:b/>
                      <w:bCs/>
                      <w:lang w:val="en-IN" w:eastAsia="en-IN"/>
                    </w:rPr>
                    <w:t>Total Credits</w:t>
                  </w:r>
                </w:p>
              </w:tc>
              <w:tc>
                <w:tcPr>
                  <w:tcW w:w="1392" w:type="dxa"/>
                  <w:vAlign w:val="center"/>
                </w:tcPr>
                <w:p w:rsidR="00A62110" w:rsidRPr="00A62110" w:rsidRDefault="00A62110" w:rsidP="00A62110">
                  <w:pPr>
                    <w:jc w:val="center"/>
                    <w:rPr>
                      <w:rFonts w:ascii="Times New Roman" w:eastAsia="SimSun" w:hAnsi="Times New Roman" w:cs="Times New Roman"/>
                      <w:b/>
                      <w:bCs/>
                      <w:lang w:val="en-IN" w:eastAsia="en-IN"/>
                    </w:rPr>
                  </w:pPr>
                  <w:r w:rsidRPr="00A62110">
                    <w:rPr>
                      <w:rFonts w:ascii="Times New Roman" w:eastAsia="SimSun" w:hAnsi="Times New Roman" w:cs="Times New Roman"/>
                      <w:b/>
                      <w:bCs/>
                      <w:lang w:val="en-IN" w:eastAsia="en-IN"/>
                    </w:rPr>
                    <w:t>Marks/Sub</w:t>
                  </w:r>
                </w:p>
              </w:tc>
              <w:tc>
                <w:tcPr>
                  <w:tcW w:w="1758" w:type="dxa"/>
                  <w:vAlign w:val="center"/>
                </w:tcPr>
                <w:p w:rsidR="00A62110" w:rsidRPr="00A62110" w:rsidRDefault="00A62110" w:rsidP="00A62110">
                  <w:pPr>
                    <w:jc w:val="center"/>
                    <w:rPr>
                      <w:rFonts w:ascii="Times New Roman" w:eastAsia="SimSun" w:hAnsi="Times New Roman" w:cs="Times New Roman"/>
                      <w:b/>
                      <w:bCs/>
                      <w:lang w:val="en-IN" w:eastAsia="en-IN"/>
                    </w:rPr>
                  </w:pPr>
                  <w:r w:rsidRPr="00A62110">
                    <w:rPr>
                      <w:rFonts w:ascii="Times New Roman" w:eastAsia="SimSun" w:hAnsi="Times New Roman" w:cs="Times New Roman"/>
                      <w:b/>
                      <w:bCs/>
                      <w:lang w:val="en-IN" w:eastAsia="en-IN"/>
                    </w:rPr>
                    <w:t>Total Marks</w:t>
                  </w:r>
                </w:p>
              </w:tc>
            </w:tr>
            <w:tr w:rsidR="00A62110" w:rsidRPr="00A62110" w:rsidTr="00297894">
              <w:tc>
                <w:tcPr>
                  <w:tcW w:w="3392" w:type="dxa"/>
                </w:tcPr>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Core theory</w:t>
                  </w:r>
                </w:p>
              </w:tc>
              <w:tc>
                <w:tcPr>
                  <w:tcW w:w="990"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10</w:t>
                  </w:r>
                </w:p>
              </w:tc>
              <w:tc>
                <w:tcPr>
                  <w:tcW w:w="1710"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49</w:t>
                  </w:r>
                </w:p>
              </w:tc>
              <w:tc>
                <w:tcPr>
                  <w:tcW w:w="1392"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100</w:t>
                  </w:r>
                </w:p>
              </w:tc>
              <w:tc>
                <w:tcPr>
                  <w:tcW w:w="1758" w:type="dxa"/>
                  <w:vAlign w:val="center"/>
                </w:tcPr>
                <w:p w:rsidR="00A62110" w:rsidRPr="00A62110" w:rsidRDefault="00A62110" w:rsidP="00121F43">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w:t>
                  </w:r>
                  <w:r w:rsidR="00121F43">
                    <w:rPr>
                      <w:rFonts w:ascii="Times New Roman" w:eastAsia="SimSun" w:hAnsi="Times New Roman" w:cs="Times New Roman"/>
                      <w:lang w:val="en-IN" w:eastAsia="en-IN"/>
                    </w:rPr>
                    <w:t>0</w:t>
                  </w:r>
                  <w:r w:rsidRPr="00A62110">
                    <w:rPr>
                      <w:rFonts w:ascii="Times New Roman" w:eastAsia="SimSun" w:hAnsi="Times New Roman" w:cs="Times New Roman"/>
                      <w:lang w:val="en-IN" w:eastAsia="en-IN"/>
                    </w:rPr>
                    <w:t>00</w:t>
                  </w:r>
                </w:p>
              </w:tc>
            </w:tr>
            <w:tr w:rsidR="00A62110" w:rsidRPr="00A62110" w:rsidTr="00297894">
              <w:tc>
                <w:tcPr>
                  <w:tcW w:w="3392" w:type="dxa"/>
                </w:tcPr>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Core Electives</w:t>
                  </w:r>
                </w:p>
              </w:tc>
              <w:tc>
                <w:tcPr>
                  <w:tcW w:w="990"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6</w:t>
                  </w:r>
                </w:p>
              </w:tc>
              <w:tc>
                <w:tcPr>
                  <w:tcW w:w="1710"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18</w:t>
                  </w:r>
                </w:p>
              </w:tc>
              <w:tc>
                <w:tcPr>
                  <w:tcW w:w="1392"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100</w:t>
                  </w:r>
                </w:p>
              </w:tc>
              <w:tc>
                <w:tcPr>
                  <w:tcW w:w="1758"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600</w:t>
                  </w:r>
                </w:p>
              </w:tc>
            </w:tr>
            <w:tr w:rsidR="00A62110" w:rsidRPr="00A62110" w:rsidTr="00297894">
              <w:tc>
                <w:tcPr>
                  <w:tcW w:w="3392" w:type="dxa"/>
                </w:tcPr>
                <w:p w:rsidR="00A62110" w:rsidRPr="00A62110" w:rsidRDefault="00121F43" w:rsidP="00A62110">
                  <w:pPr>
                    <w:rPr>
                      <w:rFonts w:ascii="Times New Roman" w:eastAsia="SimSun" w:hAnsi="Times New Roman" w:cs="Times New Roman"/>
                      <w:lang w:val="en-IN" w:eastAsia="en-IN"/>
                    </w:rPr>
                  </w:pPr>
                  <w:r>
                    <w:rPr>
                      <w:rFonts w:ascii="Times New Roman" w:eastAsia="SimSun" w:hAnsi="Times New Roman" w:cs="Times New Roman"/>
                      <w:lang w:val="en-IN" w:eastAsia="en-IN"/>
                    </w:rPr>
                    <w:t xml:space="preserve">Core </w:t>
                  </w:r>
                  <w:r w:rsidR="00A62110" w:rsidRPr="00A62110">
                    <w:rPr>
                      <w:rFonts w:ascii="Times New Roman" w:eastAsia="SimSun" w:hAnsi="Times New Roman" w:cs="Times New Roman"/>
                      <w:lang w:val="en-IN" w:eastAsia="en-IN"/>
                    </w:rPr>
                    <w:t xml:space="preserve">Practical </w:t>
                  </w:r>
                </w:p>
              </w:tc>
              <w:tc>
                <w:tcPr>
                  <w:tcW w:w="990"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2</w:t>
                  </w:r>
                </w:p>
              </w:tc>
              <w:tc>
                <w:tcPr>
                  <w:tcW w:w="1710"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8</w:t>
                  </w:r>
                </w:p>
              </w:tc>
              <w:tc>
                <w:tcPr>
                  <w:tcW w:w="1392"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100</w:t>
                  </w:r>
                </w:p>
              </w:tc>
              <w:tc>
                <w:tcPr>
                  <w:tcW w:w="1758"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2</w:t>
                  </w:r>
                  <w:r w:rsidR="00A62110" w:rsidRPr="00A62110">
                    <w:rPr>
                      <w:rFonts w:ascii="Times New Roman" w:eastAsia="SimSun" w:hAnsi="Times New Roman" w:cs="Times New Roman"/>
                      <w:lang w:val="en-IN" w:eastAsia="en-IN"/>
                    </w:rPr>
                    <w:t>00</w:t>
                  </w:r>
                </w:p>
              </w:tc>
            </w:tr>
            <w:tr w:rsidR="00A62110" w:rsidRPr="00A62110" w:rsidTr="00297894">
              <w:tc>
                <w:tcPr>
                  <w:tcW w:w="3392" w:type="dxa"/>
                </w:tcPr>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Skill Enhancement Courses</w:t>
                  </w:r>
                </w:p>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SEC1, SEC2, SEC3</w:t>
                  </w:r>
                </w:p>
              </w:tc>
              <w:tc>
                <w:tcPr>
                  <w:tcW w:w="990"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3</w:t>
                  </w:r>
                </w:p>
              </w:tc>
              <w:tc>
                <w:tcPr>
                  <w:tcW w:w="1710"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6</w:t>
                  </w:r>
                </w:p>
              </w:tc>
              <w:tc>
                <w:tcPr>
                  <w:tcW w:w="1392"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100</w:t>
                  </w:r>
                </w:p>
              </w:tc>
              <w:tc>
                <w:tcPr>
                  <w:tcW w:w="1758"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300</w:t>
                  </w:r>
                </w:p>
              </w:tc>
            </w:tr>
            <w:tr w:rsidR="00A62110" w:rsidRPr="00A62110" w:rsidTr="00297894">
              <w:tc>
                <w:tcPr>
                  <w:tcW w:w="3392" w:type="dxa"/>
                </w:tcPr>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Internship/Industrial Activity</w:t>
                  </w:r>
                </w:p>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(Carried out in Summer Vacation at the end of I Year – Two Weeks Period)</w:t>
                  </w:r>
                </w:p>
              </w:tc>
              <w:tc>
                <w:tcPr>
                  <w:tcW w:w="990"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1</w:t>
                  </w:r>
                </w:p>
              </w:tc>
              <w:tc>
                <w:tcPr>
                  <w:tcW w:w="1710"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2</w:t>
                  </w:r>
                </w:p>
              </w:tc>
              <w:tc>
                <w:tcPr>
                  <w:tcW w:w="1392"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100</w:t>
                  </w:r>
                </w:p>
              </w:tc>
              <w:tc>
                <w:tcPr>
                  <w:tcW w:w="1758"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100</w:t>
                  </w:r>
                </w:p>
              </w:tc>
            </w:tr>
            <w:tr w:rsidR="00A62110" w:rsidRPr="00A62110" w:rsidTr="00297894">
              <w:tc>
                <w:tcPr>
                  <w:tcW w:w="3392" w:type="dxa"/>
                </w:tcPr>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Project</w:t>
                  </w:r>
                </w:p>
              </w:tc>
              <w:tc>
                <w:tcPr>
                  <w:tcW w:w="990"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w:t>
                  </w:r>
                </w:p>
              </w:tc>
              <w:tc>
                <w:tcPr>
                  <w:tcW w:w="1710"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7</w:t>
                  </w:r>
                </w:p>
              </w:tc>
              <w:tc>
                <w:tcPr>
                  <w:tcW w:w="1392"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100</w:t>
                  </w:r>
                </w:p>
              </w:tc>
              <w:tc>
                <w:tcPr>
                  <w:tcW w:w="1758"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100</w:t>
                  </w:r>
                </w:p>
              </w:tc>
            </w:tr>
            <w:tr w:rsidR="00A62110" w:rsidRPr="00A62110" w:rsidTr="00297894">
              <w:tc>
                <w:tcPr>
                  <w:tcW w:w="3392" w:type="dxa"/>
                </w:tcPr>
                <w:p w:rsidR="00A62110" w:rsidRPr="00A62110" w:rsidRDefault="00A62110" w:rsidP="00A62110">
                  <w:pPr>
                    <w:rPr>
                      <w:rFonts w:ascii="Times New Roman" w:eastAsia="SimSun" w:hAnsi="Times New Roman" w:cs="Times New Roman"/>
                      <w:bCs/>
                      <w:lang w:val="en-IN" w:eastAsia="en-IN"/>
                    </w:rPr>
                  </w:pPr>
                  <w:r w:rsidRPr="00A62110">
                    <w:rPr>
                      <w:rFonts w:ascii="Times New Roman" w:eastAsia="SimSun" w:hAnsi="Times New Roman" w:cs="Times New Roman"/>
                      <w:bCs/>
                      <w:lang w:val="en-IN" w:eastAsia="en-IN"/>
                    </w:rPr>
                    <w:t>Extension Activity</w:t>
                  </w:r>
                </w:p>
              </w:tc>
              <w:tc>
                <w:tcPr>
                  <w:tcW w:w="990"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1</w:t>
                  </w:r>
                </w:p>
              </w:tc>
              <w:tc>
                <w:tcPr>
                  <w:tcW w:w="1710" w:type="dxa"/>
                  <w:vAlign w:val="center"/>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w:t>
                  </w:r>
                </w:p>
              </w:tc>
              <w:tc>
                <w:tcPr>
                  <w:tcW w:w="1392"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100</w:t>
                  </w:r>
                </w:p>
              </w:tc>
              <w:tc>
                <w:tcPr>
                  <w:tcW w:w="1758" w:type="dxa"/>
                  <w:vAlign w:val="center"/>
                </w:tcPr>
                <w:p w:rsidR="00A62110" w:rsidRPr="00A62110" w:rsidRDefault="00121F43" w:rsidP="00A62110">
                  <w:pPr>
                    <w:jc w:val="center"/>
                    <w:rPr>
                      <w:rFonts w:ascii="Times New Roman" w:eastAsia="SimSun" w:hAnsi="Times New Roman" w:cs="Times New Roman"/>
                      <w:lang w:val="en-IN" w:eastAsia="en-IN"/>
                    </w:rPr>
                  </w:pPr>
                  <w:r>
                    <w:rPr>
                      <w:rFonts w:ascii="Times New Roman" w:eastAsia="SimSun" w:hAnsi="Times New Roman" w:cs="Times New Roman"/>
                      <w:lang w:val="en-IN" w:eastAsia="en-IN"/>
                    </w:rPr>
                    <w:t>100</w:t>
                  </w:r>
                </w:p>
              </w:tc>
            </w:tr>
            <w:tr w:rsidR="00A62110" w:rsidRPr="00A62110" w:rsidTr="00297894">
              <w:tc>
                <w:tcPr>
                  <w:tcW w:w="3392" w:type="dxa"/>
                </w:tcPr>
                <w:p w:rsidR="00A62110" w:rsidRPr="00A62110" w:rsidRDefault="00A62110" w:rsidP="00A62110">
                  <w:pPr>
                    <w:rPr>
                      <w:rFonts w:ascii="Times New Roman" w:eastAsia="SimSun" w:hAnsi="Times New Roman" w:cs="Times New Roman"/>
                      <w:lang w:val="en-IN" w:eastAsia="en-IN"/>
                    </w:rPr>
                  </w:pPr>
                </w:p>
              </w:tc>
              <w:tc>
                <w:tcPr>
                  <w:tcW w:w="990" w:type="dxa"/>
                  <w:vAlign w:val="center"/>
                </w:tcPr>
                <w:p w:rsidR="00A62110" w:rsidRPr="00A62110" w:rsidRDefault="00A62110" w:rsidP="00A62110">
                  <w:pPr>
                    <w:jc w:val="center"/>
                    <w:rPr>
                      <w:rFonts w:ascii="Times New Roman" w:eastAsia="SimSun" w:hAnsi="Times New Roman" w:cs="Times New Roman"/>
                      <w:b/>
                      <w:bCs/>
                      <w:lang w:val="en-IN" w:eastAsia="en-IN"/>
                    </w:rPr>
                  </w:pPr>
                  <w:r w:rsidRPr="00A62110">
                    <w:rPr>
                      <w:rFonts w:ascii="Times New Roman" w:eastAsia="SimSun" w:hAnsi="Times New Roman" w:cs="Times New Roman"/>
                      <w:b/>
                      <w:bCs/>
                      <w:lang w:val="en-IN" w:eastAsia="en-IN"/>
                    </w:rPr>
                    <w:t>24</w:t>
                  </w:r>
                </w:p>
              </w:tc>
              <w:tc>
                <w:tcPr>
                  <w:tcW w:w="1710" w:type="dxa"/>
                  <w:vAlign w:val="center"/>
                </w:tcPr>
                <w:p w:rsidR="00A62110" w:rsidRPr="00A62110" w:rsidRDefault="00A62110" w:rsidP="00A62110">
                  <w:pPr>
                    <w:jc w:val="center"/>
                    <w:rPr>
                      <w:rFonts w:ascii="Times New Roman" w:eastAsia="SimSun" w:hAnsi="Times New Roman" w:cs="Times New Roman"/>
                      <w:b/>
                      <w:bCs/>
                      <w:lang w:val="en-IN" w:eastAsia="en-IN"/>
                    </w:rPr>
                  </w:pPr>
                  <w:r w:rsidRPr="00A62110">
                    <w:rPr>
                      <w:rFonts w:ascii="Times New Roman" w:eastAsia="SimSun" w:hAnsi="Times New Roman" w:cs="Times New Roman"/>
                      <w:b/>
                      <w:bCs/>
                      <w:lang w:val="en-IN" w:eastAsia="en-IN"/>
                    </w:rPr>
                    <w:t>91</w:t>
                  </w:r>
                </w:p>
              </w:tc>
              <w:tc>
                <w:tcPr>
                  <w:tcW w:w="1392" w:type="dxa"/>
                  <w:vAlign w:val="center"/>
                </w:tcPr>
                <w:p w:rsidR="00A62110" w:rsidRPr="00A62110" w:rsidRDefault="00A62110" w:rsidP="00A62110">
                  <w:pPr>
                    <w:jc w:val="center"/>
                    <w:rPr>
                      <w:rFonts w:ascii="Times New Roman" w:eastAsia="SimSun" w:hAnsi="Times New Roman" w:cs="Times New Roman"/>
                      <w:b/>
                      <w:bCs/>
                      <w:lang w:val="en-IN" w:eastAsia="en-IN"/>
                    </w:rPr>
                  </w:pPr>
                </w:p>
              </w:tc>
              <w:tc>
                <w:tcPr>
                  <w:tcW w:w="1758" w:type="dxa"/>
                  <w:vAlign w:val="center"/>
                </w:tcPr>
                <w:p w:rsidR="00A62110" w:rsidRPr="00A62110" w:rsidRDefault="00A62110" w:rsidP="00A62110">
                  <w:pPr>
                    <w:jc w:val="center"/>
                    <w:rPr>
                      <w:rFonts w:ascii="Times New Roman" w:eastAsia="SimSun" w:hAnsi="Times New Roman" w:cs="Times New Roman"/>
                      <w:b/>
                      <w:bCs/>
                      <w:lang w:val="en-IN" w:eastAsia="en-IN"/>
                    </w:rPr>
                  </w:pPr>
                  <w:r w:rsidRPr="00A62110">
                    <w:rPr>
                      <w:rFonts w:ascii="Times New Roman" w:eastAsia="SimSun" w:hAnsi="Times New Roman" w:cs="Times New Roman"/>
                      <w:b/>
                      <w:bCs/>
                      <w:lang w:val="en-IN" w:eastAsia="en-IN"/>
                    </w:rPr>
                    <w:t>2400</w:t>
                  </w:r>
                </w:p>
              </w:tc>
            </w:tr>
          </w:tbl>
          <w:p w:rsidR="00A62110" w:rsidRPr="00A62110" w:rsidRDefault="00A62110" w:rsidP="00A62110">
            <w:pPr>
              <w:rPr>
                <w:rFonts w:ascii="Times New Roman" w:eastAsia="SimSun" w:hAnsi="Times New Roman" w:cs="Times New Roman"/>
              </w:rPr>
            </w:pPr>
          </w:p>
          <w:p w:rsidR="00A62110" w:rsidRDefault="00A62110" w:rsidP="00A62110">
            <w:pPr>
              <w:tabs>
                <w:tab w:val="left" w:pos="3540"/>
              </w:tabs>
              <w:spacing w:after="200"/>
              <w:rPr>
                <w:rFonts w:ascii="Times New Roman" w:eastAsia="SimSun" w:hAnsi="Times New Roman" w:cs="Times New Roman"/>
                <w:b/>
                <w:bCs/>
              </w:rPr>
            </w:pPr>
          </w:p>
          <w:p w:rsidR="00A62110" w:rsidRDefault="00A62110" w:rsidP="00A62110">
            <w:pPr>
              <w:tabs>
                <w:tab w:val="left" w:pos="3540"/>
              </w:tabs>
              <w:spacing w:after="200"/>
              <w:rPr>
                <w:rFonts w:ascii="Times New Roman" w:eastAsia="SimSun" w:hAnsi="Times New Roman" w:cs="Times New Roman"/>
                <w:b/>
                <w:bCs/>
              </w:rPr>
            </w:pPr>
          </w:p>
          <w:p w:rsidR="00A62110" w:rsidRDefault="00A62110" w:rsidP="00A62110">
            <w:pPr>
              <w:tabs>
                <w:tab w:val="left" w:pos="3540"/>
              </w:tabs>
              <w:spacing w:after="200"/>
              <w:rPr>
                <w:rFonts w:ascii="Times New Roman" w:eastAsia="SimSun" w:hAnsi="Times New Roman" w:cs="Times New Roman"/>
                <w:b/>
                <w:bCs/>
              </w:rPr>
            </w:pPr>
          </w:p>
          <w:p w:rsidR="00A62110" w:rsidRPr="00A62110" w:rsidRDefault="00A62110" w:rsidP="00A62110">
            <w:pPr>
              <w:tabs>
                <w:tab w:val="left" w:pos="3540"/>
              </w:tabs>
              <w:spacing w:after="200"/>
              <w:rPr>
                <w:rFonts w:ascii="Times New Roman" w:eastAsia="SimSun" w:hAnsi="Times New Roman" w:cs="Times New Roman"/>
                <w:b/>
                <w:bCs/>
              </w:rPr>
            </w:pPr>
            <w:r w:rsidRPr="00A62110">
              <w:rPr>
                <w:rFonts w:ascii="Times New Roman" w:eastAsia="SimSun" w:hAnsi="Times New Roman" w:cs="Times New Roman"/>
                <w:b/>
                <w:bCs/>
              </w:rPr>
              <w:t xml:space="preserve">Credit Distribution for PG Science Programme </w:t>
            </w:r>
          </w:p>
          <w:tbl>
            <w:tblPr>
              <w:tblW w:w="5000" w:type="pct"/>
              <w:tblLook w:val="04A0" w:firstRow="1" w:lastRow="0" w:firstColumn="1" w:lastColumn="0" w:noHBand="0" w:noVBand="1"/>
            </w:tblPr>
            <w:tblGrid>
              <w:gridCol w:w="943"/>
              <w:gridCol w:w="5062"/>
              <w:gridCol w:w="1016"/>
              <w:gridCol w:w="1390"/>
              <w:gridCol w:w="945"/>
            </w:tblGrid>
            <w:tr w:rsidR="00A62110" w:rsidRPr="00A62110" w:rsidTr="00121F43">
              <w:trPr>
                <w:trHeight w:val="60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bCs/>
                      <w:color w:val="000000"/>
                    </w:rPr>
                  </w:pPr>
                  <w:r w:rsidRPr="00A62110">
                    <w:rPr>
                      <w:rFonts w:ascii="Times New Roman" w:eastAsia="Times New Roman" w:hAnsi="Times New Roman" w:cs="Times New Roman"/>
                      <w:b/>
                      <w:bCs/>
                      <w:color w:val="000000"/>
                      <w:lang w:bidi="ta-IN"/>
                    </w:rPr>
                    <w:lastRenderedPageBreak/>
                    <w:t>Part</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bCs/>
                      <w:color w:val="000000"/>
                    </w:rPr>
                  </w:pPr>
                  <w:r w:rsidRPr="00A62110">
                    <w:rPr>
                      <w:rFonts w:ascii="Times New Roman" w:eastAsia="Times New Roman" w:hAnsi="Times New Roman" w:cs="Times New Roman"/>
                      <w:b/>
                      <w:bCs/>
                      <w:color w:val="000000"/>
                      <w:lang w:bidi="ta-IN"/>
                    </w:rPr>
                    <w:t>Course Details</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bCs/>
                      <w:color w:val="000000"/>
                    </w:rPr>
                  </w:pPr>
                  <w:r w:rsidRPr="00A62110">
                    <w:rPr>
                      <w:rFonts w:ascii="Times New Roman" w:eastAsia="Times New Roman" w:hAnsi="Times New Roman" w:cs="Times New Roman"/>
                      <w:b/>
                      <w:bCs/>
                      <w:color w:val="000000"/>
                      <w:lang w:bidi="ta-IN"/>
                    </w:rPr>
                    <w:t>No. of courses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bCs/>
                      <w:color w:val="000000"/>
                    </w:rPr>
                  </w:pPr>
                  <w:r w:rsidRPr="00A62110">
                    <w:rPr>
                      <w:rFonts w:ascii="Times New Roman" w:eastAsia="Times New Roman" w:hAnsi="Times New Roman" w:cs="Times New Roman"/>
                      <w:b/>
                      <w:bCs/>
                      <w:color w:val="000000"/>
                      <w:lang w:bidi="ta-IN"/>
                    </w:rPr>
                    <w:t>Credit per course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bCs/>
                      <w:color w:val="000000"/>
                    </w:rPr>
                  </w:pPr>
                  <w:r w:rsidRPr="00A62110">
                    <w:rPr>
                      <w:rFonts w:ascii="Times New Roman" w:eastAsia="Times New Roman" w:hAnsi="Times New Roman" w:cs="Times New Roman"/>
                      <w:b/>
                      <w:bCs/>
                      <w:color w:val="000000"/>
                      <w:lang w:bidi="ta-IN"/>
                    </w:rPr>
                    <w:t>Total Credit</w:t>
                  </w:r>
                </w:p>
              </w:tc>
            </w:tr>
            <w:tr w:rsidR="00A62110" w:rsidRPr="00A62110" w:rsidTr="00121F43">
              <w:trPr>
                <w:trHeight w:val="383"/>
              </w:trPr>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bCs/>
                      <w:color w:val="000000"/>
                    </w:rPr>
                  </w:pPr>
                  <w:r w:rsidRPr="00A62110">
                    <w:rPr>
                      <w:rFonts w:ascii="Times New Roman" w:eastAsia="Times New Roman" w:hAnsi="Times New Roman" w:cs="Times New Roman"/>
                      <w:b/>
                      <w:bCs/>
                      <w:color w:val="000000"/>
                      <w:lang w:bidi="ta-IN"/>
                    </w:rPr>
                    <w:t>A</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 xml:space="preserve">Core Theory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121F43" w:rsidP="00A6211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bidi="ta-IN"/>
                    </w:rPr>
                    <w:t>10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121F43" w:rsidP="00A6211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bidi="ta-IN"/>
                    </w:rPr>
                    <w:t>4-</w:t>
                  </w:r>
                  <w:r w:rsidR="00A62110" w:rsidRPr="00A62110">
                    <w:rPr>
                      <w:rFonts w:ascii="Times New Roman" w:eastAsia="Times New Roman" w:hAnsi="Times New Roman" w:cs="Times New Roman"/>
                      <w:color w:val="000000"/>
                      <w:lang w:bidi="ta-IN"/>
                    </w:rPr>
                    <w:t>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121F43" w:rsidP="00A62110">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49</w:t>
                  </w:r>
                </w:p>
              </w:tc>
            </w:tr>
            <w:tr w:rsidR="00A62110" w:rsidRPr="00A62110" w:rsidTr="00121F43">
              <w:trPr>
                <w:trHeight w:val="34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A62110" w:rsidRPr="00A62110" w:rsidRDefault="00A62110" w:rsidP="00A62110">
                  <w:pPr>
                    <w:spacing w:after="0" w:line="240" w:lineRule="auto"/>
                    <w:rPr>
                      <w:rFonts w:ascii="Times New Roman" w:eastAsia="Times New Roman" w:hAnsi="Times New Roman" w:cs="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 xml:space="preserve">Core Practical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lang w:bidi="ta-IN"/>
                    </w:rPr>
                    <w:t>8</w:t>
                  </w:r>
                </w:p>
              </w:tc>
            </w:tr>
            <w:tr w:rsidR="00A62110" w:rsidRPr="00A62110" w:rsidTr="00121F43">
              <w:trPr>
                <w:trHeight w:val="23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A62110" w:rsidRPr="00A62110" w:rsidRDefault="00A62110" w:rsidP="00A62110">
                  <w:pPr>
                    <w:spacing w:after="0" w:line="240" w:lineRule="auto"/>
                    <w:rPr>
                      <w:rFonts w:ascii="Times New Roman" w:eastAsia="Times New Roman" w:hAnsi="Times New Roman" w:cs="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Elective Course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lang w:bidi="ta-IN"/>
                    </w:rPr>
                    <w:t>18</w:t>
                  </w:r>
                </w:p>
              </w:tc>
            </w:tr>
            <w:tr w:rsidR="00A62110" w:rsidRPr="00A62110" w:rsidTr="00121F43">
              <w:trPr>
                <w:trHeight w:val="25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A62110" w:rsidRPr="00A62110" w:rsidRDefault="00A62110" w:rsidP="00A62110">
                  <w:pPr>
                    <w:spacing w:after="0" w:line="240" w:lineRule="auto"/>
                    <w:rPr>
                      <w:rFonts w:ascii="Times New Roman" w:eastAsia="Times New Roman" w:hAnsi="Times New Roman" w:cs="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Project Work with VIVA-VOCE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lang w:bidi="ta-IN"/>
                    </w:rPr>
                    <w:t>7</w:t>
                  </w:r>
                </w:p>
              </w:tc>
            </w:tr>
            <w:tr w:rsidR="00A62110" w:rsidRPr="00A62110" w:rsidTr="00121F43">
              <w:trPr>
                <w:trHeight w:val="264"/>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bCs/>
                      <w:color w:val="000000"/>
                    </w:rPr>
                  </w:pPr>
                  <w:r w:rsidRPr="00A62110">
                    <w:rPr>
                      <w:rFonts w:ascii="Times New Roman" w:eastAsia="Times New Roman" w:hAnsi="Times New Roman" w:cs="Times New Roman"/>
                      <w:b/>
                      <w:bCs/>
                      <w:color w:val="000000"/>
                      <w:lang w:bidi="ta-IN"/>
                    </w:rPr>
                    <w:t>B(i)</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 xml:space="preserve">Skill Enhancement Course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lang w:bidi="ta-IN"/>
                    </w:rPr>
                    <w:t>6</w:t>
                  </w:r>
                </w:p>
              </w:tc>
            </w:tr>
            <w:tr w:rsidR="00A62110" w:rsidRPr="00A62110" w:rsidTr="00121F43">
              <w:trPr>
                <w:trHeight w:val="26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bCs/>
                      <w:color w:val="000000"/>
                    </w:rPr>
                  </w:pPr>
                  <w:r w:rsidRPr="00A62110">
                    <w:rPr>
                      <w:rFonts w:ascii="Times New Roman" w:eastAsia="Times New Roman" w:hAnsi="Times New Roman" w:cs="Times New Roman"/>
                      <w:b/>
                      <w:bCs/>
                      <w:color w:val="000000"/>
                      <w:lang w:bidi="ta-IN"/>
                    </w:rPr>
                    <w:t>B(ii)</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rPr>
                      <w:rFonts w:ascii="Times New Roman" w:eastAsia="Times New Roman" w:hAnsi="Times New Roman" w:cs="Times New Roman"/>
                      <w:color w:val="000000"/>
                    </w:rPr>
                  </w:pPr>
                  <w:r w:rsidRPr="00A62110">
                    <w:rPr>
                      <w:rFonts w:ascii="Times New Roman" w:eastAsia="SimSun" w:hAnsi="Times New Roman" w:cs="Times New Roman"/>
                    </w:rPr>
                    <w:t>Summer Internship/ Industrial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lang w:bidi="ta-IN"/>
                    </w:rPr>
                    <w:t>2</w:t>
                  </w:r>
                </w:p>
              </w:tc>
            </w:tr>
            <w:tr w:rsidR="00A62110" w:rsidRPr="00A62110" w:rsidTr="00121F43">
              <w:trPr>
                <w:trHeight w:val="303"/>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bCs/>
                      <w:color w:val="000000"/>
                    </w:rPr>
                  </w:pPr>
                  <w:r w:rsidRPr="00A62110">
                    <w:rPr>
                      <w:rFonts w:ascii="Times New Roman" w:eastAsia="Times New Roman" w:hAnsi="Times New Roman" w:cs="Times New Roman"/>
                      <w:b/>
                      <w:bCs/>
                      <w:color w:val="00000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color w:val="000000"/>
                    </w:rPr>
                  </w:pPr>
                  <w:r w:rsidRPr="00A62110">
                    <w:rPr>
                      <w:rFonts w:ascii="Times New Roman" w:eastAsia="Times New Roman" w:hAnsi="Times New Roman" w:cs="Times New Roman"/>
                      <w:color w:val="00000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110" w:rsidRPr="00A62110" w:rsidRDefault="00A62110" w:rsidP="00A62110">
                  <w:pPr>
                    <w:spacing w:after="0" w:line="240" w:lineRule="auto"/>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lang w:bidi="ta-IN"/>
                    </w:rPr>
                    <w:t>1</w:t>
                  </w:r>
                </w:p>
              </w:tc>
            </w:tr>
            <w:tr w:rsidR="00A62110" w:rsidRPr="00A62110" w:rsidTr="00121F43">
              <w:trPr>
                <w:trHeight w:val="295"/>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jc w:val="center"/>
                    <w:rPr>
                      <w:rFonts w:ascii="Times New Roman" w:eastAsia="Times New Roman" w:hAnsi="Times New Roman" w:cs="Times New Roman"/>
                      <w:b/>
                      <w:bCs/>
                      <w:color w:val="00000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rPr>
                      <w:rFonts w:ascii="Times New Roman" w:eastAsia="Times New Roman" w:hAnsi="Times New Roman" w:cs="Times New Roman"/>
                      <w:color w:val="00000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121F43" w:rsidP="00A62110">
                  <w:pPr>
                    <w:spacing w:after="0" w:line="240" w:lineRule="auto"/>
                    <w:jc w:val="center"/>
                    <w:rPr>
                      <w:rFonts w:ascii="Times New Roman" w:eastAsia="Times New Roman" w:hAnsi="Times New Roman" w:cs="Times New Roman"/>
                      <w:color w:val="000000"/>
                      <w:lang w:bidi="ta-IN"/>
                    </w:rPr>
                  </w:pPr>
                  <w:r>
                    <w:rPr>
                      <w:rFonts w:ascii="Times New Roman" w:eastAsia="Times New Roman" w:hAnsi="Times New Roman" w:cs="Times New Roman"/>
                      <w:color w:val="000000"/>
                      <w:lang w:bidi="ta-IN"/>
                    </w:rPr>
                    <w:t>24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jc w:val="center"/>
                    <w:rPr>
                      <w:rFonts w:ascii="Times New Roman" w:eastAsia="Times New Roman" w:hAnsi="Times New Roman" w:cs="Times New Roman"/>
                      <w:color w:val="00000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A62110" w:rsidRPr="00A62110" w:rsidRDefault="00A62110" w:rsidP="00A62110">
                  <w:pPr>
                    <w:spacing w:after="0" w:line="240" w:lineRule="auto"/>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91</w:t>
                  </w:r>
                </w:p>
              </w:tc>
            </w:tr>
          </w:tbl>
          <w:p w:rsidR="00A62110" w:rsidRPr="00A62110" w:rsidRDefault="00A62110" w:rsidP="00A62110">
            <w:pPr>
              <w:spacing w:after="200"/>
              <w:jc w:val="center"/>
              <w:rPr>
                <w:rFonts w:ascii="Times New Roman" w:eastAsia="SimSun" w:hAnsi="Times New Roman" w:cs="Times New Roman"/>
                <w:b/>
                <w:bCs/>
              </w:rPr>
            </w:pPr>
          </w:p>
          <w:p w:rsidR="00A62110" w:rsidRPr="00A62110" w:rsidRDefault="00A62110" w:rsidP="00A62110">
            <w:pPr>
              <w:spacing w:after="200"/>
              <w:jc w:val="center"/>
              <w:rPr>
                <w:rFonts w:ascii="Times New Roman" w:eastAsia="SimSun" w:hAnsi="Times New Roman" w:cs="Times New Roman"/>
                <w:b/>
                <w:bCs/>
              </w:rPr>
            </w:pPr>
            <w:r w:rsidRPr="00A62110">
              <w:rPr>
                <w:rFonts w:ascii="Times New Roman" w:eastAsia="SimSun" w:hAnsi="Times New Roman" w:cs="Times New Roman"/>
                <w:b/>
                <w:bCs/>
              </w:rPr>
              <w:t>Component-wise Credit Distribution</w:t>
            </w:r>
          </w:p>
          <w:tbl>
            <w:tblPr>
              <w:tblStyle w:val="TableGrid"/>
              <w:tblW w:w="5000" w:type="pct"/>
              <w:tblLook w:val="04A0" w:firstRow="1" w:lastRow="0" w:firstColumn="1" w:lastColumn="0" w:noHBand="0" w:noVBand="1"/>
            </w:tblPr>
            <w:tblGrid>
              <w:gridCol w:w="822"/>
              <w:gridCol w:w="3842"/>
              <w:gridCol w:w="853"/>
              <w:gridCol w:w="997"/>
              <w:gridCol w:w="1018"/>
              <w:gridCol w:w="971"/>
              <w:gridCol w:w="853"/>
            </w:tblGrid>
            <w:tr w:rsidR="00A62110" w:rsidRPr="00A62110" w:rsidTr="00297894">
              <w:tc>
                <w:tcPr>
                  <w:tcW w:w="439" w:type="pct"/>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Part</w:t>
                  </w:r>
                </w:p>
              </w:tc>
              <w:tc>
                <w:tcPr>
                  <w:tcW w:w="2053" w:type="pct"/>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Courses</w:t>
                  </w:r>
                </w:p>
              </w:tc>
              <w:tc>
                <w:tcPr>
                  <w:tcW w:w="456" w:type="pct"/>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Sem I</w:t>
                  </w:r>
                </w:p>
              </w:tc>
              <w:tc>
                <w:tcPr>
                  <w:tcW w:w="533" w:type="pct"/>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Sem II</w:t>
                  </w:r>
                </w:p>
              </w:tc>
              <w:tc>
                <w:tcPr>
                  <w:tcW w:w="544" w:type="pct"/>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Sem III</w:t>
                  </w:r>
                </w:p>
              </w:tc>
              <w:tc>
                <w:tcPr>
                  <w:tcW w:w="519" w:type="pct"/>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Sem IV</w:t>
                  </w:r>
                </w:p>
              </w:tc>
              <w:tc>
                <w:tcPr>
                  <w:tcW w:w="456" w:type="pct"/>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Total</w:t>
                  </w:r>
                </w:p>
              </w:tc>
            </w:tr>
            <w:tr w:rsidR="00A62110" w:rsidRPr="00A62110" w:rsidTr="00297894">
              <w:trPr>
                <w:trHeight w:val="391"/>
              </w:trPr>
              <w:tc>
                <w:tcPr>
                  <w:tcW w:w="439" w:type="pct"/>
                  <w:vMerge w:val="restart"/>
                  <w:vAlign w:val="center"/>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A</w:t>
                  </w:r>
                </w:p>
              </w:tc>
              <w:tc>
                <w:tcPr>
                  <w:tcW w:w="2053" w:type="pct"/>
                  <w:tcBorders>
                    <w:bottom w:val="single" w:sz="4" w:space="0" w:color="auto"/>
                  </w:tcBorders>
                </w:tcPr>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Core (including Practical and Project)</w:t>
                  </w:r>
                </w:p>
              </w:tc>
              <w:tc>
                <w:tcPr>
                  <w:tcW w:w="456" w:type="pct"/>
                  <w:tcBorders>
                    <w:bottom w:val="single" w:sz="4" w:space="0" w:color="auto"/>
                  </w:tcBorders>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14</w:t>
                  </w:r>
                </w:p>
              </w:tc>
              <w:tc>
                <w:tcPr>
                  <w:tcW w:w="533" w:type="pct"/>
                  <w:tcBorders>
                    <w:bottom w:val="single" w:sz="4" w:space="0" w:color="auto"/>
                  </w:tcBorders>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14</w:t>
                  </w:r>
                </w:p>
              </w:tc>
              <w:tc>
                <w:tcPr>
                  <w:tcW w:w="544" w:type="pct"/>
                  <w:tcBorders>
                    <w:bottom w:val="single" w:sz="4" w:space="0" w:color="auto"/>
                  </w:tcBorders>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19</w:t>
                  </w:r>
                </w:p>
              </w:tc>
              <w:tc>
                <w:tcPr>
                  <w:tcW w:w="519" w:type="pct"/>
                  <w:tcBorders>
                    <w:bottom w:val="single" w:sz="4" w:space="0" w:color="auto"/>
                  </w:tcBorders>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17</w:t>
                  </w:r>
                </w:p>
              </w:tc>
              <w:tc>
                <w:tcPr>
                  <w:tcW w:w="456" w:type="pct"/>
                  <w:tcBorders>
                    <w:bottom w:val="single" w:sz="4" w:space="0" w:color="auto"/>
                  </w:tcBorders>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64</w:t>
                  </w:r>
                </w:p>
              </w:tc>
            </w:tr>
            <w:tr w:rsidR="00A62110" w:rsidRPr="00A62110" w:rsidTr="00297894">
              <w:trPr>
                <w:trHeight w:val="289"/>
              </w:trPr>
              <w:tc>
                <w:tcPr>
                  <w:tcW w:w="439" w:type="pct"/>
                  <w:vMerge/>
                  <w:vAlign w:val="center"/>
                </w:tcPr>
                <w:p w:rsidR="00A62110" w:rsidRPr="00A62110" w:rsidRDefault="00A62110" w:rsidP="00A62110">
                  <w:pPr>
                    <w:jc w:val="center"/>
                    <w:rPr>
                      <w:rFonts w:ascii="Times New Roman" w:eastAsia="SimSun" w:hAnsi="Times New Roman" w:cs="Times New Roman"/>
                      <w:b/>
                      <w:lang w:val="en-IN" w:eastAsia="en-IN"/>
                    </w:rPr>
                  </w:pPr>
                </w:p>
              </w:tc>
              <w:tc>
                <w:tcPr>
                  <w:tcW w:w="2053" w:type="pct"/>
                  <w:tcBorders>
                    <w:top w:val="single" w:sz="4" w:space="0" w:color="auto"/>
                  </w:tcBorders>
                </w:tcPr>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 xml:space="preserve">Elective </w:t>
                  </w:r>
                </w:p>
              </w:tc>
              <w:tc>
                <w:tcPr>
                  <w:tcW w:w="456" w:type="pct"/>
                  <w:tcBorders>
                    <w:top w:val="single" w:sz="4" w:space="0" w:color="auto"/>
                  </w:tcBorders>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6</w:t>
                  </w:r>
                </w:p>
              </w:tc>
              <w:tc>
                <w:tcPr>
                  <w:tcW w:w="533" w:type="pct"/>
                  <w:tcBorders>
                    <w:top w:val="single" w:sz="4" w:space="0" w:color="auto"/>
                  </w:tcBorders>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6</w:t>
                  </w:r>
                </w:p>
              </w:tc>
              <w:tc>
                <w:tcPr>
                  <w:tcW w:w="544" w:type="pct"/>
                  <w:tcBorders>
                    <w:top w:val="single" w:sz="4" w:space="0" w:color="auto"/>
                  </w:tcBorders>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3</w:t>
                  </w:r>
                </w:p>
              </w:tc>
              <w:tc>
                <w:tcPr>
                  <w:tcW w:w="519" w:type="pct"/>
                  <w:tcBorders>
                    <w:top w:val="single" w:sz="4" w:space="0" w:color="auto"/>
                  </w:tcBorders>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3</w:t>
                  </w:r>
                </w:p>
              </w:tc>
              <w:tc>
                <w:tcPr>
                  <w:tcW w:w="456" w:type="pct"/>
                  <w:tcBorders>
                    <w:top w:val="single" w:sz="4" w:space="0" w:color="auto"/>
                  </w:tcBorders>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18</w:t>
                  </w:r>
                </w:p>
              </w:tc>
            </w:tr>
            <w:tr w:rsidR="00A62110" w:rsidRPr="00A62110" w:rsidTr="00297894">
              <w:tc>
                <w:tcPr>
                  <w:tcW w:w="439" w:type="pct"/>
                  <w:vAlign w:val="center"/>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B(i)</w:t>
                  </w:r>
                </w:p>
              </w:tc>
              <w:tc>
                <w:tcPr>
                  <w:tcW w:w="2053" w:type="pct"/>
                </w:tcPr>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Skill Enhancement Course</w:t>
                  </w:r>
                </w:p>
              </w:tc>
              <w:tc>
                <w:tcPr>
                  <w:tcW w:w="456"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w:t>
                  </w:r>
                </w:p>
              </w:tc>
              <w:tc>
                <w:tcPr>
                  <w:tcW w:w="533"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2</w:t>
                  </w:r>
                </w:p>
              </w:tc>
              <w:tc>
                <w:tcPr>
                  <w:tcW w:w="544"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2</w:t>
                  </w:r>
                </w:p>
              </w:tc>
              <w:tc>
                <w:tcPr>
                  <w:tcW w:w="519"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2</w:t>
                  </w:r>
                </w:p>
              </w:tc>
              <w:tc>
                <w:tcPr>
                  <w:tcW w:w="456" w:type="pct"/>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6</w:t>
                  </w:r>
                </w:p>
              </w:tc>
            </w:tr>
            <w:tr w:rsidR="00A62110" w:rsidRPr="00A62110" w:rsidTr="00297894">
              <w:tc>
                <w:tcPr>
                  <w:tcW w:w="439" w:type="pct"/>
                  <w:vAlign w:val="center"/>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B(ii)</w:t>
                  </w:r>
                </w:p>
              </w:tc>
              <w:tc>
                <w:tcPr>
                  <w:tcW w:w="2053" w:type="pct"/>
                </w:tcPr>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Summer Internship/Industrial Activity</w:t>
                  </w:r>
                </w:p>
              </w:tc>
              <w:tc>
                <w:tcPr>
                  <w:tcW w:w="456"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w:t>
                  </w:r>
                </w:p>
              </w:tc>
              <w:tc>
                <w:tcPr>
                  <w:tcW w:w="533"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w:t>
                  </w:r>
                </w:p>
              </w:tc>
              <w:tc>
                <w:tcPr>
                  <w:tcW w:w="544"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2</w:t>
                  </w:r>
                </w:p>
              </w:tc>
              <w:tc>
                <w:tcPr>
                  <w:tcW w:w="519"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w:t>
                  </w:r>
                </w:p>
              </w:tc>
              <w:tc>
                <w:tcPr>
                  <w:tcW w:w="456" w:type="pct"/>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2</w:t>
                  </w:r>
                </w:p>
              </w:tc>
            </w:tr>
            <w:tr w:rsidR="00A62110" w:rsidRPr="00A62110" w:rsidTr="00297894">
              <w:tc>
                <w:tcPr>
                  <w:tcW w:w="439" w:type="pct"/>
                  <w:vAlign w:val="center"/>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C</w:t>
                  </w:r>
                </w:p>
              </w:tc>
              <w:tc>
                <w:tcPr>
                  <w:tcW w:w="2053" w:type="pct"/>
                </w:tcPr>
                <w:p w:rsidR="00A62110" w:rsidRPr="00A62110" w:rsidRDefault="00A62110" w:rsidP="00A62110">
                  <w:pP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Extension Activity</w:t>
                  </w:r>
                </w:p>
              </w:tc>
              <w:tc>
                <w:tcPr>
                  <w:tcW w:w="456"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w:t>
                  </w:r>
                </w:p>
              </w:tc>
              <w:tc>
                <w:tcPr>
                  <w:tcW w:w="533"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w:t>
                  </w:r>
                </w:p>
              </w:tc>
              <w:tc>
                <w:tcPr>
                  <w:tcW w:w="544"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w:t>
                  </w:r>
                </w:p>
              </w:tc>
              <w:tc>
                <w:tcPr>
                  <w:tcW w:w="519" w:type="pct"/>
                </w:tcPr>
                <w:p w:rsidR="00A62110" w:rsidRPr="00A62110" w:rsidRDefault="00A62110" w:rsidP="00A62110">
                  <w:pPr>
                    <w:jc w:val="center"/>
                    <w:rPr>
                      <w:rFonts w:ascii="Times New Roman" w:eastAsia="SimSun" w:hAnsi="Times New Roman" w:cs="Times New Roman"/>
                      <w:lang w:val="en-IN" w:eastAsia="en-IN"/>
                    </w:rPr>
                  </w:pPr>
                  <w:r w:rsidRPr="00A62110">
                    <w:rPr>
                      <w:rFonts w:ascii="Times New Roman" w:eastAsia="SimSun" w:hAnsi="Times New Roman" w:cs="Times New Roman"/>
                      <w:lang w:val="en-IN" w:eastAsia="en-IN"/>
                    </w:rPr>
                    <w:t>1</w:t>
                  </w:r>
                </w:p>
              </w:tc>
              <w:tc>
                <w:tcPr>
                  <w:tcW w:w="456" w:type="pct"/>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1</w:t>
                  </w:r>
                </w:p>
              </w:tc>
            </w:tr>
            <w:tr w:rsidR="00A62110" w:rsidRPr="00A62110" w:rsidTr="00297894">
              <w:tc>
                <w:tcPr>
                  <w:tcW w:w="439" w:type="pct"/>
                </w:tcPr>
                <w:p w:rsidR="00A62110" w:rsidRPr="00A62110" w:rsidRDefault="00A62110" w:rsidP="00A62110">
                  <w:pPr>
                    <w:jc w:val="center"/>
                    <w:rPr>
                      <w:rFonts w:ascii="Times New Roman" w:eastAsia="SimSun" w:hAnsi="Times New Roman" w:cs="Times New Roman"/>
                      <w:b/>
                      <w:lang w:val="en-IN" w:eastAsia="en-IN"/>
                    </w:rPr>
                  </w:pPr>
                </w:p>
              </w:tc>
              <w:tc>
                <w:tcPr>
                  <w:tcW w:w="2053" w:type="pct"/>
                </w:tcPr>
                <w:p w:rsidR="00A62110" w:rsidRPr="00A62110" w:rsidRDefault="00A62110" w:rsidP="00A62110">
                  <w:pPr>
                    <w:jc w:val="center"/>
                    <w:rPr>
                      <w:rFonts w:ascii="Times New Roman" w:eastAsia="SimSun" w:hAnsi="Times New Roman" w:cs="Times New Roman"/>
                      <w:lang w:val="en-IN" w:eastAsia="en-IN"/>
                    </w:rPr>
                  </w:pPr>
                </w:p>
              </w:tc>
              <w:tc>
                <w:tcPr>
                  <w:tcW w:w="456" w:type="pct"/>
                </w:tcPr>
                <w:p w:rsidR="00A62110" w:rsidRPr="00A62110" w:rsidRDefault="00A62110" w:rsidP="00A62110">
                  <w:pPr>
                    <w:jc w:val="center"/>
                    <w:rPr>
                      <w:rFonts w:ascii="Times New Roman" w:eastAsia="SimSun" w:hAnsi="Times New Roman" w:cs="Times New Roman"/>
                      <w:lang w:val="en-IN" w:eastAsia="en-IN"/>
                    </w:rPr>
                  </w:pPr>
                </w:p>
              </w:tc>
              <w:tc>
                <w:tcPr>
                  <w:tcW w:w="533" w:type="pct"/>
                </w:tcPr>
                <w:p w:rsidR="00A62110" w:rsidRPr="00A62110" w:rsidRDefault="00A62110" w:rsidP="00A62110">
                  <w:pPr>
                    <w:jc w:val="center"/>
                    <w:rPr>
                      <w:rFonts w:ascii="Times New Roman" w:eastAsia="SimSun" w:hAnsi="Times New Roman" w:cs="Times New Roman"/>
                      <w:lang w:val="en-IN" w:eastAsia="en-IN"/>
                    </w:rPr>
                  </w:pPr>
                </w:p>
              </w:tc>
              <w:tc>
                <w:tcPr>
                  <w:tcW w:w="544" w:type="pct"/>
                </w:tcPr>
                <w:p w:rsidR="00A62110" w:rsidRPr="00A62110" w:rsidRDefault="00A62110" w:rsidP="00A62110">
                  <w:pPr>
                    <w:jc w:val="center"/>
                    <w:rPr>
                      <w:rFonts w:ascii="Times New Roman" w:eastAsia="SimSun" w:hAnsi="Times New Roman" w:cs="Times New Roman"/>
                      <w:lang w:val="en-IN" w:eastAsia="en-IN"/>
                    </w:rPr>
                  </w:pPr>
                </w:p>
              </w:tc>
              <w:tc>
                <w:tcPr>
                  <w:tcW w:w="519" w:type="pct"/>
                </w:tcPr>
                <w:p w:rsidR="00A62110" w:rsidRPr="00A62110" w:rsidRDefault="00A62110" w:rsidP="00A62110">
                  <w:pPr>
                    <w:jc w:val="center"/>
                    <w:rPr>
                      <w:rFonts w:ascii="Times New Roman" w:eastAsia="SimSun" w:hAnsi="Times New Roman" w:cs="Times New Roman"/>
                      <w:lang w:val="en-IN" w:eastAsia="en-IN"/>
                    </w:rPr>
                  </w:pPr>
                </w:p>
              </w:tc>
              <w:tc>
                <w:tcPr>
                  <w:tcW w:w="456" w:type="pct"/>
                </w:tcPr>
                <w:p w:rsidR="00A62110" w:rsidRPr="00A62110" w:rsidRDefault="00A62110" w:rsidP="00A62110">
                  <w:pPr>
                    <w:jc w:val="center"/>
                    <w:rPr>
                      <w:rFonts w:ascii="Times New Roman" w:eastAsia="SimSun" w:hAnsi="Times New Roman" w:cs="Times New Roman"/>
                      <w:b/>
                      <w:lang w:val="en-IN" w:eastAsia="en-IN"/>
                    </w:rPr>
                  </w:pPr>
                  <w:r w:rsidRPr="00A62110">
                    <w:rPr>
                      <w:rFonts w:ascii="Times New Roman" w:eastAsia="SimSun" w:hAnsi="Times New Roman" w:cs="Times New Roman"/>
                      <w:b/>
                      <w:lang w:val="en-IN" w:eastAsia="en-IN"/>
                    </w:rPr>
                    <w:t>91</w:t>
                  </w:r>
                </w:p>
              </w:tc>
            </w:tr>
          </w:tbl>
          <w:p w:rsidR="00A62110" w:rsidRPr="00A62110" w:rsidRDefault="00A62110" w:rsidP="00A62110">
            <w:pPr>
              <w:jc w:val="both"/>
              <w:rPr>
                <w:rFonts w:ascii="Times New Roman" w:eastAsia="SimSun" w:hAnsi="Times New Roman" w:cs="Times New Roman"/>
                <w:bCs/>
              </w:rPr>
            </w:pPr>
          </w:p>
          <w:p w:rsidR="00A62110" w:rsidRPr="00A62110" w:rsidRDefault="00A62110" w:rsidP="00A62110">
            <w:pPr>
              <w:widowControl w:val="0"/>
              <w:autoSpaceDE w:val="0"/>
              <w:autoSpaceDN w:val="0"/>
              <w:jc w:val="both"/>
              <w:rPr>
                <w:rFonts w:ascii="Times New Roman" w:eastAsia="Times New Roman" w:hAnsi="Times New Roman" w:cs="Times New Roman"/>
              </w:rPr>
            </w:pPr>
            <w:r w:rsidRPr="00A62110">
              <w:rPr>
                <w:rFonts w:ascii="Times New Roman" w:eastAsia="SimSun" w:hAnsi="Times New Roman" w:cs="Times New Roman"/>
                <w:b/>
                <w:bCs/>
              </w:rPr>
              <w:t>Part A and B(i) component will be taken into account for CGPA calculation for the post graduate programme and the other components Part B(ii) and C have to be completed during the duration of the programme as per the norms, to be eligible for obtaining PG degree</w:t>
            </w:r>
            <w:r w:rsidRPr="00A62110">
              <w:rPr>
                <w:rFonts w:ascii="Times New Roman" w:eastAsia="SimSun" w:hAnsi="Times New Roman" w:cs="Times New Roman"/>
                <w:bCs/>
              </w:rPr>
              <w:t>.</w:t>
            </w:r>
          </w:p>
          <w:p w:rsidR="00392C4A" w:rsidRPr="00A62110" w:rsidRDefault="00392C4A" w:rsidP="00392C4A">
            <w:pPr>
              <w:pStyle w:val="Normal1"/>
              <w:spacing w:after="200" w:line="276" w:lineRule="auto"/>
              <w:rPr>
                <w:bCs/>
                <w:sz w:val="22"/>
                <w:szCs w:val="22"/>
              </w:rPr>
            </w:pPr>
          </w:p>
          <w:p w:rsidR="00435904" w:rsidRPr="00A62110" w:rsidRDefault="00435904" w:rsidP="00435904">
            <w:pPr>
              <w:jc w:val="center"/>
              <w:rPr>
                <w:rFonts w:ascii="Times New Roman" w:hAnsi="Times New Roman" w:cs="Times New Roman"/>
              </w:rPr>
            </w:pPr>
          </w:p>
          <w:p w:rsidR="00286C75" w:rsidRPr="00A62110" w:rsidRDefault="00286C75" w:rsidP="00286C75">
            <w:pPr>
              <w:jc w:val="center"/>
              <w:rPr>
                <w:rFonts w:ascii="Times New Roman" w:eastAsia="Times New Roman" w:hAnsi="Times New Roman" w:cs="Times New Roman"/>
                <w:b/>
                <w:bCs/>
              </w:rPr>
            </w:pPr>
          </w:p>
          <w:p w:rsidR="00286C75" w:rsidRPr="00A62110" w:rsidRDefault="00286C75" w:rsidP="00286C75">
            <w:pPr>
              <w:rPr>
                <w:rFonts w:ascii="Times New Roman" w:hAnsi="Times New Roman" w:cs="Times New Roman"/>
              </w:rPr>
            </w:pPr>
          </w:p>
          <w:p w:rsidR="00B645BE" w:rsidRPr="00A62110" w:rsidRDefault="00B645BE" w:rsidP="00BC52FD">
            <w:pPr>
              <w:jc w:val="center"/>
              <w:rPr>
                <w:rFonts w:ascii="Times New Roman" w:hAnsi="Times New Roman" w:cs="Times New Roman"/>
                <w:caps/>
              </w:rPr>
            </w:pPr>
            <w:r w:rsidRPr="00A62110">
              <w:rPr>
                <w:rFonts w:ascii="Times New Roman" w:hAnsi="Times New Roman" w:cs="Times New Roman"/>
              </w:rPr>
              <w:br w:type="page"/>
            </w:r>
          </w:p>
        </w:tc>
      </w:tr>
    </w:tbl>
    <w:p w:rsidR="00A413EE" w:rsidRDefault="00A413EE">
      <w:pPr>
        <w:rPr>
          <w:rFonts w:ascii="Times New Roman" w:hAnsi="Times New Roman" w:cs="Times New Roman"/>
          <w:b/>
        </w:rPr>
      </w:pPr>
    </w:p>
    <w:p w:rsidR="00A413EE" w:rsidRDefault="00A413EE">
      <w:pPr>
        <w:rPr>
          <w:rFonts w:ascii="Times New Roman" w:hAnsi="Times New Roman" w:cs="Times New Roman"/>
          <w:b/>
        </w:rPr>
      </w:pPr>
      <w:r>
        <w:rPr>
          <w:rFonts w:ascii="Times New Roman" w:hAnsi="Times New Roman" w:cs="Times New Roman"/>
          <w:b/>
        </w:rPr>
        <w:br w:type="page"/>
      </w:r>
    </w:p>
    <w:p w:rsidR="00DF67AE" w:rsidRDefault="00DF67AE">
      <w:pPr>
        <w:rPr>
          <w:rFonts w:ascii="Times New Roman" w:hAnsi="Times New Roman" w:cs="Times New Roman"/>
          <w:b/>
        </w:rPr>
      </w:pPr>
    </w:p>
    <w:tbl>
      <w:tblPr>
        <w:tblStyle w:val="5"/>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2"/>
        <w:gridCol w:w="7433"/>
      </w:tblGrid>
      <w:tr w:rsidR="00E33234" w:rsidRPr="007920BF" w:rsidTr="004431B4">
        <w:trPr>
          <w:trHeight w:val="10133"/>
        </w:trPr>
        <w:tc>
          <w:tcPr>
            <w:tcW w:w="2012" w:type="dxa"/>
          </w:tcPr>
          <w:p w:rsidR="00E33234" w:rsidRDefault="00E33234" w:rsidP="004431B4">
            <w:pPr>
              <w:jc w:val="center"/>
              <w:rPr>
                <w:rFonts w:ascii="Times New Roman" w:eastAsia="Times New Roman" w:hAnsi="Times New Roman" w:cs="Times New Roman"/>
                <w:b/>
                <w:sz w:val="24"/>
                <w:szCs w:val="24"/>
              </w:rPr>
            </w:pPr>
          </w:p>
          <w:p w:rsidR="00E33234" w:rsidRPr="00CC7794" w:rsidRDefault="00E33234" w:rsidP="004431B4">
            <w:pPr>
              <w:jc w:val="center"/>
              <w:rPr>
                <w:rFonts w:ascii="Times New Roman" w:eastAsia="Times New Roman" w:hAnsi="Times New Roman" w:cs="Times New Roman"/>
                <w:b/>
                <w:sz w:val="24"/>
                <w:szCs w:val="24"/>
              </w:rPr>
            </w:pPr>
            <w:r w:rsidRPr="00CC7794">
              <w:rPr>
                <w:rFonts w:ascii="Times New Roman" w:eastAsia="Times New Roman" w:hAnsi="Times New Roman" w:cs="Times New Roman"/>
                <w:b/>
                <w:sz w:val="24"/>
                <w:szCs w:val="24"/>
              </w:rPr>
              <w:t>Programme Outcomes:</w:t>
            </w:r>
          </w:p>
          <w:p w:rsidR="00E33234" w:rsidRPr="0052526D" w:rsidRDefault="00E33234" w:rsidP="004431B4">
            <w:pPr>
              <w:jc w:val="center"/>
              <w:rPr>
                <w:rFonts w:ascii="Times New Roman" w:eastAsia="Times New Roman" w:hAnsi="Times New Roman" w:cs="Times New Roman"/>
                <w:bCs/>
                <w:sz w:val="24"/>
                <w:szCs w:val="24"/>
              </w:rPr>
            </w:pPr>
          </w:p>
          <w:p w:rsidR="00E33234" w:rsidRPr="0052526D" w:rsidRDefault="00E33234" w:rsidP="004431B4">
            <w:pPr>
              <w:jc w:val="center"/>
              <w:rPr>
                <w:rFonts w:ascii="Times New Roman" w:eastAsia="Times New Roman" w:hAnsi="Times New Roman" w:cs="Times New Roman"/>
                <w:bCs/>
                <w:sz w:val="24"/>
                <w:szCs w:val="24"/>
              </w:rPr>
            </w:pPr>
          </w:p>
        </w:tc>
        <w:tc>
          <w:tcPr>
            <w:tcW w:w="7433" w:type="dxa"/>
          </w:tcPr>
          <w:p w:rsidR="00E33234" w:rsidRDefault="00E33234" w:rsidP="004431B4">
            <w:pPr>
              <w:spacing w:line="276" w:lineRule="auto"/>
              <w:ind w:left="720"/>
              <w:jc w:val="both"/>
              <w:rPr>
                <w:rFonts w:ascii="Times New Roman" w:hAnsi="Times New Roman" w:cs="Times New Roman"/>
                <w:b/>
                <w:bCs/>
                <w:sz w:val="24"/>
                <w:szCs w:val="24"/>
              </w:rPr>
            </w:pPr>
          </w:p>
          <w:p w:rsidR="00E33234" w:rsidRPr="006C196F" w:rsidRDefault="00E33234" w:rsidP="004431B4">
            <w:pPr>
              <w:spacing w:line="276" w:lineRule="auto"/>
              <w:ind w:left="720"/>
              <w:jc w:val="both"/>
              <w:rPr>
                <w:rFonts w:ascii="Times New Roman" w:hAnsi="Times New Roman" w:cs="Times New Roman"/>
                <w:sz w:val="24"/>
                <w:szCs w:val="24"/>
              </w:rPr>
            </w:pPr>
            <w:r w:rsidRPr="006C196F">
              <w:rPr>
                <w:rFonts w:ascii="Times New Roman" w:hAnsi="Times New Roman" w:cs="Times New Roman"/>
                <w:b/>
                <w:bCs/>
                <w:sz w:val="24"/>
                <w:szCs w:val="24"/>
              </w:rPr>
              <w:t>PO1.</w:t>
            </w:r>
            <w:r>
              <w:rPr>
                <w:rFonts w:ascii="Times New Roman" w:hAnsi="Times New Roman" w:cs="Times New Roman"/>
                <w:b/>
                <w:bCs/>
                <w:sz w:val="24"/>
                <w:szCs w:val="24"/>
              </w:rPr>
              <w:t xml:space="preserve"> </w:t>
            </w:r>
            <w:r w:rsidRPr="006C196F">
              <w:rPr>
                <w:rFonts w:ascii="Times New Roman" w:hAnsi="Times New Roman" w:cs="Times New Roman"/>
                <w:sz w:val="24"/>
                <w:szCs w:val="24"/>
              </w:rPr>
              <w:t xml:space="preserve">To make students understand the importance of biochemistry as a subject that deals with life processes, as well as the concepts, theories and experimental approaches followed in biochemistry, in order to pursue a research career, either in an industry or academic setting. </w:t>
            </w:r>
          </w:p>
          <w:p w:rsidR="00E33234" w:rsidRPr="006C196F" w:rsidRDefault="00E33234" w:rsidP="004431B4">
            <w:pPr>
              <w:spacing w:line="276" w:lineRule="auto"/>
              <w:ind w:firstLine="720"/>
              <w:jc w:val="both"/>
              <w:rPr>
                <w:rFonts w:ascii="Times New Roman" w:hAnsi="Times New Roman" w:cs="Times New Roman"/>
                <w:sz w:val="24"/>
                <w:szCs w:val="24"/>
              </w:rPr>
            </w:pPr>
          </w:p>
          <w:p w:rsidR="00E33234" w:rsidRPr="006C196F" w:rsidRDefault="00E33234" w:rsidP="004431B4">
            <w:pPr>
              <w:spacing w:line="276" w:lineRule="auto"/>
              <w:ind w:firstLine="720"/>
              <w:jc w:val="both"/>
              <w:rPr>
                <w:rFonts w:ascii="Times New Roman" w:hAnsi="Times New Roman" w:cs="Times New Roman"/>
                <w:strike/>
                <w:sz w:val="24"/>
                <w:szCs w:val="24"/>
                <w:shd w:val="clear" w:color="auto" w:fill="FFFFFF"/>
              </w:rPr>
            </w:pPr>
            <w:r w:rsidRPr="006C196F">
              <w:rPr>
                <w:rFonts w:ascii="Times New Roman" w:hAnsi="Times New Roman" w:cs="Times New Roman"/>
                <w:b/>
                <w:bCs/>
                <w:sz w:val="24"/>
                <w:szCs w:val="24"/>
              </w:rPr>
              <w:t>PO2.</w:t>
            </w:r>
            <w:r>
              <w:rPr>
                <w:rFonts w:ascii="Times New Roman" w:hAnsi="Times New Roman" w:cs="Times New Roman"/>
                <w:b/>
                <w:bCs/>
                <w:sz w:val="24"/>
                <w:szCs w:val="24"/>
              </w:rPr>
              <w:t xml:space="preserve"> </w:t>
            </w:r>
            <w:r w:rsidRPr="006C196F">
              <w:rPr>
                <w:rFonts w:ascii="Times New Roman" w:hAnsi="Times New Roman" w:cs="Times New Roman"/>
                <w:sz w:val="24"/>
                <w:szCs w:val="24"/>
              </w:rPr>
              <w:t xml:space="preserve">To develop </w:t>
            </w:r>
            <w:r w:rsidRPr="006C196F">
              <w:rPr>
                <w:rFonts w:ascii="Times New Roman" w:hAnsi="Times New Roman" w:cs="Times New Roman"/>
                <w:sz w:val="24"/>
                <w:szCs w:val="24"/>
                <w:shd w:val="clear" w:color="auto" w:fill="FFFFFF"/>
              </w:rPr>
              <w:t>analytical</w:t>
            </w:r>
            <w:r w:rsidRPr="006C196F">
              <w:rPr>
                <w:rFonts w:ascii="Times New Roman" w:hAnsi="Times New Roman" w:cs="Times New Roman"/>
                <w:sz w:val="24"/>
                <w:szCs w:val="24"/>
              </w:rPr>
              <w:t xml:space="preserve"> and problem</w:t>
            </w:r>
            <w:r w:rsidRPr="006C196F">
              <w:rPr>
                <w:rFonts w:ascii="Times New Roman" w:hAnsi="Times New Roman" w:cs="Times New Roman"/>
                <w:sz w:val="24"/>
                <w:szCs w:val="24"/>
                <w:shd w:val="clear" w:color="auto" w:fill="FFFFFF"/>
              </w:rPr>
              <w:t xml:space="preserve">-solving skills </w:t>
            </w:r>
          </w:p>
          <w:p w:rsidR="00E33234" w:rsidRPr="006C196F" w:rsidRDefault="00E33234" w:rsidP="004431B4">
            <w:pPr>
              <w:spacing w:line="276" w:lineRule="auto"/>
              <w:ind w:firstLine="720"/>
              <w:jc w:val="both"/>
              <w:rPr>
                <w:rFonts w:ascii="Times New Roman" w:hAnsi="Times New Roman" w:cs="Times New Roman"/>
                <w:sz w:val="24"/>
                <w:szCs w:val="24"/>
                <w:shd w:val="clear" w:color="auto" w:fill="FFFFFF"/>
              </w:rPr>
            </w:pPr>
          </w:p>
          <w:p w:rsidR="00E33234" w:rsidRPr="006C196F" w:rsidRDefault="00E33234" w:rsidP="004431B4">
            <w:pPr>
              <w:spacing w:line="276" w:lineRule="auto"/>
              <w:ind w:left="720"/>
              <w:jc w:val="both"/>
              <w:rPr>
                <w:rFonts w:ascii="Times New Roman" w:hAnsi="Times New Roman" w:cs="Times New Roman"/>
                <w:sz w:val="24"/>
                <w:szCs w:val="24"/>
              </w:rPr>
            </w:pPr>
            <w:r w:rsidRPr="006C196F">
              <w:rPr>
                <w:rFonts w:ascii="Times New Roman" w:hAnsi="Times New Roman" w:cs="Times New Roman"/>
                <w:b/>
                <w:bCs/>
                <w:sz w:val="24"/>
                <w:szCs w:val="24"/>
              </w:rPr>
              <w:t>PO3</w:t>
            </w:r>
            <w:r w:rsidRPr="006C196F">
              <w:rPr>
                <w:rFonts w:ascii="Times New Roman" w:hAnsi="Times New Roman" w:cs="Times New Roman"/>
                <w:sz w:val="24"/>
                <w:szCs w:val="24"/>
              </w:rPr>
              <w:t>.</w:t>
            </w:r>
            <w:r>
              <w:rPr>
                <w:rFonts w:ascii="Times New Roman" w:hAnsi="Times New Roman" w:cs="Times New Roman"/>
                <w:sz w:val="24"/>
                <w:szCs w:val="24"/>
              </w:rPr>
              <w:t xml:space="preserve"> </w:t>
            </w:r>
            <w:r w:rsidRPr="006C196F">
              <w:rPr>
                <w:rFonts w:ascii="Times New Roman" w:hAnsi="Times New Roman" w:cs="Times New Roman"/>
                <w:sz w:val="24"/>
                <w:szCs w:val="24"/>
              </w:rPr>
              <w:t>To create an awareness among the students on the interconnection between the interdisciplinary areas of biochemistry.</w:t>
            </w:r>
          </w:p>
          <w:p w:rsidR="00E33234" w:rsidRPr="006C196F" w:rsidRDefault="00E33234" w:rsidP="004431B4">
            <w:pPr>
              <w:spacing w:line="276" w:lineRule="auto"/>
              <w:ind w:left="720"/>
              <w:jc w:val="both"/>
              <w:rPr>
                <w:rFonts w:ascii="Times New Roman" w:hAnsi="Times New Roman" w:cs="Times New Roman"/>
                <w:sz w:val="24"/>
                <w:szCs w:val="24"/>
              </w:rPr>
            </w:pPr>
          </w:p>
          <w:p w:rsidR="00E33234" w:rsidRPr="006C196F" w:rsidRDefault="00E33234" w:rsidP="004431B4">
            <w:pPr>
              <w:spacing w:line="276" w:lineRule="auto"/>
              <w:jc w:val="both"/>
              <w:rPr>
                <w:rFonts w:ascii="Times New Roman" w:hAnsi="Times New Roman" w:cs="Times New Roman"/>
                <w:sz w:val="24"/>
                <w:szCs w:val="24"/>
              </w:rPr>
            </w:pPr>
            <w:r w:rsidRPr="006C196F">
              <w:rPr>
                <w:rFonts w:ascii="Times New Roman" w:hAnsi="Times New Roman" w:cs="Times New Roman"/>
                <w:sz w:val="24"/>
                <w:szCs w:val="24"/>
              </w:rPr>
              <w:t xml:space="preserve">        </w:t>
            </w:r>
            <w:r w:rsidRPr="006C196F">
              <w:rPr>
                <w:rFonts w:ascii="Times New Roman" w:hAnsi="Times New Roman" w:cs="Times New Roman"/>
                <w:b/>
                <w:bCs/>
                <w:sz w:val="24"/>
                <w:szCs w:val="24"/>
              </w:rPr>
              <w:t xml:space="preserve">    PO4</w:t>
            </w:r>
            <w:r w:rsidRPr="006C196F">
              <w:rPr>
                <w:rFonts w:ascii="Times New Roman" w:hAnsi="Times New Roman" w:cs="Times New Roman"/>
                <w:sz w:val="24"/>
                <w:szCs w:val="24"/>
              </w:rPr>
              <w:t>.</w:t>
            </w:r>
            <w:r>
              <w:rPr>
                <w:rFonts w:ascii="Times New Roman" w:hAnsi="Times New Roman" w:cs="Times New Roman"/>
                <w:sz w:val="24"/>
                <w:szCs w:val="24"/>
              </w:rPr>
              <w:t xml:space="preserve"> </w:t>
            </w:r>
            <w:r w:rsidRPr="006C196F">
              <w:rPr>
                <w:rFonts w:ascii="Times New Roman" w:hAnsi="Times New Roman" w:cs="Times New Roman"/>
                <w:sz w:val="24"/>
                <w:szCs w:val="24"/>
              </w:rPr>
              <w:t>To give the necessary practical skills required for</w:t>
            </w:r>
          </w:p>
          <w:p w:rsidR="00E33234" w:rsidRPr="006C196F" w:rsidRDefault="00E33234" w:rsidP="004431B4">
            <w:pPr>
              <w:spacing w:line="276" w:lineRule="auto"/>
              <w:jc w:val="both"/>
              <w:rPr>
                <w:rFonts w:ascii="Times New Roman" w:hAnsi="Times New Roman" w:cs="Times New Roman"/>
                <w:sz w:val="24"/>
                <w:szCs w:val="24"/>
              </w:rPr>
            </w:pPr>
            <w:r w:rsidRPr="006C196F">
              <w:rPr>
                <w:rFonts w:ascii="Times New Roman" w:hAnsi="Times New Roman" w:cs="Times New Roman"/>
                <w:sz w:val="24"/>
                <w:szCs w:val="24"/>
              </w:rPr>
              <w:t xml:space="preserve">            biochemical techniques and analysis.</w:t>
            </w:r>
          </w:p>
          <w:p w:rsidR="00E33234" w:rsidRPr="006C196F" w:rsidRDefault="00E33234" w:rsidP="004431B4">
            <w:pPr>
              <w:spacing w:line="276" w:lineRule="auto"/>
              <w:ind w:left="720"/>
              <w:jc w:val="both"/>
              <w:rPr>
                <w:rFonts w:ascii="Times New Roman" w:hAnsi="Times New Roman" w:cs="Times New Roman"/>
                <w:sz w:val="24"/>
                <w:szCs w:val="24"/>
              </w:rPr>
            </w:pPr>
          </w:p>
          <w:p w:rsidR="00E33234" w:rsidRPr="006C196F" w:rsidRDefault="00E33234" w:rsidP="004431B4">
            <w:pPr>
              <w:spacing w:line="276" w:lineRule="auto"/>
              <w:ind w:left="720"/>
              <w:jc w:val="both"/>
              <w:rPr>
                <w:rFonts w:ascii="Times New Roman" w:hAnsi="Times New Roman" w:cs="Times New Roman"/>
                <w:sz w:val="24"/>
                <w:szCs w:val="24"/>
                <w:shd w:val="clear" w:color="auto" w:fill="FFFFFF"/>
              </w:rPr>
            </w:pPr>
            <w:r w:rsidRPr="006C196F">
              <w:rPr>
                <w:rFonts w:ascii="Times New Roman" w:hAnsi="Times New Roman" w:cs="Times New Roman"/>
                <w:b/>
                <w:bCs/>
                <w:sz w:val="24"/>
                <w:szCs w:val="24"/>
              </w:rPr>
              <w:t>PO5</w:t>
            </w:r>
            <w:r w:rsidRPr="006C196F">
              <w:rPr>
                <w:rFonts w:ascii="Times New Roman" w:hAnsi="Times New Roman" w:cs="Times New Roman"/>
                <w:sz w:val="24"/>
                <w:szCs w:val="24"/>
              </w:rPr>
              <w:t>.</w:t>
            </w:r>
            <w:r>
              <w:rPr>
                <w:rFonts w:ascii="Times New Roman" w:hAnsi="Times New Roman" w:cs="Times New Roman"/>
                <w:sz w:val="24"/>
                <w:szCs w:val="24"/>
              </w:rPr>
              <w:t xml:space="preserve"> </w:t>
            </w:r>
            <w:r w:rsidRPr="006C196F">
              <w:rPr>
                <w:rFonts w:ascii="Times New Roman" w:hAnsi="Times New Roman" w:cs="Times New Roman"/>
                <w:sz w:val="24"/>
                <w:szCs w:val="24"/>
              </w:rPr>
              <w:t xml:space="preserve">To </w:t>
            </w:r>
            <w:r w:rsidRPr="006C196F">
              <w:rPr>
                <w:rFonts w:ascii="Times New Roman" w:eastAsia="Times New Roman" w:hAnsi="Times New Roman" w:cs="Times New Roman"/>
                <w:sz w:val="24"/>
                <w:szCs w:val="24"/>
              </w:rPr>
              <w:t xml:space="preserve">develop </w:t>
            </w:r>
            <w:r w:rsidRPr="006C196F">
              <w:rPr>
                <w:rFonts w:ascii="Times New Roman" w:eastAsia="Times New Roman" w:hAnsi="Times New Roman" w:cs="Times New Roman"/>
                <w:strike/>
                <w:sz w:val="24"/>
                <w:szCs w:val="24"/>
              </w:rPr>
              <w:t>a</w:t>
            </w:r>
            <w:r w:rsidRPr="006C196F">
              <w:rPr>
                <w:rFonts w:ascii="Times New Roman" w:eastAsia="Times New Roman" w:hAnsi="Times New Roman" w:cs="Times New Roman"/>
                <w:sz w:val="24"/>
                <w:szCs w:val="24"/>
              </w:rPr>
              <w:t xml:space="preserve"> communication and writing skills in students. </w:t>
            </w:r>
          </w:p>
          <w:p w:rsidR="00E33234" w:rsidRPr="006C196F" w:rsidRDefault="00E33234" w:rsidP="004431B4">
            <w:pPr>
              <w:spacing w:line="276" w:lineRule="auto"/>
              <w:ind w:left="720"/>
              <w:jc w:val="both"/>
              <w:rPr>
                <w:rFonts w:ascii="Times New Roman" w:hAnsi="Times New Roman" w:cs="Times New Roman"/>
                <w:sz w:val="24"/>
                <w:szCs w:val="24"/>
                <w:shd w:val="clear" w:color="auto" w:fill="FFFFFF"/>
              </w:rPr>
            </w:pPr>
          </w:p>
          <w:p w:rsidR="00E33234" w:rsidRPr="006C196F" w:rsidRDefault="00E33234" w:rsidP="004431B4">
            <w:pPr>
              <w:spacing w:line="276" w:lineRule="auto"/>
              <w:jc w:val="both"/>
              <w:rPr>
                <w:rFonts w:ascii="Times New Roman" w:hAnsi="Times New Roman" w:cs="Times New Roman"/>
                <w:sz w:val="24"/>
                <w:szCs w:val="24"/>
                <w:shd w:val="clear" w:color="auto" w:fill="FAF5FF"/>
              </w:rPr>
            </w:pPr>
            <w:r w:rsidRPr="006C196F">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 xml:space="preserve"> </w:t>
            </w:r>
            <w:r w:rsidRPr="006C196F">
              <w:rPr>
                <w:rFonts w:ascii="Times New Roman" w:hAnsi="Times New Roman" w:cs="Times New Roman"/>
                <w:b/>
                <w:bCs/>
                <w:sz w:val="24"/>
                <w:szCs w:val="24"/>
                <w:shd w:val="clear" w:color="auto" w:fill="FFFFFF"/>
              </w:rPr>
              <w:t xml:space="preserve"> PO6</w:t>
            </w:r>
            <w:r w:rsidRPr="006C196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6C196F">
              <w:rPr>
                <w:rFonts w:ascii="Times New Roman" w:hAnsi="Times New Roman" w:cs="Times New Roman"/>
                <w:sz w:val="24"/>
                <w:szCs w:val="24"/>
                <w:shd w:val="clear" w:color="auto" w:fill="FFFFFF"/>
              </w:rPr>
              <w:t xml:space="preserve">To develop </w:t>
            </w:r>
            <w:r w:rsidRPr="006C196F">
              <w:rPr>
                <w:rFonts w:ascii="Times New Roman" w:hAnsi="Times New Roman" w:cs="Times New Roman"/>
                <w:sz w:val="24"/>
                <w:szCs w:val="24"/>
              </w:rPr>
              <w:t>leadership and teamwork skills</w:t>
            </w:r>
          </w:p>
          <w:p w:rsidR="00E33234" w:rsidRPr="006C196F" w:rsidRDefault="00E33234" w:rsidP="004431B4">
            <w:pPr>
              <w:shd w:val="clear" w:color="auto" w:fill="FFFFFF"/>
              <w:spacing w:before="100" w:beforeAutospacing="1" w:after="100" w:afterAutospacing="1" w:line="276" w:lineRule="auto"/>
              <w:ind w:left="720"/>
              <w:jc w:val="both"/>
              <w:textAlignment w:val="baseline"/>
              <w:rPr>
                <w:rFonts w:ascii="Times New Roman" w:eastAsia="Times New Roman" w:hAnsi="Times New Roman" w:cs="Times New Roman"/>
                <w:sz w:val="24"/>
                <w:szCs w:val="24"/>
              </w:rPr>
            </w:pPr>
            <w:r w:rsidRPr="006C196F">
              <w:rPr>
                <w:rFonts w:ascii="Times New Roman" w:hAnsi="Times New Roman" w:cs="Times New Roman"/>
                <w:b/>
                <w:bCs/>
                <w:sz w:val="24"/>
                <w:szCs w:val="24"/>
              </w:rPr>
              <w:t>PO7</w:t>
            </w:r>
            <w:r w:rsidRPr="006C196F">
              <w:rPr>
                <w:rFonts w:ascii="Times New Roman" w:hAnsi="Times New Roman" w:cs="Times New Roman"/>
                <w:sz w:val="24"/>
                <w:szCs w:val="24"/>
              </w:rPr>
              <w:t>.</w:t>
            </w:r>
            <w:r>
              <w:rPr>
                <w:rFonts w:ascii="Times New Roman" w:hAnsi="Times New Roman" w:cs="Times New Roman"/>
                <w:sz w:val="24"/>
                <w:szCs w:val="24"/>
              </w:rPr>
              <w:t xml:space="preserve"> </w:t>
            </w:r>
            <w:r w:rsidRPr="006C196F">
              <w:rPr>
                <w:rFonts w:ascii="Times New Roman" w:hAnsi="Times New Roman" w:cs="Times New Roman"/>
                <w:sz w:val="24"/>
                <w:szCs w:val="24"/>
              </w:rPr>
              <w:t>To emphasiz</w:t>
            </w:r>
            <w:r w:rsidRPr="006C196F">
              <w:rPr>
                <w:rFonts w:ascii="Times New Roman" w:hAnsi="Times New Roman" w:cs="Times New Roman"/>
                <w:b/>
                <w:bCs/>
                <w:sz w:val="24"/>
                <w:szCs w:val="24"/>
              </w:rPr>
              <w:t>e</w:t>
            </w:r>
            <w:r w:rsidRPr="006C196F">
              <w:rPr>
                <w:rFonts w:ascii="Times New Roman" w:hAnsi="Times New Roman" w:cs="Times New Roman"/>
                <w:sz w:val="24"/>
                <w:szCs w:val="24"/>
              </w:rPr>
              <w:t xml:space="preserve"> the importance of </w:t>
            </w:r>
            <w:r w:rsidRPr="006C196F">
              <w:rPr>
                <w:rFonts w:ascii="Times New Roman" w:eastAsia="Times New Roman" w:hAnsi="Times New Roman" w:cs="Times New Roman"/>
                <w:sz w:val="24"/>
                <w:szCs w:val="24"/>
              </w:rPr>
              <w:t>good academic and work ethics and their social implications.</w:t>
            </w:r>
          </w:p>
          <w:p w:rsidR="00E33234" w:rsidRPr="006C196F" w:rsidRDefault="00E33234" w:rsidP="004431B4">
            <w:pPr>
              <w:spacing w:line="276" w:lineRule="auto"/>
              <w:ind w:left="720"/>
              <w:jc w:val="both"/>
              <w:rPr>
                <w:rFonts w:ascii="Times New Roman" w:hAnsi="Times New Roman" w:cs="Times New Roman"/>
                <w:sz w:val="24"/>
                <w:szCs w:val="24"/>
              </w:rPr>
            </w:pPr>
            <w:r w:rsidRPr="006C196F">
              <w:rPr>
                <w:rFonts w:ascii="Times New Roman" w:hAnsi="Times New Roman" w:cs="Times New Roman"/>
                <w:b/>
                <w:bCs/>
                <w:sz w:val="24"/>
                <w:szCs w:val="24"/>
              </w:rPr>
              <w:t>PO8</w:t>
            </w:r>
            <w:r w:rsidRPr="006C196F">
              <w:rPr>
                <w:rFonts w:ascii="Times New Roman" w:hAnsi="Times New Roman" w:cs="Times New Roman"/>
                <w:sz w:val="24"/>
                <w:szCs w:val="24"/>
              </w:rPr>
              <w:t>.</w:t>
            </w:r>
            <w:r>
              <w:rPr>
                <w:rFonts w:ascii="Times New Roman" w:hAnsi="Times New Roman" w:cs="Times New Roman"/>
                <w:sz w:val="24"/>
                <w:szCs w:val="24"/>
              </w:rPr>
              <w:t xml:space="preserve"> </w:t>
            </w:r>
            <w:r w:rsidRPr="006C196F">
              <w:rPr>
                <w:rFonts w:ascii="Times New Roman" w:hAnsi="Times New Roman" w:cs="Times New Roman"/>
                <w:sz w:val="24"/>
                <w:szCs w:val="24"/>
              </w:rPr>
              <w:t xml:space="preserve">To emphasize the importance of continuous learning and </w:t>
            </w:r>
            <w:r w:rsidRPr="006C196F">
              <w:rPr>
                <w:rFonts w:ascii="Times New Roman" w:eastAsia="Times New Roman" w:hAnsi="Times New Roman" w:cs="Times New Roman"/>
                <w:sz w:val="24"/>
                <w:szCs w:val="24"/>
              </w:rPr>
              <w:t>to promote lifelong learning and career development.</w:t>
            </w:r>
            <w:r w:rsidRPr="006C196F">
              <w:rPr>
                <w:rFonts w:ascii="Times New Roman" w:hAnsi="Times New Roman" w:cs="Times New Roman"/>
                <w:sz w:val="24"/>
                <w:szCs w:val="24"/>
                <w:shd w:val="clear" w:color="auto" w:fill="FFFFFF"/>
              </w:rPr>
              <w:t xml:space="preserve"> </w:t>
            </w:r>
          </w:p>
          <w:p w:rsidR="00E33234" w:rsidRPr="006C196F" w:rsidRDefault="00E33234" w:rsidP="004431B4">
            <w:pPr>
              <w:shd w:val="clear" w:color="auto" w:fill="FFFFFF"/>
              <w:spacing w:before="100" w:beforeAutospacing="1" w:after="100" w:afterAutospacing="1" w:line="276" w:lineRule="auto"/>
              <w:ind w:left="720"/>
              <w:jc w:val="both"/>
              <w:textAlignment w:val="baseline"/>
              <w:rPr>
                <w:rFonts w:ascii="Times New Roman" w:hAnsi="Times New Roman" w:cs="Times New Roman"/>
                <w:sz w:val="24"/>
                <w:szCs w:val="24"/>
              </w:rPr>
            </w:pPr>
            <w:r w:rsidRPr="006C196F">
              <w:rPr>
                <w:rFonts w:ascii="Times New Roman" w:hAnsi="Times New Roman" w:cs="Times New Roman"/>
                <w:b/>
                <w:bCs/>
                <w:sz w:val="24"/>
                <w:szCs w:val="24"/>
              </w:rPr>
              <w:t>PO9</w:t>
            </w:r>
            <w:r w:rsidRPr="006C196F">
              <w:rPr>
                <w:rFonts w:ascii="Times New Roman" w:hAnsi="Times New Roman" w:cs="Times New Roman"/>
                <w:sz w:val="24"/>
                <w:szCs w:val="24"/>
              </w:rPr>
              <w:t>.</w:t>
            </w:r>
            <w:r>
              <w:rPr>
                <w:rFonts w:ascii="Times New Roman" w:hAnsi="Times New Roman" w:cs="Times New Roman"/>
                <w:sz w:val="24"/>
                <w:szCs w:val="24"/>
              </w:rPr>
              <w:t xml:space="preserve"> </w:t>
            </w:r>
            <w:r w:rsidRPr="006C196F">
              <w:rPr>
                <w:rFonts w:ascii="Times New Roman" w:hAnsi="Times New Roman" w:cs="Times New Roman"/>
                <w:sz w:val="24"/>
                <w:szCs w:val="24"/>
              </w:rPr>
              <w:t>To teach students how to retrieve information from a variety of sources, including libraries, databases and the internet.</w:t>
            </w:r>
          </w:p>
          <w:p w:rsidR="00E33234" w:rsidRPr="006C196F" w:rsidRDefault="00E33234" w:rsidP="004431B4">
            <w:pPr>
              <w:spacing w:line="276" w:lineRule="auto"/>
              <w:jc w:val="both"/>
              <w:rPr>
                <w:rFonts w:ascii="Times New Roman" w:hAnsi="Times New Roman" w:cs="Times New Roman"/>
                <w:sz w:val="24"/>
                <w:szCs w:val="24"/>
              </w:rPr>
            </w:pPr>
            <w:r w:rsidRPr="006C196F">
              <w:rPr>
                <w:rFonts w:ascii="Times New Roman" w:hAnsi="Times New Roman" w:cs="Times New Roman"/>
                <w:b/>
                <w:bCs/>
                <w:sz w:val="24"/>
                <w:szCs w:val="24"/>
              </w:rPr>
              <w:t xml:space="preserve">           PO10.</w:t>
            </w:r>
            <w:r w:rsidRPr="006C196F">
              <w:rPr>
                <w:rFonts w:ascii="Times New Roman" w:hAnsi="Times New Roman" w:cs="Times New Roman"/>
                <w:sz w:val="24"/>
                <w:szCs w:val="24"/>
              </w:rPr>
              <w:t xml:space="preserve"> To teach students </w:t>
            </w:r>
            <w:r w:rsidRPr="004857F1">
              <w:rPr>
                <w:rFonts w:ascii="Times New Roman" w:hAnsi="Times New Roman" w:cs="Times New Roman"/>
                <w:sz w:val="24"/>
                <w:szCs w:val="24"/>
              </w:rPr>
              <w:t>to</w:t>
            </w:r>
            <w:r w:rsidRPr="006C196F">
              <w:rPr>
                <w:rFonts w:ascii="Times New Roman" w:hAnsi="Times New Roman" w:cs="Times New Roman"/>
                <w:sz w:val="24"/>
                <w:szCs w:val="24"/>
              </w:rPr>
              <w:t xml:space="preserve"> identify, design and execute a </w:t>
            </w:r>
          </w:p>
          <w:p w:rsidR="00E33234" w:rsidRPr="006C196F" w:rsidRDefault="00E33234" w:rsidP="004431B4">
            <w:pPr>
              <w:spacing w:line="276" w:lineRule="auto"/>
              <w:jc w:val="both"/>
              <w:rPr>
                <w:rFonts w:ascii="Times New Roman" w:hAnsi="Times New Roman" w:cs="Times New Roman"/>
                <w:sz w:val="24"/>
                <w:szCs w:val="24"/>
              </w:rPr>
            </w:pPr>
            <w:r w:rsidRPr="006C196F">
              <w:rPr>
                <w:rFonts w:ascii="Times New Roman" w:hAnsi="Times New Roman" w:cs="Times New Roman"/>
                <w:sz w:val="24"/>
                <w:szCs w:val="24"/>
              </w:rPr>
              <w:t xml:space="preserve">           research problem, analyze and interpret data and learn time and</w:t>
            </w:r>
          </w:p>
          <w:p w:rsidR="00E33234" w:rsidRPr="006C196F" w:rsidRDefault="00E33234" w:rsidP="004431B4">
            <w:pPr>
              <w:spacing w:line="276" w:lineRule="auto"/>
              <w:jc w:val="both"/>
              <w:rPr>
                <w:rFonts w:ascii="Times New Roman" w:eastAsia="Times New Roman" w:hAnsi="Times New Roman" w:cs="Times New Roman"/>
                <w:sz w:val="24"/>
                <w:szCs w:val="24"/>
              </w:rPr>
            </w:pPr>
            <w:r w:rsidRPr="006C196F">
              <w:rPr>
                <w:rFonts w:ascii="Times New Roman" w:hAnsi="Times New Roman" w:cs="Times New Roman"/>
                <w:sz w:val="24"/>
                <w:szCs w:val="24"/>
              </w:rPr>
              <w:t xml:space="preserve">           resource management</w:t>
            </w:r>
            <w:r>
              <w:rPr>
                <w:rFonts w:ascii="Times New Roman" w:hAnsi="Times New Roman" w:cs="Times New Roman"/>
                <w:sz w:val="24"/>
                <w:szCs w:val="24"/>
              </w:rPr>
              <w:t>.</w:t>
            </w:r>
          </w:p>
          <w:p w:rsidR="00E33234" w:rsidRPr="0052526D" w:rsidRDefault="00E33234" w:rsidP="004431B4">
            <w:pPr>
              <w:pBdr>
                <w:top w:val="nil"/>
                <w:left w:val="nil"/>
                <w:bottom w:val="nil"/>
                <w:right w:val="nil"/>
                <w:between w:val="nil"/>
              </w:pBdr>
              <w:spacing w:line="276" w:lineRule="auto"/>
              <w:ind w:left="508"/>
              <w:rPr>
                <w:rFonts w:ascii="Times New Roman" w:eastAsia="Times New Roman" w:hAnsi="Times New Roman" w:cs="Times New Roman"/>
                <w:color w:val="000000"/>
                <w:sz w:val="24"/>
                <w:szCs w:val="24"/>
              </w:rPr>
            </w:pPr>
          </w:p>
        </w:tc>
      </w:tr>
      <w:tr w:rsidR="00E33234" w:rsidRPr="007920BF" w:rsidTr="00E33234">
        <w:trPr>
          <w:trHeight w:val="11287"/>
        </w:trPr>
        <w:tc>
          <w:tcPr>
            <w:tcW w:w="2012" w:type="dxa"/>
          </w:tcPr>
          <w:p w:rsidR="00E33234" w:rsidRPr="00B71741" w:rsidRDefault="00E33234" w:rsidP="004431B4">
            <w:pPr>
              <w:jc w:val="center"/>
              <w:rPr>
                <w:rFonts w:ascii="Times New Roman" w:eastAsia="Times New Roman" w:hAnsi="Times New Roman" w:cs="Times New Roman"/>
                <w:b/>
                <w:sz w:val="24"/>
                <w:szCs w:val="24"/>
              </w:rPr>
            </w:pPr>
            <w:r>
              <w:lastRenderedPageBreak/>
              <w:br w:type="page"/>
            </w:r>
            <w:r w:rsidRPr="00B71741">
              <w:rPr>
                <w:rFonts w:ascii="Times New Roman" w:eastAsia="Times New Roman" w:hAnsi="Times New Roman" w:cs="Times New Roman"/>
                <w:b/>
                <w:sz w:val="24"/>
                <w:szCs w:val="24"/>
              </w:rPr>
              <w:t>Programme Specific Outcomes:</w:t>
            </w:r>
          </w:p>
        </w:tc>
        <w:tc>
          <w:tcPr>
            <w:tcW w:w="7433" w:type="dxa"/>
          </w:tcPr>
          <w:p w:rsidR="00E33234" w:rsidRPr="006C196F" w:rsidRDefault="00E33234" w:rsidP="004431B4">
            <w:pPr>
              <w:shd w:val="clear" w:color="auto" w:fill="FFFFFF"/>
              <w:spacing w:before="100" w:beforeAutospacing="1" w:after="100" w:afterAutospacing="1" w:line="276" w:lineRule="auto"/>
              <w:ind w:left="720"/>
              <w:jc w:val="both"/>
              <w:textAlignment w:val="baseline"/>
              <w:rPr>
                <w:rFonts w:ascii="Times New Roman" w:hAnsi="Times New Roman" w:cs="Times New Roman"/>
                <w:b/>
                <w:bCs/>
                <w:sz w:val="24"/>
                <w:szCs w:val="24"/>
              </w:rPr>
            </w:pPr>
            <w:r w:rsidRPr="006C196F">
              <w:rPr>
                <w:rFonts w:ascii="Times New Roman" w:hAnsi="Times New Roman" w:cs="Times New Roman"/>
                <w:b/>
                <w:bCs/>
                <w:sz w:val="24"/>
                <w:szCs w:val="24"/>
              </w:rPr>
              <w:t>Programme Specific Outcomes (PSO)</w:t>
            </w:r>
          </w:p>
          <w:p w:rsidR="00E33234" w:rsidRPr="006C196F" w:rsidRDefault="00E33234" w:rsidP="004431B4">
            <w:pPr>
              <w:shd w:val="clear" w:color="auto" w:fill="FFFFFF"/>
              <w:spacing w:before="100" w:beforeAutospacing="1" w:after="100" w:afterAutospacing="1" w:line="276" w:lineRule="auto"/>
              <w:ind w:left="720"/>
              <w:jc w:val="both"/>
              <w:textAlignment w:val="baseline"/>
              <w:rPr>
                <w:rFonts w:ascii="Times New Roman" w:hAnsi="Times New Roman" w:cs="Times New Roman"/>
                <w:sz w:val="24"/>
                <w:szCs w:val="24"/>
              </w:rPr>
            </w:pPr>
            <w:r w:rsidRPr="006C196F">
              <w:rPr>
                <w:rFonts w:ascii="Times New Roman" w:hAnsi="Times New Roman" w:cs="Times New Roman"/>
                <w:b/>
                <w:bCs/>
                <w:sz w:val="24"/>
                <w:szCs w:val="24"/>
              </w:rPr>
              <w:t>On successful completion of this course, students should be able to</w:t>
            </w:r>
            <w:r w:rsidRPr="006C196F">
              <w:rPr>
                <w:rFonts w:ascii="Times New Roman" w:hAnsi="Times New Roman" w:cs="Times New Roman"/>
                <w:sz w:val="24"/>
                <w:szCs w:val="24"/>
              </w:rPr>
              <w:t>:</w:t>
            </w:r>
          </w:p>
          <w:p w:rsidR="00E33234" w:rsidRPr="006C196F" w:rsidRDefault="00E33234" w:rsidP="004431B4">
            <w:pPr>
              <w:tabs>
                <w:tab w:val="left" w:pos="720"/>
              </w:tabs>
              <w:spacing w:after="160" w:line="276" w:lineRule="auto"/>
              <w:ind w:left="720"/>
              <w:jc w:val="both"/>
              <w:rPr>
                <w:rFonts w:ascii="Times New Roman" w:hAnsi="Times New Roman" w:cs="Times New Roman"/>
                <w:sz w:val="24"/>
                <w:szCs w:val="24"/>
              </w:rPr>
            </w:pPr>
            <w:r w:rsidRPr="006C196F">
              <w:rPr>
                <w:rFonts w:ascii="Times New Roman" w:hAnsi="Times New Roman" w:cs="Times New Roman"/>
                <w:b/>
                <w:bCs/>
                <w:sz w:val="24"/>
                <w:szCs w:val="24"/>
              </w:rPr>
              <w:t xml:space="preserve">PSO1. </w:t>
            </w:r>
            <w:r w:rsidRPr="006C196F">
              <w:rPr>
                <w:rFonts w:ascii="Times New Roman" w:hAnsi="Times New Roman" w:cs="Times New Roman"/>
                <w:sz w:val="24"/>
                <w:szCs w:val="24"/>
              </w:rPr>
              <w:t xml:space="preserve">Understand the principles and methods of various techniques in Biochemistry, Immunology, </w:t>
            </w:r>
            <w:r w:rsidRPr="004857F1">
              <w:rPr>
                <w:rFonts w:ascii="Times New Roman" w:hAnsi="Times New Roman" w:cs="Times New Roman"/>
                <w:sz w:val="24"/>
                <w:szCs w:val="24"/>
              </w:rPr>
              <w:t>Microbiology</w:t>
            </w:r>
            <w:r w:rsidRPr="006C196F">
              <w:rPr>
                <w:rFonts w:ascii="Times New Roman" w:hAnsi="Times New Roman" w:cs="Times New Roman"/>
                <w:sz w:val="24"/>
                <w:szCs w:val="24"/>
              </w:rPr>
              <w:t xml:space="preserve">, Enzyme kinetics and Molecular Cell Biology. Based on their understanding, the students may </w:t>
            </w:r>
            <w:r w:rsidRPr="004857F1">
              <w:rPr>
                <w:rFonts w:ascii="Times New Roman" w:hAnsi="Times New Roman" w:cs="Times New Roman"/>
                <w:sz w:val="24"/>
                <w:szCs w:val="24"/>
              </w:rPr>
              <w:t>would be able</w:t>
            </w:r>
            <w:r w:rsidRPr="006C196F">
              <w:rPr>
                <w:rFonts w:ascii="Times New Roman" w:hAnsi="Times New Roman" w:cs="Times New Roman"/>
                <w:sz w:val="24"/>
                <w:szCs w:val="24"/>
              </w:rPr>
              <w:t xml:space="preserve"> to design and execute experiments during their final semester project, and further research programs.</w:t>
            </w:r>
          </w:p>
          <w:p w:rsidR="00E33234" w:rsidRPr="006C196F" w:rsidRDefault="00E33234" w:rsidP="004431B4">
            <w:pPr>
              <w:shd w:val="clear" w:color="auto" w:fill="FFFFFF"/>
              <w:spacing w:before="100" w:beforeAutospacing="1" w:after="100" w:afterAutospacing="1" w:line="276" w:lineRule="auto"/>
              <w:ind w:left="720"/>
              <w:jc w:val="both"/>
              <w:textAlignment w:val="baseline"/>
              <w:rPr>
                <w:rFonts w:ascii="Times New Roman" w:hAnsi="Times New Roman" w:cs="Times New Roman"/>
                <w:sz w:val="24"/>
                <w:szCs w:val="24"/>
              </w:rPr>
            </w:pPr>
            <w:r w:rsidRPr="006C196F">
              <w:rPr>
                <w:rFonts w:ascii="Times New Roman" w:hAnsi="Times New Roman" w:cs="Times New Roman"/>
                <w:b/>
                <w:bCs/>
                <w:sz w:val="24"/>
                <w:szCs w:val="24"/>
              </w:rPr>
              <w:t>PSO2.</w:t>
            </w:r>
            <w:r w:rsidRPr="006C196F">
              <w:rPr>
                <w:rFonts w:ascii="Times New Roman" w:hAnsi="Times New Roman" w:cs="Times New Roman"/>
                <w:sz w:val="24"/>
                <w:szCs w:val="24"/>
              </w:rPr>
              <w:t xml:space="preserve"> Insight on the structure-function relationship of biomolecules, their synthesis and breakdown, the regulation of these pathways, and </w:t>
            </w:r>
            <w:r w:rsidRPr="004857F1">
              <w:rPr>
                <w:rFonts w:ascii="Times New Roman" w:hAnsi="Times New Roman" w:cs="Times New Roman"/>
                <w:sz w:val="24"/>
                <w:szCs w:val="24"/>
              </w:rPr>
              <w:t>their</w:t>
            </w:r>
            <w:r w:rsidRPr="006C196F">
              <w:rPr>
                <w:rFonts w:ascii="Times New Roman" w:hAnsi="Times New Roman" w:cs="Times New Roman"/>
                <w:sz w:val="24"/>
                <w:szCs w:val="24"/>
              </w:rPr>
              <w:t xml:space="preserve"> importance in terms of clinical correlation. Students will also acquire knowledge of the principles of nutritional biochemistry and also understand diseases and </w:t>
            </w:r>
            <w:r w:rsidRPr="004857F1">
              <w:rPr>
                <w:rFonts w:ascii="Times New Roman" w:hAnsi="Times New Roman" w:cs="Times New Roman"/>
                <w:sz w:val="24"/>
                <w:szCs w:val="24"/>
              </w:rPr>
              <w:t>their</w:t>
            </w:r>
            <w:r w:rsidRPr="006C196F">
              <w:rPr>
                <w:rFonts w:ascii="Times New Roman" w:hAnsi="Times New Roman" w:cs="Times New Roman"/>
                <w:sz w:val="24"/>
                <w:szCs w:val="24"/>
              </w:rPr>
              <w:t xml:space="preserve"> prevention.</w:t>
            </w:r>
          </w:p>
          <w:p w:rsidR="00E33234" w:rsidRPr="006C196F" w:rsidRDefault="00E33234" w:rsidP="004431B4">
            <w:pPr>
              <w:shd w:val="clear" w:color="auto" w:fill="FFFFFF"/>
              <w:spacing w:before="100" w:beforeAutospacing="1" w:after="100" w:afterAutospacing="1" w:line="276" w:lineRule="auto"/>
              <w:ind w:left="720"/>
              <w:jc w:val="both"/>
              <w:textAlignment w:val="baseline"/>
              <w:rPr>
                <w:rFonts w:ascii="Times New Roman" w:hAnsi="Times New Roman" w:cs="Times New Roman"/>
                <w:sz w:val="24"/>
                <w:szCs w:val="24"/>
              </w:rPr>
            </w:pPr>
            <w:r w:rsidRPr="006C196F">
              <w:rPr>
                <w:rFonts w:ascii="Times New Roman" w:hAnsi="Times New Roman" w:cs="Times New Roman"/>
                <w:b/>
                <w:bCs/>
                <w:sz w:val="24"/>
                <w:szCs w:val="24"/>
              </w:rPr>
              <w:t>PSO3</w:t>
            </w:r>
            <w:r w:rsidRPr="006C196F">
              <w:rPr>
                <w:rFonts w:ascii="Times New Roman" w:hAnsi="Times New Roman" w:cs="Times New Roman"/>
                <w:sz w:val="24"/>
                <w:szCs w:val="24"/>
              </w:rPr>
              <w:t xml:space="preserve">.  To understand the concepts of cellular signal transduction pathways and the association of aberrant signal processes </w:t>
            </w:r>
            <w:r w:rsidRPr="004857F1">
              <w:rPr>
                <w:rFonts w:ascii="Times New Roman" w:hAnsi="Times New Roman" w:cs="Times New Roman"/>
                <w:sz w:val="24"/>
                <w:szCs w:val="24"/>
              </w:rPr>
              <w:t>with</w:t>
            </w:r>
            <w:r w:rsidRPr="006C196F">
              <w:rPr>
                <w:rFonts w:ascii="Times New Roman" w:hAnsi="Times New Roman" w:cs="Times New Roman"/>
                <w:sz w:val="24"/>
                <w:szCs w:val="24"/>
              </w:rPr>
              <w:t xml:space="preserve"> various diseases. Acquire insight into </w:t>
            </w:r>
            <w:r w:rsidRPr="004857F1">
              <w:rPr>
                <w:rFonts w:ascii="Times New Roman" w:hAnsi="Times New Roman" w:cs="Times New Roman"/>
                <w:sz w:val="24"/>
                <w:szCs w:val="24"/>
              </w:rPr>
              <w:t>the</w:t>
            </w:r>
            <w:r w:rsidRPr="006C196F">
              <w:rPr>
                <w:rFonts w:ascii="Times New Roman" w:hAnsi="Times New Roman" w:cs="Times New Roman"/>
                <w:sz w:val="24"/>
                <w:szCs w:val="24"/>
              </w:rPr>
              <w:t xml:space="preserve"> immune system and its responses, and use this knowledge in the processes of immunization, vaccine development, transplantation and organ rejection.</w:t>
            </w:r>
          </w:p>
          <w:p w:rsidR="00E33234" w:rsidRPr="006C196F" w:rsidRDefault="00E33234" w:rsidP="004431B4">
            <w:pPr>
              <w:pStyle w:val="ListParagraph"/>
              <w:spacing w:line="276" w:lineRule="auto"/>
              <w:jc w:val="both"/>
              <w:rPr>
                <w:rFonts w:ascii="Times New Roman" w:hAnsi="Times New Roman" w:cs="Times New Roman"/>
                <w:sz w:val="24"/>
                <w:szCs w:val="24"/>
              </w:rPr>
            </w:pPr>
            <w:r w:rsidRPr="006C196F">
              <w:rPr>
                <w:rFonts w:ascii="Times New Roman" w:hAnsi="Times New Roman" w:cs="Times New Roman"/>
                <w:b/>
                <w:bCs/>
                <w:sz w:val="24"/>
                <w:szCs w:val="24"/>
              </w:rPr>
              <w:t xml:space="preserve">PSO4. </w:t>
            </w:r>
            <w:r w:rsidRPr="006C196F">
              <w:rPr>
                <w:rFonts w:ascii="Times New Roman" w:hAnsi="Times New Roman" w:cs="Times New Roman"/>
                <w:sz w:val="24"/>
                <w:szCs w:val="24"/>
              </w:rPr>
              <w:t>To visualize and appreciate</w:t>
            </w:r>
            <w:r w:rsidRPr="006C196F">
              <w:rPr>
                <w:rFonts w:ascii="Times New Roman" w:hAnsi="Times New Roman" w:cs="Times New Roman"/>
                <w:b/>
                <w:bCs/>
                <w:sz w:val="24"/>
                <w:szCs w:val="24"/>
              </w:rPr>
              <w:t xml:space="preserve"> </w:t>
            </w:r>
            <w:r w:rsidRPr="006C196F">
              <w:rPr>
                <w:rFonts w:ascii="Times New Roman" w:hAnsi="Times New Roman" w:cs="Times New Roman"/>
                <w:sz w:val="24"/>
                <w:szCs w:val="24"/>
              </w:rPr>
              <w:t xml:space="preserve">the central dogma of molecular biology, regulation of gene expression, molecular techniques used in rDNA technology, gene knock-out and knock-in techniques. </w:t>
            </w:r>
          </w:p>
          <w:p w:rsidR="00E33234" w:rsidRPr="006C196F" w:rsidRDefault="00E33234" w:rsidP="004431B4">
            <w:pPr>
              <w:pStyle w:val="ListParagraph"/>
              <w:spacing w:line="276" w:lineRule="auto"/>
              <w:jc w:val="both"/>
              <w:rPr>
                <w:rFonts w:ascii="Times New Roman" w:hAnsi="Times New Roman" w:cs="Times New Roman"/>
                <w:sz w:val="24"/>
                <w:szCs w:val="24"/>
              </w:rPr>
            </w:pPr>
          </w:p>
          <w:p w:rsidR="00E33234" w:rsidRPr="00E33234" w:rsidRDefault="00E33234" w:rsidP="00E33234">
            <w:pPr>
              <w:pStyle w:val="ListParagraph"/>
              <w:spacing w:line="276" w:lineRule="auto"/>
              <w:jc w:val="both"/>
              <w:rPr>
                <w:rFonts w:ascii="Times New Roman" w:hAnsi="Times New Roman" w:cs="Times New Roman"/>
                <w:sz w:val="24"/>
                <w:szCs w:val="24"/>
              </w:rPr>
            </w:pPr>
            <w:r w:rsidRPr="006C196F">
              <w:rPr>
                <w:rFonts w:ascii="Times New Roman" w:hAnsi="Times New Roman" w:cs="Times New Roman"/>
                <w:b/>
                <w:bCs/>
                <w:sz w:val="24"/>
                <w:szCs w:val="24"/>
              </w:rPr>
              <w:t xml:space="preserve">PSO5.  </w:t>
            </w:r>
            <w:r w:rsidRPr="006C196F">
              <w:rPr>
                <w:rFonts w:ascii="Times New Roman" w:hAnsi="Times New Roman" w:cs="Times New Roman"/>
                <w:sz w:val="24"/>
                <w:szCs w:val="24"/>
              </w:rPr>
              <w:t>To create awareness in students about the importance of</w:t>
            </w:r>
            <w:r w:rsidRPr="006C196F">
              <w:rPr>
                <w:rFonts w:ascii="Times New Roman" w:hAnsi="Times New Roman" w:cs="Times New Roman"/>
                <w:b/>
                <w:bCs/>
                <w:sz w:val="24"/>
                <w:szCs w:val="24"/>
              </w:rPr>
              <w:t xml:space="preserve"> </w:t>
            </w:r>
            <w:r w:rsidRPr="006C196F">
              <w:rPr>
                <w:rFonts w:ascii="Times New Roman" w:hAnsi="Times New Roman" w:cs="Times New Roman"/>
                <w:sz w:val="24"/>
                <w:szCs w:val="24"/>
              </w:rPr>
              <w:t>good laboratory practices and the importance of ethical and social responsibilities of a researcher. Teach them how to review literature and the art of designing and executing experiments independently and also work as a part of a team.</w:t>
            </w:r>
          </w:p>
        </w:tc>
      </w:tr>
    </w:tbl>
    <w:p w:rsidR="00E33234" w:rsidRDefault="00E33234">
      <w:pPr>
        <w:rPr>
          <w:rFonts w:ascii="Times New Roman" w:hAnsi="Times New Roman" w:cs="Times New Roman"/>
          <w:b/>
        </w:rPr>
      </w:pPr>
    </w:p>
    <w:p w:rsidR="00E33234" w:rsidRDefault="00E33234">
      <w:pPr>
        <w:rPr>
          <w:rFonts w:ascii="Times New Roman" w:hAnsi="Times New Roman" w:cs="Times New Roman"/>
          <w:b/>
        </w:rPr>
      </w:pPr>
      <w:r>
        <w:rPr>
          <w:rFonts w:ascii="Times New Roman" w:hAnsi="Times New Roman" w:cs="Times New Roman"/>
          <w:b/>
        </w:rPr>
        <w:br w:type="page"/>
      </w:r>
    </w:p>
    <w:p w:rsidR="00E33234" w:rsidRPr="00A62110" w:rsidRDefault="00E33234">
      <w:pPr>
        <w:rPr>
          <w:rFonts w:ascii="Times New Roman" w:hAnsi="Times New Roman" w:cs="Times New Roman"/>
          <w:b/>
        </w:rPr>
      </w:pPr>
    </w:p>
    <w:tbl>
      <w:tblPr>
        <w:tblpPr w:leftFromText="180" w:rightFromText="180" w:vertAnchor="text" w:horzAnchor="margin" w:tblpXSpec="center" w:tblpY="77"/>
        <w:tblW w:w="864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DF67AE" w:rsidRPr="00A62110" w:rsidTr="00BC52FD">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DF67AE" w:rsidRPr="00A62110" w:rsidRDefault="00DF67A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DF67AE" w:rsidRPr="00A62110" w:rsidRDefault="00DF67A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23PBIOC11</w:t>
            </w:r>
            <w:r w:rsidRPr="00A62110">
              <w:rPr>
                <w:rFonts w:ascii="Times New Roman" w:hAnsi="Times New Roman" w:cs="Times New Roman"/>
                <w:b/>
                <w:bCs/>
                <w:color w:val="000000"/>
              </w:rPr>
              <w:t xml:space="preserve">: CORE COURSE - I </w:t>
            </w:r>
          </w:p>
          <w:p w:rsidR="00DF67AE" w:rsidRPr="00A62110" w:rsidRDefault="00DF67A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 xml:space="preserve">CORE COURSE-I-  </w:t>
            </w:r>
            <w:r w:rsidRPr="00A62110">
              <w:rPr>
                <w:rFonts w:ascii="Times New Roman" w:hAnsi="Times New Roman" w:cs="Times New Roman"/>
              </w:rPr>
              <w:t xml:space="preserve"> </w:t>
            </w:r>
            <w:r w:rsidRPr="00A62110">
              <w:rPr>
                <w:rFonts w:ascii="Times New Roman" w:hAnsi="Times New Roman" w:cs="Times New Roman"/>
                <w:b/>
                <w:bCs/>
              </w:rPr>
              <w:t>BASICS OF BIOCHEMISTRY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DF67AE" w:rsidRPr="00A62110" w:rsidRDefault="00DF67A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DF67AE" w:rsidRPr="00A62110" w:rsidRDefault="00DF67A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DF67AE" w:rsidRPr="00A62110" w:rsidTr="00BC52FD">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DF67AE" w:rsidRPr="00A62110" w:rsidRDefault="00DF67A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DF67AE" w:rsidRPr="00A62110" w:rsidRDefault="00DF67AE" w:rsidP="00BC52FD">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DF67AE" w:rsidRPr="00A62110" w:rsidRDefault="00DF67A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7</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DF67AE" w:rsidRPr="00A62110" w:rsidRDefault="00DF67A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5</w:t>
            </w:r>
          </w:p>
        </w:tc>
      </w:tr>
    </w:tbl>
    <w:p w:rsidR="00DF67AE" w:rsidRPr="00A62110" w:rsidRDefault="00DF67AE" w:rsidP="00A91F55">
      <w:pPr>
        <w:pStyle w:val="ListParagraph"/>
        <w:rPr>
          <w:rFonts w:ascii="Times New Roman" w:hAnsi="Times New Roman" w:cs="Times New Roman"/>
          <w:b/>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7060"/>
      </w:tblGrid>
      <w:tr w:rsidR="00855573" w:rsidRPr="00A62110" w:rsidTr="00C86533">
        <w:trPr>
          <w:trHeight w:val="825"/>
          <w:jc w:val="center"/>
        </w:trPr>
        <w:tc>
          <w:tcPr>
            <w:tcW w:w="2300" w:type="dxa"/>
          </w:tcPr>
          <w:p w:rsidR="00855573" w:rsidRPr="00A62110" w:rsidRDefault="00855573" w:rsidP="00BC52FD">
            <w:pPr>
              <w:pStyle w:val="TableParagraph"/>
              <w:spacing w:before="4"/>
            </w:pPr>
          </w:p>
          <w:p w:rsidR="00855573" w:rsidRPr="00A62110" w:rsidRDefault="00855573" w:rsidP="00BC52FD">
            <w:pPr>
              <w:pStyle w:val="TableParagraph"/>
              <w:spacing w:line="280" w:lineRule="atLeast"/>
              <w:ind w:left="806" w:right="156" w:hanging="620"/>
              <w:rPr>
                <w:b/>
              </w:rPr>
            </w:pPr>
            <w:r w:rsidRPr="00A62110">
              <w:rPr>
                <w:b/>
              </w:rPr>
              <w:t>Pre-requisites, if</w:t>
            </w:r>
            <w:r w:rsidRPr="00A62110">
              <w:rPr>
                <w:b/>
                <w:spacing w:val="-58"/>
              </w:rPr>
              <w:t xml:space="preserve"> </w:t>
            </w:r>
            <w:r w:rsidRPr="00A62110">
              <w:rPr>
                <w:b/>
              </w:rPr>
              <w:t>any:</w:t>
            </w:r>
          </w:p>
        </w:tc>
        <w:tc>
          <w:tcPr>
            <w:tcW w:w="7060" w:type="dxa"/>
          </w:tcPr>
          <w:p w:rsidR="00855573" w:rsidRPr="00A62110" w:rsidRDefault="00855573" w:rsidP="00BC52FD">
            <w:pPr>
              <w:pStyle w:val="TableParagraph"/>
              <w:spacing w:before="5"/>
            </w:pPr>
          </w:p>
          <w:p w:rsidR="00855573" w:rsidRPr="00A62110" w:rsidRDefault="00855573" w:rsidP="00E96DF9">
            <w:pPr>
              <w:pStyle w:val="TableParagraph"/>
              <w:ind w:left="31" w:right="91" w:firstLine="90"/>
              <w:rPr>
                <w:bCs/>
              </w:rPr>
            </w:pPr>
            <w:r w:rsidRPr="00A62110">
              <w:rPr>
                <w:bCs/>
              </w:rPr>
              <w:t>Basic</w:t>
            </w:r>
            <w:r w:rsidRPr="00A62110">
              <w:rPr>
                <w:bCs/>
                <w:spacing w:val="-6"/>
              </w:rPr>
              <w:t xml:space="preserve"> </w:t>
            </w:r>
            <w:r w:rsidRPr="00A62110">
              <w:rPr>
                <w:bCs/>
              </w:rPr>
              <w:t>Knowledge</w:t>
            </w:r>
            <w:r w:rsidRPr="00A62110">
              <w:rPr>
                <w:bCs/>
                <w:spacing w:val="-2"/>
              </w:rPr>
              <w:t xml:space="preserve"> </w:t>
            </w:r>
            <w:r w:rsidRPr="00A62110">
              <w:rPr>
                <w:bCs/>
              </w:rPr>
              <w:t>of</w:t>
            </w:r>
            <w:r w:rsidRPr="00A62110">
              <w:rPr>
                <w:bCs/>
                <w:spacing w:val="-3"/>
              </w:rPr>
              <w:t xml:space="preserve"> </w:t>
            </w:r>
            <w:r w:rsidR="008A33AC" w:rsidRPr="00A62110">
              <w:rPr>
                <w:bCs/>
                <w:spacing w:val="-3"/>
              </w:rPr>
              <w:t xml:space="preserve">Biochemistry and </w:t>
            </w:r>
            <w:r w:rsidRPr="00A62110">
              <w:rPr>
                <w:bCs/>
              </w:rPr>
              <w:t>Biomolecules</w:t>
            </w:r>
          </w:p>
        </w:tc>
      </w:tr>
      <w:tr w:rsidR="00855573" w:rsidRPr="00A62110" w:rsidTr="00B44B0F">
        <w:trPr>
          <w:trHeight w:val="3698"/>
          <w:jc w:val="center"/>
        </w:trPr>
        <w:tc>
          <w:tcPr>
            <w:tcW w:w="2300" w:type="dxa"/>
          </w:tcPr>
          <w:p w:rsidR="00855573" w:rsidRPr="00A62110" w:rsidRDefault="00855573" w:rsidP="00E96DF9">
            <w:pPr>
              <w:pStyle w:val="TableParagraph"/>
              <w:spacing w:line="237" w:lineRule="auto"/>
              <w:ind w:right="315"/>
              <w:rPr>
                <w:b/>
              </w:rPr>
            </w:pPr>
            <w:r w:rsidRPr="00A62110">
              <w:rPr>
                <w:b/>
              </w:rPr>
              <w:t>Course</w:t>
            </w:r>
            <w:r w:rsidRPr="00A62110">
              <w:rPr>
                <w:b/>
                <w:spacing w:val="1"/>
              </w:rPr>
              <w:t xml:space="preserve"> </w:t>
            </w:r>
            <w:r w:rsidRPr="00A62110">
              <w:rPr>
                <w:b/>
              </w:rPr>
              <w:t>Objectives</w:t>
            </w:r>
          </w:p>
        </w:tc>
        <w:tc>
          <w:tcPr>
            <w:tcW w:w="7060" w:type="dxa"/>
          </w:tcPr>
          <w:p w:rsidR="00855573" w:rsidRPr="00A62110" w:rsidRDefault="00855573" w:rsidP="00172862">
            <w:pPr>
              <w:pStyle w:val="TableParagraph"/>
              <w:spacing w:line="276" w:lineRule="auto"/>
              <w:ind w:left="110"/>
            </w:pPr>
            <w:r w:rsidRPr="00A62110">
              <w:t>The</w:t>
            </w:r>
            <w:r w:rsidRPr="00A62110">
              <w:rPr>
                <w:spacing w:val="4"/>
              </w:rPr>
              <w:t xml:space="preserve"> </w:t>
            </w:r>
            <w:r w:rsidRPr="00A62110">
              <w:t>main</w:t>
            </w:r>
            <w:r w:rsidRPr="00A62110">
              <w:rPr>
                <w:spacing w:val="1"/>
              </w:rPr>
              <w:t xml:space="preserve"> </w:t>
            </w:r>
            <w:r w:rsidRPr="00A62110">
              <w:t>objectives</w:t>
            </w:r>
            <w:r w:rsidRPr="00A62110">
              <w:rPr>
                <w:spacing w:val="-2"/>
              </w:rPr>
              <w:t xml:space="preserve"> </w:t>
            </w:r>
            <w:r w:rsidRPr="00A62110">
              <w:t>of</w:t>
            </w:r>
            <w:r w:rsidRPr="00A62110">
              <w:rPr>
                <w:spacing w:val="-7"/>
              </w:rPr>
              <w:t xml:space="preserve"> </w:t>
            </w:r>
            <w:r w:rsidRPr="00A62110">
              <w:t>this</w:t>
            </w:r>
            <w:r w:rsidRPr="00A62110">
              <w:rPr>
                <w:spacing w:val="-1"/>
              </w:rPr>
              <w:t xml:space="preserve"> </w:t>
            </w:r>
            <w:r w:rsidRPr="00A62110">
              <w:t>course</w:t>
            </w:r>
            <w:r w:rsidRPr="00A62110">
              <w:rPr>
                <w:spacing w:val="-1"/>
              </w:rPr>
              <w:t xml:space="preserve"> </w:t>
            </w:r>
            <w:r w:rsidRPr="00A62110">
              <w:t>are</w:t>
            </w:r>
            <w:r w:rsidRPr="00A62110">
              <w:rPr>
                <w:spacing w:val="-5"/>
              </w:rPr>
              <w:t xml:space="preserve"> </w:t>
            </w:r>
            <w:r w:rsidRPr="00A62110">
              <w:t>to:</w:t>
            </w:r>
          </w:p>
          <w:p w:rsidR="00855573" w:rsidRPr="00A62110" w:rsidRDefault="00855573">
            <w:pPr>
              <w:pStyle w:val="ListParagraph"/>
              <w:numPr>
                <w:ilvl w:val="0"/>
                <w:numId w:val="1"/>
              </w:numPr>
              <w:spacing w:after="200" w:line="276" w:lineRule="auto"/>
              <w:ind w:left="481" w:hanging="270"/>
              <w:rPr>
                <w:rFonts w:ascii="Times New Roman" w:hAnsi="Times New Roman" w:cs="Times New Roman"/>
              </w:rPr>
            </w:pPr>
            <w:r w:rsidRPr="00A62110">
              <w:rPr>
                <w:rFonts w:ascii="Times New Roman" w:hAnsi="Times New Roman" w:cs="Times New Roman"/>
              </w:rPr>
              <w:t>Students will be introduced to the structure</w:t>
            </w:r>
            <w:r w:rsidRPr="00A62110">
              <w:rPr>
                <w:rFonts w:ascii="Times New Roman" w:hAnsi="Times New Roman" w:cs="Times New Roman"/>
                <w:spacing w:val="-7"/>
              </w:rPr>
              <w:t xml:space="preserve"> </w:t>
            </w:r>
            <w:r w:rsidRPr="00A62110">
              <w:rPr>
                <w:rFonts w:ascii="Times New Roman" w:hAnsi="Times New Roman" w:cs="Times New Roman"/>
              </w:rPr>
              <w:t>of</w:t>
            </w:r>
            <w:r w:rsidRPr="00A62110">
              <w:rPr>
                <w:rFonts w:ascii="Times New Roman" w:hAnsi="Times New Roman" w:cs="Times New Roman"/>
                <w:spacing w:val="-9"/>
              </w:rPr>
              <w:t xml:space="preserve">   </w:t>
            </w:r>
            <w:r w:rsidRPr="00A62110">
              <w:rPr>
                <w:rFonts w:ascii="Times New Roman" w:hAnsi="Times New Roman" w:cs="Times New Roman"/>
              </w:rPr>
              <w:t>biomolecules.</w:t>
            </w:r>
          </w:p>
          <w:p w:rsidR="00855573" w:rsidRPr="00A62110" w:rsidRDefault="00855573">
            <w:pPr>
              <w:pStyle w:val="ListParagraph"/>
              <w:numPr>
                <w:ilvl w:val="0"/>
                <w:numId w:val="1"/>
              </w:numPr>
              <w:spacing w:after="200" w:line="276" w:lineRule="auto"/>
              <w:ind w:left="481" w:hanging="270"/>
              <w:rPr>
                <w:rFonts w:ascii="Times New Roman" w:hAnsi="Times New Roman" w:cs="Times New Roman"/>
              </w:rPr>
            </w:pPr>
            <w:r w:rsidRPr="00A62110">
              <w:rPr>
                <w:rFonts w:ascii="Times New Roman" w:hAnsi="Times New Roman" w:cs="Times New Roman"/>
              </w:rPr>
              <w:t>The</w:t>
            </w:r>
            <w:r w:rsidRPr="00A62110">
              <w:rPr>
                <w:rFonts w:ascii="Times New Roman" w:hAnsi="Times New Roman" w:cs="Times New Roman"/>
                <w:spacing w:val="-3"/>
              </w:rPr>
              <w:t xml:space="preserve"> </w:t>
            </w:r>
            <w:r w:rsidRPr="00A62110">
              <w:rPr>
                <w:rFonts w:ascii="Times New Roman" w:hAnsi="Times New Roman" w:cs="Times New Roman"/>
              </w:rPr>
              <w:t>significance</w:t>
            </w:r>
            <w:r w:rsidRPr="00A62110">
              <w:rPr>
                <w:rFonts w:ascii="Times New Roman" w:hAnsi="Times New Roman" w:cs="Times New Roman"/>
                <w:spacing w:val="-3"/>
              </w:rPr>
              <w:t xml:space="preserve"> </w:t>
            </w:r>
            <w:r w:rsidRPr="00A62110">
              <w:rPr>
                <w:rFonts w:ascii="Times New Roman" w:hAnsi="Times New Roman" w:cs="Times New Roman"/>
              </w:rPr>
              <w:t>of</w:t>
            </w:r>
            <w:r w:rsidRPr="00A62110">
              <w:rPr>
                <w:rFonts w:ascii="Times New Roman" w:hAnsi="Times New Roman" w:cs="Times New Roman"/>
                <w:spacing w:val="-10"/>
              </w:rPr>
              <w:t xml:space="preserve"> </w:t>
            </w:r>
            <w:r w:rsidRPr="00A62110">
              <w:rPr>
                <w:rFonts w:ascii="Times New Roman" w:hAnsi="Times New Roman" w:cs="Times New Roman"/>
              </w:rPr>
              <w:t>carbohydrates</w:t>
            </w:r>
            <w:r w:rsidRPr="00A62110">
              <w:rPr>
                <w:rFonts w:ascii="Times New Roman" w:hAnsi="Times New Roman" w:cs="Times New Roman"/>
                <w:spacing w:val="-4"/>
              </w:rPr>
              <w:t xml:space="preserve"> </w:t>
            </w:r>
            <w:r w:rsidRPr="00A62110">
              <w:rPr>
                <w:rFonts w:ascii="Times New Roman" w:hAnsi="Times New Roman" w:cs="Times New Roman"/>
              </w:rPr>
              <w:t>in</w:t>
            </w:r>
            <w:r w:rsidRPr="00A62110">
              <w:rPr>
                <w:rFonts w:ascii="Times New Roman" w:hAnsi="Times New Roman" w:cs="Times New Roman"/>
                <w:spacing w:val="-2"/>
              </w:rPr>
              <w:t xml:space="preserve"> </w:t>
            </w:r>
            <w:r w:rsidRPr="00A62110">
              <w:rPr>
                <w:rFonts w:ascii="Times New Roman" w:hAnsi="Times New Roman" w:cs="Times New Roman"/>
              </w:rPr>
              <w:t>biological</w:t>
            </w:r>
            <w:r w:rsidRPr="00A62110">
              <w:rPr>
                <w:rFonts w:ascii="Times New Roman" w:hAnsi="Times New Roman" w:cs="Times New Roman"/>
                <w:spacing w:val="-57"/>
              </w:rPr>
              <w:t xml:space="preserve">                      </w:t>
            </w:r>
            <w:r w:rsidRPr="00A62110">
              <w:rPr>
                <w:rFonts w:ascii="Times New Roman" w:hAnsi="Times New Roman" w:cs="Times New Roman"/>
              </w:rPr>
              <w:t>processes will be understood.</w:t>
            </w:r>
          </w:p>
          <w:p w:rsidR="00855573" w:rsidRPr="00A62110" w:rsidRDefault="00855573">
            <w:pPr>
              <w:pStyle w:val="ListParagraph"/>
              <w:numPr>
                <w:ilvl w:val="0"/>
                <w:numId w:val="1"/>
              </w:numPr>
              <w:spacing w:after="200" w:line="276" w:lineRule="auto"/>
              <w:ind w:left="481" w:hanging="270"/>
              <w:rPr>
                <w:rFonts w:ascii="Times New Roman" w:hAnsi="Times New Roman" w:cs="Times New Roman"/>
              </w:rPr>
            </w:pPr>
            <w:r w:rsidRPr="00A62110">
              <w:rPr>
                <w:rFonts w:ascii="Times New Roman" w:hAnsi="Times New Roman" w:cs="Times New Roman"/>
              </w:rPr>
              <w:t xml:space="preserve">The structure, properties and biological significance of lipids in the biological system will be studied </w:t>
            </w:r>
          </w:p>
          <w:p w:rsidR="00855573" w:rsidRPr="00A62110" w:rsidRDefault="00855573">
            <w:pPr>
              <w:pStyle w:val="ListParagraph"/>
              <w:numPr>
                <w:ilvl w:val="0"/>
                <w:numId w:val="1"/>
              </w:numPr>
              <w:spacing w:after="200" w:line="276" w:lineRule="auto"/>
              <w:ind w:left="481" w:hanging="270"/>
              <w:rPr>
                <w:rFonts w:ascii="Times New Roman" w:hAnsi="Times New Roman" w:cs="Times New Roman"/>
              </w:rPr>
            </w:pPr>
            <w:r w:rsidRPr="00A62110">
              <w:rPr>
                <w:rFonts w:ascii="Times New Roman" w:hAnsi="Times New Roman" w:cs="Times New Roman"/>
              </w:rPr>
              <w:t>Students will learn about the concepts of protein structure and their significance in biological processes and creatively comprehend</w:t>
            </w:r>
            <w:r w:rsidRPr="00A62110">
              <w:rPr>
                <w:rFonts w:ascii="Times New Roman" w:hAnsi="Times New Roman" w:cs="Times New Roman"/>
                <w:spacing w:val="1"/>
              </w:rPr>
              <w:t xml:space="preserve"> </w:t>
            </w:r>
            <w:r w:rsidRPr="00A62110">
              <w:rPr>
                <w:rFonts w:ascii="Times New Roman" w:hAnsi="Times New Roman" w:cs="Times New Roman"/>
              </w:rPr>
              <w:t>the</w:t>
            </w:r>
            <w:r w:rsidRPr="00A62110">
              <w:rPr>
                <w:rFonts w:ascii="Times New Roman" w:hAnsi="Times New Roman" w:cs="Times New Roman"/>
                <w:spacing w:val="1"/>
              </w:rPr>
              <w:t xml:space="preserve"> </w:t>
            </w:r>
            <w:r w:rsidRPr="00A62110">
              <w:rPr>
                <w:rFonts w:ascii="Times New Roman" w:hAnsi="Times New Roman" w:cs="Times New Roman"/>
              </w:rPr>
              <w:t>role</w:t>
            </w:r>
            <w:r w:rsidRPr="00A62110">
              <w:rPr>
                <w:rFonts w:ascii="Times New Roman" w:hAnsi="Times New Roman" w:cs="Times New Roman"/>
                <w:spacing w:val="1"/>
              </w:rPr>
              <w:t xml:space="preserve"> </w:t>
            </w:r>
            <w:r w:rsidRPr="00A62110">
              <w:rPr>
                <w:rFonts w:ascii="Times New Roman" w:hAnsi="Times New Roman" w:cs="Times New Roman"/>
              </w:rPr>
              <w:t>of membrane</w:t>
            </w:r>
            <w:r w:rsidRPr="00A62110">
              <w:rPr>
                <w:rFonts w:ascii="Times New Roman" w:hAnsi="Times New Roman" w:cs="Times New Roman"/>
                <w:spacing w:val="1"/>
              </w:rPr>
              <w:t xml:space="preserve"> </w:t>
            </w:r>
            <w:r w:rsidRPr="00A62110">
              <w:rPr>
                <w:rFonts w:ascii="Times New Roman" w:hAnsi="Times New Roman" w:cs="Times New Roman"/>
              </w:rPr>
              <w:t>components</w:t>
            </w:r>
            <w:r w:rsidRPr="00A62110">
              <w:rPr>
                <w:rFonts w:ascii="Times New Roman" w:hAnsi="Times New Roman" w:cs="Times New Roman"/>
                <w:spacing w:val="1"/>
              </w:rPr>
              <w:t xml:space="preserve"> </w:t>
            </w:r>
            <w:r w:rsidRPr="00A62110">
              <w:rPr>
                <w:rFonts w:ascii="Times New Roman" w:hAnsi="Times New Roman" w:cs="Times New Roman"/>
              </w:rPr>
              <w:t>with their</w:t>
            </w:r>
            <w:r w:rsidRPr="00A62110">
              <w:rPr>
                <w:rFonts w:ascii="Times New Roman" w:hAnsi="Times New Roman" w:cs="Times New Roman"/>
                <w:spacing w:val="-57"/>
              </w:rPr>
              <w:t xml:space="preserve"> </w:t>
            </w:r>
            <w:r w:rsidRPr="00A62110">
              <w:rPr>
                <w:rFonts w:ascii="Times New Roman" w:hAnsi="Times New Roman" w:cs="Times New Roman"/>
              </w:rPr>
              <w:t>biological</w:t>
            </w:r>
            <w:r w:rsidRPr="00A62110">
              <w:rPr>
                <w:rFonts w:ascii="Times New Roman" w:hAnsi="Times New Roman" w:cs="Times New Roman"/>
                <w:spacing w:val="-4"/>
              </w:rPr>
              <w:t xml:space="preserve"> </w:t>
            </w:r>
            <w:r w:rsidRPr="00A62110">
              <w:rPr>
                <w:rFonts w:ascii="Times New Roman" w:hAnsi="Times New Roman" w:cs="Times New Roman"/>
              </w:rPr>
              <w:t>significance.</w:t>
            </w:r>
          </w:p>
          <w:p w:rsidR="00855573" w:rsidRPr="00A62110" w:rsidRDefault="00855573">
            <w:pPr>
              <w:pStyle w:val="ListParagraph"/>
              <w:numPr>
                <w:ilvl w:val="0"/>
                <w:numId w:val="1"/>
              </w:numPr>
              <w:spacing w:after="200" w:line="276" w:lineRule="auto"/>
              <w:ind w:left="481" w:hanging="270"/>
              <w:rPr>
                <w:rFonts w:ascii="Times New Roman" w:hAnsi="Times New Roman" w:cs="Times New Roman"/>
              </w:rPr>
            </w:pPr>
            <w:r w:rsidRPr="00A62110">
              <w:rPr>
                <w:rFonts w:ascii="Times New Roman" w:hAnsi="Times New Roman" w:cs="Times New Roman"/>
              </w:rPr>
              <w:t>Students will gain knowledge about the</w:t>
            </w:r>
            <w:r w:rsidRPr="00A62110">
              <w:rPr>
                <w:rFonts w:ascii="Times New Roman" w:hAnsi="Times New Roman" w:cs="Times New Roman"/>
                <w:spacing w:val="-3"/>
              </w:rPr>
              <w:t xml:space="preserve"> </w:t>
            </w:r>
            <w:r w:rsidRPr="00A62110">
              <w:rPr>
                <w:rFonts w:ascii="Times New Roman" w:hAnsi="Times New Roman" w:cs="Times New Roman"/>
              </w:rPr>
              <w:t>structures</w:t>
            </w:r>
            <w:r w:rsidRPr="00A62110">
              <w:rPr>
                <w:rFonts w:ascii="Times New Roman" w:hAnsi="Times New Roman" w:cs="Times New Roman"/>
                <w:spacing w:val="-4"/>
              </w:rPr>
              <w:t xml:space="preserve"> </w:t>
            </w:r>
            <w:r w:rsidRPr="00A62110">
              <w:rPr>
                <w:rFonts w:ascii="Times New Roman" w:hAnsi="Times New Roman" w:cs="Times New Roman"/>
              </w:rPr>
              <w:t>and</w:t>
            </w:r>
            <w:r w:rsidRPr="00A62110">
              <w:rPr>
                <w:rFonts w:ascii="Times New Roman" w:hAnsi="Times New Roman" w:cs="Times New Roman"/>
                <w:spacing w:val="2"/>
              </w:rPr>
              <w:t xml:space="preserve"> </w:t>
            </w:r>
            <w:r w:rsidRPr="00A62110">
              <w:rPr>
                <w:rFonts w:ascii="Times New Roman" w:hAnsi="Times New Roman" w:cs="Times New Roman"/>
              </w:rPr>
              <w:t>functional</w:t>
            </w:r>
            <w:r w:rsidRPr="00A62110">
              <w:rPr>
                <w:rFonts w:ascii="Times New Roman" w:hAnsi="Times New Roman" w:cs="Times New Roman"/>
                <w:spacing w:val="-11"/>
              </w:rPr>
              <w:t xml:space="preserve"> </w:t>
            </w:r>
            <w:r w:rsidRPr="00A62110">
              <w:rPr>
                <w:rFonts w:ascii="Times New Roman" w:hAnsi="Times New Roman" w:cs="Times New Roman"/>
              </w:rPr>
              <w:t>roles</w:t>
            </w:r>
            <w:r w:rsidRPr="00A62110">
              <w:rPr>
                <w:rFonts w:ascii="Times New Roman" w:hAnsi="Times New Roman" w:cs="Times New Roman"/>
                <w:spacing w:val="-4"/>
              </w:rPr>
              <w:t xml:space="preserve"> </w:t>
            </w:r>
            <w:r w:rsidRPr="00A62110">
              <w:rPr>
                <w:rFonts w:ascii="Times New Roman" w:hAnsi="Times New Roman" w:cs="Times New Roman"/>
              </w:rPr>
              <w:t>of</w:t>
            </w:r>
            <w:r w:rsidRPr="00A62110">
              <w:rPr>
                <w:rFonts w:ascii="Times New Roman" w:hAnsi="Times New Roman" w:cs="Times New Roman"/>
                <w:spacing w:val="-5"/>
              </w:rPr>
              <w:t xml:space="preserve"> </w:t>
            </w:r>
            <w:r w:rsidRPr="00A62110">
              <w:rPr>
                <w:rFonts w:ascii="Times New Roman" w:hAnsi="Times New Roman" w:cs="Times New Roman"/>
              </w:rPr>
              <w:t>nucleic</w:t>
            </w:r>
            <w:r w:rsidRPr="00A62110">
              <w:rPr>
                <w:rFonts w:ascii="Times New Roman" w:hAnsi="Times New Roman" w:cs="Times New Roman"/>
                <w:spacing w:val="-3"/>
              </w:rPr>
              <w:t xml:space="preserve"> </w:t>
            </w:r>
            <w:r w:rsidRPr="00A62110">
              <w:rPr>
                <w:rFonts w:ascii="Times New Roman" w:hAnsi="Times New Roman" w:cs="Times New Roman"/>
              </w:rPr>
              <w:t xml:space="preserve">acids in </w:t>
            </w:r>
            <w:r w:rsidRPr="00A62110">
              <w:rPr>
                <w:rFonts w:ascii="Times New Roman" w:hAnsi="Times New Roman" w:cs="Times New Roman"/>
                <w:spacing w:val="-57"/>
              </w:rPr>
              <w:t xml:space="preserve"> </w:t>
            </w:r>
            <w:r w:rsidRPr="00A62110">
              <w:rPr>
                <w:rFonts w:ascii="Times New Roman" w:hAnsi="Times New Roman" w:cs="Times New Roman"/>
              </w:rPr>
              <w:t>the biological</w:t>
            </w:r>
            <w:r w:rsidRPr="00A62110">
              <w:rPr>
                <w:rFonts w:ascii="Times New Roman" w:hAnsi="Times New Roman" w:cs="Times New Roman"/>
                <w:spacing w:val="-7"/>
              </w:rPr>
              <w:t xml:space="preserve"> </w:t>
            </w:r>
            <w:r w:rsidRPr="00A62110">
              <w:rPr>
                <w:rFonts w:ascii="Times New Roman" w:hAnsi="Times New Roman" w:cs="Times New Roman"/>
              </w:rPr>
              <w:t>system</w:t>
            </w:r>
          </w:p>
        </w:tc>
      </w:tr>
      <w:tr w:rsidR="00855573" w:rsidRPr="00A62110" w:rsidTr="0050645B">
        <w:trPr>
          <w:trHeight w:val="3860"/>
          <w:jc w:val="center"/>
        </w:trPr>
        <w:tc>
          <w:tcPr>
            <w:tcW w:w="2300" w:type="dxa"/>
          </w:tcPr>
          <w:p w:rsidR="00855573" w:rsidRPr="00A62110" w:rsidRDefault="00855573" w:rsidP="00BC52FD">
            <w:pPr>
              <w:pStyle w:val="TableParagraph"/>
              <w:spacing w:before="10"/>
            </w:pPr>
          </w:p>
          <w:p w:rsidR="00172862" w:rsidRPr="00A62110" w:rsidRDefault="00172862" w:rsidP="00BC52FD">
            <w:pPr>
              <w:pStyle w:val="TableParagraph"/>
              <w:ind w:left="103" w:right="94"/>
              <w:jc w:val="center"/>
              <w:rPr>
                <w:b/>
              </w:rPr>
            </w:pPr>
          </w:p>
          <w:p w:rsidR="00855573" w:rsidRPr="00A62110" w:rsidRDefault="00855573" w:rsidP="00BC52FD">
            <w:pPr>
              <w:pStyle w:val="TableParagraph"/>
              <w:ind w:left="103" w:right="94"/>
              <w:jc w:val="center"/>
              <w:rPr>
                <w:b/>
              </w:rPr>
            </w:pPr>
            <w:r w:rsidRPr="00A62110">
              <w:rPr>
                <w:b/>
              </w:rPr>
              <w:t>Course</w:t>
            </w:r>
            <w:r w:rsidRPr="00A62110">
              <w:rPr>
                <w:b/>
                <w:spacing w:val="-3"/>
              </w:rPr>
              <w:t xml:space="preserve"> </w:t>
            </w:r>
            <w:r w:rsidRPr="00A62110">
              <w:rPr>
                <w:b/>
              </w:rPr>
              <w:t>Outcomes</w:t>
            </w:r>
          </w:p>
        </w:tc>
        <w:tc>
          <w:tcPr>
            <w:tcW w:w="7060" w:type="dxa"/>
          </w:tcPr>
          <w:p w:rsidR="00855573" w:rsidRPr="00A62110" w:rsidRDefault="00855573" w:rsidP="00BC52FD">
            <w:pPr>
              <w:pStyle w:val="TableParagraph"/>
              <w:spacing w:line="268" w:lineRule="exact"/>
            </w:pPr>
            <w:r w:rsidRPr="00A62110">
              <w:t>On successful completion</w:t>
            </w:r>
            <w:r w:rsidRPr="00A62110">
              <w:rPr>
                <w:spacing w:val="-4"/>
              </w:rPr>
              <w:t xml:space="preserve"> </w:t>
            </w:r>
            <w:r w:rsidRPr="00A62110">
              <w:t>of</w:t>
            </w:r>
            <w:r w:rsidRPr="00A62110">
              <w:rPr>
                <w:spacing w:val="-8"/>
              </w:rPr>
              <w:t xml:space="preserve"> </w:t>
            </w:r>
            <w:r w:rsidRPr="00A62110">
              <w:t>the</w:t>
            </w:r>
            <w:r w:rsidRPr="00A62110">
              <w:rPr>
                <w:spacing w:val="-1"/>
              </w:rPr>
              <w:t xml:space="preserve"> </w:t>
            </w:r>
            <w:r w:rsidRPr="00A62110">
              <w:t>course,</w:t>
            </w:r>
            <w:r w:rsidRPr="00A62110">
              <w:rPr>
                <w:spacing w:val="-3"/>
              </w:rPr>
              <w:t xml:space="preserve"> </w:t>
            </w:r>
            <w:r w:rsidRPr="00A62110">
              <w:t>the</w:t>
            </w:r>
            <w:r w:rsidRPr="00A62110">
              <w:rPr>
                <w:spacing w:val="-1"/>
              </w:rPr>
              <w:t xml:space="preserve"> </w:t>
            </w:r>
            <w:r w:rsidRPr="00A62110">
              <w:t>students</w:t>
            </w:r>
            <w:r w:rsidRPr="00A62110">
              <w:rPr>
                <w:spacing w:val="4"/>
              </w:rPr>
              <w:t xml:space="preserve"> </w:t>
            </w:r>
            <w:r w:rsidRPr="00A62110">
              <w:t>should</w:t>
            </w:r>
            <w:r w:rsidRPr="00A62110">
              <w:rPr>
                <w:spacing w:val="4"/>
              </w:rPr>
              <w:t xml:space="preserve"> </w:t>
            </w:r>
            <w:r w:rsidRPr="00A62110">
              <w:t>be</w:t>
            </w:r>
            <w:r w:rsidRPr="00A62110">
              <w:rPr>
                <w:spacing w:val="-1"/>
              </w:rPr>
              <w:t xml:space="preserve"> </w:t>
            </w:r>
            <w:r w:rsidRPr="00A62110">
              <w:t>able</w:t>
            </w:r>
            <w:r w:rsidRPr="00A62110">
              <w:rPr>
                <w:spacing w:val="-1"/>
              </w:rPr>
              <w:t xml:space="preserve"> </w:t>
            </w:r>
            <w:r w:rsidRPr="00A62110">
              <w:t>to:</w:t>
            </w:r>
          </w:p>
          <w:p w:rsidR="00172862" w:rsidRPr="00A62110" w:rsidRDefault="00855573" w:rsidP="00172862">
            <w:pPr>
              <w:pStyle w:val="TableParagraph"/>
              <w:spacing w:line="276" w:lineRule="auto"/>
              <w:ind w:left="585" w:right="109"/>
              <w:rPr>
                <w:b/>
                <w:bCs/>
              </w:rPr>
            </w:pPr>
            <w:r w:rsidRPr="00A62110">
              <w:rPr>
                <w:b/>
                <w:bCs/>
              </w:rPr>
              <w:t xml:space="preserve"> </w:t>
            </w:r>
          </w:p>
          <w:p w:rsidR="00855573" w:rsidRPr="00A62110" w:rsidRDefault="00855573" w:rsidP="000672F0">
            <w:pPr>
              <w:pStyle w:val="TableParagraph"/>
              <w:spacing w:line="276" w:lineRule="auto"/>
              <w:ind w:left="301" w:right="109"/>
              <w:jc w:val="both"/>
            </w:pPr>
            <w:r w:rsidRPr="00A62110">
              <w:rPr>
                <w:b/>
                <w:bCs/>
              </w:rPr>
              <w:t xml:space="preserve">CO1 </w:t>
            </w:r>
            <w:r w:rsidRPr="00A62110">
              <w:rPr>
                <w:b/>
              </w:rPr>
              <w:t xml:space="preserve">: </w:t>
            </w:r>
            <w:r w:rsidRPr="00A62110">
              <w:t>Explain the chemical</w:t>
            </w:r>
            <w:r w:rsidRPr="00A62110">
              <w:rPr>
                <w:spacing w:val="10"/>
              </w:rPr>
              <w:t xml:space="preserve"> </w:t>
            </w:r>
            <w:r w:rsidRPr="00A62110">
              <w:t>structure</w:t>
            </w:r>
            <w:r w:rsidRPr="00A62110">
              <w:rPr>
                <w:spacing w:val="8"/>
              </w:rPr>
              <w:t xml:space="preserve"> </w:t>
            </w:r>
            <w:r w:rsidRPr="00A62110">
              <w:t>and</w:t>
            </w:r>
            <w:r w:rsidRPr="00A62110">
              <w:rPr>
                <w:spacing w:val="18"/>
              </w:rPr>
              <w:t xml:space="preserve"> </w:t>
            </w:r>
            <w:r w:rsidRPr="00A62110">
              <w:t>functions</w:t>
            </w:r>
            <w:r w:rsidRPr="00A62110">
              <w:rPr>
                <w:spacing w:val="12"/>
              </w:rPr>
              <w:t xml:space="preserve"> </w:t>
            </w:r>
            <w:r w:rsidRPr="00A62110">
              <w:t>of</w:t>
            </w:r>
            <w:r w:rsidRPr="00A62110">
              <w:rPr>
                <w:spacing w:val="6"/>
              </w:rPr>
              <w:t xml:space="preserve"> </w:t>
            </w:r>
            <w:r w:rsidRPr="00A62110">
              <w:t>carbohydrates.</w:t>
            </w:r>
            <w:r w:rsidRPr="00A62110">
              <w:rPr>
                <w:spacing w:val="-57"/>
              </w:rPr>
              <w:t xml:space="preserve"> </w:t>
            </w:r>
            <w:r w:rsidRPr="00A62110">
              <w:t>(K1,</w:t>
            </w:r>
            <w:r w:rsidRPr="00A62110">
              <w:rPr>
                <w:spacing w:val="3"/>
              </w:rPr>
              <w:t xml:space="preserve"> </w:t>
            </w:r>
            <w:r w:rsidRPr="00A62110">
              <w:t>K2)</w:t>
            </w:r>
          </w:p>
          <w:p w:rsidR="00855573" w:rsidRPr="00A62110" w:rsidRDefault="00855573" w:rsidP="000672F0">
            <w:pPr>
              <w:pStyle w:val="TableParagraph"/>
              <w:spacing w:before="1" w:line="276" w:lineRule="auto"/>
              <w:ind w:left="301"/>
              <w:jc w:val="both"/>
            </w:pPr>
            <w:r w:rsidRPr="00A62110">
              <w:rPr>
                <w:b/>
                <w:bCs/>
              </w:rPr>
              <w:t>CO2:</w:t>
            </w:r>
            <w:r w:rsidRPr="00A62110">
              <w:t xml:space="preserve"> Using</w:t>
            </w:r>
            <w:r w:rsidRPr="00A62110">
              <w:rPr>
                <w:spacing w:val="6"/>
              </w:rPr>
              <w:t xml:space="preserve"> </w:t>
            </w:r>
            <w:r w:rsidRPr="00A62110">
              <w:t>the</w:t>
            </w:r>
            <w:r w:rsidRPr="00A62110">
              <w:rPr>
                <w:spacing w:val="9"/>
              </w:rPr>
              <w:t xml:space="preserve"> </w:t>
            </w:r>
            <w:r w:rsidRPr="00A62110">
              <w:t>knowledge</w:t>
            </w:r>
            <w:r w:rsidRPr="00A62110">
              <w:rPr>
                <w:spacing w:val="10"/>
              </w:rPr>
              <w:t xml:space="preserve"> </w:t>
            </w:r>
            <w:r w:rsidRPr="00A62110">
              <w:t>of</w:t>
            </w:r>
            <w:r w:rsidRPr="00A62110">
              <w:rPr>
                <w:spacing w:val="8"/>
              </w:rPr>
              <w:t xml:space="preserve"> </w:t>
            </w:r>
            <w:r w:rsidRPr="00A62110">
              <w:t>lipid</w:t>
            </w:r>
            <w:r w:rsidRPr="00A62110">
              <w:rPr>
                <w:spacing w:val="11"/>
              </w:rPr>
              <w:t xml:space="preserve"> </w:t>
            </w:r>
            <w:r w:rsidRPr="00A62110">
              <w:t>structure</w:t>
            </w:r>
            <w:r w:rsidRPr="00A62110">
              <w:rPr>
                <w:spacing w:val="6"/>
              </w:rPr>
              <w:t xml:space="preserve"> </w:t>
            </w:r>
            <w:r w:rsidRPr="00A62110">
              <w:t>and</w:t>
            </w:r>
            <w:r w:rsidRPr="00A62110">
              <w:rPr>
                <w:spacing w:val="11"/>
              </w:rPr>
              <w:t xml:space="preserve"> </w:t>
            </w:r>
            <w:r w:rsidRPr="00A62110">
              <w:t>function</w:t>
            </w:r>
            <w:r w:rsidRPr="00A62110">
              <w:rPr>
                <w:spacing w:val="11"/>
              </w:rPr>
              <w:t>, explain how it plays a</w:t>
            </w:r>
            <w:r w:rsidRPr="00A62110">
              <w:rPr>
                <w:spacing w:val="12"/>
              </w:rPr>
              <w:t xml:space="preserve"> </w:t>
            </w:r>
            <w:r w:rsidRPr="00A62110">
              <w:t>role</w:t>
            </w:r>
            <w:r w:rsidRPr="00A62110">
              <w:rPr>
                <w:spacing w:val="15"/>
              </w:rPr>
              <w:t xml:space="preserve"> </w:t>
            </w:r>
            <w:r w:rsidRPr="00A62110">
              <w:t>in</w:t>
            </w:r>
            <w:r w:rsidRPr="00A62110">
              <w:rPr>
                <w:spacing w:val="-57"/>
              </w:rPr>
              <w:t xml:space="preserve">                        </w:t>
            </w:r>
            <w:r w:rsidR="0082202B" w:rsidRPr="00A62110">
              <w:t>Signalling</w:t>
            </w:r>
            <w:r w:rsidRPr="00A62110">
              <w:rPr>
                <w:spacing w:val="2"/>
              </w:rPr>
              <w:t xml:space="preserve"> </w:t>
            </w:r>
            <w:r w:rsidRPr="00A62110">
              <w:t>pathways (</w:t>
            </w:r>
            <w:r w:rsidRPr="00A62110">
              <w:rPr>
                <w:spacing w:val="4"/>
              </w:rPr>
              <w:t xml:space="preserve"> </w:t>
            </w:r>
            <w:r w:rsidRPr="00A62110">
              <w:t>K3,K4)</w:t>
            </w:r>
          </w:p>
          <w:p w:rsidR="00855573" w:rsidRPr="00A62110" w:rsidRDefault="00855573" w:rsidP="000672F0">
            <w:pPr>
              <w:pStyle w:val="TableParagraph"/>
              <w:tabs>
                <w:tab w:val="left" w:pos="3505"/>
              </w:tabs>
              <w:spacing w:line="276" w:lineRule="auto"/>
              <w:ind w:left="301" w:right="109"/>
              <w:jc w:val="both"/>
            </w:pPr>
            <w:r w:rsidRPr="00A62110">
              <w:rPr>
                <w:b/>
                <w:bCs/>
              </w:rPr>
              <w:t xml:space="preserve">CO3: </w:t>
            </w:r>
            <w:r w:rsidRPr="00A62110">
              <w:t xml:space="preserve">Describe the various levels of structural organisation of proteins </w:t>
            </w:r>
            <w:r w:rsidRPr="00A62110">
              <w:rPr>
                <w:spacing w:val="3"/>
              </w:rPr>
              <w:t xml:space="preserve"> </w:t>
            </w:r>
            <w:r w:rsidRPr="00A62110">
              <w:t>and</w:t>
            </w:r>
            <w:r w:rsidRPr="00A62110">
              <w:rPr>
                <w:spacing w:val="7"/>
              </w:rPr>
              <w:t xml:space="preserve"> </w:t>
            </w:r>
            <w:r w:rsidRPr="00A62110">
              <w:t>the</w:t>
            </w:r>
            <w:r w:rsidRPr="00A62110">
              <w:rPr>
                <w:spacing w:val="6"/>
              </w:rPr>
              <w:t xml:space="preserve"> </w:t>
            </w:r>
            <w:r w:rsidRPr="00A62110">
              <w:t>role</w:t>
            </w:r>
            <w:r w:rsidRPr="00A62110">
              <w:rPr>
                <w:spacing w:val="6"/>
              </w:rPr>
              <w:t xml:space="preserve"> </w:t>
            </w:r>
            <w:r w:rsidRPr="00A62110">
              <w:t xml:space="preserve">of </w:t>
            </w:r>
            <w:r w:rsidRPr="00A62110">
              <w:rPr>
                <w:spacing w:val="-57"/>
              </w:rPr>
              <w:t xml:space="preserve"> </w:t>
            </w:r>
            <w:r w:rsidRPr="00A62110">
              <w:t>proteins</w:t>
            </w:r>
            <w:r w:rsidRPr="00A62110">
              <w:rPr>
                <w:spacing w:val="3"/>
              </w:rPr>
              <w:t xml:space="preserve"> </w:t>
            </w:r>
            <w:r w:rsidRPr="00A62110">
              <w:t>in</w:t>
            </w:r>
            <w:r w:rsidRPr="00A62110">
              <w:rPr>
                <w:spacing w:val="2"/>
              </w:rPr>
              <w:t xml:space="preserve"> </w:t>
            </w:r>
            <w:r w:rsidRPr="00A62110">
              <w:t>biological</w:t>
            </w:r>
            <w:r w:rsidRPr="00A62110">
              <w:rPr>
                <w:spacing w:val="-1"/>
              </w:rPr>
              <w:t xml:space="preserve"> </w:t>
            </w:r>
            <w:r w:rsidRPr="00A62110">
              <w:t>system</w:t>
            </w:r>
            <w:r w:rsidRPr="00A62110">
              <w:rPr>
                <w:spacing w:val="55"/>
              </w:rPr>
              <w:t xml:space="preserve"> </w:t>
            </w:r>
            <w:r w:rsidRPr="00A62110">
              <w:t>(K4,</w:t>
            </w:r>
            <w:r w:rsidRPr="00A62110">
              <w:rPr>
                <w:spacing w:val="4"/>
              </w:rPr>
              <w:t xml:space="preserve"> </w:t>
            </w:r>
            <w:r w:rsidRPr="00A62110">
              <w:t>K5)</w:t>
            </w:r>
          </w:p>
          <w:p w:rsidR="00855573" w:rsidRPr="00A62110" w:rsidRDefault="00855573" w:rsidP="000672F0">
            <w:pPr>
              <w:pStyle w:val="TableParagraph"/>
              <w:spacing w:before="1" w:line="276" w:lineRule="auto"/>
              <w:ind w:left="301"/>
              <w:jc w:val="both"/>
            </w:pPr>
            <w:r w:rsidRPr="00A62110">
              <w:rPr>
                <w:b/>
                <w:bCs/>
              </w:rPr>
              <w:t>CO4:</w:t>
            </w:r>
            <w:r w:rsidRPr="00A62110">
              <w:t xml:space="preserve"> Apply</w:t>
            </w:r>
            <w:r w:rsidRPr="00A62110">
              <w:rPr>
                <w:spacing w:val="19"/>
              </w:rPr>
              <w:t xml:space="preserve"> </w:t>
            </w:r>
            <w:r w:rsidRPr="00A62110">
              <w:t>the</w:t>
            </w:r>
            <w:r w:rsidRPr="00A62110">
              <w:rPr>
                <w:spacing w:val="18"/>
              </w:rPr>
              <w:t xml:space="preserve"> </w:t>
            </w:r>
            <w:r w:rsidRPr="00A62110">
              <w:t>knowledge</w:t>
            </w:r>
            <w:r w:rsidRPr="00A62110">
              <w:rPr>
                <w:spacing w:val="18"/>
              </w:rPr>
              <w:t xml:space="preserve"> </w:t>
            </w:r>
            <w:r w:rsidRPr="00A62110">
              <w:t>of</w:t>
            </w:r>
            <w:r w:rsidRPr="00A62110">
              <w:rPr>
                <w:spacing w:val="12"/>
              </w:rPr>
              <w:t xml:space="preserve"> </w:t>
            </w:r>
            <w:r w:rsidRPr="00A62110">
              <w:t>proteins</w:t>
            </w:r>
            <w:r w:rsidRPr="00A62110">
              <w:rPr>
                <w:spacing w:val="22"/>
              </w:rPr>
              <w:t xml:space="preserve"> </w:t>
            </w:r>
            <w:r w:rsidRPr="00A62110">
              <w:t>in</w:t>
            </w:r>
            <w:r w:rsidRPr="00A62110">
              <w:rPr>
                <w:spacing w:val="14"/>
              </w:rPr>
              <w:t xml:space="preserve"> </w:t>
            </w:r>
            <w:r w:rsidRPr="00A62110">
              <w:t>cell-cell</w:t>
            </w:r>
            <w:r w:rsidRPr="00A62110">
              <w:rPr>
                <w:spacing w:val="-57"/>
              </w:rPr>
              <w:t xml:space="preserve"> </w:t>
            </w:r>
            <w:r w:rsidRPr="00A62110">
              <w:t>interactions.(K3,K4)</w:t>
            </w:r>
          </w:p>
          <w:p w:rsidR="00855573" w:rsidRPr="00A62110" w:rsidRDefault="00855573" w:rsidP="000672F0">
            <w:pPr>
              <w:pStyle w:val="TableParagraph"/>
              <w:spacing w:line="276" w:lineRule="auto"/>
              <w:ind w:left="301"/>
              <w:jc w:val="both"/>
            </w:pPr>
            <w:r w:rsidRPr="00A62110">
              <w:rPr>
                <w:b/>
                <w:bCs/>
              </w:rPr>
              <w:t>CO5.</w:t>
            </w:r>
            <w:r w:rsidRPr="00A62110">
              <w:t xml:space="preserve"> Applying</w:t>
            </w:r>
            <w:r w:rsidRPr="00A62110">
              <w:rPr>
                <w:spacing w:val="42"/>
              </w:rPr>
              <w:t xml:space="preserve"> </w:t>
            </w:r>
            <w:r w:rsidRPr="00A62110">
              <w:t>the</w:t>
            </w:r>
            <w:r w:rsidRPr="00A62110">
              <w:rPr>
                <w:spacing w:val="41"/>
              </w:rPr>
              <w:t xml:space="preserve"> </w:t>
            </w:r>
            <w:r w:rsidRPr="00A62110">
              <w:t>knowledge</w:t>
            </w:r>
            <w:r w:rsidRPr="00A62110">
              <w:rPr>
                <w:spacing w:val="41"/>
              </w:rPr>
              <w:t xml:space="preserve"> </w:t>
            </w:r>
            <w:r w:rsidRPr="00A62110">
              <w:t>of</w:t>
            </w:r>
            <w:r w:rsidRPr="00A62110">
              <w:rPr>
                <w:spacing w:val="39"/>
              </w:rPr>
              <w:t xml:space="preserve"> </w:t>
            </w:r>
            <w:r w:rsidRPr="00A62110">
              <w:t>nucleic</w:t>
            </w:r>
            <w:r w:rsidRPr="00A62110">
              <w:rPr>
                <w:spacing w:val="41"/>
              </w:rPr>
              <w:t xml:space="preserve"> </w:t>
            </w:r>
            <w:r w:rsidRPr="00A62110">
              <w:t>acid</w:t>
            </w:r>
            <w:r w:rsidRPr="00A62110">
              <w:rPr>
                <w:spacing w:val="42"/>
              </w:rPr>
              <w:t xml:space="preserve"> </w:t>
            </w:r>
            <w:r w:rsidRPr="00A62110">
              <w:t>sequencing</w:t>
            </w:r>
            <w:r w:rsidRPr="00A62110">
              <w:rPr>
                <w:spacing w:val="47"/>
              </w:rPr>
              <w:t xml:space="preserve"> </w:t>
            </w:r>
            <w:r w:rsidRPr="00A62110">
              <w:t>in</w:t>
            </w:r>
            <w:r w:rsidRPr="00A62110">
              <w:rPr>
                <w:spacing w:val="42"/>
              </w:rPr>
              <w:t xml:space="preserve"> </w:t>
            </w:r>
            <w:r w:rsidRPr="00A62110">
              <w:t>research</w:t>
            </w:r>
            <w:r w:rsidRPr="00A62110">
              <w:rPr>
                <w:spacing w:val="-57"/>
              </w:rPr>
              <w:t xml:space="preserve"> </w:t>
            </w:r>
            <w:r w:rsidRPr="00A62110">
              <w:t>and</w:t>
            </w:r>
            <w:r w:rsidRPr="00A62110">
              <w:rPr>
                <w:spacing w:val="1"/>
              </w:rPr>
              <w:t xml:space="preserve"> </w:t>
            </w:r>
            <w:r w:rsidRPr="00A62110">
              <w:t>diagnosis</w:t>
            </w:r>
            <w:r w:rsidRPr="00A62110">
              <w:rPr>
                <w:spacing w:val="2"/>
              </w:rPr>
              <w:t xml:space="preserve"> </w:t>
            </w:r>
            <w:r w:rsidRPr="00A62110">
              <w:t>(K2,</w:t>
            </w:r>
            <w:r w:rsidRPr="00A62110">
              <w:rPr>
                <w:spacing w:val="4"/>
              </w:rPr>
              <w:t xml:space="preserve"> </w:t>
            </w:r>
            <w:r w:rsidRPr="00A62110">
              <w:t>K3,K4)</w:t>
            </w:r>
          </w:p>
        </w:tc>
      </w:tr>
    </w:tbl>
    <w:p w:rsidR="009E51D5" w:rsidRPr="00A62110" w:rsidRDefault="009E51D5" w:rsidP="009E51D5">
      <w:pPr>
        <w:tabs>
          <w:tab w:val="left" w:pos="6270"/>
        </w:tabs>
        <w:spacing w:line="247" w:lineRule="auto"/>
        <w:rPr>
          <w:rFonts w:ascii="Times New Roman" w:hAnsi="Times New Roman" w:cs="Times New Roman"/>
        </w:rPr>
        <w:sectPr w:rsidR="009E51D5" w:rsidRPr="00A62110" w:rsidSect="00326D1C">
          <w:headerReference w:type="default" r:id="rId8"/>
          <w:footerReference w:type="default" r:id="rId9"/>
          <w:pgSz w:w="11906" w:h="16838" w:code="9"/>
          <w:pgMar w:top="1080" w:right="1320" w:bottom="1710" w:left="1220" w:header="720" w:footer="720" w:gutter="0"/>
          <w:pgNumType w:start="1"/>
          <w:cols w:space="720"/>
          <w:titlePg/>
          <w:docGrid w:linePitch="299"/>
        </w:sectPr>
      </w:pPr>
    </w:p>
    <w:tbl>
      <w:tblPr>
        <w:tblW w:w="936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5"/>
        <w:gridCol w:w="15"/>
        <w:gridCol w:w="7020"/>
      </w:tblGrid>
      <w:tr w:rsidR="00172862" w:rsidRPr="00A62110" w:rsidTr="0050645B">
        <w:trPr>
          <w:trHeight w:val="441"/>
        </w:trPr>
        <w:tc>
          <w:tcPr>
            <w:tcW w:w="9360" w:type="dxa"/>
            <w:gridSpan w:val="3"/>
          </w:tcPr>
          <w:p w:rsidR="00172862" w:rsidRPr="00A62110" w:rsidRDefault="00172862" w:rsidP="00172862">
            <w:pPr>
              <w:pStyle w:val="TableParagraph"/>
              <w:spacing w:line="273" w:lineRule="exact"/>
              <w:ind w:left="5104" w:right="3653"/>
              <w:jc w:val="center"/>
              <w:rPr>
                <w:b/>
              </w:rPr>
            </w:pPr>
            <w:r w:rsidRPr="00A62110">
              <w:rPr>
                <w:b/>
              </w:rPr>
              <w:t>Units</w:t>
            </w:r>
          </w:p>
        </w:tc>
      </w:tr>
      <w:tr w:rsidR="0050645B" w:rsidRPr="00A62110" w:rsidTr="0050645B">
        <w:trPr>
          <w:trHeight w:val="441"/>
        </w:trPr>
        <w:tc>
          <w:tcPr>
            <w:tcW w:w="2340" w:type="dxa"/>
            <w:gridSpan w:val="2"/>
          </w:tcPr>
          <w:p w:rsidR="0050645B" w:rsidRPr="00A62110" w:rsidRDefault="0050645B" w:rsidP="00CD640A">
            <w:pPr>
              <w:pStyle w:val="TableParagraph"/>
              <w:tabs>
                <w:tab w:val="left" w:pos="1350"/>
              </w:tabs>
              <w:spacing w:line="273" w:lineRule="exact"/>
              <w:ind w:left="5104" w:right="3653"/>
              <w:jc w:val="center"/>
              <w:rPr>
                <w:b/>
              </w:rPr>
            </w:pPr>
          </w:p>
          <w:p w:rsidR="00CD640A" w:rsidRPr="00A62110" w:rsidRDefault="00CD640A" w:rsidP="00CD640A">
            <w:pPr>
              <w:ind w:right="180"/>
              <w:jc w:val="right"/>
              <w:rPr>
                <w:rFonts w:ascii="Times New Roman" w:hAnsi="Times New Roman" w:cs="Times New Roman"/>
              </w:rPr>
            </w:pPr>
            <w:r w:rsidRPr="00A62110">
              <w:rPr>
                <w:rFonts w:ascii="Times New Roman" w:hAnsi="Times New Roman" w:cs="Times New Roman"/>
                <w:b/>
                <w:w w:val="99"/>
              </w:rPr>
              <w:t>I</w:t>
            </w:r>
          </w:p>
        </w:tc>
        <w:tc>
          <w:tcPr>
            <w:tcW w:w="7020" w:type="dxa"/>
          </w:tcPr>
          <w:p w:rsidR="0050645B" w:rsidRPr="00A62110" w:rsidRDefault="00CD640A" w:rsidP="00CD640A">
            <w:pPr>
              <w:pStyle w:val="TableParagraph"/>
              <w:spacing w:line="273" w:lineRule="exact"/>
              <w:ind w:right="91"/>
              <w:jc w:val="both"/>
              <w:rPr>
                <w:b/>
              </w:rPr>
            </w:pPr>
            <w:r w:rsidRPr="00A62110">
              <w:t>Carbohydrates- Classification, structure (configurations and conformations, anomeric forms), function and properties of monosaccharides, mutarotation, Disaccharides and oligosaccharides with suitable examples . Polysaccharides - Homopolysaccharides (starch, glycogen, cellulose, inulin, dextrin, agar, pectin, dextran). Heteropolysaccharides - Glycosaminoglycans– source, structure, functions of hyaluronic acid, chondroitin sulphates, heparin, keratan sulphate,. Glycoproteins - proteoglycans. O- Linked and N-linked glycoproteins. Biological significance of glycan. Blood group polysaccharides. Bacterial cell wall (peptidoglycans, teichoic acid) and plant cell wall carbohydrates.</w:t>
            </w:r>
          </w:p>
        </w:tc>
      </w:tr>
      <w:tr w:rsidR="00172862" w:rsidRPr="00A62110" w:rsidTr="0050645B">
        <w:trPr>
          <w:trHeight w:val="2061"/>
        </w:trPr>
        <w:tc>
          <w:tcPr>
            <w:tcW w:w="2325" w:type="dxa"/>
          </w:tcPr>
          <w:p w:rsidR="00BB51D6" w:rsidRPr="00A62110" w:rsidRDefault="00BB51D6" w:rsidP="00172862">
            <w:pPr>
              <w:pStyle w:val="TableParagraph"/>
              <w:spacing w:line="273" w:lineRule="exact"/>
              <w:ind w:right="209"/>
              <w:jc w:val="right"/>
              <w:rPr>
                <w:b/>
              </w:rPr>
            </w:pPr>
          </w:p>
          <w:p w:rsidR="00172862" w:rsidRPr="00A62110" w:rsidRDefault="00172862" w:rsidP="00172862">
            <w:pPr>
              <w:pStyle w:val="TableParagraph"/>
              <w:spacing w:line="273" w:lineRule="exact"/>
              <w:ind w:right="209"/>
              <w:jc w:val="right"/>
              <w:rPr>
                <w:b/>
              </w:rPr>
            </w:pPr>
            <w:r w:rsidRPr="00A62110">
              <w:rPr>
                <w:b/>
              </w:rPr>
              <w:t>II</w:t>
            </w:r>
          </w:p>
        </w:tc>
        <w:tc>
          <w:tcPr>
            <w:tcW w:w="7035" w:type="dxa"/>
            <w:gridSpan w:val="2"/>
          </w:tcPr>
          <w:p w:rsidR="00172862" w:rsidRPr="00A62110" w:rsidRDefault="005E69B2" w:rsidP="00114730">
            <w:pPr>
              <w:pStyle w:val="NoSpacing"/>
              <w:spacing w:line="276" w:lineRule="auto"/>
              <w:ind w:left="105" w:right="91"/>
              <w:jc w:val="both"/>
              <w:rPr>
                <w:rFonts w:ascii="Times New Roman" w:hAnsi="Times New Roman" w:cs="Times New Roman"/>
              </w:rPr>
            </w:pPr>
            <w:r w:rsidRPr="00A62110">
              <w:rPr>
                <w:rFonts w:ascii="Times New Roman" w:hAnsi="Times New Roman" w:cs="Times New Roman"/>
              </w:rPr>
              <w:t>Lipids – Classification of lipids, structure, properties and functions of fatty acids, triacylglycerols, phospholipids, glycolipids, sphingolipids and steroids – Biological importance. Eicosanoids- classification, structure and functions of prostaglandins, thromboxanes, leukotrienes. Lipoproteins – Classification ,structure, transport ( endogenous and exogenous Pathway ) and their biological significance.</w:t>
            </w:r>
          </w:p>
        </w:tc>
      </w:tr>
      <w:tr w:rsidR="00172862" w:rsidRPr="00A62110" w:rsidTr="0050645B">
        <w:trPr>
          <w:trHeight w:val="3320"/>
        </w:trPr>
        <w:tc>
          <w:tcPr>
            <w:tcW w:w="2325" w:type="dxa"/>
          </w:tcPr>
          <w:p w:rsidR="00BB51D6" w:rsidRPr="00A62110" w:rsidRDefault="00BB51D6" w:rsidP="00172862">
            <w:pPr>
              <w:pStyle w:val="TableParagraph"/>
              <w:spacing w:line="273" w:lineRule="exact"/>
              <w:ind w:right="166"/>
              <w:jc w:val="right"/>
              <w:rPr>
                <w:b/>
              </w:rPr>
            </w:pPr>
          </w:p>
          <w:p w:rsidR="00172862" w:rsidRPr="00A62110" w:rsidRDefault="00172862" w:rsidP="00172862">
            <w:pPr>
              <w:pStyle w:val="TableParagraph"/>
              <w:spacing w:line="273" w:lineRule="exact"/>
              <w:ind w:right="166"/>
              <w:jc w:val="right"/>
              <w:rPr>
                <w:b/>
              </w:rPr>
            </w:pPr>
            <w:r w:rsidRPr="00A62110">
              <w:rPr>
                <w:b/>
              </w:rPr>
              <w:t>III</w:t>
            </w:r>
          </w:p>
        </w:tc>
        <w:tc>
          <w:tcPr>
            <w:tcW w:w="7035" w:type="dxa"/>
            <w:gridSpan w:val="2"/>
          </w:tcPr>
          <w:p w:rsidR="00172862" w:rsidRPr="00A62110" w:rsidRDefault="005E69B2" w:rsidP="00114730">
            <w:pPr>
              <w:pStyle w:val="NoSpacing"/>
              <w:spacing w:line="276" w:lineRule="auto"/>
              <w:ind w:left="105" w:right="91"/>
              <w:jc w:val="both"/>
              <w:rPr>
                <w:rFonts w:ascii="Times New Roman" w:hAnsi="Times New Roman" w:cs="Times New Roman"/>
              </w:rPr>
            </w:pPr>
            <w:r w:rsidRPr="00A62110">
              <w:rPr>
                <w:rFonts w:ascii="Times New Roman" w:hAnsi="Times New Roman" w:cs="Times New Roman"/>
              </w:rPr>
              <w:t>Overview of   Amino</w:t>
            </w:r>
            <w:r w:rsidRPr="00A62110">
              <w:rPr>
                <w:rFonts w:ascii="Times New Roman" w:hAnsi="Times New Roman" w:cs="Times New Roman"/>
              </w:rPr>
              <w:tab/>
              <w:t>acids - classification,</w:t>
            </w:r>
            <w:r w:rsidRPr="00A62110">
              <w:rPr>
                <w:rFonts w:ascii="Times New Roman" w:hAnsi="Times New Roman" w:cs="Times New Roman"/>
              </w:rPr>
              <w:tab/>
              <w:t>structure and properties of amino acids, Biological role.Non Protein aminoacids and their biological significance .Proteins – classification based on composition, structure and functions. Primary, secondary, super secondary (motifs) (Helix-turn –helix, helix-loop-helix, Beta-alpha-beta motif, Rosemann Rossmann fold , Greek key ),tertiary and quaternary structure of proteins. Structural characteristics of collagen and hemoglobin. Determination of amino acid sequence.Chemical synthesis of a peptide, Forces involved in stabilization of protein structure. Ramachandran plot. Folding of proteins. Molecular chaperons – Hsp 70 and Hsp 90 - biological role.</w:t>
            </w:r>
          </w:p>
        </w:tc>
      </w:tr>
      <w:tr w:rsidR="00855573" w:rsidRPr="00A62110" w:rsidTr="0050645B">
        <w:trPr>
          <w:trHeight w:val="1071"/>
        </w:trPr>
        <w:tc>
          <w:tcPr>
            <w:tcW w:w="2325" w:type="dxa"/>
          </w:tcPr>
          <w:p w:rsidR="00BB51D6" w:rsidRPr="00A62110" w:rsidRDefault="00BB51D6" w:rsidP="00BC52FD">
            <w:pPr>
              <w:pStyle w:val="TableParagraph"/>
              <w:spacing w:before="1"/>
              <w:ind w:right="172"/>
              <w:jc w:val="right"/>
              <w:rPr>
                <w:b/>
              </w:rPr>
            </w:pPr>
          </w:p>
          <w:p w:rsidR="00855573" w:rsidRPr="00A62110" w:rsidRDefault="00855573" w:rsidP="00BC52FD">
            <w:pPr>
              <w:pStyle w:val="TableParagraph"/>
              <w:spacing w:before="1"/>
              <w:ind w:right="172"/>
              <w:jc w:val="right"/>
              <w:rPr>
                <w:b/>
              </w:rPr>
            </w:pPr>
            <w:r w:rsidRPr="00A62110">
              <w:rPr>
                <w:b/>
              </w:rPr>
              <w:t>IV</w:t>
            </w:r>
          </w:p>
        </w:tc>
        <w:tc>
          <w:tcPr>
            <w:tcW w:w="7035" w:type="dxa"/>
            <w:gridSpan w:val="2"/>
          </w:tcPr>
          <w:p w:rsidR="00855573" w:rsidRPr="00A62110" w:rsidRDefault="005E69B2" w:rsidP="000672F0">
            <w:pPr>
              <w:pStyle w:val="TableParagraph"/>
              <w:spacing w:before="1" w:line="276" w:lineRule="auto"/>
              <w:ind w:left="105" w:right="450"/>
              <w:jc w:val="both"/>
            </w:pPr>
            <w:r w:rsidRPr="00A62110">
              <w:t>Membrane Proteins - Types and their significance. Cytoskeleton proteins - actin , tubulin , intermediate filaments . Biological role of cytoskeletal proteins. Membrane structure-fluid mosaic model</w:t>
            </w:r>
          </w:p>
        </w:tc>
      </w:tr>
      <w:tr w:rsidR="00855573" w:rsidRPr="00A62110" w:rsidTr="0050645B">
        <w:trPr>
          <w:trHeight w:val="3230"/>
        </w:trPr>
        <w:tc>
          <w:tcPr>
            <w:tcW w:w="2325" w:type="dxa"/>
          </w:tcPr>
          <w:p w:rsidR="00BB51D6" w:rsidRPr="00A62110" w:rsidRDefault="00BB51D6" w:rsidP="00BC52FD">
            <w:pPr>
              <w:pStyle w:val="TableParagraph"/>
              <w:spacing w:line="273" w:lineRule="exact"/>
              <w:ind w:right="213"/>
              <w:jc w:val="right"/>
              <w:rPr>
                <w:b/>
                <w:w w:val="99"/>
              </w:rPr>
            </w:pPr>
          </w:p>
          <w:p w:rsidR="00855573" w:rsidRPr="00A62110" w:rsidRDefault="00855573" w:rsidP="00BC52FD">
            <w:pPr>
              <w:pStyle w:val="TableParagraph"/>
              <w:spacing w:line="273" w:lineRule="exact"/>
              <w:ind w:right="213"/>
              <w:jc w:val="right"/>
              <w:rPr>
                <w:b/>
              </w:rPr>
            </w:pPr>
            <w:r w:rsidRPr="00A62110">
              <w:rPr>
                <w:b/>
                <w:w w:val="99"/>
              </w:rPr>
              <w:t>V</w:t>
            </w:r>
          </w:p>
        </w:tc>
        <w:tc>
          <w:tcPr>
            <w:tcW w:w="7035" w:type="dxa"/>
            <w:gridSpan w:val="2"/>
          </w:tcPr>
          <w:p w:rsidR="00855573" w:rsidRPr="00A62110" w:rsidRDefault="00670EDC" w:rsidP="00114730">
            <w:pPr>
              <w:pStyle w:val="TableParagraph"/>
              <w:spacing w:line="276" w:lineRule="auto"/>
              <w:ind w:left="105" w:right="91"/>
              <w:jc w:val="both"/>
            </w:pPr>
            <w:r w:rsidRPr="00A62110">
              <w:t xml:space="preserve">Nucleic acids – types and forms (A, B, C and Z) of DNA. Watson-Crick model-Primary, secondary and tertiary structures of DNA. Triple helix and quadruplex DNA. Mitochondrial and chloroplast DNA. DNA supercoiling (calculation of Writhe, linking and twist number). Determination of nucleic acid sequences by Maxam Gilbert and Sanger’s methods. Forces stabilizing nucleic acid structure. Properties of DNA and RNA. C-value, C-value paradox, Cot curve. Structure and role of nucleotides in cellular communications. Major and minor classes of </w:t>
            </w:r>
            <w:r w:rsidR="00E95AB9" w:rsidRPr="00A62110">
              <w:t>RNA, their</w:t>
            </w:r>
            <w:r w:rsidRPr="00A62110">
              <w:t xml:space="preserve"> structure and biological functions.</w:t>
            </w:r>
          </w:p>
          <w:p w:rsidR="008E3049" w:rsidRPr="00A62110" w:rsidRDefault="008E3049" w:rsidP="00521862">
            <w:pPr>
              <w:rPr>
                <w:rFonts w:ascii="Times New Roman" w:hAnsi="Times New Roman" w:cs="Times New Roman"/>
              </w:rPr>
            </w:pPr>
          </w:p>
        </w:tc>
      </w:tr>
      <w:tr w:rsidR="00521862" w:rsidRPr="00A62110" w:rsidTr="00521862">
        <w:trPr>
          <w:trHeight w:val="441"/>
        </w:trPr>
        <w:tc>
          <w:tcPr>
            <w:tcW w:w="2325" w:type="dxa"/>
          </w:tcPr>
          <w:p w:rsidR="00521862" w:rsidRPr="00A62110" w:rsidRDefault="00521862" w:rsidP="00521862">
            <w:pPr>
              <w:pStyle w:val="TableParagraph"/>
              <w:ind w:right="165"/>
              <w:rPr>
                <w:b/>
                <w:spacing w:val="-58"/>
              </w:rPr>
            </w:pPr>
            <w:r w:rsidRPr="00A62110">
              <w:rPr>
                <w:b/>
              </w:rPr>
              <w:t>Reading List</w:t>
            </w:r>
            <w:r w:rsidRPr="00A62110">
              <w:rPr>
                <w:b/>
                <w:spacing w:val="-58"/>
              </w:rPr>
              <w:t xml:space="preserve"> </w:t>
            </w:r>
          </w:p>
          <w:p w:rsidR="00521862" w:rsidRPr="00A62110" w:rsidRDefault="00521862" w:rsidP="00521862">
            <w:pPr>
              <w:pStyle w:val="TableParagraph"/>
              <w:spacing w:line="273" w:lineRule="exact"/>
              <w:ind w:right="213"/>
              <w:jc w:val="right"/>
              <w:rPr>
                <w:b/>
                <w:w w:val="99"/>
              </w:rPr>
            </w:pPr>
            <w:r w:rsidRPr="00A62110">
              <w:rPr>
                <w:b/>
              </w:rPr>
              <w:t>(Print</w:t>
            </w:r>
            <w:r w:rsidRPr="00A62110">
              <w:rPr>
                <w:b/>
                <w:spacing w:val="1"/>
              </w:rPr>
              <w:t xml:space="preserve"> </w:t>
            </w:r>
            <w:r w:rsidRPr="00A62110">
              <w:rPr>
                <w:b/>
              </w:rPr>
              <w:t>and</w:t>
            </w:r>
            <w:r w:rsidRPr="00A62110">
              <w:rPr>
                <w:b/>
                <w:spacing w:val="1"/>
              </w:rPr>
              <w:t xml:space="preserve"> </w:t>
            </w:r>
            <w:r w:rsidRPr="00A62110">
              <w:rPr>
                <w:b/>
              </w:rPr>
              <w:t>Online)</w:t>
            </w:r>
          </w:p>
        </w:tc>
        <w:tc>
          <w:tcPr>
            <w:tcW w:w="7035" w:type="dxa"/>
            <w:gridSpan w:val="2"/>
          </w:tcPr>
          <w:p w:rsidR="00521862" w:rsidRPr="00A62110" w:rsidRDefault="00521862" w:rsidP="00521862">
            <w:pPr>
              <w:pStyle w:val="TableParagraph"/>
              <w:tabs>
                <w:tab w:val="left" w:pos="355"/>
              </w:tabs>
              <w:spacing w:before="1" w:line="262" w:lineRule="exact"/>
              <w:ind w:left="354"/>
            </w:pPr>
          </w:p>
          <w:p w:rsidR="00521862" w:rsidRPr="00A62110" w:rsidRDefault="00521862" w:rsidP="00521862">
            <w:pPr>
              <w:pStyle w:val="TableParagraph"/>
              <w:numPr>
                <w:ilvl w:val="0"/>
                <w:numId w:val="2"/>
              </w:numPr>
              <w:tabs>
                <w:tab w:val="left" w:pos="355"/>
              </w:tabs>
              <w:spacing w:before="1" w:line="276" w:lineRule="auto"/>
            </w:pPr>
            <w:r w:rsidRPr="00A62110">
              <w:t>https://bio.libretexts.org/Bookshelves/Biochemistry/Book%3A_Bioc hemistry_Online_(Jakubowski)</w:t>
            </w:r>
          </w:p>
          <w:p w:rsidR="00521862" w:rsidRPr="00A62110" w:rsidRDefault="00521862" w:rsidP="00521862">
            <w:pPr>
              <w:pStyle w:val="TableParagraph"/>
              <w:numPr>
                <w:ilvl w:val="0"/>
                <w:numId w:val="2"/>
              </w:numPr>
              <w:tabs>
                <w:tab w:val="left" w:pos="355"/>
              </w:tabs>
              <w:spacing w:before="1" w:line="276" w:lineRule="auto"/>
            </w:pPr>
            <w:r w:rsidRPr="00A62110">
              <w:t>https://www.thermofisher.com/in/en/home/life-science/protein- biology/protein-biology-learning-center/protein-biology-resource- library/pierce-protein-methods/protein-glycosylation.html</w:t>
            </w:r>
          </w:p>
          <w:p w:rsidR="00521862" w:rsidRPr="00A62110" w:rsidRDefault="00521862" w:rsidP="00521862">
            <w:pPr>
              <w:pStyle w:val="TableParagraph"/>
              <w:numPr>
                <w:ilvl w:val="0"/>
                <w:numId w:val="2"/>
              </w:numPr>
              <w:tabs>
                <w:tab w:val="left" w:pos="355"/>
              </w:tabs>
              <w:spacing w:before="1" w:line="276" w:lineRule="auto"/>
            </w:pPr>
            <w:r w:rsidRPr="00A62110">
              <w:t>https://ocw.mit.edu/courses/biology/7-88j-protein-folding-and- human-disease-spring-2015/study-materials/</w:t>
            </w:r>
          </w:p>
          <w:p w:rsidR="00521862" w:rsidRPr="00A62110" w:rsidRDefault="00521862" w:rsidP="00521862">
            <w:pPr>
              <w:pStyle w:val="TableParagraph"/>
              <w:numPr>
                <w:ilvl w:val="0"/>
                <w:numId w:val="2"/>
              </w:numPr>
              <w:tabs>
                <w:tab w:val="left" w:pos="355"/>
              </w:tabs>
              <w:spacing w:before="1" w:line="276" w:lineRule="auto"/>
            </w:pPr>
            <w:r w:rsidRPr="00A62110">
              <w:t>https://www.open.edu/openlearn/science-maths- technology/science/biology/nucleic-acids-and-chromatin/content-section- 3.4.2</w:t>
            </w:r>
          </w:p>
          <w:p w:rsidR="00521862" w:rsidRPr="00A62110" w:rsidRDefault="00521862" w:rsidP="00521862">
            <w:pPr>
              <w:pStyle w:val="TableParagraph"/>
              <w:numPr>
                <w:ilvl w:val="0"/>
                <w:numId w:val="2"/>
              </w:numPr>
              <w:tabs>
                <w:tab w:val="left" w:pos="355"/>
              </w:tabs>
              <w:spacing w:before="1" w:line="276" w:lineRule="auto"/>
            </w:pPr>
            <w:r w:rsidRPr="00A62110">
              <w:t xml:space="preserve">https://www.genome.gov/genetics-glossary/Cell-Membrane </w:t>
            </w:r>
          </w:p>
          <w:p w:rsidR="00521862" w:rsidRPr="00A62110" w:rsidRDefault="000377EC" w:rsidP="00521862">
            <w:pPr>
              <w:pStyle w:val="TableParagraph"/>
              <w:spacing w:line="276" w:lineRule="auto"/>
              <w:ind w:left="105" w:right="91"/>
              <w:jc w:val="both"/>
            </w:pPr>
            <w:hyperlink r:id="rId10" w:history="1">
              <w:r w:rsidR="0062509C" w:rsidRPr="00A62110">
                <w:rPr>
                  <w:rStyle w:val="Hyperlink"/>
                </w:rPr>
                <w:t>https://nptel.ac.in/content/storage2/courses/102103012/pdf/mod3.pdf</w:t>
              </w:r>
            </w:hyperlink>
          </w:p>
        </w:tc>
      </w:tr>
      <w:tr w:rsidR="00855573" w:rsidRPr="00A62110" w:rsidTr="0050645B">
        <w:trPr>
          <w:trHeight w:val="801"/>
        </w:trPr>
        <w:tc>
          <w:tcPr>
            <w:tcW w:w="2325" w:type="dxa"/>
          </w:tcPr>
          <w:p w:rsidR="00855573" w:rsidRPr="00A62110" w:rsidRDefault="00855573" w:rsidP="00670EDC">
            <w:pPr>
              <w:pStyle w:val="TableParagraph"/>
              <w:rPr>
                <w:b/>
              </w:rPr>
            </w:pPr>
            <w:r w:rsidRPr="00A62110">
              <w:rPr>
                <w:b/>
              </w:rPr>
              <w:lastRenderedPageBreak/>
              <w:t>Self</w:t>
            </w:r>
            <w:r w:rsidR="00B3235E" w:rsidRPr="00A62110">
              <w:rPr>
                <w:b/>
              </w:rPr>
              <w:t>-</w:t>
            </w:r>
            <w:r w:rsidRPr="00A62110">
              <w:rPr>
                <w:b/>
              </w:rPr>
              <w:t>Study</w:t>
            </w:r>
          </w:p>
        </w:tc>
        <w:tc>
          <w:tcPr>
            <w:tcW w:w="7035" w:type="dxa"/>
            <w:gridSpan w:val="2"/>
          </w:tcPr>
          <w:p w:rsidR="00855573" w:rsidRPr="00A62110" w:rsidRDefault="00855573">
            <w:pPr>
              <w:pStyle w:val="TableParagraph"/>
              <w:numPr>
                <w:ilvl w:val="0"/>
                <w:numId w:val="4"/>
              </w:numPr>
              <w:spacing w:before="4"/>
              <w:ind w:left="405" w:hanging="270"/>
            </w:pPr>
            <w:r w:rsidRPr="00A62110">
              <w:t>Classification of Sugars</w:t>
            </w:r>
          </w:p>
          <w:p w:rsidR="00855573" w:rsidRPr="00A62110" w:rsidRDefault="00855573">
            <w:pPr>
              <w:pStyle w:val="TableParagraph"/>
              <w:numPr>
                <w:ilvl w:val="0"/>
                <w:numId w:val="4"/>
              </w:numPr>
              <w:spacing w:before="4"/>
              <w:ind w:left="405" w:hanging="270"/>
            </w:pPr>
            <w:r w:rsidRPr="00A62110">
              <w:t xml:space="preserve">Nutritional classifcation of fatty acids  </w:t>
            </w:r>
          </w:p>
          <w:p w:rsidR="00855573" w:rsidRPr="00A62110" w:rsidRDefault="00855573" w:rsidP="00670EDC">
            <w:pPr>
              <w:pStyle w:val="TableParagraph"/>
              <w:spacing w:before="4"/>
              <w:ind w:left="405"/>
            </w:pPr>
          </w:p>
        </w:tc>
      </w:tr>
      <w:tr w:rsidR="00B3235E" w:rsidRPr="00A62110" w:rsidTr="0050645B">
        <w:trPr>
          <w:trHeight w:val="2502"/>
        </w:trPr>
        <w:tc>
          <w:tcPr>
            <w:tcW w:w="2325" w:type="dxa"/>
          </w:tcPr>
          <w:p w:rsidR="00670EDC" w:rsidRPr="00A62110" w:rsidRDefault="00B3235E" w:rsidP="00670EDC">
            <w:pPr>
              <w:pStyle w:val="TableParagraph"/>
              <w:rPr>
                <w:b/>
                <w:spacing w:val="-57"/>
              </w:rPr>
            </w:pPr>
            <w:r w:rsidRPr="00A62110">
              <w:rPr>
                <w:b/>
                <w:spacing w:val="-1"/>
              </w:rPr>
              <w:t>Recommended</w:t>
            </w:r>
            <w:r w:rsidRPr="00A62110">
              <w:rPr>
                <w:b/>
                <w:spacing w:val="-57"/>
              </w:rPr>
              <w:t xml:space="preserve"> </w:t>
            </w:r>
          </w:p>
          <w:p w:rsidR="00B3235E" w:rsidRPr="00A62110" w:rsidRDefault="00B3235E" w:rsidP="00670EDC">
            <w:pPr>
              <w:pStyle w:val="TableParagraph"/>
              <w:rPr>
                <w:b/>
              </w:rPr>
            </w:pPr>
            <w:r w:rsidRPr="00A62110">
              <w:rPr>
                <w:b/>
              </w:rPr>
              <w:t>Texts</w:t>
            </w:r>
          </w:p>
        </w:tc>
        <w:tc>
          <w:tcPr>
            <w:tcW w:w="7035" w:type="dxa"/>
            <w:gridSpan w:val="2"/>
          </w:tcPr>
          <w:p w:rsidR="00B3235E" w:rsidRPr="00A62110" w:rsidRDefault="00B3235E">
            <w:pPr>
              <w:pStyle w:val="NoSpacing"/>
              <w:numPr>
                <w:ilvl w:val="0"/>
                <w:numId w:val="3"/>
              </w:numPr>
              <w:spacing w:line="276" w:lineRule="auto"/>
              <w:ind w:left="495"/>
              <w:rPr>
                <w:rFonts w:ascii="Times New Roman" w:hAnsi="Times New Roman" w:cs="Times New Roman"/>
              </w:rPr>
            </w:pPr>
            <w:r w:rsidRPr="00A62110">
              <w:rPr>
                <w:rFonts w:ascii="Times New Roman" w:hAnsi="Times New Roman" w:cs="Times New Roman"/>
              </w:rPr>
              <w:t>David</w:t>
            </w:r>
            <w:r w:rsidRPr="00A62110">
              <w:rPr>
                <w:rFonts w:ascii="Times New Roman" w:hAnsi="Times New Roman" w:cs="Times New Roman"/>
                <w:spacing w:val="-2"/>
              </w:rPr>
              <w:t xml:space="preserve"> </w:t>
            </w:r>
            <w:r w:rsidRPr="00A62110">
              <w:rPr>
                <w:rFonts w:ascii="Times New Roman" w:hAnsi="Times New Roman" w:cs="Times New Roman"/>
              </w:rPr>
              <w:t>L.Nelson</w:t>
            </w:r>
            <w:r w:rsidRPr="00A62110">
              <w:rPr>
                <w:rFonts w:ascii="Times New Roman" w:hAnsi="Times New Roman" w:cs="Times New Roman"/>
                <w:spacing w:val="-7"/>
              </w:rPr>
              <w:t xml:space="preserve"> </w:t>
            </w:r>
            <w:r w:rsidRPr="00A62110">
              <w:rPr>
                <w:rFonts w:ascii="Times New Roman" w:hAnsi="Times New Roman" w:cs="Times New Roman"/>
              </w:rPr>
              <w:t>and</w:t>
            </w:r>
            <w:r w:rsidRPr="00A62110">
              <w:rPr>
                <w:rFonts w:ascii="Times New Roman" w:hAnsi="Times New Roman" w:cs="Times New Roman"/>
                <w:spacing w:val="-1"/>
              </w:rPr>
              <w:t xml:space="preserve"> </w:t>
            </w:r>
            <w:r w:rsidRPr="00A62110">
              <w:rPr>
                <w:rFonts w:ascii="Times New Roman" w:hAnsi="Times New Roman" w:cs="Times New Roman"/>
              </w:rPr>
              <w:t>Michael</w:t>
            </w:r>
            <w:r w:rsidRPr="00A62110">
              <w:rPr>
                <w:rFonts w:ascii="Times New Roman" w:hAnsi="Times New Roman" w:cs="Times New Roman"/>
                <w:spacing w:val="-7"/>
              </w:rPr>
              <w:t xml:space="preserve"> </w:t>
            </w:r>
            <w:r w:rsidRPr="00A62110">
              <w:rPr>
                <w:rFonts w:ascii="Times New Roman" w:hAnsi="Times New Roman" w:cs="Times New Roman"/>
              </w:rPr>
              <w:t>M.Cox</w:t>
            </w:r>
            <w:r w:rsidRPr="00A62110">
              <w:rPr>
                <w:rFonts w:ascii="Times New Roman" w:hAnsi="Times New Roman" w:cs="Times New Roman"/>
                <w:spacing w:val="-6"/>
              </w:rPr>
              <w:t xml:space="preserve"> </w:t>
            </w:r>
            <w:r w:rsidRPr="00A62110">
              <w:rPr>
                <w:rFonts w:ascii="Times New Roman" w:hAnsi="Times New Roman" w:cs="Times New Roman"/>
              </w:rPr>
              <w:t>(2012)</w:t>
            </w:r>
            <w:r w:rsidRPr="00A62110">
              <w:rPr>
                <w:rFonts w:ascii="Times New Roman" w:hAnsi="Times New Roman" w:cs="Times New Roman"/>
                <w:spacing w:val="-1"/>
              </w:rPr>
              <w:t xml:space="preserve"> </w:t>
            </w:r>
            <w:r w:rsidRPr="00A62110">
              <w:rPr>
                <w:rFonts w:ascii="Times New Roman" w:hAnsi="Times New Roman" w:cs="Times New Roman"/>
              </w:rPr>
              <w:t>Lehninger</w:t>
            </w:r>
            <w:r w:rsidRPr="00A62110">
              <w:rPr>
                <w:rFonts w:ascii="Times New Roman" w:hAnsi="Times New Roman" w:cs="Times New Roman"/>
                <w:spacing w:val="-57"/>
              </w:rPr>
              <w:t xml:space="preserve"> </w:t>
            </w:r>
            <w:r w:rsidRPr="00A62110">
              <w:rPr>
                <w:rFonts w:ascii="Times New Roman" w:hAnsi="Times New Roman" w:cs="Times New Roman"/>
              </w:rPr>
              <w:t>Principles</w:t>
            </w:r>
            <w:r w:rsidRPr="00A62110">
              <w:rPr>
                <w:rFonts w:ascii="Times New Roman" w:hAnsi="Times New Roman" w:cs="Times New Roman"/>
                <w:spacing w:val="-2"/>
              </w:rPr>
              <w:t xml:space="preserve"> </w:t>
            </w:r>
            <w:r w:rsidRPr="00A62110">
              <w:rPr>
                <w:rFonts w:ascii="Times New Roman" w:hAnsi="Times New Roman" w:cs="Times New Roman"/>
              </w:rPr>
              <w:t>of</w:t>
            </w:r>
            <w:r w:rsidRPr="00A62110">
              <w:rPr>
                <w:rFonts w:ascii="Times New Roman" w:hAnsi="Times New Roman" w:cs="Times New Roman"/>
                <w:spacing w:val="-7"/>
              </w:rPr>
              <w:t xml:space="preserve"> </w:t>
            </w:r>
            <w:r w:rsidRPr="00A62110">
              <w:rPr>
                <w:rFonts w:ascii="Times New Roman" w:hAnsi="Times New Roman" w:cs="Times New Roman"/>
              </w:rPr>
              <w:t>Biochemistry</w:t>
            </w:r>
            <w:r w:rsidRPr="00A62110">
              <w:rPr>
                <w:rFonts w:ascii="Times New Roman" w:hAnsi="Times New Roman" w:cs="Times New Roman"/>
                <w:spacing w:val="-9"/>
              </w:rPr>
              <w:t xml:space="preserve"> </w:t>
            </w:r>
            <w:r w:rsidRPr="00A62110">
              <w:rPr>
                <w:rFonts w:ascii="Times New Roman" w:hAnsi="Times New Roman" w:cs="Times New Roman"/>
              </w:rPr>
              <w:t>(6th</w:t>
            </w:r>
            <w:r w:rsidRPr="00A62110">
              <w:rPr>
                <w:rFonts w:ascii="Times New Roman" w:hAnsi="Times New Roman" w:cs="Times New Roman"/>
                <w:spacing w:val="-4"/>
              </w:rPr>
              <w:t xml:space="preserve"> </w:t>
            </w:r>
            <w:r w:rsidRPr="00A62110">
              <w:rPr>
                <w:rFonts w:ascii="Times New Roman" w:hAnsi="Times New Roman" w:cs="Times New Roman"/>
              </w:rPr>
              <w:t>ed)</w:t>
            </w:r>
            <w:r w:rsidRPr="00A62110">
              <w:rPr>
                <w:rFonts w:ascii="Times New Roman" w:hAnsi="Times New Roman" w:cs="Times New Roman"/>
                <w:spacing w:val="2"/>
              </w:rPr>
              <w:t xml:space="preserve"> </w:t>
            </w:r>
            <w:r w:rsidRPr="00A62110">
              <w:rPr>
                <w:rFonts w:ascii="Times New Roman" w:hAnsi="Times New Roman" w:cs="Times New Roman"/>
              </w:rPr>
              <w:t>W.H.</w:t>
            </w:r>
            <w:r w:rsidRPr="00A62110">
              <w:rPr>
                <w:rFonts w:ascii="Times New Roman" w:hAnsi="Times New Roman" w:cs="Times New Roman"/>
                <w:spacing w:val="2"/>
              </w:rPr>
              <w:t xml:space="preserve"> </w:t>
            </w:r>
            <w:r w:rsidRPr="00A62110">
              <w:rPr>
                <w:rFonts w:ascii="Times New Roman" w:hAnsi="Times New Roman" w:cs="Times New Roman"/>
              </w:rPr>
              <w:t>Freeman.</w:t>
            </w:r>
          </w:p>
          <w:p w:rsidR="00B3235E" w:rsidRPr="00A62110" w:rsidRDefault="00B3235E">
            <w:pPr>
              <w:pStyle w:val="NoSpacing"/>
              <w:numPr>
                <w:ilvl w:val="0"/>
                <w:numId w:val="3"/>
              </w:numPr>
              <w:spacing w:line="276" w:lineRule="auto"/>
              <w:ind w:left="495"/>
              <w:rPr>
                <w:rFonts w:ascii="Times New Roman" w:hAnsi="Times New Roman" w:cs="Times New Roman"/>
              </w:rPr>
            </w:pPr>
            <w:r w:rsidRPr="00A62110">
              <w:rPr>
                <w:rFonts w:ascii="Times New Roman" w:hAnsi="Times New Roman" w:cs="Times New Roman"/>
              </w:rPr>
              <w:t>Voet.D</w:t>
            </w:r>
            <w:r w:rsidRPr="00A62110">
              <w:rPr>
                <w:rFonts w:ascii="Times New Roman" w:hAnsi="Times New Roman" w:cs="Times New Roman"/>
                <w:spacing w:val="-6"/>
              </w:rPr>
              <w:t xml:space="preserve"> </w:t>
            </w:r>
            <w:r w:rsidRPr="00A62110">
              <w:rPr>
                <w:rFonts w:ascii="Times New Roman" w:hAnsi="Times New Roman" w:cs="Times New Roman"/>
              </w:rPr>
              <w:t>&amp;</w:t>
            </w:r>
            <w:r w:rsidRPr="00A62110">
              <w:rPr>
                <w:rFonts w:ascii="Times New Roman" w:hAnsi="Times New Roman" w:cs="Times New Roman"/>
                <w:spacing w:val="-4"/>
              </w:rPr>
              <w:t xml:space="preserve"> </w:t>
            </w:r>
            <w:r w:rsidRPr="00A62110">
              <w:rPr>
                <w:rFonts w:ascii="Times New Roman" w:hAnsi="Times New Roman" w:cs="Times New Roman"/>
              </w:rPr>
              <w:t>Voet.</w:t>
            </w:r>
            <w:r w:rsidRPr="00A62110">
              <w:rPr>
                <w:rFonts w:ascii="Times New Roman" w:hAnsi="Times New Roman" w:cs="Times New Roman"/>
                <w:spacing w:val="3"/>
              </w:rPr>
              <w:t xml:space="preserve"> </w:t>
            </w:r>
            <w:r w:rsidRPr="00A62110">
              <w:rPr>
                <w:rFonts w:ascii="Times New Roman" w:hAnsi="Times New Roman" w:cs="Times New Roman"/>
              </w:rPr>
              <w:t>J.G</w:t>
            </w:r>
            <w:r w:rsidRPr="00A62110">
              <w:rPr>
                <w:rFonts w:ascii="Times New Roman" w:hAnsi="Times New Roman" w:cs="Times New Roman"/>
                <w:spacing w:val="-6"/>
              </w:rPr>
              <w:t xml:space="preserve"> </w:t>
            </w:r>
            <w:r w:rsidRPr="00A62110">
              <w:rPr>
                <w:rFonts w:ascii="Times New Roman" w:hAnsi="Times New Roman" w:cs="Times New Roman"/>
              </w:rPr>
              <w:t>(2010)</w:t>
            </w:r>
            <w:r w:rsidRPr="00A62110">
              <w:rPr>
                <w:rFonts w:ascii="Times New Roman" w:hAnsi="Times New Roman" w:cs="Times New Roman"/>
                <w:spacing w:val="-2"/>
              </w:rPr>
              <w:t xml:space="preserve"> </w:t>
            </w:r>
            <w:r w:rsidRPr="00A62110">
              <w:rPr>
                <w:rFonts w:ascii="Times New Roman" w:hAnsi="Times New Roman" w:cs="Times New Roman"/>
              </w:rPr>
              <w:t>Biochemistry</w:t>
            </w:r>
            <w:r w:rsidRPr="00A62110">
              <w:rPr>
                <w:rFonts w:ascii="Times New Roman" w:hAnsi="Times New Roman" w:cs="Times New Roman"/>
                <w:spacing w:val="-9"/>
              </w:rPr>
              <w:t xml:space="preserve"> </w:t>
            </w:r>
            <w:r w:rsidRPr="00A62110">
              <w:rPr>
                <w:rFonts w:ascii="Times New Roman" w:hAnsi="Times New Roman" w:cs="Times New Roman"/>
              </w:rPr>
              <w:t>,</w:t>
            </w:r>
            <w:r w:rsidRPr="00A62110">
              <w:rPr>
                <w:rFonts w:ascii="Times New Roman" w:hAnsi="Times New Roman" w:cs="Times New Roman"/>
                <w:spacing w:val="2"/>
              </w:rPr>
              <w:t xml:space="preserve"> </w:t>
            </w:r>
            <w:r w:rsidRPr="00A62110">
              <w:rPr>
                <w:rFonts w:ascii="Times New Roman" w:hAnsi="Times New Roman" w:cs="Times New Roman"/>
              </w:rPr>
              <w:t>(4th</w:t>
            </w:r>
            <w:r w:rsidRPr="00A62110">
              <w:rPr>
                <w:rFonts w:ascii="Times New Roman" w:hAnsi="Times New Roman" w:cs="Times New Roman"/>
                <w:spacing w:val="-4"/>
              </w:rPr>
              <w:t xml:space="preserve"> </w:t>
            </w:r>
            <w:r w:rsidRPr="00A62110">
              <w:rPr>
                <w:rFonts w:ascii="Times New Roman" w:hAnsi="Times New Roman" w:cs="Times New Roman"/>
              </w:rPr>
              <w:t>ed),</w:t>
            </w:r>
            <w:r w:rsidRPr="00A62110">
              <w:rPr>
                <w:rFonts w:ascii="Times New Roman" w:hAnsi="Times New Roman" w:cs="Times New Roman"/>
                <w:spacing w:val="3"/>
              </w:rPr>
              <w:t xml:space="preserve"> </w:t>
            </w:r>
            <w:r w:rsidRPr="00A62110">
              <w:rPr>
                <w:rFonts w:ascii="Times New Roman" w:hAnsi="Times New Roman" w:cs="Times New Roman"/>
              </w:rPr>
              <w:t>John</w:t>
            </w:r>
            <w:r w:rsidRPr="00A62110">
              <w:rPr>
                <w:rFonts w:ascii="Times New Roman" w:hAnsi="Times New Roman" w:cs="Times New Roman"/>
                <w:spacing w:val="-57"/>
              </w:rPr>
              <w:t xml:space="preserve"> </w:t>
            </w:r>
            <w:r w:rsidRPr="00A62110">
              <w:rPr>
                <w:rFonts w:ascii="Times New Roman" w:hAnsi="Times New Roman" w:cs="Times New Roman"/>
              </w:rPr>
              <w:t>Wiley</w:t>
            </w:r>
            <w:r w:rsidRPr="00A62110">
              <w:rPr>
                <w:rFonts w:ascii="Times New Roman" w:hAnsi="Times New Roman" w:cs="Times New Roman"/>
                <w:spacing w:val="1"/>
              </w:rPr>
              <w:t xml:space="preserve"> </w:t>
            </w:r>
            <w:r w:rsidRPr="00A62110">
              <w:rPr>
                <w:rFonts w:ascii="Times New Roman" w:hAnsi="Times New Roman" w:cs="Times New Roman"/>
              </w:rPr>
              <w:t>&amp;</w:t>
            </w:r>
            <w:r w:rsidRPr="00A62110">
              <w:rPr>
                <w:rFonts w:ascii="Times New Roman" w:hAnsi="Times New Roman" w:cs="Times New Roman"/>
                <w:spacing w:val="-3"/>
              </w:rPr>
              <w:t xml:space="preserve"> </w:t>
            </w:r>
            <w:r w:rsidRPr="00A62110">
              <w:rPr>
                <w:rFonts w:ascii="Times New Roman" w:hAnsi="Times New Roman" w:cs="Times New Roman"/>
              </w:rPr>
              <w:t>Sons,</w:t>
            </w:r>
            <w:r w:rsidRPr="00A62110">
              <w:rPr>
                <w:rFonts w:ascii="Times New Roman" w:hAnsi="Times New Roman" w:cs="Times New Roman"/>
                <w:spacing w:val="4"/>
              </w:rPr>
              <w:t xml:space="preserve"> </w:t>
            </w:r>
            <w:r w:rsidRPr="00A62110">
              <w:rPr>
                <w:rFonts w:ascii="Times New Roman" w:hAnsi="Times New Roman" w:cs="Times New Roman"/>
              </w:rPr>
              <w:t>Inc.</w:t>
            </w:r>
          </w:p>
          <w:p w:rsidR="00B3235E" w:rsidRPr="00A62110" w:rsidRDefault="00B3235E">
            <w:pPr>
              <w:pStyle w:val="NoSpacing"/>
              <w:numPr>
                <w:ilvl w:val="0"/>
                <w:numId w:val="3"/>
              </w:numPr>
              <w:spacing w:line="276" w:lineRule="auto"/>
              <w:ind w:left="495"/>
              <w:rPr>
                <w:rFonts w:ascii="Times New Roman" w:hAnsi="Times New Roman" w:cs="Times New Roman"/>
              </w:rPr>
            </w:pPr>
            <w:r w:rsidRPr="00A62110">
              <w:rPr>
                <w:rFonts w:ascii="Times New Roman" w:hAnsi="Times New Roman" w:cs="Times New Roman"/>
              </w:rPr>
              <w:t>Metzler D.E</w:t>
            </w:r>
            <w:r w:rsidRPr="00A62110">
              <w:rPr>
                <w:rFonts w:ascii="Times New Roman" w:hAnsi="Times New Roman" w:cs="Times New Roman"/>
                <w:spacing w:val="-4"/>
              </w:rPr>
              <w:t xml:space="preserve"> </w:t>
            </w:r>
            <w:r w:rsidRPr="00A62110">
              <w:rPr>
                <w:rFonts w:ascii="Times New Roman" w:hAnsi="Times New Roman" w:cs="Times New Roman"/>
              </w:rPr>
              <w:t>(2003).</w:t>
            </w:r>
            <w:r w:rsidRPr="00A62110">
              <w:rPr>
                <w:rFonts w:ascii="Times New Roman" w:hAnsi="Times New Roman" w:cs="Times New Roman"/>
                <w:spacing w:val="-4"/>
              </w:rPr>
              <w:t xml:space="preserve"> </w:t>
            </w:r>
            <w:r w:rsidRPr="00A62110">
              <w:rPr>
                <w:rFonts w:ascii="Times New Roman" w:hAnsi="Times New Roman" w:cs="Times New Roman"/>
              </w:rPr>
              <w:t>The</w:t>
            </w:r>
            <w:r w:rsidRPr="00A62110">
              <w:rPr>
                <w:rFonts w:ascii="Times New Roman" w:hAnsi="Times New Roman" w:cs="Times New Roman"/>
                <w:spacing w:val="-2"/>
              </w:rPr>
              <w:t xml:space="preserve"> </w:t>
            </w:r>
            <w:r w:rsidRPr="00A62110">
              <w:rPr>
                <w:rFonts w:ascii="Times New Roman" w:hAnsi="Times New Roman" w:cs="Times New Roman"/>
              </w:rPr>
              <w:t>chemical</w:t>
            </w:r>
            <w:r w:rsidRPr="00A62110">
              <w:rPr>
                <w:rFonts w:ascii="Times New Roman" w:hAnsi="Times New Roman" w:cs="Times New Roman"/>
                <w:spacing w:val="-9"/>
              </w:rPr>
              <w:t xml:space="preserve"> </w:t>
            </w:r>
            <w:r w:rsidRPr="00A62110">
              <w:rPr>
                <w:rFonts w:ascii="Times New Roman" w:hAnsi="Times New Roman" w:cs="Times New Roman"/>
              </w:rPr>
              <w:t>reactions</w:t>
            </w:r>
            <w:r w:rsidRPr="00A62110">
              <w:rPr>
                <w:rFonts w:ascii="Times New Roman" w:hAnsi="Times New Roman" w:cs="Times New Roman"/>
                <w:spacing w:val="-3"/>
              </w:rPr>
              <w:t xml:space="preserve"> </w:t>
            </w:r>
            <w:r w:rsidRPr="00A62110">
              <w:rPr>
                <w:rFonts w:ascii="Times New Roman" w:hAnsi="Times New Roman" w:cs="Times New Roman"/>
              </w:rPr>
              <w:t>of</w:t>
            </w:r>
            <w:r w:rsidRPr="00A62110">
              <w:rPr>
                <w:rFonts w:ascii="Times New Roman" w:hAnsi="Times New Roman" w:cs="Times New Roman"/>
                <w:spacing w:val="-4"/>
              </w:rPr>
              <w:t xml:space="preserve"> </w:t>
            </w:r>
            <w:r w:rsidRPr="00A62110">
              <w:rPr>
                <w:rFonts w:ascii="Times New Roman" w:hAnsi="Times New Roman" w:cs="Times New Roman"/>
              </w:rPr>
              <w:t>living</w:t>
            </w:r>
            <w:r w:rsidRPr="00A62110">
              <w:rPr>
                <w:rFonts w:ascii="Times New Roman" w:hAnsi="Times New Roman" w:cs="Times New Roman"/>
                <w:spacing w:val="-57"/>
              </w:rPr>
              <w:t xml:space="preserve"> </w:t>
            </w:r>
            <w:r w:rsidRPr="00A62110">
              <w:rPr>
                <w:rFonts w:ascii="Times New Roman" w:hAnsi="Times New Roman" w:cs="Times New Roman"/>
              </w:rPr>
              <w:t>cells</w:t>
            </w:r>
            <w:r w:rsidRPr="00A62110">
              <w:rPr>
                <w:rFonts w:ascii="Times New Roman" w:hAnsi="Times New Roman" w:cs="Times New Roman"/>
                <w:spacing w:val="-1"/>
              </w:rPr>
              <w:t xml:space="preserve"> </w:t>
            </w:r>
            <w:r w:rsidRPr="00A62110">
              <w:rPr>
                <w:rFonts w:ascii="Times New Roman" w:hAnsi="Times New Roman" w:cs="Times New Roman"/>
              </w:rPr>
              <w:t>(2nd</w:t>
            </w:r>
            <w:r w:rsidRPr="00A62110">
              <w:rPr>
                <w:rFonts w:ascii="Times New Roman" w:hAnsi="Times New Roman" w:cs="Times New Roman"/>
                <w:spacing w:val="1"/>
              </w:rPr>
              <w:t xml:space="preserve"> </w:t>
            </w:r>
            <w:r w:rsidRPr="00A62110">
              <w:rPr>
                <w:rFonts w:ascii="Times New Roman" w:hAnsi="Times New Roman" w:cs="Times New Roman"/>
              </w:rPr>
              <w:t>ed),</w:t>
            </w:r>
            <w:r w:rsidRPr="00A62110">
              <w:rPr>
                <w:rFonts w:ascii="Times New Roman" w:hAnsi="Times New Roman" w:cs="Times New Roman"/>
                <w:spacing w:val="4"/>
              </w:rPr>
              <w:t xml:space="preserve"> </w:t>
            </w:r>
            <w:r w:rsidRPr="00A62110">
              <w:rPr>
                <w:rFonts w:ascii="Times New Roman" w:hAnsi="Times New Roman" w:cs="Times New Roman"/>
              </w:rPr>
              <w:t>Academic Press.</w:t>
            </w:r>
          </w:p>
          <w:p w:rsidR="00B3235E" w:rsidRPr="00A62110" w:rsidRDefault="00B3235E">
            <w:pPr>
              <w:pStyle w:val="NoSpacing"/>
              <w:numPr>
                <w:ilvl w:val="0"/>
                <w:numId w:val="3"/>
              </w:numPr>
              <w:spacing w:line="276" w:lineRule="auto"/>
              <w:ind w:left="495"/>
              <w:rPr>
                <w:rFonts w:ascii="Times New Roman" w:hAnsi="Times New Roman" w:cs="Times New Roman"/>
              </w:rPr>
            </w:pPr>
            <w:r w:rsidRPr="00A62110">
              <w:rPr>
                <w:rFonts w:ascii="Times New Roman" w:hAnsi="Times New Roman" w:cs="Times New Roman"/>
              </w:rPr>
              <w:t>Zubay</w:t>
            </w:r>
            <w:r w:rsidRPr="00A62110">
              <w:rPr>
                <w:rFonts w:ascii="Times New Roman" w:hAnsi="Times New Roman" w:cs="Times New Roman"/>
                <w:spacing w:val="-10"/>
              </w:rPr>
              <w:t xml:space="preserve"> </w:t>
            </w:r>
            <w:r w:rsidRPr="00A62110">
              <w:rPr>
                <w:rFonts w:ascii="Times New Roman" w:hAnsi="Times New Roman" w:cs="Times New Roman"/>
              </w:rPr>
              <w:t>G.L</w:t>
            </w:r>
            <w:r w:rsidRPr="00A62110">
              <w:rPr>
                <w:rFonts w:ascii="Times New Roman" w:hAnsi="Times New Roman" w:cs="Times New Roman"/>
                <w:spacing w:val="-2"/>
              </w:rPr>
              <w:t xml:space="preserve"> </w:t>
            </w:r>
            <w:r w:rsidRPr="00A62110">
              <w:rPr>
                <w:rFonts w:ascii="Times New Roman" w:hAnsi="Times New Roman" w:cs="Times New Roman"/>
              </w:rPr>
              <w:t>(1999)</w:t>
            </w:r>
            <w:r w:rsidRPr="00A62110">
              <w:rPr>
                <w:rFonts w:ascii="Times New Roman" w:hAnsi="Times New Roman" w:cs="Times New Roman"/>
                <w:spacing w:val="1"/>
              </w:rPr>
              <w:t xml:space="preserve"> </w:t>
            </w:r>
            <w:r w:rsidRPr="00A62110">
              <w:rPr>
                <w:rFonts w:ascii="Times New Roman" w:hAnsi="Times New Roman" w:cs="Times New Roman"/>
              </w:rPr>
              <w:t>Biochemistry</w:t>
            </w:r>
            <w:r w:rsidRPr="00A62110">
              <w:rPr>
                <w:rFonts w:ascii="Times New Roman" w:hAnsi="Times New Roman" w:cs="Times New Roman"/>
                <w:spacing w:val="-9"/>
              </w:rPr>
              <w:t xml:space="preserve"> </w:t>
            </w:r>
            <w:r w:rsidRPr="00A62110">
              <w:rPr>
                <w:rFonts w:ascii="Times New Roman" w:hAnsi="Times New Roman" w:cs="Times New Roman"/>
              </w:rPr>
              <w:t>,</w:t>
            </w:r>
            <w:r w:rsidRPr="00A62110">
              <w:rPr>
                <w:rFonts w:ascii="Times New Roman" w:hAnsi="Times New Roman" w:cs="Times New Roman"/>
                <w:spacing w:val="2"/>
              </w:rPr>
              <w:t xml:space="preserve"> </w:t>
            </w:r>
            <w:r w:rsidRPr="00A62110">
              <w:rPr>
                <w:rFonts w:ascii="Times New Roman" w:hAnsi="Times New Roman" w:cs="Times New Roman"/>
              </w:rPr>
              <w:t>(4th</w:t>
            </w:r>
            <w:r w:rsidRPr="00A62110">
              <w:rPr>
                <w:rFonts w:ascii="Times New Roman" w:hAnsi="Times New Roman" w:cs="Times New Roman"/>
                <w:spacing w:val="-4"/>
              </w:rPr>
              <w:t xml:space="preserve"> </w:t>
            </w:r>
            <w:r w:rsidRPr="00A62110">
              <w:rPr>
                <w:rFonts w:ascii="Times New Roman" w:hAnsi="Times New Roman" w:cs="Times New Roman"/>
              </w:rPr>
              <w:t>ed),</w:t>
            </w:r>
            <w:r w:rsidRPr="00A62110">
              <w:rPr>
                <w:rFonts w:ascii="Times New Roman" w:hAnsi="Times New Roman" w:cs="Times New Roman"/>
                <w:spacing w:val="-2"/>
              </w:rPr>
              <w:t xml:space="preserve"> </w:t>
            </w:r>
            <w:r w:rsidRPr="00A62110">
              <w:rPr>
                <w:rFonts w:ascii="Times New Roman" w:hAnsi="Times New Roman" w:cs="Times New Roman"/>
              </w:rPr>
              <w:t>Mc</w:t>
            </w:r>
            <w:r w:rsidRPr="00A62110">
              <w:rPr>
                <w:rFonts w:ascii="Times New Roman" w:hAnsi="Times New Roman" w:cs="Times New Roman"/>
                <w:spacing w:val="-1"/>
              </w:rPr>
              <w:t xml:space="preserve"> </w:t>
            </w:r>
            <w:r w:rsidRPr="00A62110">
              <w:rPr>
                <w:rFonts w:ascii="Times New Roman" w:hAnsi="Times New Roman" w:cs="Times New Roman"/>
              </w:rPr>
              <w:t>Grew-Hill.</w:t>
            </w:r>
          </w:p>
          <w:p w:rsidR="00B3235E" w:rsidRPr="00A62110" w:rsidRDefault="00B3235E">
            <w:pPr>
              <w:pStyle w:val="NoSpacing"/>
              <w:numPr>
                <w:ilvl w:val="0"/>
                <w:numId w:val="3"/>
              </w:numPr>
              <w:spacing w:line="276" w:lineRule="auto"/>
              <w:ind w:left="495"/>
              <w:rPr>
                <w:rFonts w:ascii="Times New Roman" w:hAnsi="Times New Roman" w:cs="Times New Roman"/>
              </w:rPr>
            </w:pPr>
            <w:r w:rsidRPr="00A62110">
              <w:rPr>
                <w:rFonts w:ascii="Times New Roman" w:hAnsi="Times New Roman" w:cs="Times New Roman"/>
              </w:rPr>
              <w:t>Lubert Stryer</w:t>
            </w:r>
            <w:r w:rsidRPr="00A62110">
              <w:rPr>
                <w:rFonts w:ascii="Times New Roman" w:hAnsi="Times New Roman" w:cs="Times New Roman"/>
                <w:spacing w:val="-3"/>
              </w:rPr>
              <w:t xml:space="preserve"> </w:t>
            </w:r>
            <w:r w:rsidRPr="00A62110">
              <w:rPr>
                <w:rFonts w:ascii="Times New Roman" w:hAnsi="Times New Roman" w:cs="Times New Roman"/>
              </w:rPr>
              <w:t>(2010)</w:t>
            </w:r>
            <w:r w:rsidRPr="00A62110">
              <w:rPr>
                <w:rFonts w:ascii="Times New Roman" w:hAnsi="Times New Roman" w:cs="Times New Roman"/>
                <w:spacing w:val="-3"/>
              </w:rPr>
              <w:t xml:space="preserve"> </w:t>
            </w:r>
            <w:r w:rsidRPr="00A62110">
              <w:rPr>
                <w:rFonts w:ascii="Times New Roman" w:hAnsi="Times New Roman" w:cs="Times New Roman"/>
              </w:rPr>
              <w:t>Biochemistry,(7th</w:t>
            </w:r>
            <w:r w:rsidRPr="00A62110">
              <w:rPr>
                <w:rFonts w:ascii="Times New Roman" w:hAnsi="Times New Roman" w:cs="Times New Roman"/>
                <w:spacing w:val="-8"/>
              </w:rPr>
              <w:t xml:space="preserve"> </w:t>
            </w:r>
            <w:r w:rsidRPr="00A62110">
              <w:rPr>
                <w:rFonts w:ascii="Times New Roman" w:hAnsi="Times New Roman" w:cs="Times New Roman"/>
              </w:rPr>
              <w:t>ed),</w:t>
            </w:r>
            <w:r w:rsidRPr="00A62110">
              <w:rPr>
                <w:rFonts w:ascii="Times New Roman" w:hAnsi="Times New Roman" w:cs="Times New Roman"/>
                <w:spacing w:val="-2"/>
              </w:rPr>
              <w:t xml:space="preserve"> </w:t>
            </w:r>
            <w:r w:rsidRPr="00A62110">
              <w:rPr>
                <w:rFonts w:ascii="Times New Roman" w:hAnsi="Times New Roman" w:cs="Times New Roman"/>
              </w:rPr>
              <w:t>W.H.Freeman</w:t>
            </w:r>
          </w:p>
          <w:p w:rsidR="00B3235E" w:rsidRPr="00A62110" w:rsidRDefault="00B3235E">
            <w:pPr>
              <w:pStyle w:val="NoSpacing"/>
              <w:numPr>
                <w:ilvl w:val="0"/>
                <w:numId w:val="3"/>
              </w:numPr>
              <w:spacing w:line="276" w:lineRule="auto"/>
              <w:ind w:left="495"/>
              <w:rPr>
                <w:rFonts w:ascii="Times New Roman" w:hAnsi="Times New Roman" w:cs="Times New Roman"/>
              </w:rPr>
            </w:pPr>
            <w:r w:rsidRPr="00A62110">
              <w:rPr>
                <w:rFonts w:ascii="Times New Roman" w:hAnsi="Times New Roman" w:cs="Times New Roman"/>
              </w:rPr>
              <w:t>Satyanarayan,U</w:t>
            </w:r>
            <w:r w:rsidRPr="00A62110">
              <w:rPr>
                <w:rFonts w:ascii="Times New Roman" w:hAnsi="Times New Roman" w:cs="Times New Roman"/>
                <w:spacing w:val="-4"/>
              </w:rPr>
              <w:t xml:space="preserve"> </w:t>
            </w:r>
            <w:r w:rsidRPr="00A62110">
              <w:rPr>
                <w:rFonts w:ascii="Times New Roman" w:hAnsi="Times New Roman" w:cs="Times New Roman"/>
              </w:rPr>
              <w:t>(2014)</w:t>
            </w:r>
            <w:r w:rsidRPr="00A62110">
              <w:rPr>
                <w:rFonts w:ascii="Times New Roman" w:hAnsi="Times New Roman" w:cs="Times New Roman"/>
                <w:spacing w:val="-2"/>
              </w:rPr>
              <w:t xml:space="preserve"> </w:t>
            </w:r>
            <w:r w:rsidRPr="00A62110">
              <w:rPr>
                <w:rFonts w:ascii="Times New Roman" w:hAnsi="Times New Roman" w:cs="Times New Roman"/>
              </w:rPr>
              <w:t>Biochemistry</w:t>
            </w:r>
            <w:r w:rsidRPr="00A62110">
              <w:rPr>
                <w:rFonts w:ascii="Times New Roman" w:hAnsi="Times New Roman" w:cs="Times New Roman"/>
                <w:spacing w:val="-11"/>
              </w:rPr>
              <w:t xml:space="preserve"> </w:t>
            </w:r>
            <w:r w:rsidRPr="00A62110">
              <w:rPr>
                <w:rFonts w:ascii="Times New Roman" w:hAnsi="Times New Roman" w:cs="Times New Roman"/>
              </w:rPr>
              <w:t>(4th</w:t>
            </w:r>
            <w:r w:rsidRPr="00A62110">
              <w:rPr>
                <w:rFonts w:ascii="Times New Roman" w:hAnsi="Times New Roman" w:cs="Times New Roman"/>
                <w:spacing w:val="-8"/>
              </w:rPr>
              <w:t xml:space="preserve"> </w:t>
            </w:r>
            <w:r w:rsidRPr="00A62110">
              <w:rPr>
                <w:rFonts w:ascii="Times New Roman" w:hAnsi="Times New Roman" w:cs="Times New Roman"/>
              </w:rPr>
              <w:t>ed), Arunabha</w:t>
            </w:r>
            <w:r w:rsidRPr="00A62110">
              <w:rPr>
                <w:rFonts w:ascii="Times New Roman" w:hAnsi="Times New Roman" w:cs="Times New Roman"/>
                <w:spacing w:val="-57"/>
              </w:rPr>
              <w:t xml:space="preserve"> </w:t>
            </w:r>
            <w:r w:rsidRPr="00A62110">
              <w:rPr>
                <w:rFonts w:ascii="Times New Roman" w:hAnsi="Times New Roman" w:cs="Times New Roman"/>
              </w:rPr>
              <w:t>Sen</w:t>
            </w:r>
            <w:r w:rsidRPr="00A62110">
              <w:rPr>
                <w:rFonts w:ascii="Times New Roman" w:hAnsi="Times New Roman" w:cs="Times New Roman"/>
                <w:spacing w:val="-4"/>
              </w:rPr>
              <w:t xml:space="preserve"> </w:t>
            </w:r>
            <w:r w:rsidRPr="00A62110">
              <w:rPr>
                <w:rFonts w:ascii="Times New Roman" w:hAnsi="Times New Roman" w:cs="Times New Roman"/>
              </w:rPr>
              <w:t>Books &amp;</w:t>
            </w:r>
            <w:r w:rsidRPr="00A62110">
              <w:rPr>
                <w:rFonts w:ascii="Times New Roman" w:hAnsi="Times New Roman" w:cs="Times New Roman"/>
                <w:spacing w:val="-4"/>
              </w:rPr>
              <w:t xml:space="preserve"> </w:t>
            </w:r>
            <w:r w:rsidRPr="00A62110">
              <w:rPr>
                <w:rFonts w:ascii="Times New Roman" w:hAnsi="Times New Roman" w:cs="Times New Roman"/>
              </w:rPr>
              <w:t>Allied</w:t>
            </w:r>
            <w:r w:rsidRPr="00A62110">
              <w:rPr>
                <w:rFonts w:ascii="Times New Roman" w:hAnsi="Times New Roman" w:cs="Times New Roman"/>
                <w:spacing w:val="2"/>
              </w:rPr>
              <w:t xml:space="preserve"> </w:t>
            </w:r>
            <w:r w:rsidRPr="00A62110">
              <w:rPr>
                <w:rFonts w:ascii="Times New Roman" w:hAnsi="Times New Roman" w:cs="Times New Roman"/>
              </w:rPr>
              <w:t>(P)</w:t>
            </w:r>
            <w:r w:rsidRPr="00A62110">
              <w:rPr>
                <w:rFonts w:ascii="Times New Roman" w:hAnsi="Times New Roman" w:cs="Times New Roman"/>
                <w:spacing w:val="2"/>
              </w:rPr>
              <w:t xml:space="preserve"> </w:t>
            </w:r>
            <w:r w:rsidRPr="00A62110">
              <w:rPr>
                <w:rFonts w:ascii="Times New Roman" w:hAnsi="Times New Roman" w:cs="Times New Roman"/>
              </w:rPr>
              <w:t>Ltd,</w:t>
            </w:r>
            <w:r w:rsidRPr="00A62110">
              <w:rPr>
                <w:rFonts w:ascii="Times New Roman" w:hAnsi="Times New Roman" w:cs="Times New Roman"/>
                <w:spacing w:val="4"/>
              </w:rPr>
              <w:t xml:space="preserve"> </w:t>
            </w:r>
            <w:r w:rsidRPr="00A62110">
              <w:rPr>
                <w:rFonts w:ascii="Times New Roman" w:hAnsi="Times New Roman" w:cs="Times New Roman"/>
              </w:rPr>
              <w:t>Kolkata.</w:t>
            </w:r>
          </w:p>
        </w:tc>
      </w:tr>
    </w:tbl>
    <w:p w:rsidR="000A4B47" w:rsidRPr="00A62110" w:rsidRDefault="00C70812" w:rsidP="000A4B47">
      <w:pPr>
        <w:ind w:left="720"/>
        <w:rPr>
          <w:rFonts w:ascii="Times New Roman" w:hAnsi="Times New Roman" w:cs="Times New Roman"/>
          <w:lang w:bidi="ta-IN"/>
        </w:rPr>
      </w:pPr>
      <w:r w:rsidRPr="00A62110">
        <w:rPr>
          <w:rFonts w:ascii="Times New Roman" w:hAnsi="Times New Roman" w:cs="Times New Roman"/>
        </w:rPr>
        <w:t xml:space="preserve">    </w:t>
      </w:r>
      <w:r w:rsidR="00AF1510" w:rsidRPr="00A62110">
        <w:rPr>
          <w:rFonts w:ascii="Times New Roman" w:hAnsi="Times New Roman" w:cs="Times New Roman"/>
        </w:rPr>
        <w:t xml:space="preserve">   </w:t>
      </w:r>
      <w:r w:rsidR="00C86533" w:rsidRPr="00A62110">
        <w:rPr>
          <w:rFonts w:ascii="Times New Roman" w:hAnsi="Times New Roman" w:cs="Times New Roman"/>
        </w:rPr>
        <w:t xml:space="preserve"> </w:t>
      </w:r>
      <w:r w:rsidR="000A4B47" w:rsidRPr="00A62110">
        <w:rPr>
          <w:rFonts w:ascii="Times New Roman" w:eastAsia="Times New Roman" w:hAnsi="Times New Roman" w:cs="Times New Roman"/>
          <w:b/>
          <w:lang w:bidi="ta-IN"/>
        </w:rPr>
        <w:t>Method of Evaluation:</w:t>
      </w:r>
    </w:p>
    <w:tbl>
      <w:tblPr>
        <w:tblW w:w="8020"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tblGrid>
      <w:tr w:rsidR="006D7D54" w:rsidRPr="00A62110" w:rsidTr="006D7D54">
        <w:tc>
          <w:tcPr>
            <w:tcW w:w="1450" w:type="dxa"/>
            <w:vAlign w:val="center"/>
          </w:tcPr>
          <w:p w:rsidR="006D7D54" w:rsidRPr="00A62110" w:rsidRDefault="006D7D54" w:rsidP="005E52EE">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6D7D54" w:rsidRPr="00A62110" w:rsidRDefault="006D7D54" w:rsidP="005E52EE">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6D7D54" w:rsidRPr="00A62110" w:rsidRDefault="006D7D54" w:rsidP="005E52EE">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6D7D54" w:rsidRPr="00A62110" w:rsidRDefault="006D7D54" w:rsidP="005E52EE">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6D7D54" w:rsidRPr="00A62110" w:rsidRDefault="006D7D54" w:rsidP="005E52EE">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r>
      <w:tr w:rsidR="006D7D54" w:rsidRPr="00A62110" w:rsidTr="006D7D54">
        <w:tc>
          <w:tcPr>
            <w:tcW w:w="1450" w:type="dxa"/>
            <w:vAlign w:val="center"/>
          </w:tcPr>
          <w:p w:rsidR="006D7D54" w:rsidRPr="00A62110" w:rsidRDefault="006D7D54" w:rsidP="005E52EE">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6D7D54" w:rsidRPr="00A62110" w:rsidRDefault="006D7D54" w:rsidP="005E52EE">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6D7D54" w:rsidRPr="00A62110" w:rsidRDefault="006D7D54" w:rsidP="005E52EE">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6D7D54" w:rsidRPr="00A62110" w:rsidRDefault="006D7D54" w:rsidP="005E52EE">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6D7D54" w:rsidRPr="00A62110" w:rsidRDefault="006D7D54" w:rsidP="005E52EE">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r>
    </w:tbl>
    <w:p w:rsidR="000672F0" w:rsidRPr="00A62110" w:rsidRDefault="000672F0" w:rsidP="00BB51D6">
      <w:pPr>
        <w:pStyle w:val="BodyText"/>
        <w:jc w:val="both"/>
        <w:rPr>
          <w:sz w:val="22"/>
          <w:szCs w:val="22"/>
        </w:rPr>
      </w:pPr>
    </w:p>
    <w:p w:rsidR="00855573" w:rsidRPr="00A62110" w:rsidRDefault="00B87F34" w:rsidP="006D7D54">
      <w:pPr>
        <w:pStyle w:val="BodyText"/>
        <w:jc w:val="both"/>
        <w:rPr>
          <w:sz w:val="22"/>
          <w:szCs w:val="22"/>
        </w:rPr>
      </w:pPr>
      <w:r w:rsidRPr="00A62110">
        <w:rPr>
          <w:sz w:val="22"/>
          <w:szCs w:val="22"/>
        </w:rPr>
        <w:tab/>
        <w:t xml:space="preserve">  </w:t>
      </w:r>
      <w:r w:rsidR="000A4B47" w:rsidRPr="00A62110">
        <w:rPr>
          <w:sz w:val="22"/>
          <w:szCs w:val="22"/>
        </w:rPr>
        <w:t xml:space="preserve"> </w:t>
      </w:r>
      <w:bookmarkStart w:id="0" w:name="_Hlk109246502"/>
      <w:r w:rsidR="00855573" w:rsidRPr="00A62110">
        <w:rPr>
          <w:b/>
          <w:sz w:val="22"/>
          <w:szCs w:val="22"/>
        </w:rPr>
        <w:t>Recall</w:t>
      </w:r>
      <w:r w:rsidR="00855573" w:rsidRPr="00A62110">
        <w:rPr>
          <w:b/>
          <w:spacing w:val="-7"/>
          <w:sz w:val="22"/>
          <w:szCs w:val="22"/>
        </w:rPr>
        <w:t xml:space="preserve"> </w:t>
      </w:r>
      <w:r w:rsidR="00855573" w:rsidRPr="00A62110">
        <w:rPr>
          <w:b/>
          <w:sz w:val="22"/>
          <w:szCs w:val="22"/>
        </w:rPr>
        <w:t>(K1)</w:t>
      </w:r>
      <w:r w:rsidR="00855573" w:rsidRPr="00A62110">
        <w:rPr>
          <w:b/>
          <w:spacing w:val="-5"/>
          <w:sz w:val="22"/>
          <w:szCs w:val="22"/>
        </w:rPr>
        <w:t xml:space="preserve"> </w:t>
      </w:r>
      <w:r w:rsidR="00855573" w:rsidRPr="00A62110">
        <w:rPr>
          <w:b/>
          <w:sz w:val="22"/>
          <w:szCs w:val="22"/>
        </w:rPr>
        <w:t>-</w:t>
      </w:r>
      <w:r w:rsidR="00855573" w:rsidRPr="00A62110">
        <w:rPr>
          <w:b/>
          <w:spacing w:val="-6"/>
          <w:sz w:val="22"/>
          <w:szCs w:val="22"/>
        </w:rPr>
        <w:t xml:space="preserve"> </w:t>
      </w:r>
      <w:r w:rsidR="00855573" w:rsidRPr="00A62110">
        <w:rPr>
          <w:sz w:val="22"/>
          <w:szCs w:val="22"/>
        </w:rPr>
        <w:t>Simple</w:t>
      </w:r>
      <w:r w:rsidR="00855573" w:rsidRPr="00A62110">
        <w:rPr>
          <w:spacing w:val="-5"/>
          <w:sz w:val="22"/>
          <w:szCs w:val="22"/>
        </w:rPr>
        <w:t xml:space="preserve"> </w:t>
      </w:r>
      <w:r w:rsidR="00855573" w:rsidRPr="00A62110">
        <w:rPr>
          <w:sz w:val="22"/>
          <w:szCs w:val="22"/>
        </w:rPr>
        <w:t>definitions,</w:t>
      </w:r>
      <w:r w:rsidR="00855573" w:rsidRPr="00A62110">
        <w:rPr>
          <w:spacing w:val="-1"/>
          <w:sz w:val="22"/>
          <w:szCs w:val="22"/>
        </w:rPr>
        <w:t xml:space="preserve"> </w:t>
      </w:r>
      <w:r w:rsidR="00855573" w:rsidRPr="00A62110">
        <w:rPr>
          <w:sz w:val="22"/>
          <w:szCs w:val="22"/>
        </w:rPr>
        <w:t>MCQ,</w:t>
      </w:r>
      <w:r w:rsidR="00855573" w:rsidRPr="00A62110">
        <w:rPr>
          <w:spacing w:val="-2"/>
          <w:sz w:val="22"/>
          <w:szCs w:val="22"/>
        </w:rPr>
        <w:t xml:space="preserve"> </w:t>
      </w:r>
      <w:r w:rsidR="00855573" w:rsidRPr="00A62110">
        <w:rPr>
          <w:sz w:val="22"/>
          <w:szCs w:val="22"/>
        </w:rPr>
        <w:t>Recall</w:t>
      </w:r>
      <w:r w:rsidR="00855573" w:rsidRPr="00A62110">
        <w:rPr>
          <w:spacing w:val="-8"/>
          <w:sz w:val="22"/>
          <w:szCs w:val="22"/>
        </w:rPr>
        <w:t xml:space="preserve"> </w:t>
      </w:r>
      <w:r w:rsidR="00855573" w:rsidRPr="00A62110">
        <w:rPr>
          <w:sz w:val="22"/>
          <w:szCs w:val="22"/>
        </w:rPr>
        <w:t>steps,</w:t>
      </w:r>
      <w:r w:rsidR="00855573" w:rsidRPr="00A62110">
        <w:rPr>
          <w:spacing w:val="-1"/>
          <w:sz w:val="22"/>
          <w:szCs w:val="22"/>
        </w:rPr>
        <w:t xml:space="preserve"> </w:t>
      </w:r>
      <w:r w:rsidR="00855573" w:rsidRPr="00A62110">
        <w:rPr>
          <w:sz w:val="22"/>
          <w:szCs w:val="22"/>
        </w:rPr>
        <w:t>Concept</w:t>
      </w:r>
      <w:r w:rsidR="00855573" w:rsidRPr="00A62110">
        <w:rPr>
          <w:spacing w:val="1"/>
          <w:sz w:val="22"/>
          <w:szCs w:val="22"/>
        </w:rPr>
        <w:t xml:space="preserve"> </w:t>
      </w:r>
      <w:r w:rsidR="00855573" w:rsidRPr="00A62110">
        <w:rPr>
          <w:sz w:val="22"/>
          <w:szCs w:val="22"/>
        </w:rPr>
        <w:t>definitions.</w:t>
      </w:r>
    </w:p>
    <w:p w:rsidR="00855573" w:rsidRPr="00A62110" w:rsidRDefault="00855573" w:rsidP="00521862">
      <w:pPr>
        <w:spacing w:before="186" w:line="240" w:lineRule="auto"/>
        <w:ind w:left="990"/>
        <w:jc w:val="both"/>
        <w:rPr>
          <w:rFonts w:ascii="Times New Roman" w:hAnsi="Times New Roman" w:cs="Times New Roman"/>
        </w:rPr>
      </w:pPr>
      <w:r w:rsidRPr="00A62110">
        <w:rPr>
          <w:rFonts w:ascii="Times New Roman" w:hAnsi="Times New Roman" w:cs="Times New Roman"/>
          <w:b/>
        </w:rPr>
        <w:t>Understand/</w:t>
      </w:r>
      <w:r w:rsidRPr="00A62110">
        <w:rPr>
          <w:rFonts w:ascii="Times New Roman" w:hAnsi="Times New Roman" w:cs="Times New Roman"/>
          <w:b/>
          <w:spacing w:val="-5"/>
        </w:rPr>
        <w:t xml:space="preserve"> </w:t>
      </w:r>
      <w:r w:rsidRPr="00A62110">
        <w:rPr>
          <w:rFonts w:ascii="Times New Roman" w:hAnsi="Times New Roman" w:cs="Times New Roman"/>
          <w:b/>
        </w:rPr>
        <w:t>Comprehend</w:t>
      </w:r>
      <w:r w:rsidRPr="00A62110">
        <w:rPr>
          <w:rFonts w:ascii="Times New Roman" w:hAnsi="Times New Roman" w:cs="Times New Roman"/>
          <w:b/>
          <w:spacing w:val="-5"/>
        </w:rPr>
        <w:t xml:space="preserve"> </w:t>
      </w:r>
      <w:r w:rsidRPr="00A62110">
        <w:rPr>
          <w:rFonts w:ascii="Times New Roman" w:hAnsi="Times New Roman" w:cs="Times New Roman"/>
          <w:b/>
        </w:rPr>
        <w:t>(K2)</w:t>
      </w:r>
      <w:r w:rsidRPr="00A62110">
        <w:rPr>
          <w:rFonts w:ascii="Times New Roman" w:hAnsi="Times New Roman" w:cs="Times New Roman"/>
          <w:b/>
          <w:spacing w:val="1"/>
        </w:rPr>
        <w:t xml:space="preserve"> </w:t>
      </w:r>
      <w:r w:rsidRPr="00A62110">
        <w:rPr>
          <w:rFonts w:ascii="Times New Roman" w:hAnsi="Times New Roman" w:cs="Times New Roman"/>
          <w:b/>
        </w:rPr>
        <w:t>-</w:t>
      </w:r>
      <w:r w:rsidRPr="00A62110">
        <w:rPr>
          <w:rFonts w:ascii="Times New Roman" w:hAnsi="Times New Roman" w:cs="Times New Roman"/>
          <w:b/>
          <w:spacing w:val="-7"/>
        </w:rPr>
        <w:t xml:space="preserve"> </w:t>
      </w:r>
      <w:r w:rsidRPr="00A62110">
        <w:rPr>
          <w:rFonts w:ascii="Times New Roman" w:hAnsi="Times New Roman" w:cs="Times New Roman"/>
        </w:rPr>
        <w:t>MCQ,</w:t>
      </w:r>
      <w:r w:rsidRPr="00A62110">
        <w:rPr>
          <w:rFonts w:ascii="Times New Roman" w:hAnsi="Times New Roman" w:cs="Times New Roman"/>
          <w:spacing w:val="-7"/>
        </w:rPr>
        <w:t xml:space="preserve"> </w:t>
      </w:r>
      <w:r w:rsidRPr="00A62110">
        <w:rPr>
          <w:rFonts w:ascii="Times New Roman" w:hAnsi="Times New Roman" w:cs="Times New Roman"/>
        </w:rPr>
        <w:t>True/False,</w:t>
      </w:r>
      <w:r w:rsidRPr="00A62110">
        <w:rPr>
          <w:rFonts w:ascii="Times New Roman" w:hAnsi="Times New Roman" w:cs="Times New Roman"/>
          <w:spacing w:val="-3"/>
        </w:rPr>
        <w:t xml:space="preserve"> </w:t>
      </w:r>
      <w:r w:rsidRPr="00A62110">
        <w:rPr>
          <w:rFonts w:ascii="Times New Roman" w:hAnsi="Times New Roman" w:cs="Times New Roman"/>
        </w:rPr>
        <w:t>Short</w:t>
      </w:r>
      <w:r w:rsidRPr="00A62110">
        <w:rPr>
          <w:rFonts w:ascii="Times New Roman" w:hAnsi="Times New Roman" w:cs="Times New Roman"/>
          <w:spacing w:val="-5"/>
        </w:rPr>
        <w:t xml:space="preserve"> </w:t>
      </w:r>
      <w:r w:rsidRPr="00A62110">
        <w:rPr>
          <w:rFonts w:ascii="Times New Roman" w:hAnsi="Times New Roman" w:cs="Times New Roman"/>
        </w:rPr>
        <w:t>essays,</w:t>
      </w:r>
      <w:r w:rsidRPr="00A62110">
        <w:rPr>
          <w:rFonts w:ascii="Times New Roman" w:hAnsi="Times New Roman" w:cs="Times New Roman"/>
          <w:spacing w:val="-3"/>
        </w:rPr>
        <w:t xml:space="preserve"> </w:t>
      </w:r>
      <w:r w:rsidRPr="00A62110">
        <w:rPr>
          <w:rFonts w:ascii="Times New Roman" w:hAnsi="Times New Roman" w:cs="Times New Roman"/>
        </w:rPr>
        <w:t>Concept explanations,</w:t>
      </w:r>
      <w:r w:rsidRPr="00A62110">
        <w:rPr>
          <w:rFonts w:ascii="Times New Roman" w:hAnsi="Times New Roman" w:cs="Times New Roman"/>
          <w:spacing w:val="-3"/>
        </w:rPr>
        <w:t xml:space="preserve"> </w:t>
      </w:r>
      <w:r w:rsidR="00217F58" w:rsidRPr="00A62110">
        <w:rPr>
          <w:rFonts w:ascii="Times New Roman" w:hAnsi="Times New Roman" w:cs="Times New Roman"/>
        </w:rPr>
        <w:t>s</w:t>
      </w:r>
      <w:r w:rsidRPr="00A62110">
        <w:rPr>
          <w:rFonts w:ascii="Times New Roman" w:hAnsi="Times New Roman" w:cs="Times New Roman"/>
        </w:rPr>
        <w:t>hort</w:t>
      </w:r>
      <w:r w:rsidR="00217F58" w:rsidRPr="00A62110">
        <w:rPr>
          <w:rFonts w:ascii="Times New Roman" w:hAnsi="Times New Roman" w:cs="Times New Roman"/>
        </w:rPr>
        <w:t xml:space="preserve"> </w:t>
      </w:r>
      <w:r w:rsidRPr="00A62110">
        <w:rPr>
          <w:rFonts w:ascii="Times New Roman" w:hAnsi="Times New Roman" w:cs="Times New Roman"/>
          <w:spacing w:val="-57"/>
        </w:rPr>
        <w:t xml:space="preserve"> </w:t>
      </w:r>
      <w:r w:rsidRPr="00A62110">
        <w:rPr>
          <w:rFonts w:ascii="Times New Roman" w:hAnsi="Times New Roman" w:cs="Times New Roman"/>
        </w:rPr>
        <w:t>summary</w:t>
      </w:r>
      <w:r w:rsidRPr="00A62110">
        <w:rPr>
          <w:rFonts w:ascii="Times New Roman" w:hAnsi="Times New Roman" w:cs="Times New Roman"/>
          <w:spacing w:val="-4"/>
        </w:rPr>
        <w:t xml:space="preserve"> </w:t>
      </w:r>
      <w:r w:rsidRPr="00A62110">
        <w:rPr>
          <w:rFonts w:ascii="Times New Roman" w:hAnsi="Times New Roman" w:cs="Times New Roman"/>
        </w:rPr>
        <w:t>or</w:t>
      </w:r>
      <w:r w:rsidRPr="00A62110">
        <w:rPr>
          <w:rFonts w:ascii="Times New Roman" w:hAnsi="Times New Roman" w:cs="Times New Roman"/>
          <w:spacing w:val="-1"/>
        </w:rPr>
        <w:t xml:space="preserve"> </w:t>
      </w:r>
      <w:r w:rsidRPr="00A62110">
        <w:rPr>
          <w:rFonts w:ascii="Times New Roman" w:hAnsi="Times New Roman" w:cs="Times New Roman"/>
        </w:rPr>
        <w:t>overview.</w:t>
      </w:r>
    </w:p>
    <w:p w:rsidR="00855573" w:rsidRPr="00A62110" w:rsidRDefault="00855573" w:rsidP="00521862">
      <w:pPr>
        <w:spacing w:before="157" w:line="240" w:lineRule="auto"/>
        <w:ind w:left="990"/>
        <w:jc w:val="both"/>
        <w:rPr>
          <w:rFonts w:ascii="Times New Roman" w:hAnsi="Times New Roman" w:cs="Times New Roman"/>
        </w:rPr>
      </w:pPr>
      <w:r w:rsidRPr="00A62110">
        <w:rPr>
          <w:rFonts w:ascii="Times New Roman" w:hAnsi="Times New Roman" w:cs="Times New Roman"/>
          <w:b/>
        </w:rPr>
        <w:t>Application</w:t>
      </w:r>
      <w:r w:rsidRPr="00A62110">
        <w:rPr>
          <w:rFonts w:ascii="Times New Roman" w:hAnsi="Times New Roman" w:cs="Times New Roman"/>
          <w:b/>
          <w:spacing w:val="-2"/>
        </w:rPr>
        <w:t xml:space="preserve"> </w:t>
      </w:r>
      <w:r w:rsidRPr="00A62110">
        <w:rPr>
          <w:rFonts w:ascii="Times New Roman" w:hAnsi="Times New Roman" w:cs="Times New Roman"/>
          <w:b/>
        </w:rPr>
        <w:t>(K3)</w:t>
      </w:r>
      <w:r w:rsidRPr="00A62110">
        <w:rPr>
          <w:rFonts w:ascii="Times New Roman" w:hAnsi="Times New Roman" w:cs="Times New Roman"/>
          <w:b/>
          <w:spacing w:val="-4"/>
        </w:rPr>
        <w:t xml:space="preserve"> </w:t>
      </w:r>
      <w:r w:rsidRPr="00A62110">
        <w:rPr>
          <w:rFonts w:ascii="Times New Roman" w:hAnsi="Times New Roman" w:cs="Times New Roman"/>
          <w:b/>
        </w:rPr>
        <w:t>-</w:t>
      </w:r>
      <w:r w:rsidRPr="00A62110">
        <w:rPr>
          <w:rFonts w:ascii="Times New Roman" w:hAnsi="Times New Roman" w:cs="Times New Roman"/>
          <w:b/>
          <w:spacing w:val="-6"/>
        </w:rPr>
        <w:t xml:space="preserve"> </w:t>
      </w:r>
      <w:r w:rsidRPr="00A62110">
        <w:rPr>
          <w:rFonts w:ascii="Times New Roman" w:hAnsi="Times New Roman" w:cs="Times New Roman"/>
        </w:rPr>
        <w:t>Suggest</w:t>
      </w:r>
      <w:r w:rsidRPr="00A62110">
        <w:rPr>
          <w:rFonts w:ascii="Times New Roman" w:hAnsi="Times New Roman" w:cs="Times New Roman"/>
          <w:spacing w:val="-3"/>
        </w:rPr>
        <w:t xml:space="preserve"> </w:t>
      </w:r>
      <w:r w:rsidRPr="00A62110">
        <w:rPr>
          <w:rFonts w:ascii="Times New Roman" w:hAnsi="Times New Roman" w:cs="Times New Roman"/>
        </w:rPr>
        <w:t>idea/concept</w:t>
      </w:r>
      <w:r w:rsidRPr="00A62110">
        <w:rPr>
          <w:rFonts w:ascii="Times New Roman" w:hAnsi="Times New Roman" w:cs="Times New Roman"/>
          <w:spacing w:val="2"/>
        </w:rPr>
        <w:t xml:space="preserve"> </w:t>
      </w:r>
      <w:r w:rsidRPr="00A62110">
        <w:rPr>
          <w:rFonts w:ascii="Times New Roman" w:hAnsi="Times New Roman" w:cs="Times New Roman"/>
        </w:rPr>
        <w:t>with</w:t>
      </w:r>
      <w:r w:rsidRPr="00A62110">
        <w:rPr>
          <w:rFonts w:ascii="Times New Roman" w:hAnsi="Times New Roman" w:cs="Times New Roman"/>
          <w:spacing w:val="-8"/>
        </w:rPr>
        <w:t xml:space="preserve"> </w:t>
      </w:r>
      <w:r w:rsidRPr="00A62110">
        <w:rPr>
          <w:rFonts w:ascii="Times New Roman" w:hAnsi="Times New Roman" w:cs="Times New Roman"/>
        </w:rPr>
        <w:t>examples,</w:t>
      </w:r>
      <w:r w:rsidRPr="00A62110">
        <w:rPr>
          <w:rFonts w:ascii="Times New Roman" w:hAnsi="Times New Roman" w:cs="Times New Roman"/>
          <w:spacing w:val="56"/>
        </w:rPr>
        <w:t xml:space="preserve"> </w:t>
      </w:r>
      <w:r w:rsidRPr="00A62110">
        <w:rPr>
          <w:rFonts w:ascii="Times New Roman" w:hAnsi="Times New Roman" w:cs="Times New Roman"/>
        </w:rPr>
        <w:t>Solve</w:t>
      </w:r>
      <w:r w:rsidRPr="00A62110">
        <w:rPr>
          <w:rFonts w:ascii="Times New Roman" w:hAnsi="Times New Roman" w:cs="Times New Roman"/>
          <w:spacing w:val="-3"/>
        </w:rPr>
        <w:t xml:space="preserve"> </w:t>
      </w:r>
      <w:r w:rsidRPr="00A62110">
        <w:rPr>
          <w:rFonts w:ascii="Times New Roman" w:hAnsi="Times New Roman" w:cs="Times New Roman"/>
        </w:rPr>
        <w:t>problems,</w:t>
      </w:r>
      <w:r w:rsidRPr="00A62110">
        <w:rPr>
          <w:rFonts w:ascii="Times New Roman" w:hAnsi="Times New Roman" w:cs="Times New Roman"/>
          <w:spacing w:val="-2"/>
        </w:rPr>
        <w:t xml:space="preserve"> </w:t>
      </w:r>
      <w:r w:rsidRPr="00A62110">
        <w:rPr>
          <w:rFonts w:ascii="Times New Roman" w:hAnsi="Times New Roman" w:cs="Times New Roman"/>
        </w:rPr>
        <w:t>Observe,</w:t>
      </w:r>
      <w:r w:rsidRPr="00A62110">
        <w:rPr>
          <w:rFonts w:ascii="Times New Roman" w:hAnsi="Times New Roman" w:cs="Times New Roman"/>
          <w:spacing w:val="-1"/>
        </w:rPr>
        <w:t xml:space="preserve"> </w:t>
      </w:r>
      <w:r w:rsidRPr="00A62110">
        <w:rPr>
          <w:rFonts w:ascii="Times New Roman" w:hAnsi="Times New Roman" w:cs="Times New Roman"/>
        </w:rPr>
        <w:t>Explain.</w:t>
      </w:r>
    </w:p>
    <w:p w:rsidR="00855573" w:rsidRPr="00A62110" w:rsidRDefault="00855573" w:rsidP="00521862">
      <w:pPr>
        <w:spacing w:before="157" w:line="240" w:lineRule="auto"/>
        <w:ind w:left="990"/>
        <w:jc w:val="both"/>
        <w:rPr>
          <w:rFonts w:ascii="Times New Roman" w:hAnsi="Times New Roman" w:cs="Times New Roman"/>
        </w:rPr>
      </w:pPr>
      <w:r w:rsidRPr="00A62110">
        <w:rPr>
          <w:rFonts w:ascii="Times New Roman" w:hAnsi="Times New Roman" w:cs="Times New Roman"/>
          <w:b/>
        </w:rPr>
        <w:t>Analyse(K4) –</w:t>
      </w:r>
      <w:r w:rsidRPr="00A62110">
        <w:rPr>
          <w:rFonts w:ascii="Times New Roman" w:hAnsi="Times New Roman" w:cs="Times New Roman"/>
        </w:rPr>
        <w:t xml:space="preserve"> Problem-saving questions,</w:t>
      </w:r>
      <w:r w:rsidR="00217F58" w:rsidRPr="00A62110">
        <w:rPr>
          <w:rFonts w:ascii="Times New Roman" w:hAnsi="Times New Roman" w:cs="Times New Roman"/>
        </w:rPr>
        <w:t xml:space="preserve"> </w:t>
      </w:r>
      <w:r w:rsidRPr="00A62110">
        <w:rPr>
          <w:rFonts w:ascii="Times New Roman" w:hAnsi="Times New Roman" w:cs="Times New Roman"/>
        </w:rPr>
        <w:t>Finish a procedure in many steps,</w:t>
      </w:r>
      <w:r w:rsidR="00217F58" w:rsidRPr="00A62110">
        <w:rPr>
          <w:rFonts w:ascii="Times New Roman" w:hAnsi="Times New Roman" w:cs="Times New Roman"/>
        </w:rPr>
        <w:t xml:space="preserve"> </w:t>
      </w:r>
      <w:r w:rsidRPr="00A62110">
        <w:rPr>
          <w:rFonts w:ascii="Times New Roman" w:hAnsi="Times New Roman" w:cs="Times New Roman"/>
        </w:rPr>
        <w:t>Differentiate between various ideas.</w:t>
      </w:r>
    </w:p>
    <w:p w:rsidR="00855573" w:rsidRPr="00A62110" w:rsidRDefault="00855573" w:rsidP="00521862">
      <w:pPr>
        <w:pStyle w:val="BodyText"/>
        <w:spacing w:before="185"/>
        <w:ind w:left="990"/>
        <w:jc w:val="both"/>
        <w:rPr>
          <w:sz w:val="22"/>
          <w:szCs w:val="22"/>
        </w:rPr>
      </w:pPr>
      <w:r w:rsidRPr="00A62110">
        <w:rPr>
          <w:b/>
          <w:sz w:val="22"/>
          <w:szCs w:val="22"/>
        </w:rPr>
        <w:t>Evaluate</w:t>
      </w:r>
      <w:r w:rsidRPr="00A62110">
        <w:rPr>
          <w:b/>
          <w:spacing w:val="-2"/>
          <w:sz w:val="22"/>
          <w:szCs w:val="22"/>
        </w:rPr>
        <w:t xml:space="preserve"> </w:t>
      </w:r>
      <w:r w:rsidRPr="00A62110">
        <w:rPr>
          <w:b/>
          <w:sz w:val="22"/>
          <w:szCs w:val="22"/>
        </w:rPr>
        <w:t>(K5)</w:t>
      </w:r>
      <w:r w:rsidRPr="00A62110">
        <w:rPr>
          <w:b/>
          <w:spacing w:val="-2"/>
          <w:sz w:val="22"/>
          <w:szCs w:val="22"/>
        </w:rPr>
        <w:t xml:space="preserve"> </w:t>
      </w:r>
      <w:r w:rsidRPr="00A62110">
        <w:rPr>
          <w:b/>
          <w:sz w:val="22"/>
          <w:szCs w:val="22"/>
        </w:rPr>
        <w:t>-</w:t>
      </w:r>
      <w:r w:rsidRPr="00A62110">
        <w:rPr>
          <w:b/>
          <w:spacing w:val="-4"/>
          <w:sz w:val="22"/>
          <w:szCs w:val="22"/>
        </w:rPr>
        <w:t xml:space="preserve"> </w:t>
      </w:r>
      <w:r w:rsidRPr="00A62110">
        <w:rPr>
          <w:sz w:val="22"/>
          <w:szCs w:val="22"/>
        </w:rPr>
        <w:t>Longer essay/ Evaluation</w:t>
      </w:r>
      <w:r w:rsidRPr="00A62110">
        <w:rPr>
          <w:spacing w:val="-6"/>
          <w:sz w:val="22"/>
          <w:szCs w:val="22"/>
        </w:rPr>
        <w:t xml:space="preserve"> </w:t>
      </w:r>
      <w:r w:rsidRPr="00A62110">
        <w:rPr>
          <w:sz w:val="22"/>
          <w:szCs w:val="22"/>
        </w:rPr>
        <w:t>essay,</w:t>
      </w:r>
      <w:r w:rsidRPr="00A62110">
        <w:rPr>
          <w:spacing w:val="1"/>
          <w:sz w:val="22"/>
          <w:szCs w:val="22"/>
        </w:rPr>
        <w:t xml:space="preserve"> </w:t>
      </w:r>
      <w:r w:rsidRPr="00A62110">
        <w:rPr>
          <w:sz w:val="22"/>
          <w:szCs w:val="22"/>
        </w:rPr>
        <w:t>Critique</w:t>
      </w:r>
      <w:r w:rsidRPr="00A62110">
        <w:rPr>
          <w:spacing w:val="-2"/>
          <w:sz w:val="22"/>
          <w:szCs w:val="22"/>
        </w:rPr>
        <w:t xml:space="preserve"> </w:t>
      </w:r>
      <w:r w:rsidRPr="00A62110">
        <w:rPr>
          <w:sz w:val="22"/>
          <w:szCs w:val="22"/>
        </w:rPr>
        <w:t>or</w:t>
      </w:r>
      <w:r w:rsidRPr="00A62110">
        <w:rPr>
          <w:spacing w:val="-3"/>
          <w:sz w:val="22"/>
          <w:szCs w:val="22"/>
        </w:rPr>
        <w:t xml:space="preserve"> </w:t>
      </w:r>
      <w:r w:rsidRPr="00A62110">
        <w:rPr>
          <w:sz w:val="22"/>
          <w:szCs w:val="22"/>
        </w:rPr>
        <w:t>justify</w:t>
      </w:r>
      <w:r w:rsidRPr="00A62110">
        <w:rPr>
          <w:spacing w:val="-6"/>
          <w:sz w:val="22"/>
          <w:szCs w:val="22"/>
        </w:rPr>
        <w:t xml:space="preserve"> </w:t>
      </w:r>
      <w:r w:rsidRPr="00A62110">
        <w:rPr>
          <w:sz w:val="22"/>
          <w:szCs w:val="22"/>
        </w:rPr>
        <w:t>with</w:t>
      </w:r>
      <w:r w:rsidRPr="00A62110">
        <w:rPr>
          <w:spacing w:val="-6"/>
          <w:sz w:val="22"/>
          <w:szCs w:val="22"/>
        </w:rPr>
        <w:t xml:space="preserve"> </w:t>
      </w:r>
      <w:r w:rsidRPr="00A62110">
        <w:rPr>
          <w:sz w:val="22"/>
          <w:szCs w:val="22"/>
        </w:rPr>
        <w:t>pros</w:t>
      </w:r>
      <w:r w:rsidRPr="00A62110">
        <w:rPr>
          <w:spacing w:val="-2"/>
          <w:sz w:val="22"/>
          <w:szCs w:val="22"/>
        </w:rPr>
        <w:t xml:space="preserve"> </w:t>
      </w:r>
      <w:r w:rsidRPr="00A62110">
        <w:rPr>
          <w:sz w:val="22"/>
          <w:szCs w:val="22"/>
        </w:rPr>
        <w:t>and</w:t>
      </w:r>
      <w:r w:rsidRPr="00A62110">
        <w:rPr>
          <w:spacing w:val="-1"/>
          <w:sz w:val="22"/>
          <w:szCs w:val="22"/>
        </w:rPr>
        <w:t xml:space="preserve"> </w:t>
      </w:r>
      <w:r w:rsidRPr="00A62110">
        <w:rPr>
          <w:sz w:val="22"/>
          <w:szCs w:val="22"/>
        </w:rPr>
        <w:t>cons</w:t>
      </w:r>
    </w:p>
    <w:p w:rsidR="00855573" w:rsidRPr="00A62110" w:rsidRDefault="00855573" w:rsidP="00521862">
      <w:pPr>
        <w:pStyle w:val="BodyText"/>
        <w:spacing w:before="185"/>
        <w:ind w:left="990"/>
        <w:jc w:val="both"/>
        <w:rPr>
          <w:sz w:val="22"/>
          <w:szCs w:val="22"/>
        </w:rPr>
      </w:pPr>
      <w:r w:rsidRPr="00A62110">
        <w:rPr>
          <w:b/>
          <w:sz w:val="22"/>
          <w:szCs w:val="22"/>
        </w:rPr>
        <w:t>Create (K6) –</w:t>
      </w:r>
      <w:r w:rsidRPr="00A62110">
        <w:rPr>
          <w:sz w:val="22"/>
          <w:szCs w:val="22"/>
        </w:rPr>
        <w:t xml:space="preserve"> Check knowledge in specific or offbeat situations.</w:t>
      </w:r>
      <w:r w:rsidR="00217F58" w:rsidRPr="00A62110">
        <w:rPr>
          <w:sz w:val="22"/>
          <w:szCs w:val="22"/>
        </w:rPr>
        <w:t xml:space="preserve"> </w:t>
      </w:r>
      <w:r w:rsidRPr="00A62110">
        <w:rPr>
          <w:sz w:val="22"/>
          <w:szCs w:val="22"/>
        </w:rPr>
        <w:t>Discussion.</w:t>
      </w:r>
    </w:p>
    <w:p w:rsidR="0026769F" w:rsidRPr="00A62110" w:rsidRDefault="0026769F" w:rsidP="0026769F">
      <w:pPr>
        <w:ind w:left="270" w:firstLine="720"/>
        <w:rPr>
          <w:rFonts w:ascii="Times New Roman" w:eastAsia="Times New Roman" w:hAnsi="Times New Roman" w:cs="Times New Roman"/>
          <w:b/>
        </w:rPr>
      </w:pPr>
      <w:r w:rsidRPr="00A62110">
        <w:rPr>
          <w:rFonts w:ascii="Times New Roman" w:eastAsia="Times New Roman" w:hAnsi="Times New Roman" w:cs="Times New Roman"/>
          <w:b/>
        </w:rPr>
        <w:t>Mapping with Programme Outcomes:</w:t>
      </w:r>
    </w:p>
    <w:bookmarkEnd w:id="0"/>
    <w:tbl>
      <w:tblPr>
        <w:tblpPr w:leftFromText="180" w:rightFromText="180" w:vertAnchor="text" w:horzAnchor="margin" w:tblpXSpec="center" w:tblpY="7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
        <w:gridCol w:w="831"/>
        <w:gridCol w:w="831"/>
        <w:gridCol w:w="831"/>
        <w:gridCol w:w="835"/>
        <w:gridCol w:w="831"/>
        <w:gridCol w:w="831"/>
        <w:gridCol w:w="835"/>
        <w:gridCol w:w="831"/>
        <w:gridCol w:w="831"/>
        <w:gridCol w:w="970"/>
      </w:tblGrid>
      <w:tr w:rsidR="00A65720" w:rsidRPr="00A62110" w:rsidTr="00A65720">
        <w:trPr>
          <w:trHeight w:val="528"/>
        </w:trPr>
        <w:tc>
          <w:tcPr>
            <w:tcW w:w="865" w:type="dxa"/>
            <w:tcBorders>
              <w:left w:val="single" w:sz="4" w:space="0" w:color="000000"/>
              <w:bottom w:val="single" w:sz="4" w:space="0" w:color="000000"/>
              <w:right w:val="single" w:sz="4" w:space="0" w:color="000000"/>
            </w:tcBorders>
            <w:vAlign w:val="center"/>
          </w:tcPr>
          <w:p w:rsidR="00A65720" w:rsidRPr="00A62110" w:rsidRDefault="00A65720" w:rsidP="00A65720">
            <w:pPr>
              <w:pStyle w:val="TableParagraph"/>
              <w:jc w:val="center"/>
            </w:pPr>
          </w:p>
        </w:tc>
        <w:tc>
          <w:tcPr>
            <w:tcW w:w="831" w:type="dxa"/>
            <w:tcBorders>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0" w:lineRule="exact"/>
              <w:ind w:left="104"/>
              <w:jc w:val="center"/>
              <w:rPr>
                <w:b/>
              </w:rPr>
            </w:pPr>
            <w:r w:rsidRPr="00A62110">
              <w:rPr>
                <w:b/>
              </w:rPr>
              <w:t>PO 1</w:t>
            </w:r>
          </w:p>
        </w:tc>
        <w:tc>
          <w:tcPr>
            <w:tcW w:w="831" w:type="dxa"/>
            <w:tcBorders>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0" w:lineRule="exact"/>
              <w:ind w:left="80" w:right="177"/>
              <w:jc w:val="center"/>
              <w:rPr>
                <w:b/>
              </w:rPr>
            </w:pPr>
            <w:r w:rsidRPr="00A62110">
              <w:rPr>
                <w:b/>
              </w:rPr>
              <w:t>PO 2</w:t>
            </w:r>
          </w:p>
        </w:tc>
        <w:tc>
          <w:tcPr>
            <w:tcW w:w="831" w:type="dxa"/>
            <w:tcBorders>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0" w:lineRule="exact"/>
              <w:ind w:left="85" w:right="172"/>
              <w:jc w:val="center"/>
              <w:rPr>
                <w:b/>
              </w:rPr>
            </w:pPr>
            <w:r w:rsidRPr="00A62110">
              <w:rPr>
                <w:b/>
              </w:rPr>
              <w:t>PO 3</w:t>
            </w:r>
          </w:p>
        </w:tc>
        <w:tc>
          <w:tcPr>
            <w:tcW w:w="835" w:type="dxa"/>
            <w:tcBorders>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0" w:lineRule="exact"/>
              <w:ind w:left="89" w:right="180"/>
              <w:jc w:val="center"/>
              <w:rPr>
                <w:b/>
              </w:rPr>
            </w:pPr>
            <w:r w:rsidRPr="00A62110">
              <w:rPr>
                <w:b/>
              </w:rPr>
              <w:t>PO 4</w:t>
            </w:r>
          </w:p>
        </w:tc>
        <w:tc>
          <w:tcPr>
            <w:tcW w:w="831" w:type="dxa"/>
            <w:tcBorders>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0" w:lineRule="exact"/>
              <w:ind w:left="80" w:right="177"/>
              <w:jc w:val="center"/>
              <w:rPr>
                <w:b/>
              </w:rPr>
            </w:pPr>
            <w:r w:rsidRPr="00A62110">
              <w:rPr>
                <w:b/>
              </w:rPr>
              <w:t>PO 5</w:t>
            </w:r>
          </w:p>
        </w:tc>
        <w:tc>
          <w:tcPr>
            <w:tcW w:w="831" w:type="dxa"/>
            <w:tcBorders>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0" w:lineRule="exact"/>
              <w:ind w:left="108"/>
              <w:jc w:val="center"/>
              <w:rPr>
                <w:b/>
              </w:rPr>
            </w:pPr>
            <w:r w:rsidRPr="00A62110">
              <w:rPr>
                <w:b/>
              </w:rPr>
              <w:t>PO 6</w:t>
            </w:r>
          </w:p>
        </w:tc>
        <w:tc>
          <w:tcPr>
            <w:tcW w:w="835" w:type="dxa"/>
            <w:tcBorders>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0" w:lineRule="exact"/>
              <w:ind w:left="89" w:right="181"/>
              <w:jc w:val="center"/>
              <w:rPr>
                <w:b/>
              </w:rPr>
            </w:pPr>
            <w:r w:rsidRPr="00A62110">
              <w:rPr>
                <w:b/>
              </w:rPr>
              <w:t>PO 7</w:t>
            </w:r>
          </w:p>
        </w:tc>
        <w:tc>
          <w:tcPr>
            <w:tcW w:w="831" w:type="dxa"/>
            <w:tcBorders>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0" w:lineRule="exact"/>
              <w:ind w:left="80" w:right="177"/>
              <w:jc w:val="center"/>
              <w:rPr>
                <w:b/>
              </w:rPr>
            </w:pPr>
            <w:r w:rsidRPr="00A62110">
              <w:rPr>
                <w:b/>
              </w:rPr>
              <w:t>PO 8</w:t>
            </w:r>
          </w:p>
        </w:tc>
        <w:tc>
          <w:tcPr>
            <w:tcW w:w="831" w:type="dxa"/>
            <w:tcBorders>
              <w:left w:val="single" w:sz="4" w:space="0" w:color="000000"/>
              <w:bottom w:val="single" w:sz="4" w:space="0" w:color="000000"/>
            </w:tcBorders>
            <w:vAlign w:val="center"/>
          </w:tcPr>
          <w:p w:rsidR="00A65720" w:rsidRPr="00A62110" w:rsidRDefault="00A65720" w:rsidP="00A65720">
            <w:pPr>
              <w:pStyle w:val="TableParagraph"/>
              <w:spacing w:line="270" w:lineRule="exact"/>
              <w:ind w:left="90" w:right="175"/>
              <w:jc w:val="center"/>
              <w:rPr>
                <w:b/>
              </w:rPr>
            </w:pPr>
            <w:r w:rsidRPr="00A62110">
              <w:rPr>
                <w:b/>
              </w:rPr>
              <w:t>PO 9</w:t>
            </w:r>
          </w:p>
        </w:tc>
        <w:tc>
          <w:tcPr>
            <w:tcW w:w="970" w:type="dxa"/>
            <w:tcBorders>
              <w:bottom w:val="single" w:sz="4" w:space="0" w:color="000000"/>
              <w:right w:val="single" w:sz="4" w:space="0" w:color="000000"/>
            </w:tcBorders>
            <w:vAlign w:val="center"/>
          </w:tcPr>
          <w:p w:rsidR="00A65720" w:rsidRPr="00A62110" w:rsidRDefault="00A65720" w:rsidP="00A65720">
            <w:pPr>
              <w:pStyle w:val="TableParagraph"/>
              <w:spacing w:line="270" w:lineRule="exact"/>
              <w:ind w:left="106"/>
              <w:jc w:val="center"/>
              <w:rPr>
                <w:b/>
              </w:rPr>
            </w:pPr>
            <w:r w:rsidRPr="00A62110">
              <w:rPr>
                <w:b/>
              </w:rPr>
              <w:t>PO 10</w:t>
            </w:r>
          </w:p>
        </w:tc>
      </w:tr>
      <w:tr w:rsidR="00A65720" w:rsidRPr="00A62110" w:rsidTr="00A65720">
        <w:trPr>
          <w:trHeight w:val="484"/>
        </w:trPr>
        <w:tc>
          <w:tcPr>
            <w:tcW w:w="86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110"/>
              <w:jc w:val="center"/>
              <w:rPr>
                <w:b/>
              </w:rPr>
            </w:pPr>
            <w:r w:rsidRPr="00A62110">
              <w:rPr>
                <w:b/>
              </w:rPr>
              <w:t>CO</w:t>
            </w:r>
            <w:r w:rsidRPr="00A62110">
              <w:rPr>
                <w:b/>
                <w:spacing w:val="1"/>
              </w:rPr>
              <w:t xml:space="preserve"> </w:t>
            </w:r>
            <w:r w:rsidRPr="00A62110">
              <w:rPr>
                <w:b/>
              </w:rPr>
              <w:t>1</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2"/>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jc w:val="center"/>
              <w:rPr>
                <w:b/>
              </w:rPr>
            </w:pPr>
            <w:r w:rsidRPr="00A62110">
              <w:rPr>
                <w:b/>
              </w:rPr>
              <w:t>L</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7"/>
              <w:jc w:val="center"/>
              <w:rPr>
                <w:b/>
              </w:rPr>
            </w:pPr>
            <w:r w:rsidRPr="00A62110">
              <w:rPr>
                <w:b/>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6"/>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right="1"/>
              <w:jc w:val="center"/>
              <w:rPr>
                <w:b/>
              </w:rPr>
            </w:pPr>
            <w:r w:rsidRPr="00A62110">
              <w:rPr>
                <w:b/>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7"/>
              <w:jc w:val="center"/>
              <w:rPr>
                <w:b/>
              </w:rPr>
            </w:pPr>
            <w:r w:rsidRPr="00A62110">
              <w:rPr>
                <w:b/>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3"/>
              <w:jc w:val="center"/>
              <w:rPr>
                <w:b/>
              </w:rPr>
            </w:pPr>
            <w:r w:rsidRPr="00A62110">
              <w:rPr>
                <w:b/>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jc w:val="center"/>
              <w:rPr>
                <w:b/>
              </w:rPr>
            </w:pPr>
            <w:r w:rsidRPr="00A62110">
              <w:rPr>
                <w:b/>
                <w:w w:val="99"/>
              </w:rPr>
              <w:t>S</w:t>
            </w:r>
          </w:p>
        </w:tc>
        <w:tc>
          <w:tcPr>
            <w:tcW w:w="831" w:type="dxa"/>
            <w:tcBorders>
              <w:top w:val="single" w:sz="4" w:space="0" w:color="000000"/>
              <w:left w:val="single" w:sz="4" w:space="0" w:color="000000"/>
              <w:bottom w:val="single" w:sz="4" w:space="0" w:color="000000"/>
            </w:tcBorders>
            <w:vAlign w:val="center"/>
          </w:tcPr>
          <w:p w:rsidR="00A65720" w:rsidRPr="00A62110" w:rsidRDefault="00A65720" w:rsidP="00A65720">
            <w:pPr>
              <w:pStyle w:val="TableParagraph"/>
              <w:spacing w:line="273" w:lineRule="exact"/>
              <w:ind w:left="9"/>
              <w:jc w:val="center"/>
              <w:rPr>
                <w:b/>
              </w:rPr>
            </w:pPr>
            <w:r w:rsidRPr="00A62110">
              <w:rPr>
                <w:b/>
              </w:rPr>
              <w:t>M</w:t>
            </w:r>
          </w:p>
        </w:tc>
        <w:tc>
          <w:tcPr>
            <w:tcW w:w="970" w:type="dxa"/>
            <w:tcBorders>
              <w:top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9"/>
              <w:jc w:val="center"/>
              <w:rPr>
                <w:b/>
              </w:rPr>
            </w:pPr>
            <w:r w:rsidRPr="00A62110">
              <w:rPr>
                <w:b/>
              </w:rPr>
              <w:t>M</w:t>
            </w:r>
          </w:p>
        </w:tc>
      </w:tr>
      <w:tr w:rsidR="00A65720" w:rsidRPr="00A62110" w:rsidTr="00A65720">
        <w:trPr>
          <w:trHeight w:val="479"/>
        </w:trPr>
        <w:tc>
          <w:tcPr>
            <w:tcW w:w="86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110"/>
              <w:jc w:val="center"/>
              <w:rPr>
                <w:b/>
              </w:rPr>
            </w:pPr>
            <w:r w:rsidRPr="00A62110">
              <w:rPr>
                <w:b/>
              </w:rPr>
              <w:t>CO</w:t>
            </w:r>
            <w:r w:rsidRPr="00A62110">
              <w:rPr>
                <w:b/>
                <w:spacing w:val="1"/>
              </w:rPr>
              <w:t xml:space="preserve"> </w:t>
            </w:r>
            <w:r w:rsidRPr="00A62110">
              <w:rPr>
                <w:b/>
              </w:rPr>
              <w:t>2</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2"/>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right="1"/>
              <w:jc w:val="center"/>
              <w:rPr>
                <w:b/>
              </w:rPr>
            </w:pPr>
            <w:r w:rsidRPr="00A62110">
              <w:rPr>
                <w:b/>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8"/>
              <w:jc w:val="center"/>
              <w:rPr>
                <w:b/>
              </w:rPr>
            </w:pPr>
            <w:r w:rsidRPr="00A62110">
              <w:rPr>
                <w:b/>
              </w:rPr>
              <w:t>L</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6"/>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right="1"/>
              <w:jc w:val="center"/>
              <w:rPr>
                <w:b/>
              </w:rPr>
            </w:pPr>
            <w:r w:rsidRPr="00A62110">
              <w:rPr>
                <w:b/>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7"/>
              <w:jc w:val="center"/>
              <w:rPr>
                <w:b/>
              </w:rPr>
            </w:pPr>
            <w:r w:rsidRPr="00A62110">
              <w:rPr>
                <w:b/>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3"/>
              <w:jc w:val="center"/>
              <w:rPr>
                <w:b/>
              </w:rPr>
            </w:pPr>
            <w:r w:rsidRPr="00A62110">
              <w:rPr>
                <w:b/>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jc w:val="center"/>
              <w:rPr>
                <w:b/>
              </w:rPr>
            </w:pPr>
            <w:r w:rsidRPr="00A62110">
              <w:rPr>
                <w:b/>
                <w:w w:val="99"/>
              </w:rPr>
              <w:t>S</w:t>
            </w:r>
          </w:p>
        </w:tc>
        <w:tc>
          <w:tcPr>
            <w:tcW w:w="831" w:type="dxa"/>
            <w:tcBorders>
              <w:top w:val="single" w:sz="4" w:space="0" w:color="000000"/>
              <w:left w:val="single" w:sz="4" w:space="0" w:color="000000"/>
              <w:bottom w:val="single" w:sz="4" w:space="0" w:color="000000"/>
            </w:tcBorders>
            <w:vAlign w:val="center"/>
          </w:tcPr>
          <w:p w:rsidR="00A65720" w:rsidRPr="00A62110" w:rsidRDefault="00A65720" w:rsidP="00A65720">
            <w:pPr>
              <w:pStyle w:val="TableParagraph"/>
              <w:spacing w:line="273" w:lineRule="exact"/>
              <w:ind w:left="9"/>
              <w:jc w:val="center"/>
              <w:rPr>
                <w:b/>
              </w:rPr>
            </w:pPr>
            <w:r w:rsidRPr="00A62110">
              <w:rPr>
                <w:b/>
              </w:rPr>
              <w:t>M</w:t>
            </w:r>
          </w:p>
        </w:tc>
        <w:tc>
          <w:tcPr>
            <w:tcW w:w="970" w:type="dxa"/>
            <w:tcBorders>
              <w:top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10"/>
              <w:jc w:val="center"/>
              <w:rPr>
                <w:b/>
              </w:rPr>
            </w:pPr>
            <w:r w:rsidRPr="00A62110">
              <w:rPr>
                <w:b/>
              </w:rPr>
              <w:t>M</w:t>
            </w:r>
          </w:p>
        </w:tc>
      </w:tr>
      <w:tr w:rsidR="00A65720" w:rsidRPr="00A62110" w:rsidTr="00A65720">
        <w:trPr>
          <w:trHeight w:val="484"/>
        </w:trPr>
        <w:tc>
          <w:tcPr>
            <w:tcW w:w="86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before="1"/>
              <w:ind w:left="110"/>
              <w:jc w:val="center"/>
              <w:rPr>
                <w:b/>
              </w:rPr>
            </w:pPr>
            <w:r w:rsidRPr="00A62110">
              <w:rPr>
                <w:b/>
              </w:rPr>
              <w:t>CO</w:t>
            </w:r>
            <w:r w:rsidRPr="00A62110">
              <w:rPr>
                <w:b/>
                <w:spacing w:val="1"/>
              </w:rPr>
              <w:t xml:space="preserve"> </w:t>
            </w:r>
            <w:r w:rsidRPr="00A62110">
              <w:rPr>
                <w:b/>
              </w:rPr>
              <w:t>3</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before="1"/>
              <w:ind w:left="2"/>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before="1"/>
              <w:ind w:right="1"/>
              <w:jc w:val="center"/>
              <w:rPr>
                <w:b/>
              </w:rPr>
            </w:pPr>
            <w:r w:rsidRPr="00A62110">
              <w:rPr>
                <w:b/>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before="1"/>
              <w:ind w:left="8"/>
              <w:jc w:val="center"/>
              <w:rPr>
                <w:b/>
              </w:rPr>
            </w:pPr>
            <w:r w:rsidRPr="00A62110">
              <w:rPr>
                <w:b/>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before="1"/>
              <w:ind w:left="6"/>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before="1"/>
              <w:ind w:left="1"/>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before="1"/>
              <w:ind w:left="8"/>
              <w:jc w:val="center"/>
              <w:rPr>
                <w:b/>
              </w:rPr>
            </w:pPr>
            <w:r w:rsidRPr="00A62110">
              <w:rPr>
                <w:b/>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before="1"/>
              <w:ind w:left="3"/>
              <w:jc w:val="center"/>
              <w:rPr>
                <w:b/>
              </w:rPr>
            </w:pPr>
            <w:r w:rsidRPr="00A62110">
              <w:rPr>
                <w:b/>
              </w:rPr>
              <w:t>L</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before="1"/>
              <w:jc w:val="center"/>
              <w:rPr>
                <w:b/>
              </w:rPr>
            </w:pPr>
            <w:r w:rsidRPr="00A62110">
              <w:rPr>
                <w:b/>
                <w:w w:val="99"/>
              </w:rPr>
              <w:t>S</w:t>
            </w:r>
          </w:p>
        </w:tc>
        <w:tc>
          <w:tcPr>
            <w:tcW w:w="831" w:type="dxa"/>
            <w:tcBorders>
              <w:top w:val="single" w:sz="4" w:space="0" w:color="000000"/>
              <w:left w:val="single" w:sz="4" w:space="0" w:color="000000"/>
              <w:bottom w:val="single" w:sz="4" w:space="0" w:color="000000"/>
            </w:tcBorders>
            <w:vAlign w:val="center"/>
          </w:tcPr>
          <w:p w:rsidR="00A65720" w:rsidRPr="00A62110" w:rsidRDefault="00A65720" w:rsidP="00A65720">
            <w:pPr>
              <w:pStyle w:val="TableParagraph"/>
              <w:spacing w:before="1"/>
              <w:ind w:left="9"/>
              <w:jc w:val="center"/>
              <w:rPr>
                <w:b/>
              </w:rPr>
            </w:pPr>
            <w:r w:rsidRPr="00A62110">
              <w:rPr>
                <w:b/>
              </w:rPr>
              <w:t>M</w:t>
            </w:r>
          </w:p>
        </w:tc>
        <w:tc>
          <w:tcPr>
            <w:tcW w:w="970" w:type="dxa"/>
            <w:tcBorders>
              <w:top w:val="single" w:sz="4" w:space="0" w:color="000000"/>
              <w:bottom w:val="single" w:sz="4" w:space="0" w:color="000000"/>
              <w:right w:val="single" w:sz="4" w:space="0" w:color="000000"/>
            </w:tcBorders>
            <w:vAlign w:val="center"/>
          </w:tcPr>
          <w:p w:rsidR="00A65720" w:rsidRPr="00A62110" w:rsidRDefault="00A65720" w:rsidP="00A65720">
            <w:pPr>
              <w:pStyle w:val="TableParagraph"/>
              <w:spacing w:before="1"/>
              <w:ind w:left="10"/>
              <w:jc w:val="center"/>
              <w:rPr>
                <w:b/>
              </w:rPr>
            </w:pPr>
            <w:r w:rsidRPr="00A62110">
              <w:rPr>
                <w:b/>
              </w:rPr>
              <w:t>M</w:t>
            </w:r>
          </w:p>
        </w:tc>
      </w:tr>
      <w:tr w:rsidR="00A65720" w:rsidRPr="00A62110" w:rsidTr="00A65720">
        <w:trPr>
          <w:trHeight w:val="484"/>
        </w:trPr>
        <w:tc>
          <w:tcPr>
            <w:tcW w:w="86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110"/>
              <w:jc w:val="center"/>
              <w:rPr>
                <w:b/>
              </w:rPr>
            </w:pPr>
            <w:r w:rsidRPr="00A62110">
              <w:rPr>
                <w:b/>
              </w:rPr>
              <w:t>CO</w:t>
            </w:r>
            <w:r w:rsidRPr="00A62110">
              <w:rPr>
                <w:b/>
                <w:spacing w:val="1"/>
              </w:rPr>
              <w:t xml:space="preserve"> </w:t>
            </w:r>
            <w:r w:rsidRPr="00A62110">
              <w:rPr>
                <w:b/>
              </w:rPr>
              <w:t>4</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2"/>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right="1"/>
              <w:jc w:val="center"/>
              <w:rPr>
                <w:b/>
              </w:rPr>
            </w:pPr>
            <w:r w:rsidRPr="00A62110">
              <w:rPr>
                <w:b/>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7"/>
              <w:jc w:val="center"/>
              <w:rPr>
                <w:b/>
              </w:rPr>
            </w:pPr>
            <w:r w:rsidRPr="00A62110">
              <w:rPr>
                <w:b/>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6"/>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jc w:val="center"/>
              <w:rPr>
                <w:b/>
              </w:rPr>
            </w:pPr>
            <w:r w:rsidRPr="00A62110">
              <w:rPr>
                <w:b/>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7"/>
              <w:jc w:val="center"/>
              <w:rPr>
                <w:b/>
              </w:rPr>
            </w:pPr>
            <w:r w:rsidRPr="00A62110">
              <w:rPr>
                <w:b/>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2"/>
              <w:jc w:val="center"/>
              <w:rPr>
                <w:b/>
              </w:rPr>
            </w:pPr>
            <w:r w:rsidRPr="00A62110">
              <w:rPr>
                <w:b/>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jc w:val="center"/>
              <w:rPr>
                <w:b/>
              </w:rPr>
            </w:pPr>
            <w:r w:rsidRPr="00A62110">
              <w:rPr>
                <w:b/>
                <w:w w:val="99"/>
              </w:rPr>
              <w:t>S</w:t>
            </w:r>
          </w:p>
        </w:tc>
        <w:tc>
          <w:tcPr>
            <w:tcW w:w="831" w:type="dxa"/>
            <w:tcBorders>
              <w:top w:val="single" w:sz="4" w:space="0" w:color="000000"/>
              <w:left w:val="single" w:sz="4" w:space="0" w:color="000000"/>
              <w:bottom w:val="single" w:sz="4" w:space="0" w:color="000000"/>
            </w:tcBorders>
            <w:vAlign w:val="center"/>
          </w:tcPr>
          <w:p w:rsidR="00A65720" w:rsidRPr="00A62110" w:rsidRDefault="00A65720" w:rsidP="00A65720">
            <w:pPr>
              <w:pStyle w:val="TableParagraph"/>
              <w:spacing w:line="273" w:lineRule="exact"/>
              <w:ind w:left="9"/>
              <w:jc w:val="center"/>
              <w:rPr>
                <w:b/>
              </w:rPr>
            </w:pPr>
            <w:r w:rsidRPr="00A62110">
              <w:rPr>
                <w:b/>
              </w:rPr>
              <w:t>M</w:t>
            </w:r>
          </w:p>
        </w:tc>
        <w:tc>
          <w:tcPr>
            <w:tcW w:w="970" w:type="dxa"/>
            <w:tcBorders>
              <w:top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9"/>
              <w:jc w:val="center"/>
              <w:rPr>
                <w:b/>
              </w:rPr>
            </w:pPr>
            <w:r w:rsidRPr="00A62110">
              <w:rPr>
                <w:b/>
              </w:rPr>
              <w:t>M</w:t>
            </w:r>
          </w:p>
        </w:tc>
      </w:tr>
      <w:tr w:rsidR="00A65720" w:rsidRPr="00A62110" w:rsidTr="00A65720">
        <w:trPr>
          <w:trHeight w:val="504"/>
        </w:trPr>
        <w:tc>
          <w:tcPr>
            <w:tcW w:w="86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110"/>
              <w:jc w:val="center"/>
              <w:rPr>
                <w:b/>
              </w:rPr>
            </w:pPr>
            <w:r w:rsidRPr="00A62110">
              <w:rPr>
                <w:b/>
              </w:rPr>
              <w:t>CO</w:t>
            </w:r>
            <w:r w:rsidRPr="00A62110">
              <w:rPr>
                <w:b/>
                <w:spacing w:val="1"/>
              </w:rPr>
              <w:t xml:space="preserve"> </w:t>
            </w:r>
            <w:r w:rsidRPr="00A62110">
              <w:rPr>
                <w:b/>
              </w:rPr>
              <w:t>5</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2"/>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1"/>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7"/>
              <w:jc w:val="center"/>
              <w:rPr>
                <w:b/>
              </w:rPr>
            </w:pPr>
            <w:r w:rsidRPr="00A62110">
              <w:rPr>
                <w:b/>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6"/>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1"/>
              <w:jc w:val="center"/>
              <w:rPr>
                <w:b/>
              </w:rPr>
            </w:pPr>
            <w:r w:rsidRPr="00A62110">
              <w:rPr>
                <w:b/>
                <w:w w:val="99"/>
              </w:rPr>
              <w:t>S</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7"/>
              <w:jc w:val="center"/>
              <w:rPr>
                <w:b/>
              </w:rPr>
            </w:pPr>
            <w:r w:rsidRPr="00A62110">
              <w:rPr>
                <w:b/>
              </w:rPr>
              <w:t>M</w:t>
            </w:r>
          </w:p>
        </w:tc>
        <w:tc>
          <w:tcPr>
            <w:tcW w:w="835"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2"/>
              <w:jc w:val="center"/>
              <w:rPr>
                <w:b/>
              </w:rPr>
            </w:pPr>
            <w:r w:rsidRPr="00A62110">
              <w:rPr>
                <w:b/>
              </w:rPr>
              <w:t>M</w:t>
            </w:r>
          </w:p>
        </w:tc>
        <w:tc>
          <w:tcPr>
            <w:tcW w:w="831" w:type="dxa"/>
            <w:tcBorders>
              <w:top w:val="single" w:sz="4" w:space="0" w:color="000000"/>
              <w:left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jc w:val="center"/>
              <w:rPr>
                <w:b/>
              </w:rPr>
            </w:pPr>
            <w:r w:rsidRPr="00A62110">
              <w:rPr>
                <w:b/>
                <w:w w:val="99"/>
              </w:rPr>
              <w:t>S</w:t>
            </w:r>
          </w:p>
        </w:tc>
        <w:tc>
          <w:tcPr>
            <w:tcW w:w="831" w:type="dxa"/>
            <w:tcBorders>
              <w:top w:val="single" w:sz="4" w:space="0" w:color="000000"/>
              <w:left w:val="single" w:sz="4" w:space="0" w:color="000000"/>
              <w:bottom w:val="single" w:sz="4" w:space="0" w:color="000000"/>
            </w:tcBorders>
            <w:vAlign w:val="center"/>
          </w:tcPr>
          <w:p w:rsidR="00A65720" w:rsidRPr="00A62110" w:rsidRDefault="00A65720" w:rsidP="00A65720">
            <w:pPr>
              <w:pStyle w:val="TableParagraph"/>
              <w:spacing w:line="273" w:lineRule="exact"/>
              <w:ind w:left="9"/>
              <w:jc w:val="center"/>
              <w:rPr>
                <w:b/>
              </w:rPr>
            </w:pPr>
            <w:r w:rsidRPr="00A62110">
              <w:rPr>
                <w:b/>
              </w:rPr>
              <w:t>M</w:t>
            </w:r>
          </w:p>
        </w:tc>
        <w:tc>
          <w:tcPr>
            <w:tcW w:w="970" w:type="dxa"/>
            <w:tcBorders>
              <w:top w:val="single" w:sz="4" w:space="0" w:color="000000"/>
              <w:bottom w:val="single" w:sz="4" w:space="0" w:color="000000"/>
              <w:right w:val="single" w:sz="4" w:space="0" w:color="000000"/>
            </w:tcBorders>
            <w:vAlign w:val="center"/>
          </w:tcPr>
          <w:p w:rsidR="00A65720" w:rsidRPr="00A62110" w:rsidRDefault="00A65720" w:rsidP="00A65720">
            <w:pPr>
              <w:pStyle w:val="TableParagraph"/>
              <w:spacing w:line="273" w:lineRule="exact"/>
              <w:ind w:left="9"/>
              <w:jc w:val="center"/>
              <w:rPr>
                <w:b/>
              </w:rPr>
            </w:pPr>
            <w:r w:rsidRPr="00A62110">
              <w:rPr>
                <w:b/>
              </w:rPr>
              <w:t>M</w:t>
            </w:r>
          </w:p>
        </w:tc>
      </w:tr>
    </w:tbl>
    <w:p w:rsidR="00217F58" w:rsidRPr="00A62110" w:rsidRDefault="00217F58" w:rsidP="00F4003D">
      <w:pPr>
        <w:pStyle w:val="BodyText"/>
        <w:spacing w:before="185" w:line="276" w:lineRule="auto"/>
        <w:ind w:left="1440"/>
        <w:rPr>
          <w:sz w:val="22"/>
          <w:szCs w:val="22"/>
        </w:rPr>
      </w:pPr>
    </w:p>
    <w:p w:rsidR="00C86533" w:rsidRPr="00A62110" w:rsidRDefault="00C86533" w:rsidP="00F4003D">
      <w:pPr>
        <w:pStyle w:val="Heading1"/>
        <w:tabs>
          <w:tab w:val="left" w:pos="1660"/>
          <w:tab w:val="left" w:pos="3101"/>
        </w:tabs>
        <w:ind w:left="1440"/>
        <w:rPr>
          <w:sz w:val="22"/>
          <w:szCs w:val="22"/>
        </w:rPr>
      </w:pPr>
    </w:p>
    <w:p w:rsidR="00C86533" w:rsidRPr="00A62110" w:rsidRDefault="00C86533" w:rsidP="00F4003D">
      <w:pPr>
        <w:pStyle w:val="Heading1"/>
        <w:tabs>
          <w:tab w:val="left" w:pos="1660"/>
          <w:tab w:val="left" w:pos="3101"/>
        </w:tabs>
        <w:ind w:left="1440"/>
        <w:rPr>
          <w:sz w:val="22"/>
          <w:szCs w:val="22"/>
        </w:rPr>
      </w:pPr>
    </w:p>
    <w:p w:rsidR="00C86533" w:rsidRPr="00A62110" w:rsidRDefault="00C86533" w:rsidP="00F4003D">
      <w:pPr>
        <w:pStyle w:val="Heading1"/>
        <w:tabs>
          <w:tab w:val="left" w:pos="1660"/>
          <w:tab w:val="left" w:pos="3101"/>
        </w:tabs>
        <w:ind w:left="1440"/>
        <w:rPr>
          <w:sz w:val="22"/>
          <w:szCs w:val="22"/>
        </w:rPr>
      </w:pPr>
    </w:p>
    <w:p w:rsidR="00C86533" w:rsidRPr="00A62110" w:rsidRDefault="00C86533" w:rsidP="00F4003D">
      <w:pPr>
        <w:pStyle w:val="Heading1"/>
        <w:tabs>
          <w:tab w:val="left" w:pos="1660"/>
          <w:tab w:val="left" w:pos="3101"/>
        </w:tabs>
        <w:ind w:left="1440"/>
        <w:rPr>
          <w:sz w:val="22"/>
          <w:szCs w:val="22"/>
        </w:rPr>
      </w:pPr>
    </w:p>
    <w:p w:rsidR="00C86533" w:rsidRPr="00A62110" w:rsidRDefault="00C86533" w:rsidP="00F4003D">
      <w:pPr>
        <w:pStyle w:val="Heading1"/>
        <w:tabs>
          <w:tab w:val="left" w:pos="1660"/>
          <w:tab w:val="left" w:pos="3101"/>
        </w:tabs>
        <w:ind w:left="1440"/>
        <w:rPr>
          <w:sz w:val="22"/>
          <w:szCs w:val="22"/>
        </w:rPr>
      </w:pPr>
    </w:p>
    <w:p w:rsidR="00855573" w:rsidRPr="00A62110" w:rsidRDefault="00EC7981" w:rsidP="00EC7981">
      <w:pPr>
        <w:pStyle w:val="Heading1"/>
        <w:tabs>
          <w:tab w:val="left" w:pos="1660"/>
          <w:tab w:val="left" w:pos="3101"/>
        </w:tabs>
        <w:ind w:left="0"/>
        <w:rPr>
          <w:sz w:val="22"/>
          <w:szCs w:val="22"/>
        </w:rPr>
      </w:pPr>
      <w:r w:rsidRPr="00A62110">
        <w:rPr>
          <w:sz w:val="22"/>
          <w:szCs w:val="22"/>
        </w:rPr>
        <w:tab/>
        <w:t xml:space="preserve">S- </w:t>
      </w:r>
      <w:r w:rsidR="00855573" w:rsidRPr="00A62110">
        <w:rPr>
          <w:sz w:val="22"/>
          <w:szCs w:val="22"/>
        </w:rPr>
        <w:t>Strong</w:t>
      </w:r>
      <w:r w:rsidR="00855573" w:rsidRPr="00A62110">
        <w:rPr>
          <w:sz w:val="22"/>
          <w:szCs w:val="22"/>
        </w:rPr>
        <w:tab/>
        <w:t>M-Medium</w:t>
      </w:r>
      <w:r w:rsidRPr="00A62110">
        <w:rPr>
          <w:sz w:val="22"/>
          <w:szCs w:val="22"/>
        </w:rPr>
        <w:t xml:space="preserve"> </w:t>
      </w:r>
      <w:r w:rsidR="00855573" w:rsidRPr="00A62110">
        <w:rPr>
          <w:sz w:val="22"/>
          <w:szCs w:val="22"/>
        </w:rPr>
        <w:tab/>
        <w:t>L-Low</w:t>
      </w:r>
    </w:p>
    <w:p w:rsidR="006D7D54" w:rsidRPr="00A62110" w:rsidRDefault="006D7D54" w:rsidP="006D7D54">
      <w:pPr>
        <w:pStyle w:val="Heading1"/>
        <w:tabs>
          <w:tab w:val="left" w:pos="1660"/>
          <w:tab w:val="left" w:pos="3101"/>
        </w:tabs>
        <w:ind w:left="0"/>
        <w:jc w:val="center"/>
        <w:rPr>
          <w:sz w:val="22"/>
          <w:szCs w:val="22"/>
        </w:rPr>
      </w:pPr>
      <w:r w:rsidRPr="00A62110">
        <w:rPr>
          <w:sz w:val="22"/>
          <w:szCs w:val="22"/>
        </w:rPr>
        <w:t>Strong:</w:t>
      </w:r>
      <w:r w:rsidRPr="00A62110">
        <w:rPr>
          <w:sz w:val="22"/>
          <w:szCs w:val="22"/>
        </w:rPr>
        <w:tab/>
      </w:r>
      <w:r w:rsidRPr="00A62110">
        <w:rPr>
          <w:sz w:val="22"/>
          <w:szCs w:val="22"/>
        </w:rPr>
        <w:tab/>
      </w:r>
      <w:r w:rsidRPr="00A62110">
        <w:rPr>
          <w:sz w:val="22"/>
          <w:szCs w:val="22"/>
        </w:rPr>
        <w:tab/>
        <w:t xml:space="preserve">Medium: </w:t>
      </w:r>
      <w:r w:rsidRPr="00A62110">
        <w:rPr>
          <w:sz w:val="22"/>
          <w:szCs w:val="22"/>
        </w:rPr>
        <w:tab/>
      </w:r>
      <w:r w:rsidRPr="00A62110">
        <w:rPr>
          <w:sz w:val="22"/>
          <w:szCs w:val="22"/>
        </w:rPr>
        <w:tab/>
      </w:r>
      <w:r w:rsidRPr="00A62110">
        <w:rPr>
          <w:sz w:val="22"/>
          <w:szCs w:val="22"/>
        </w:rPr>
        <w:tab/>
        <w:t>Low</w:t>
      </w:r>
    </w:p>
    <w:p w:rsidR="00A413EE" w:rsidRDefault="00A413EE">
      <w:pPr>
        <w:rPr>
          <w:rFonts w:ascii="Times New Roman" w:eastAsia="Times New Roman" w:hAnsi="Times New Roman" w:cs="Times New Roman"/>
          <w:b/>
          <w:bCs/>
        </w:rPr>
      </w:pPr>
      <w:r>
        <w:br w:type="page"/>
      </w:r>
    </w:p>
    <w:p w:rsidR="0043650B" w:rsidRPr="00A62110" w:rsidRDefault="0043650B" w:rsidP="006D7D54">
      <w:pPr>
        <w:pStyle w:val="Heading1"/>
        <w:tabs>
          <w:tab w:val="left" w:pos="1660"/>
          <w:tab w:val="left" w:pos="3101"/>
        </w:tabs>
        <w:ind w:left="0"/>
        <w:jc w:val="center"/>
        <w:rPr>
          <w:sz w:val="22"/>
          <w:szCs w:val="22"/>
        </w:rPr>
      </w:pPr>
    </w:p>
    <w:tbl>
      <w:tblPr>
        <w:tblpPr w:leftFromText="180" w:rightFromText="180" w:vertAnchor="text" w:horzAnchor="margin" w:tblpXSpec="center"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8525EC" w:rsidRPr="00A62110" w:rsidTr="00EC2F56">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8525EC" w:rsidRPr="00A62110" w:rsidRDefault="008525EC" w:rsidP="00EC2F5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8525EC" w:rsidRPr="00A62110" w:rsidRDefault="008525EC" w:rsidP="00EC2F5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23PBIOC12</w:t>
            </w:r>
            <w:r w:rsidRPr="00A62110">
              <w:rPr>
                <w:rFonts w:ascii="Times New Roman" w:hAnsi="Times New Roman" w:cs="Times New Roman"/>
                <w:b/>
                <w:bCs/>
                <w:color w:val="000000"/>
              </w:rPr>
              <w:t xml:space="preserve">: CORE COURSE - </w:t>
            </w:r>
            <w:r w:rsidR="00EC2F56" w:rsidRPr="00A62110">
              <w:rPr>
                <w:rFonts w:ascii="Times New Roman" w:hAnsi="Times New Roman" w:cs="Times New Roman"/>
                <w:b/>
                <w:bCs/>
                <w:color w:val="000000"/>
              </w:rPr>
              <w:t>I</w:t>
            </w:r>
            <w:r w:rsidRPr="00A62110">
              <w:rPr>
                <w:rFonts w:ascii="Times New Roman" w:hAnsi="Times New Roman" w:cs="Times New Roman"/>
                <w:b/>
                <w:bCs/>
                <w:color w:val="000000"/>
              </w:rPr>
              <w:t xml:space="preserve">I </w:t>
            </w:r>
          </w:p>
          <w:p w:rsidR="008525EC" w:rsidRPr="00A62110" w:rsidRDefault="008525EC" w:rsidP="00EC2F5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BIOCHEMICAL AND MOLECULAR BIOLOGY TECHNIQUES</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8525EC" w:rsidRPr="00A62110" w:rsidRDefault="008525EC" w:rsidP="00EC2F5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8525EC" w:rsidRPr="00A62110" w:rsidRDefault="008525EC" w:rsidP="00EC2F5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8525EC" w:rsidRPr="00A62110" w:rsidTr="00EC2F56">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8525EC" w:rsidRPr="00A62110" w:rsidRDefault="008525EC" w:rsidP="00EC2F5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8525EC" w:rsidRPr="00A62110" w:rsidRDefault="008525EC" w:rsidP="00EC2F56">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8525EC" w:rsidRPr="00A62110" w:rsidRDefault="008525EC" w:rsidP="00EC2F5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7</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8525EC" w:rsidRPr="00A62110" w:rsidRDefault="008525EC" w:rsidP="00EC2F5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5</w:t>
            </w:r>
          </w:p>
        </w:tc>
      </w:tr>
    </w:tbl>
    <w:p w:rsidR="00855573" w:rsidRPr="00A62110" w:rsidRDefault="00855573" w:rsidP="00F4003D">
      <w:pPr>
        <w:pStyle w:val="BodyText"/>
        <w:ind w:left="1440"/>
        <w:rPr>
          <w:sz w:val="22"/>
          <w:szCs w:val="22"/>
        </w:rPr>
      </w:pPr>
    </w:p>
    <w:tbl>
      <w:tblPr>
        <w:tblStyle w:val="TableGrid"/>
        <w:tblW w:w="9640" w:type="dxa"/>
        <w:tblInd w:w="1065" w:type="dxa"/>
        <w:tblLayout w:type="fixed"/>
        <w:tblLook w:val="0400" w:firstRow="0" w:lastRow="0" w:firstColumn="0" w:lastColumn="0" w:noHBand="0" w:noVBand="1"/>
      </w:tblPr>
      <w:tblGrid>
        <w:gridCol w:w="2070"/>
        <w:gridCol w:w="100"/>
        <w:gridCol w:w="7470"/>
      </w:tblGrid>
      <w:tr w:rsidR="0097336F" w:rsidRPr="00A62110" w:rsidTr="00155F3B">
        <w:trPr>
          <w:trHeight w:val="683"/>
        </w:trPr>
        <w:tc>
          <w:tcPr>
            <w:tcW w:w="2070" w:type="dxa"/>
          </w:tcPr>
          <w:p w:rsidR="0097336F" w:rsidRPr="00A62110" w:rsidRDefault="0097336F"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Pre-requisites, if any:</w:t>
            </w:r>
          </w:p>
        </w:tc>
        <w:tc>
          <w:tcPr>
            <w:tcW w:w="7570" w:type="dxa"/>
            <w:gridSpan w:val="2"/>
          </w:tcPr>
          <w:p w:rsidR="0097336F" w:rsidRPr="00A62110" w:rsidRDefault="0097336F" w:rsidP="00E96DF9">
            <w:pPr>
              <w:rPr>
                <w:rFonts w:ascii="Times New Roman" w:hAnsi="Times New Roman" w:cs="Times New Roman"/>
                <w:bCs/>
              </w:rPr>
            </w:pPr>
            <w:r w:rsidRPr="00A62110">
              <w:rPr>
                <w:rFonts w:ascii="Times New Roman" w:hAnsi="Times New Roman" w:cs="Times New Roman"/>
                <w:bCs/>
              </w:rPr>
              <w:t>Comprehensive Knowledge of Tools of Biochemistry</w:t>
            </w:r>
            <w:r w:rsidR="008A33AC" w:rsidRPr="00A62110">
              <w:rPr>
                <w:rFonts w:ascii="Times New Roman" w:hAnsi="Times New Roman" w:cs="Times New Roman"/>
                <w:bCs/>
              </w:rPr>
              <w:t>/Molecular Biology</w:t>
            </w:r>
          </w:p>
        </w:tc>
      </w:tr>
      <w:tr w:rsidR="0097336F" w:rsidRPr="00A62110" w:rsidTr="00155F3B">
        <w:trPr>
          <w:trHeight w:val="1412"/>
        </w:trPr>
        <w:tc>
          <w:tcPr>
            <w:tcW w:w="2070" w:type="dxa"/>
          </w:tcPr>
          <w:p w:rsidR="0097336F" w:rsidRPr="00A62110" w:rsidRDefault="0097336F" w:rsidP="00E96DF9">
            <w:pPr>
              <w:rPr>
                <w:rFonts w:ascii="Times New Roman" w:eastAsia="Times New Roman" w:hAnsi="Times New Roman" w:cs="Times New Roman"/>
                <w:b/>
              </w:rPr>
            </w:pPr>
            <w:r w:rsidRPr="00A62110">
              <w:rPr>
                <w:rFonts w:ascii="Times New Roman" w:eastAsia="Times New Roman" w:hAnsi="Times New Roman" w:cs="Times New Roman"/>
                <w:b/>
              </w:rPr>
              <w:t xml:space="preserve">Course </w:t>
            </w:r>
            <w:r w:rsidR="00E96DF9" w:rsidRPr="00A62110">
              <w:rPr>
                <w:rFonts w:ascii="Times New Roman" w:eastAsia="Times New Roman" w:hAnsi="Times New Roman" w:cs="Times New Roman"/>
                <w:b/>
              </w:rPr>
              <w:t>O</w:t>
            </w:r>
            <w:r w:rsidRPr="00A62110">
              <w:rPr>
                <w:rFonts w:ascii="Times New Roman" w:eastAsia="Times New Roman" w:hAnsi="Times New Roman" w:cs="Times New Roman"/>
                <w:b/>
              </w:rPr>
              <w:t>bjectives</w:t>
            </w:r>
          </w:p>
          <w:p w:rsidR="0097336F" w:rsidRPr="00A62110" w:rsidRDefault="0097336F" w:rsidP="00BC52FD">
            <w:pPr>
              <w:jc w:val="center"/>
              <w:rPr>
                <w:rFonts w:ascii="Times New Roman" w:eastAsia="Times New Roman" w:hAnsi="Times New Roman" w:cs="Times New Roman"/>
                <w:b/>
              </w:rPr>
            </w:pPr>
          </w:p>
          <w:p w:rsidR="0097336F" w:rsidRPr="00A62110" w:rsidRDefault="0097336F" w:rsidP="00BC52FD">
            <w:pPr>
              <w:rPr>
                <w:rFonts w:ascii="Times New Roman" w:eastAsia="Times New Roman" w:hAnsi="Times New Roman" w:cs="Times New Roman"/>
                <w:b/>
              </w:rPr>
            </w:pPr>
          </w:p>
        </w:tc>
        <w:tc>
          <w:tcPr>
            <w:tcW w:w="7570" w:type="dxa"/>
            <w:gridSpan w:val="2"/>
          </w:tcPr>
          <w:p w:rsidR="0097336F" w:rsidRPr="00A62110" w:rsidRDefault="0097336F" w:rsidP="0097336F">
            <w:pPr>
              <w:spacing w:line="276" w:lineRule="auto"/>
              <w:jc w:val="both"/>
              <w:rPr>
                <w:rFonts w:ascii="Times New Roman" w:hAnsi="Times New Roman" w:cs="Times New Roman"/>
              </w:rPr>
            </w:pPr>
            <w:r w:rsidRPr="00A62110">
              <w:rPr>
                <w:rFonts w:ascii="Times New Roman" w:hAnsi="Times New Roman" w:cs="Times New Roman"/>
              </w:rPr>
              <w:t>Biochemical techniques combine various inter-disciplinary methods in biological research and the course aims to provide students with the following objectives:</w:t>
            </w:r>
          </w:p>
          <w:p w:rsidR="0097336F" w:rsidRPr="00A62110" w:rsidRDefault="0097336F">
            <w:pPr>
              <w:pStyle w:val="ListParagraph"/>
              <w:numPr>
                <w:ilvl w:val="0"/>
                <w:numId w:val="5"/>
              </w:numPr>
              <w:spacing w:line="276" w:lineRule="auto"/>
              <w:ind w:left="346" w:hanging="270"/>
              <w:jc w:val="both"/>
              <w:rPr>
                <w:rFonts w:ascii="Times New Roman" w:hAnsi="Times New Roman" w:cs="Times New Roman"/>
              </w:rPr>
            </w:pPr>
            <w:r w:rsidRPr="00A62110">
              <w:rPr>
                <w:rFonts w:ascii="Times New Roman" w:hAnsi="Times New Roman" w:cs="Times New Roman"/>
              </w:rPr>
              <w:t>To understand the various techniques used in biochemical investigation and microscopy.</w:t>
            </w:r>
          </w:p>
          <w:p w:rsidR="0097336F" w:rsidRPr="00A62110" w:rsidRDefault="0097336F">
            <w:pPr>
              <w:pStyle w:val="ListParagraph"/>
              <w:numPr>
                <w:ilvl w:val="0"/>
                <w:numId w:val="5"/>
              </w:numPr>
              <w:spacing w:line="276" w:lineRule="auto"/>
              <w:ind w:left="346" w:hanging="270"/>
              <w:jc w:val="both"/>
              <w:rPr>
                <w:rFonts w:ascii="Times New Roman" w:hAnsi="Times New Roman" w:cs="Times New Roman"/>
              </w:rPr>
            </w:pPr>
            <w:r w:rsidRPr="00A62110">
              <w:rPr>
                <w:rFonts w:ascii="Times New Roman" w:hAnsi="Times New Roman" w:cs="Times New Roman"/>
              </w:rPr>
              <w:t>To explain chromatographic techniques.\ and their applications</w:t>
            </w:r>
          </w:p>
          <w:p w:rsidR="0097336F" w:rsidRPr="00A62110" w:rsidRDefault="0097336F">
            <w:pPr>
              <w:pStyle w:val="ListParagraph"/>
              <w:numPr>
                <w:ilvl w:val="0"/>
                <w:numId w:val="5"/>
              </w:numPr>
              <w:spacing w:line="276" w:lineRule="auto"/>
              <w:ind w:left="346" w:hanging="270"/>
              <w:jc w:val="both"/>
              <w:rPr>
                <w:rFonts w:ascii="Times New Roman" w:hAnsi="Times New Roman" w:cs="Times New Roman"/>
              </w:rPr>
            </w:pPr>
            <w:r w:rsidRPr="00A62110">
              <w:rPr>
                <w:rFonts w:ascii="Times New Roman" w:hAnsi="Times New Roman" w:cs="Times New Roman"/>
              </w:rPr>
              <w:t>To explain electrophoretic techniques.</w:t>
            </w:r>
          </w:p>
          <w:p w:rsidR="0097336F" w:rsidRPr="00A62110" w:rsidRDefault="0097336F">
            <w:pPr>
              <w:pStyle w:val="ListParagraph"/>
              <w:numPr>
                <w:ilvl w:val="0"/>
                <w:numId w:val="5"/>
              </w:numPr>
              <w:spacing w:line="276" w:lineRule="auto"/>
              <w:ind w:left="346" w:hanging="270"/>
              <w:jc w:val="both"/>
              <w:rPr>
                <w:rFonts w:ascii="Times New Roman" w:hAnsi="Times New Roman" w:cs="Times New Roman"/>
              </w:rPr>
            </w:pPr>
            <w:r w:rsidRPr="00A62110">
              <w:rPr>
                <w:rFonts w:ascii="Times New Roman" w:hAnsi="Times New Roman" w:cs="Times New Roman"/>
              </w:rPr>
              <w:t>To comprehend the spectroscopic techniques and demonstrate their applications in biochemical investigations.</w:t>
            </w:r>
          </w:p>
          <w:p w:rsidR="0097336F" w:rsidRPr="00A62110" w:rsidRDefault="0097336F">
            <w:pPr>
              <w:pStyle w:val="ListParagraph"/>
              <w:numPr>
                <w:ilvl w:val="0"/>
                <w:numId w:val="5"/>
              </w:numPr>
              <w:spacing w:line="276" w:lineRule="auto"/>
              <w:ind w:left="346" w:hanging="270"/>
              <w:jc w:val="both"/>
              <w:rPr>
                <w:rFonts w:ascii="Times New Roman" w:hAnsi="Times New Roman" w:cs="Times New Roman"/>
              </w:rPr>
            </w:pPr>
            <w:r w:rsidRPr="00A62110">
              <w:rPr>
                <w:rFonts w:ascii="Times New Roman" w:hAnsi="Times New Roman" w:cs="Times New Roman"/>
              </w:rPr>
              <w:t>To acquire knowledge of radio labelling techniques and centrifugation.</w:t>
            </w:r>
          </w:p>
          <w:p w:rsidR="0097336F" w:rsidRPr="00A62110" w:rsidRDefault="0097336F" w:rsidP="0097336F">
            <w:pPr>
              <w:spacing w:line="276" w:lineRule="auto"/>
              <w:ind w:left="360"/>
              <w:jc w:val="both"/>
              <w:rPr>
                <w:rFonts w:ascii="Times New Roman" w:hAnsi="Times New Roman" w:cs="Times New Roman"/>
                <w:b/>
                <w:color w:val="000000" w:themeColor="text1"/>
              </w:rPr>
            </w:pPr>
          </w:p>
        </w:tc>
      </w:tr>
      <w:tr w:rsidR="008E3049" w:rsidRPr="00A62110" w:rsidTr="00155F3B">
        <w:trPr>
          <w:trHeight w:val="891"/>
        </w:trPr>
        <w:tc>
          <w:tcPr>
            <w:tcW w:w="2070" w:type="dxa"/>
          </w:tcPr>
          <w:p w:rsidR="008E3049" w:rsidRPr="00A62110" w:rsidRDefault="008E3049" w:rsidP="008E3049">
            <w:pPr>
              <w:jc w:val="center"/>
              <w:rPr>
                <w:rFonts w:ascii="Times New Roman" w:eastAsia="Times New Roman" w:hAnsi="Times New Roman" w:cs="Times New Roman"/>
                <w:b/>
              </w:rPr>
            </w:pPr>
            <w:r w:rsidRPr="00A62110">
              <w:rPr>
                <w:rFonts w:ascii="Times New Roman" w:eastAsia="Times New Roman" w:hAnsi="Times New Roman" w:cs="Times New Roman"/>
                <w:b/>
              </w:rPr>
              <w:t>Course Outcomes</w:t>
            </w:r>
          </w:p>
          <w:p w:rsidR="008E3049" w:rsidRPr="00A62110" w:rsidRDefault="008E3049" w:rsidP="008E3049">
            <w:pPr>
              <w:rPr>
                <w:rFonts w:ascii="Times New Roman" w:eastAsia="Times New Roman" w:hAnsi="Times New Roman" w:cs="Times New Roman"/>
                <w:b/>
              </w:rPr>
            </w:pPr>
          </w:p>
        </w:tc>
        <w:tc>
          <w:tcPr>
            <w:tcW w:w="7570" w:type="dxa"/>
            <w:gridSpan w:val="2"/>
          </w:tcPr>
          <w:p w:rsidR="008E3049" w:rsidRPr="00A62110" w:rsidRDefault="008E3049" w:rsidP="008E3049">
            <w:pPr>
              <w:pBdr>
                <w:top w:val="nil"/>
                <w:left w:val="nil"/>
                <w:bottom w:val="nil"/>
                <w:right w:val="nil"/>
                <w:between w:val="nil"/>
              </w:pBdr>
              <w:spacing w:line="276" w:lineRule="auto"/>
              <w:jc w:val="both"/>
              <w:rPr>
                <w:rFonts w:ascii="Times New Roman" w:hAnsi="Times New Roman" w:cs="Times New Roman"/>
              </w:rPr>
            </w:pPr>
            <w:r w:rsidRPr="00A62110">
              <w:rPr>
                <w:rFonts w:ascii="Times New Roman" w:hAnsi="Times New Roman" w:cs="Times New Roman"/>
              </w:rPr>
              <w:t>After completion of the course, the students should be able to:</w:t>
            </w:r>
          </w:p>
          <w:p w:rsidR="008E3049" w:rsidRPr="00A62110" w:rsidRDefault="008E3049" w:rsidP="008E3049">
            <w:pPr>
              <w:pBdr>
                <w:top w:val="nil"/>
                <w:left w:val="nil"/>
                <w:bottom w:val="nil"/>
                <w:right w:val="nil"/>
                <w:between w:val="nil"/>
              </w:pBdr>
              <w:spacing w:line="276" w:lineRule="auto"/>
              <w:ind w:left="76"/>
              <w:jc w:val="both"/>
              <w:rPr>
                <w:rFonts w:ascii="Times New Roman" w:hAnsi="Times New Roman" w:cs="Times New Roman"/>
              </w:rPr>
            </w:pPr>
            <w:r w:rsidRPr="00A62110">
              <w:rPr>
                <w:rFonts w:ascii="Times New Roman" w:hAnsi="Times New Roman" w:cs="Times New Roman"/>
                <w:b/>
                <w:bCs/>
              </w:rPr>
              <w:t>CO1.</w:t>
            </w:r>
            <w:r w:rsidRPr="00A62110">
              <w:rPr>
                <w:rFonts w:ascii="Times New Roman" w:hAnsi="Times New Roman" w:cs="Times New Roman"/>
              </w:rPr>
              <w:t xml:space="preserve"> Attain good knowledge in modern used in biochemical investigation and microscopy and apply the experimental protocols to plan and carry out simple investigations in biological research</w:t>
            </w:r>
            <w:r w:rsidRPr="00A62110">
              <w:rPr>
                <w:rFonts w:ascii="Times New Roman" w:hAnsi="Times New Roman" w:cs="Times New Roman"/>
                <w:color w:val="FF0000"/>
              </w:rPr>
              <w:t xml:space="preserve">. </w:t>
            </w:r>
            <w:r w:rsidRPr="00A62110">
              <w:rPr>
                <w:rFonts w:ascii="Times New Roman" w:hAnsi="Times New Roman" w:cs="Times New Roman"/>
              </w:rPr>
              <w:t>(K1, K5)</w:t>
            </w:r>
          </w:p>
          <w:p w:rsidR="008E3049" w:rsidRPr="00A62110" w:rsidRDefault="008E3049" w:rsidP="008E3049">
            <w:pPr>
              <w:pBdr>
                <w:top w:val="nil"/>
                <w:left w:val="nil"/>
                <w:bottom w:val="nil"/>
                <w:right w:val="nil"/>
                <w:between w:val="nil"/>
              </w:pBdr>
              <w:spacing w:line="276" w:lineRule="auto"/>
              <w:ind w:left="76"/>
              <w:jc w:val="both"/>
              <w:rPr>
                <w:rFonts w:ascii="Times New Roman" w:hAnsi="Times New Roman" w:cs="Times New Roman"/>
              </w:rPr>
            </w:pPr>
            <w:r w:rsidRPr="00A62110">
              <w:rPr>
                <w:rFonts w:ascii="Times New Roman" w:hAnsi="Times New Roman" w:cs="Times New Roman"/>
                <w:b/>
                <w:bCs/>
              </w:rPr>
              <w:t xml:space="preserve">CO2. </w:t>
            </w:r>
            <w:r w:rsidRPr="00A62110">
              <w:rPr>
                <w:rFonts w:ascii="Times New Roman" w:hAnsi="Times New Roman" w:cs="Times New Roman"/>
              </w:rPr>
              <w:t>Demonstrate knowledge to implement the theoretical basis of chromatography in upcoming practical course work.</w:t>
            </w:r>
            <w:r w:rsidRPr="00A62110">
              <w:rPr>
                <w:rFonts w:ascii="Times New Roman" w:hAnsi="Times New Roman" w:cs="Times New Roman"/>
                <w:color w:val="FF0000"/>
              </w:rPr>
              <w:t xml:space="preserve"> </w:t>
            </w:r>
            <w:r w:rsidRPr="00A62110">
              <w:rPr>
                <w:rFonts w:ascii="Times New Roman" w:hAnsi="Times New Roman" w:cs="Times New Roman"/>
              </w:rPr>
              <w:t>(K3, K5)</w:t>
            </w:r>
          </w:p>
          <w:p w:rsidR="008E3049" w:rsidRPr="00A62110" w:rsidRDefault="008E3049" w:rsidP="008E3049">
            <w:pPr>
              <w:pBdr>
                <w:top w:val="nil"/>
                <w:left w:val="nil"/>
                <w:bottom w:val="nil"/>
                <w:right w:val="nil"/>
                <w:between w:val="nil"/>
              </w:pBdr>
              <w:spacing w:line="276" w:lineRule="auto"/>
              <w:ind w:left="76"/>
              <w:jc w:val="both"/>
              <w:rPr>
                <w:rFonts w:ascii="Times New Roman" w:hAnsi="Times New Roman" w:cs="Times New Roman"/>
                <w:b/>
                <w:bCs/>
              </w:rPr>
            </w:pPr>
            <w:r w:rsidRPr="00A62110">
              <w:rPr>
                <w:rFonts w:ascii="Times New Roman" w:hAnsi="Times New Roman" w:cs="Times New Roman"/>
                <w:b/>
                <w:bCs/>
              </w:rPr>
              <w:t xml:space="preserve">CO3. </w:t>
            </w:r>
            <w:r w:rsidRPr="00A62110">
              <w:rPr>
                <w:rFonts w:ascii="Times New Roman" w:hAnsi="Times New Roman" w:cs="Times New Roman"/>
              </w:rPr>
              <w:t>Demonstrate knowledge to implement the theoretical basis of electrophoretic techniques in research work.</w:t>
            </w:r>
            <w:r w:rsidRPr="00A62110">
              <w:rPr>
                <w:rFonts w:ascii="Times New Roman" w:hAnsi="Times New Roman" w:cs="Times New Roman"/>
                <w:color w:val="FF0000"/>
              </w:rPr>
              <w:t xml:space="preserve"> </w:t>
            </w:r>
            <w:r w:rsidRPr="00A62110">
              <w:rPr>
                <w:rFonts w:ascii="Times New Roman" w:hAnsi="Times New Roman" w:cs="Times New Roman"/>
              </w:rPr>
              <w:t>(K3, K5)</w:t>
            </w:r>
          </w:p>
          <w:p w:rsidR="008E3049" w:rsidRPr="00A62110" w:rsidRDefault="008E3049" w:rsidP="008E3049">
            <w:pPr>
              <w:pBdr>
                <w:top w:val="nil"/>
                <w:left w:val="nil"/>
                <w:bottom w:val="nil"/>
                <w:right w:val="nil"/>
                <w:between w:val="nil"/>
              </w:pBdr>
              <w:spacing w:line="276" w:lineRule="auto"/>
              <w:ind w:left="76"/>
              <w:jc w:val="both"/>
              <w:rPr>
                <w:rFonts w:ascii="Times New Roman" w:hAnsi="Times New Roman" w:cs="Times New Roman"/>
              </w:rPr>
            </w:pPr>
            <w:r w:rsidRPr="00A62110">
              <w:rPr>
                <w:rFonts w:ascii="Times New Roman" w:hAnsi="Times New Roman" w:cs="Times New Roman"/>
                <w:b/>
                <w:bCs/>
              </w:rPr>
              <w:t xml:space="preserve">CO4. </w:t>
            </w:r>
            <w:r w:rsidRPr="00A62110">
              <w:rPr>
                <w:rFonts w:ascii="Times New Roman" w:hAnsi="Times New Roman" w:cs="Times New Roman"/>
              </w:rPr>
              <w:t>Tackle more advanced and specialized spectroscopic techniques that are pertinent to research.</w:t>
            </w:r>
            <w:r w:rsidRPr="00A62110">
              <w:rPr>
                <w:rFonts w:ascii="Times New Roman" w:hAnsi="Times New Roman" w:cs="Times New Roman"/>
                <w:color w:val="FF0000"/>
              </w:rPr>
              <w:t xml:space="preserve"> </w:t>
            </w:r>
            <w:r w:rsidRPr="00A62110">
              <w:rPr>
                <w:rFonts w:ascii="Times New Roman" w:hAnsi="Times New Roman" w:cs="Times New Roman"/>
              </w:rPr>
              <w:t>(K1, K2 &amp; K5)</w:t>
            </w:r>
          </w:p>
          <w:p w:rsidR="008E3049" w:rsidRPr="00A62110" w:rsidRDefault="008E3049" w:rsidP="008E3049">
            <w:pPr>
              <w:spacing w:line="276" w:lineRule="auto"/>
              <w:jc w:val="both"/>
              <w:rPr>
                <w:rFonts w:ascii="Times New Roman" w:hAnsi="Times New Roman" w:cs="Times New Roman"/>
              </w:rPr>
            </w:pPr>
            <w:r w:rsidRPr="00A62110">
              <w:rPr>
                <w:rFonts w:ascii="Times New Roman" w:hAnsi="Times New Roman" w:cs="Times New Roman"/>
                <w:b/>
                <w:bCs/>
              </w:rPr>
              <w:t xml:space="preserve">CO5. </w:t>
            </w:r>
            <w:r w:rsidRPr="00A62110">
              <w:rPr>
                <w:rFonts w:ascii="Times New Roman" w:hAnsi="Times New Roman" w:cs="Times New Roman"/>
              </w:rPr>
              <w:t>Tackle more advanced and specialized radioisotope and centrifugation  techniques that are pertinent to research work.</w:t>
            </w:r>
            <w:r w:rsidRPr="00A62110">
              <w:rPr>
                <w:rFonts w:ascii="Times New Roman" w:hAnsi="Times New Roman" w:cs="Times New Roman"/>
                <w:color w:val="FF0000"/>
              </w:rPr>
              <w:t xml:space="preserve"> </w:t>
            </w:r>
            <w:r w:rsidRPr="00A62110">
              <w:rPr>
                <w:rFonts w:ascii="Times New Roman" w:hAnsi="Times New Roman" w:cs="Times New Roman"/>
              </w:rPr>
              <w:t>(K1, K2 &amp; K5)</w:t>
            </w:r>
          </w:p>
        </w:tc>
      </w:tr>
      <w:tr w:rsidR="0097336F" w:rsidRPr="00A62110" w:rsidTr="00155F3B">
        <w:tc>
          <w:tcPr>
            <w:tcW w:w="9640" w:type="dxa"/>
            <w:gridSpan w:val="3"/>
          </w:tcPr>
          <w:p w:rsidR="0097336F" w:rsidRPr="00A62110" w:rsidRDefault="0097336F" w:rsidP="0097336F">
            <w:pPr>
              <w:pBdr>
                <w:top w:val="nil"/>
                <w:left w:val="nil"/>
                <w:bottom w:val="nil"/>
                <w:right w:val="nil"/>
                <w:between w:val="nil"/>
              </w:pBdr>
              <w:spacing w:line="276" w:lineRule="auto"/>
              <w:ind w:left="144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t>Units</w:t>
            </w:r>
          </w:p>
        </w:tc>
      </w:tr>
      <w:tr w:rsidR="0097336F" w:rsidRPr="00A62110" w:rsidTr="00155F3B">
        <w:trPr>
          <w:trHeight w:val="548"/>
        </w:trPr>
        <w:tc>
          <w:tcPr>
            <w:tcW w:w="2170" w:type="dxa"/>
            <w:gridSpan w:val="2"/>
          </w:tcPr>
          <w:p w:rsidR="0097336F" w:rsidRPr="00A62110" w:rsidRDefault="0097336F" w:rsidP="00BC52FD">
            <w:pPr>
              <w:pBdr>
                <w:top w:val="nil"/>
                <w:left w:val="nil"/>
                <w:bottom w:val="nil"/>
                <w:right w:val="nil"/>
                <w:between w:val="nil"/>
              </w:pBdr>
              <w:ind w:left="144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t>I</w:t>
            </w:r>
          </w:p>
        </w:tc>
        <w:tc>
          <w:tcPr>
            <w:tcW w:w="7470" w:type="dxa"/>
          </w:tcPr>
          <w:p w:rsidR="0097336F" w:rsidRPr="00A62110" w:rsidRDefault="0097336F" w:rsidP="0097336F">
            <w:pPr>
              <w:spacing w:line="276" w:lineRule="auto"/>
              <w:ind w:hanging="47"/>
              <w:jc w:val="both"/>
              <w:rPr>
                <w:rFonts w:ascii="Times New Roman" w:hAnsi="Times New Roman" w:cs="Times New Roman"/>
              </w:rPr>
            </w:pPr>
            <w:r w:rsidRPr="00A62110">
              <w:rPr>
                <w:rFonts w:ascii="Times New Roman" w:eastAsia="Times New Roman" w:hAnsi="Times New Roman" w:cs="Times New Roman"/>
              </w:rPr>
              <w:t xml:space="preserve"> </w:t>
            </w:r>
            <w:r w:rsidR="00E45874" w:rsidRPr="00A62110">
              <w:rPr>
                <w:rFonts w:ascii="Times New Roman" w:eastAsia="Times New Roman" w:hAnsi="Times New Roman" w:cs="Times New Roman"/>
              </w:rPr>
              <w:t>General approaches to biochemical investigation, cell culture techniques and microscopic techniques. Organ and tissue slice technique, cell distribution and homogenization techniques, cell sorting, and cell counting, tissue Culture techniques. Cryopreservation, Biosensors- principle and applications. Principle, working and applications of light microscope, dark field, phase contrast and fluorescent microscope. Electron microscope- Principle, instrumentation of TEM and SEM, Specimen preparation and applications-shadow casting, negative staining and freeze fracturing.</w:t>
            </w:r>
          </w:p>
        </w:tc>
      </w:tr>
      <w:tr w:rsidR="0097336F" w:rsidRPr="00A62110" w:rsidTr="00155F3B">
        <w:trPr>
          <w:trHeight w:val="440"/>
        </w:trPr>
        <w:tc>
          <w:tcPr>
            <w:tcW w:w="2170" w:type="dxa"/>
            <w:gridSpan w:val="2"/>
          </w:tcPr>
          <w:p w:rsidR="0097336F" w:rsidRPr="00A62110" w:rsidRDefault="00EC7981" w:rsidP="00BC52FD">
            <w:pPr>
              <w:pBdr>
                <w:top w:val="nil"/>
                <w:left w:val="nil"/>
                <w:bottom w:val="nil"/>
                <w:right w:val="nil"/>
                <w:between w:val="nil"/>
              </w:pBdr>
              <w:ind w:left="1440"/>
              <w:jc w:val="center"/>
              <w:rPr>
                <w:rFonts w:ascii="Times New Roman" w:eastAsia="Times New Roman" w:hAnsi="Times New Roman" w:cs="Times New Roman"/>
                <w:b/>
                <w:color w:val="000000"/>
              </w:rPr>
            </w:pPr>
            <w:r w:rsidRPr="00A62110">
              <w:rPr>
                <w:rFonts w:ascii="Times New Roman" w:hAnsi="Times New Roman" w:cs="Times New Roman"/>
              </w:rPr>
              <w:br w:type="page"/>
            </w:r>
            <w:r w:rsidR="0097336F" w:rsidRPr="00A62110">
              <w:rPr>
                <w:rFonts w:ascii="Times New Roman" w:eastAsia="Times New Roman" w:hAnsi="Times New Roman" w:cs="Times New Roman"/>
                <w:b/>
                <w:color w:val="000000"/>
              </w:rPr>
              <w:t>II</w:t>
            </w:r>
          </w:p>
        </w:tc>
        <w:tc>
          <w:tcPr>
            <w:tcW w:w="7470" w:type="dxa"/>
          </w:tcPr>
          <w:p w:rsidR="00E45874" w:rsidRPr="00A62110" w:rsidRDefault="00E45874" w:rsidP="00E45874">
            <w:pPr>
              <w:pStyle w:val="BodyText"/>
              <w:spacing w:line="276" w:lineRule="auto"/>
              <w:ind w:right="-29"/>
              <w:jc w:val="both"/>
              <w:rPr>
                <w:sz w:val="22"/>
                <w:szCs w:val="22"/>
              </w:rPr>
            </w:pPr>
            <w:r w:rsidRPr="00A62110">
              <w:rPr>
                <w:sz w:val="22"/>
                <w:szCs w:val="22"/>
              </w:rPr>
              <w:t>Chromatographic Techniques:</w:t>
            </w:r>
          </w:p>
          <w:p w:rsidR="0097336F" w:rsidRPr="00A62110" w:rsidRDefault="00E45874" w:rsidP="00E45874">
            <w:pPr>
              <w:spacing w:line="276" w:lineRule="auto"/>
              <w:ind w:right="-29"/>
              <w:jc w:val="both"/>
              <w:rPr>
                <w:rFonts w:ascii="Times New Roman" w:hAnsi="Times New Roman" w:cs="Times New Roman"/>
              </w:rPr>
            </w:pPr>
            <w:r w:rsidRPr="00A62110">
              <w:rPr>
                <w:rFonts w:ascii="Times New Roman" w:hAnsi="Times New Roman" w:cs="Times New Roman"/>
              </w:rPr>
              <w:t xml:space="preserve">Basic principles of chromatography- adsorption and partition techniques. Chiral Chromatography and counter current Chromatography. Adsorption Chromatography – Hydroxy apatite chromatography and hydrophobic interaction Chromatography. Affinity chromatography.Gas liquid chromatography- principle, instrumentation, column development, detectors and applications. Low pressure column chromatography – principle, instrumentation, column packing, detection, quantitation and column efficiency, High pressure liquid chromatography- principle, instrumentation, delivery pump, sample injection unit, column packing, </w:t>
            </w:r>
            <w:r w:rsidRPr="00A62110">
              <w:rPr>
                <w:rFonts w:ascii="Times New Roman" w:hAnsi="Times New Roman" w:cs="Times New Roman"/>
              </w:rPr>
              <w:lastRenderedPageBreak/>
              <w:t>development, detection and application. Reverse HPLC, capillary electro chromatography and perfusion chromatography.</w:t>
            </w:r>
          </w:p>
        </w:tc>
      </w:tr>
      <w:tr w:rsidR="0097336F" w:rsidRPr="00A62110" w:rsidTr="00155F3B">
        <w:trPr>
          <w:trHeight w:val="530"/>
        </w:trPr>
        <w:tc>
          <w:tcPr>
            <w:tcW w:w="2170" w:type="dxa"/>
            <w:gridSpan w:val="2"/>
          </w:tcPr>
          <w:p w:rsidR="0097336F" w:rsidRPr="00A62110" w:rsidRDefault="0097336F" w:rsidP="00BC52FD">
            <w:pPr>
              <w:pBdr>
                <w:top w:val="nil"/>
                <w:left w:val="nil"/>
                <w:bottom w:val="nil"/>
                <w:right w:val="nil"/>
                <w:between w:val="nil"/>
              </w:pBdr>
              <w:ind w:left="144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lastRenderedPageBreak/>
              <w:t>III</w:t>
            </w:r>
          </w:p>
        </w:tc>
        <w:tc>
          <w:tcPr>
            <w:tcW w:w="7470" w:type="dxa"/>
          </w:tcPr>
          <w:p w:rsidR="00E45874" w:rsidRPr="00A62110" w:rsidRDefault="00E45874" w:rsidP="00E45874">
            <w:pPr>
              <w:pStyle w:val="BodyText"/>
              <w:tabs>
                <w:tab w:val="left" w:pos="6646"/>
              </w:tabs>
              <w:spacing w:line="276" w:lineRule="auto"/>
              <w:ind w:right="-29"/>
              <w:jc w:val="both"/>
              <w:rPr>
                <w:sz w:val="22"/>
                <w:szCs w:val="22"/>
              </w:rPr>
            </w:pPr>
            <w:r w:rsidRPr="00A62110">
              <w:rPr>
                <w:sz w:val="22"/>
                <w:szCs w:val="22"/>
              </w:rPr>
              <w:t>Electrophoretic  Techniques:</w:t>
            </w:r>
          </w:p>
          <w:p w:rsidR="0097336F" w:rsidRPr="00A62110" w:rsidRDefault="00E45874" w:rsidP="00E45874">
            <w:pPr>
              <w:tabs>
                <w:tab w:val="left" w:pos="6646"/>
              </w:tabs>
              <w:spacing w:line="276" w:lineRule="auto"/>
              <w:ind w:right="-29"/>
              <w:jc w:val="both"/>
              <w:rPr>
                <w:rFonts w:ascii="Times New Roman" w:hAnsi="Times New Roman" w:cs="Times New Roman"/>
              </w:rPr>
            </w:pPr>
            <w:r w:rsidRPr="00A62110">
              <w:rPr>
                <w:rFonts w:ascii="Times New Roman" w:hAnsi="Times New Roman" w:cs="Times New Roman"/>
              </w:rPr>
              <w:t>General principles of electrophoresis, supporting medium, factors affecting electrophoresis, Isoelectric focusing-principle, ampholyte, development of pH gradient and application. PAGE-gel casting-horizontal, vertical, slab gels, sample application, detection-staining using CBB, silver, fluorescent stains. SDS PAGE-principle and application in molecular weight determination principle of disc gel electrophoresis ,2D PAGE. Electrophoresis of nucleic acids-agarose gel electrophoresis of DNA, pulsed field gel electrophoresis- principle, apparatus, application. Electrophoresis of RNA, curve. Microchip electrophoresis and 2D electrophoresis, Capillary electrophoresis.</w:t>
            </w:r>
          </w:p>
        </w:tc>
      </w:tr>
      <w:tr w:rsidR="0097336F" w:rsidRPr="00A62110" w:rsidTr="00155F3B">
        <w:trPr>
          <w:trHeight w:val="530"/>
        </w:trPr>
        <w:tc>
          <w:tcPr>
            <w:tcW w:w="2170" w:type="dxa"/>
            <w:gridSpan w:val="2"/>
          </w:tcPr>
          <w:p w:rsidR="0097336F" w:rsidRPr="00A62110" w:rsidRDefault="0097336F" w:rsidP="00BC52FD">
            <w:pPr>
              <w:pBdr>
                <w:top w:val="nil"/>
                <w:left w:val="nil"/>
                <w:bottom w:val="nil"/>
                <w:right w:val="nil"/>
                <w:between w:val="nil"/>
              </w:pBdr>
              <w:ind w:left="144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t>IV</w:t>
            </w:r>
          </w:p>
        </w:tc>
        <w:tc>
          <w:tcPr>
            <w:tcW w:w="7470" w:type="dxa"/>
          </w:tcPr>
          <w:p w:rsidR="00E45874" w:rsidRPr="00A62110" w:rsidRDefault="00E45874" w:rsidP="00E45874">
            <w:pPr>
              <w:pStyle w:val="BodyText"/>
              <w:spacing w:line="276" w:lineRule="auto"/>
              <w:ind w:left="-14"/>
              <w:jc w:val="both"/>
              <w:rPr>
                <w:sz w:val="22"/>
                <w:szCs w:val="22"/>
              </w:rPr>
            </w:pPr>
            <w:r w:rsidRPr="00A62110">
              <w:rPr>
                <w:sz w:val="22"/>
                <w:szCs w:val="22"/>
              </w:rPr>
              <w:t xml:space="preserve">Spectroscopic techniques: </w:t>
            </w:r>
          </w:p>
          <w:p w:rsidR="0097336F" w:rsidRPr="00A62110" w:rsidRDefault="00E45874" w:rsidP="00E45874">
            <w:pPr>
              <w:spacing w:line="276" w:lineRule="auto"/>
              <w:ind w:left="-14"/>
              <w:jc w:val="both"/>
              <w:rPr>
                <w:rFonts w:ascii="Times New Roman" w:hAnsi="Times New Roman" w:cs="Times New Roman"/>
              </w:rPr>
            </w:pPr>
            <w:r w:rsidRPr="00A62110">
              <w:rPr>
                <w:rFonts w:ascii="Times New Roman" w:hAnsi="Times New Roman" w:cs="Times New Roman"/>
              </w:rPr>
              <w:t>Basic laws of light absorption- principle, instrumentation and applications of UV-Visible, IR, ESR, NMR, Mass spectroscopy, Turbidimetry and Nephelometry. Luminometry (Luciferase system, chemiluminescence). X ˗ ray diffraction. Atomic absorption spectroscopy ˗ principle and applications ˗ Determination of trace elements</w:t>
            </w:r>
          </w:p>
        </w:tc>
      </w:tr>
      <w:tr w:rsidR="00E45874" w:rsidRPr="00A62110" w:rsidTr="00155F3B">
        <w:trPr>
          <w:trHeight w:val="530"/>
        </w:trPr>
        <w:tc>
          <w:tcPr>
            <w:tcW w:w="2170" w:type="dxa"/>
            <w:gridSpan w:val="2"/>
          </w:tcPr>
          <w:p w:rsidR="00E45874" w:rsidRPr="00A62110" w:rsidRDefault="00E45874" w:rsidP="00BC52FD">
            <w:pPr>
              <w:pBdr>
                <w:top w:val="nil"/>
                <w:left w:val="nil"/>
                <w:bottom w:val="nil"/>
                <w:right w:val="nil"/>
                <w:between w:val="nil"/>
              </w:pBdr>
              <w:ind w:left="144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t>V</w:t>
            </w:r>
          </w:p>
        </w:tc>
        <w:tc>
          <w:tcPr>
            <w:tcW w:w="7470" w:type="dxa"/>
          </w:tcPr>
          <w:p w:rsidR="00E45874" w:rsidRPr="00A62110" w:rsidRDefault="00E45874" w:rsidP="00E45874">
            <w:pPr>
              <w:pStyle w:val="BodyText"/>
              <w:spacing w:line="276" w:lineRule="auto"/>
              <w:ind w:left="-14"/>
              <w:jc w:val="both"/>
              <w:rPr>
                <w:sz w:val="22"/>
                <w:szCs w:val="22"/>
              </w:rPr>
            </w:pPr>
            <w:r w:rsidRPr="00A62110">
              <w:rPr>
                <w:sz w:val="22"/>
                <w:szCs w:val="22"/>
              </w:rPr>
              <w:t xml:space="preserve">Radiolabeling Techniques and Centrifugation: </w:t>
            </w:r>
          </w:p>
          <w:p w:rsidR="00E45874" w:rsidRPr="00A62110" w:rsidRDefault="00E45874" w:rsidP="00E45874">
            <w:pPr>
              <w:pStyle w:val="BodyText"/>
              <w:spacing w:line="276" w:lineRule="auto"/>
              <w:ind w:left="-14"/>
              <w:jc w:val="both"/>
              <w:rPr>
                <w:sz w:val="22"/>
                <w:szCs w:val="22"/>
              </w:rPr>
            </w:pPr>
            <w:r w:rsidRPr="00A62110">
              <w:rPr>
                <w:sz w:val="22"/>
                <w:szCs w:val="22"/>
              </w:rPr>
              <w:t>Nature of radioactivity-detection and measurement of radioactivity, methods based upon ionisation (GM counter) and excitation (scintillation counter), autoradiography and applications of radioactive isotopes, Biological hazards of radiation and safety measures in handling radioactive isotopes.</w:t>
            </w:r>
          </w:p>
          <w:p w:rsidR="00E45874" w:rsidRPr="00A62110" w:rsidRDefault="00E45874" w:rsidP="00E45874">
            <w:pPr>
              <w:pStyle w:val="BodyText"/>
              <w:spacing w:line="276" w:lineRule="auto"/>
              <w:ind w:left="-14"/>
              <w:jc w:val="both"/>
              <w:rPr>
                <w:sz w:val="22"/>
                <w:szCs w:val="22"/>
              </w:rPr>
            </w:pPr>
            <w:r w:rsidRPr="00A62110">
              <w:rPr>
                <w:sz w:val="22"/>
                <w:szCs w:val="22"/>
              </w:rPr>
              <w:t>Basic principles of Centrifugation. Preparative ultracentrifugation ˗ Differential centrifugation, Density gradient centrifugation. Analytical ultracentrifugation ˗ Molecular weight determination.</w:t>
            </w:r>
          </w:p>
        </w:tc>
      </w:tr>
      <w:tr w:rsidR="00FF5B56" w:rsidRPr="00A62110" w:rsidTr="00155F3B">
        <w:trPr>
          <w:trHeight w:val="530"/>
        </w:trPr>
        <w:tc>
          <w:tcPr>
            <w:tcW w:w="2170" w:type="dxa"/>
            <w:gridSpan w:val="2"/>
          </w:tcPr>
          <w:p w:rsidR="00FF5B56" w:rsidRPr="00A62110" w:rsidRDefault="00FF5B56" w:rsidP="00FF5B56">
            <w:pPr>
              <w:pBdr>
                <w:top w:val="nil"/>
                <w:left w:val="nil"/>
                <w:bottom w:val="nil"/>
                <w:right w:val="nil"/>
                <w:between w:val="nil"/>
              </w:pBdr>
              <w:rPr>
                <w:rFonts w:ascii="Times New Roman" w:hAnsi="Times New Roman" w:cs="Times New Roman"/>
                <w:b/>
                <w:bCs/>
              </w:rPr>
            </w:pPr>
            <w:r w:rsidRPr="00A62110">
              <w:rPr>
                <w:rFonts w:ascii="Times New Roman" w:hAnsi="Times New Roman" w:cs="Times New Roman"/>
                <w:b/>
                <w:bCs/>
              </w:rPr>
              <w:t xml:space="preserve">Reading List </w:t>
            </w:r>
          </w:p>
          <w:p w:rsidR="00FF5B56" w:rsidRPr="00A62110" w:rsidRDefault="00FF5B56" w:rsidP="00FF5B56">
            <w:pPr>
              <w:pBdr>
                <w:top w:val="nil"/>
                <w:left w:val="nil"/>
                <w:bottom w:val="nil"/>
                <w:right w:val="nil"/>
                <w:between w:val="nil"/>
              </w:pBdr>
              <w:rPr>
                <w:rFonts w:ascii="Times New Roman" w:eastAsia="Times New Roman" w:hAnsi="Times New Roman" w:cs="Times New Roman"/>
                <w:b/>
                <w:bCs/>
                <w:color w:val="000000"/>
              </w:rPr>
            </w:pPr>
            <w:r w:rsidRPr="00A62110">
              <w:rPr>
                <w:rFonts w:ascii="Times New Roman" w:hAnsi="Times New Roman" w:cs="Times New Roman"/>
                <w:b/>
                <w:bCs/>
              </w:rPr>
              <w:t>(Print and Online)</w:t>
            </w:r>
          </w:p>
        </w:tc>
        <w:tc>
          <w:tcPr>
            <w:tcW w:w="7470" w:type="dxa"/>
          </w:tcPr>
          <w:p w:rsidR="007014C6" w:rsidRPr="00A62110" w:rsidRDefault="007014C6" w:rsidP="007014C6">
            <w:pPr>
              <w:pStyle w:val="BodyText"/>
              <w:spacing w:line="276" w:lineRule="auto"/>
              <w:ind w:left="-14"/>
              <w:jc w:val="both"/>
              <w:rPr>
                <w:sz w:val="22"/>
                <w:szCs w:val="22"/>
              </w:rPr>
            </w:pPr>
            <w:r w:rsidRPr="00A62110">
              <w:rPr>
                <w:sz w:val="22"/>
                <w:szCs w:val="22"/>
              </w:rPr>
              <w:t xml:space="preserve">Principles and techniques of biochemistry and molecular biology: </w:t>
            </w:r>
          </w:p>
          <w:p w:rsidR="00FC2670" w:rsidRPr="00A62110" w:rsidRDefault="007014C6" w:rsidP="007014C6">
            <w:pPr>
              <w:pStyle w:val="BodyText"/>
              <w:spacing w:line="276" w:lineRule="auto"/>
              <w:ind w:left="-14"/>
              <w:jc w:val="both"/>
              <w:rPr>
                <w:sz w:val="22"/>
                <w:szCs w:val="22"/>
              </w:rPr>
            </w:pPr>
            <w:r w:rsidRPr="00A62110">
              <w:rPr>
                <w:sz w:val="22"/>
                <w:szCs w:val="22"/>
              </w:rPr>
              <w:t>https://www.kau.edu.sa/Files/0017514/Subjects/principals%20and%20techiniques%20of%20biochemistry%20and%20molecular%20biology%207th%20ed%</w:t>
            </w:r>
          </w:p>
        </w:tc>
      </w:tr>
      <w:tr w:rsidR="00FF5B56" w:rsidRPr="00A62110" w:rsidTr="00155F3B">
        <w:trPr>
          <w:trHeight w:val="530"/>
        </w:trPr>
        <w:tc>
          <w:tcPr>
            <w:tcW w:w="2170" w:type="dxa"/>
            <w:gridSpan w:val="2"/>
          </w:tcPr>
          <w:p w:rsidR="00FF5B56" w:rsidRPr="00A62110" w:rsidRDefault="00FF5B56" w:rsidP="00FF5B56">
            <w:pPr>
              <w:pBdr>
                <w:top w:val="nil"/>
                <w:left w:val="nil"/>
                <w:bottom w:val="nil"/>
                <w:right w:val="nil"/>
                <w:between w:val="nil"/>
              </w:pBdr>
              <w:ind w:left="-15" w:firstLine="15"/>
              <w:rPr>
                <w:rFonts w:ascii="Times New Roman" w:eastAsia="Times New Roman" w:hAnsi="Times New Roman" w:cs="Times New Roman"/>
                <w:b/>
                <w:bCs/>
                <w:color w:val="000000"/>
              </w:rPr>
            </w:pPr>
            <w:r w:rsidRPr="00A62110">
              <w:rPr>
                <w:rFonts w:ascii="Times New Roman" w:hAnsi="Times New Roman" w:cs="Times New Roman"/>
                <w:b/>
                <w:bCs/>
              </w:rPr>
              <w:t>Self-Study</w:t>
            </w:r>
          </w:p>
        </w:tc>
        <w:tc>
          <w:tcPr>
            <w:tcW w:w="7470" w:type="dxa"/>
          </w:tcPr>
          <w:p w:rsidR="007014C6" w:rsidRPr="00A62110" w:rsidRDefault="007014C6" w:rsidP="007014C6">
            <w:pPr>
              <w:pStyle w:val="BodyText"/>
              <w:spacing w:line="276" w:lineRule="auto"/>
              <w:ind w:left="-14"/>
              <w:jc w:val="both"/>
              <w:rPr>
                <w:sz w:val="22"/>
                <w:szCs w:val="22"/>
              </w:rPr>
            </w:pPr>
            <w:r w:rsidRPr="00A62110">
              <w:rPr>
                <w:sz w:val="22"/>
                <w:szCs w:val="22"/>
              </w:rPr>
              <w:t>1.</w:t>
            </w:r>
            <w:r w:rsidRPr="00A62110">
              <w:rPr>
                <w:sz w:val="22"/>
                <w:szCs w:val="22"/>
              </w:rPr>
              <w:tab/>
              <w:t>Types of rotors</w:t>
            </w:r>
          </w:p>
          <w:p w:rsidR="00FF5B56" w:rsidRPr="00A62110" w:rsidRDefault="007014C6" w:rsidP="007014C6">
            <w:pPr>
              <w:pStyle w:val="BodyText"/>
              <w:spacing w:line="276" w:lineRule="auto"/>
              <w:ind w:left="-14"/>
              <w:jc w:val="both"/>
              <w:rPr>
                <w:sz w:val="22"/>
                <w:szCs w:val="22"/>
              </w:rPr>
            </w:pPr>
            <w:r w:rsidRPr="00A62110">
              <w:rPr>
                <w:sz w:val="22"/>
                <w:szCs w:val="22"/>
              </w:rPr>
              <w:t>2.</w:t>
            </w:r>
            <w:r w:rsidRPr="00A62110">
              <w:rPr>
                <w:sz w:val="22"/>
                <w:szCs w:val="22"/>
              </w:rPr>
              <w:tab/>
              <w:t>Colorimetry – principle and applications</w:t>
            </w:r>
          </w:p>
        </w:tc>
      </w:tr>
      <w:tr w:rsidR="00FF5B56" w:rsidRPr="00A62110" w:rsidTr="00155F3B">
        <w:trPr>
          <w:trHeight w:val="530"/>
        </w:trPr>
        <w:tc>
          <w:tcPr>
            <w:tcW w:w="2170" w:type="dxa"/>
            <w:gridSpan w:val="2"/>
          </w:tcPr>
          <w:p w:rsidR="00FF5B56" w:rsidRPr="00A62110" w:rsidRDefault="00FF5B56" w:rsidP="00FF5B56">
            <w:pPr>
              <w:pBdr>
                <w:top w:val="nil"/>
                <w:left w:val="nil"/>
                <w:bottom w:val="nil"/>
                <w:right w:val="nil"/>
                <w:between w:val="nil"/>
              </w:pBdr>
              <w:ind w:left="-15"/>
              <w:rPr>
                <w:rFonts w:ascii="Times New Roman" w:eastAsia="Times New Roman" w:hAnsi="Times New Roman" w:cs="Times New Roman"/>
                <w:b/>
                <w:bCs/>
                <w:color w:val="000000"/>
              </w:rPr>
            </w:pPr>
            <w:r w:rsidRPr="00A62110">
              <w:rPr>
                <w:rFonts w:ascii="Times New Roman" w:eastAsia="Times New Roman" w:hAnsi="Times New Roman" w:cs="Times New Roman"/>
                <w:b/>
                <w:bCs/>
                <w:color w:val="000000"/>
              </w:rPr>
              <w:t xml:space="preserve">Recommended </w:t>
            </w:r>
          </w:p>
          <w:p w:rsidR="00FF5B56" w:rsidRPr="00A62110" w:rsidRDefault="00FF5B56" w:rsidP="00FF5B56">
            <w:pPr>
              <w:pBdr>
                <w:top w:val="nil"/>
                <w:left w:val="nil"/>
                <w:bottom w:val="nil"/>
                <w:right w:val="nil"/>
                <w:between w:val="nil"/>
              </w:pBdr>
              <w:ind w:left="-15"/>
              <w:rPr>
                <w:rFonts w:ascii="Times New Roman" w:eastAsia="Times New Roman" w:hAnsi="Times New Roman" w:cs="Times New Roman"/>
                <w:b/>
                <w:bCs/>
                <w:color w:val="000000"/>
              </w:rPr>
            </w:pPr>
            <w:r w:rsidRPr="00A62110">
              <w:rPr>
                <w:rFonts w:ascii="Times New Roman" w:eastAsia="Times New Roman" w:hAnsi="Times New Roman" w:cs="Times New Roman"/>
                <w:b/>
                <w:bCs/>
                <w:color w:val="000000"/>
              </w:rPr>
              <w:t>Texts</w:t>
            </w:r>
          </w:p>
        </w:tc>
        <w:tc>
          <w:tcPr>
            <w:tcW w:w="7470" w:type="dxa"/>
          </w:tcPr>
          <w:p w:rsidR="007014C6" w:rsidRPr="00A62110" w:rsidRDefault="007014C6" w:rsidP="00C218A6">
            <w:pPr>
              <w:pStyle w:val="BodyText"/>
              <w:ind w:left="166" w:hanging="180"/>
              <w:jc w:val="both"/>
              <w:rPr>
                <w:sz w:val="22"/>
                <w:szCs w:val="22"/>
              </w:rPr>
            </w:pPr>
            <w:r w:rsidRPr="00A62110">
              <w:rPr>
                <w:sz w:val="22"/>
                <w:szCs w:val="22"/>
              </w:rPr>
              <w:t>1.Keith Wilson , John Walker (2010) Principles and Techniques of</w:t>
            </w:r>
            <w:r w:rsidR="005E52EE" w:rsidRPr="00A62110">
              <w:rPr>
                <w:sz w:val="22"/>
                <w:szCs w:val="22"/>
              </w:rPr>
              <w:t xml:space="preserve"> </w:t>
            </w:r>
            <w:r w:rsidRPr="00A62110">
              <w:rPr>
                <w:sz w:val="22"/>
                <w:szCs w:val="22"/>
              </w:rPr>
              <w:t>Biochemistry and Molecular Biology (7th ed) Cambridge University Press</w:t>
            </w:r>
          </w:p>
          <w:p w:rsidR="007014C6" w:rsidRPr="00A62110" w:rsidRDefault="007014C6" w:rsidP="00C218A6">
            <w:pPr>
              <w:pStyle w:val="BodyText"/>
              <w:ind w:left="166" w:hanging="166"/>
              <w:jc w:val="both"/>
              <w:rPr>
                <w:sz w:val="22"/>
                <w:szCs w:val="22"/>
              </w:rPr>
            </w:pPr>
            <w:r w:rsidRPr="00A62110">
              <w:rPr>
                <w:sz w:val="22"/>
                <w:szCs w:val="22"/>
              </w:rPr>
              <w:t>2.David Sheehan (2009), Physical Biochemistry: Principles and</w:t>
            </w:r>
            <w:r w:rsidR="005E52EE" w:rsidRPr="00A62110">
              <w:rPr>
                <w:sz w:val="22"/>
                <w:szCs w:val="22"/>
              </w:rPr>
              <w:t xml:space="preserve"> </w:t>
            </w:r>
            <w:r w:rsidRPr="00A62110">
              <w:rPr>
                <w:sz w:val="22"/>
                <w:szCs w:val="22"/>
              </w:rPr>
              <w:t>Applications (2nd ed), Wiley-Blackwell</w:t>
            </w:r>
          </w:p>
          <w:p w:rsidR="007014C6" w:rsidRPr="00A62110" w:rsidRDefault="007014C6" w:rsidP="00C218A6">
            <w:pPr>
              <w:pStyle w:val="BodyText"/>
              <w:ind w:left="166" w:hanging="166"/>
              <w:jc w:val="both"/>
              <w:rPr>
                <w:sz w:val="22"/>
                <w:szCs w:val="22"/>
              </w:rPr>
            </w:pPr>
            <w:r w:rsidRPr="00A62110">
              <w:rPr>
                <w:sz w:val="22"/>
                <w:szCs w:val="22"/>
              </w:rPr>
              <w:t>3.David M. Freifelder (1982) Physical Biochemistry: Applications to Biochemistry and Molecular Biology,W.H.Freeman</w:t>
            </w:r>
          </w:p>
          <w:p w:rsidR="007014C6" w:rsidRPr="00A62110" w:rsidRDefault="007014C6" w:rsidP="00C218A6">
            <w:pPr>
              <w:pStyle w:val="BodyText"/>
              <w:ind w:left="166" w:hanging="166"/>
              <w:jc w:val="both"/>
              <w:rPr>
                <w:sz w:val="22"/>
                <w:szCs w:val="22"/>
              </w:rPr>
            </w:pPr>
            <w:r w:rsidRPr="00A62110">
              <w:rPr>
                <w:sz w:val="22"/>
                <w:szCs w:val="22"/>
              </w:rPr>
              <w:t>4.Rodney F.Boyer (2012), Biochemistry Laboratory: Modern Theory and techniques,(2nd ed),Prentice Hall</w:t>
            </w:r>
          </w:p>
          <w:p w:rsidR="007014C6" w:rsidRPr="00A62110" w:rsidRDefault="007014C6" w:rsidP="00C218A6">
            <w:pPr>
              <w:pStyle w:val="BodyText"/>
              <w:ind w:left="166" w:hanging="166"/>
              <w:jc w:val="both"/>
              <w:rPr>
                <w:sz w:val="22"/>
                <w:szCs w:val="22"/>
              </w:rPr>
            </w:pPr>
            <w:r w:rsidRPr="00A62110">
              <w:rPr>
                <w:sz w:val="22"/>
                <w:szCs w:val="22"/>
              </w:rPr>
              <w:t>5.Kaloch Rajan (2011), Analytical techniques in Biochemistry and Molecular Biology, Springer</w:t>
            </w:r>
          </w:p>
          <w:p w:rsidR="007014C6" w:rsidRPr="00A62110" w:rsidRDefault="007014C6" w:rsidP="00C218A6">
            <w:pPr>
              <w:pStyle w:val="BodyText"/>
              <w:ind w:left="166" w:hanging="166"/>
              <w:jc w:val="both"/>
              <w:rPr>
                <w:sz w:val="22"/>
                <w:szCs w:val="22"/>
              </w:rPr>
            </w:pPr>
            <w:r w:rsidRPr="00A62110">
              <w:rPr>
                <w:sz w:val="22"/>
                <w:szCs w:val="22"/>
              </w:rPr>
              <w:t>6. Segel I.H (1976) Biochemical Calculations (2nd ed),John Wiley and Sons</w:t>
            </w:r>
          </w:p>
          <w:p w:rsidR="00FF5B56" w:rsidRPr="00A62110" w:rsidRDefault="007014C6" w:rsidP="00C218A6">
            <w:pPr>
              <w:pStyle w:val="BodyText"/>
              <w:ind w:left="166" w:hanging="166"/>
              <w:jc w:val="both"/>
              <w:rPr>
                <w:sz w:val="22"/>
                <w:szCs w:val="22"/>
              </w:rPr>
            </w:pPr>
            <w:r w:rsidRPr="00A62110">
              <w:rPr>
                <w:sz w:val="22"/>
                <w:szCs w:val="22"/>
              </w:rPr>
              <w:t>7. Robyt JF (2015) Biochemical techniques: Theory and Practice (1st ed), CBS Publishers &amp; Distributors</w:t>
            </w:r>
          </w:p>
        </w:tc>
      </w:tr>
    </w:tbl>
    <w:p w:rsidR="00552FE0" w:rsidRPr="00A62110" w:rsidRDefault="00552FE0" w:rsidP="00552FE0">
      <w:pPr>
        <w:ind w:left="720"/>
        <w:rPr>
          <w:rFonts w:ascii="Times New Roman" w:eastAsia="Times New Roman" w:hAnsi="Times New Roman" w:cs="Times New Roman"/>
          <w:b/>
          <w:lang w:bidi="ta-IN"/>
        </w:rPr>
      </w:pPr>
      <w:r w:rsidRPr="00A62110">
        <w:rPr>
          <w:rFonts w:ascii="Times New Roman" w:eastAsia="Times New Roman" w:hAnsi="Times New Roman" w:cs="Times New Roman"/>
          <w:b/>
          <w:lang w:bidi="ta-IN"/>
        </w:rPr>
        <w:t xml:space="preserve">      Method of Evaluation:</w:t>
      </w:r>
    </w:p>
    <w:tbl>
      <w:tblPr>
        <w:tblW w:w="9540"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0"/>
        <w:gridCol w:w="1260"/>
        <w:gridCol w:w="1530"/>
        <w:gridCol w:w="3060"/>
        <w:gridCol w:w="1350"/>
        <w:gridCol w:w="1160"/>
      </w:tblGrid>
      <w:tr w:rsidR="005E52EE" w:rsidRPr="00A62110" w:rsidTr="005E52EE">
        <w:trPr>
          <w:trHeight w:val="684"/>
        </w:trPr>
        <w:tc>
          <w:tcPr>
            <w:tcW w:w="118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26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53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306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35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16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5E52EE" w:rsidRPr="00A62110" w:rsidTr="005E52EE">
        <w:tc>
          <w:tcPr>
            <w:tcW w:w="118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26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53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306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35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160" w:type="dxa"/>
            <w:vAlign w:val="center"/>
          </w:tcPr>
          <w:p w:rsidR="005E52EE" w:rsidRPr="00A62110" w:rsidRDefault="005E52EE" w:rsidP="00BC52FD">
            <w:pPr>
              <w:jc w:val="center"/>
              <w:rPr>
                <w:rFonts w:ascii="Times New Roman" w:eastAsia="Times New Roman" w:hAnsi="Times New Roman" w:cs="Times New Roman"/>
                <w:lang w:bidi="ta-IN"/>
              </w:rPr>
            </w:pPr>
          </w:p>
        </w:tc>
      </w:tr>
    </w:tbl>
    <w:p w:rsidR="00A413EE" w:rsidRDefault="00A413EE" w:rsidP="00FC2670">
      <w:pPr>
        <w:ind w:left="1080" w:hanging="90"/>
        <w:rPr>
          <w:rFonts w:ascii="Times New Roman" w:eastAsia="Times New Roman" w:hAnsi="Times New Roman" w:cs="Times New Roman"/>
          <w:b/>
        </w:rPr>
      </w:pPr>
    </w:p>
    <w:p w:rsidR="0026769F" w:rsidRPr="00A62110" w:rsidRDefault="0026769F" w:rsidP="00FC2670">
      <w:pPr>
        <w:ind w:left="1080" w:hanging="90"/>
        <w:rPr>
          <w:rFonts w:ascii="Times New Roman" w:eastAsia="Times New Roman" w:hAnsi="Times New Roman" w:cs="Times New Roman"/>
          <w:b/>
        </w:rPr>
      </w:pPr>
      <w:r w:rsidRPr="00A62110">
        <w:rPr>
          <w:rFonts w:ascii="Times New Roman" w:eastAsia="Times New Roman" w:hAnsi="Times New Roman" w:cs="Times New Roman"/>
          <w:b/>
        </w:rPr>
        <w:lastRenderedPageBreak/>
        <w:t>Methods of assessment:</w:t>
      </w:r>
    </w:p>
    <w:p w:rsidR="0026769F" w:rsidRPr="00A62110" w:rsidRDefault="0026769F" w:rsidP="00C218A6">
      <w:pPr>
        <w:spacing w:line="240" w:lineRule="auto"/>
        <w:ind w:left="1080" w:hanging="90"/>
        <w:rPr>
          <w:rFonts w:ascii="Times New Roman" w:eastAsia="Times New Roman" w:hAnsi="Times New Roman" w:cs="Times New Roman"/>
          <w:b/>
        </w:rPr>
      </w:pPr>
      <w:r w:rsidRPr="00A62110">
        <w:rPr>
          <w:rFonts w:ascii="Times New Roman" w:eastAsia="Times New Roman" w:hAnsi="Times New Roman" w:cs="Times New Roman"/>
          <w:b/>
        </w:rPr>
        <w:t xml:space="preserve">Recall (K1) - </w:t>
      </w:r>
      <w:r w:rsidRPr="00A62110">
        <w:rPr>
          <w:rFonts w:ascii="Times New Roman" w:eastAsia="Times New Roman" w:hAnsi="Times New Roman" w:cs="Times New Roman"/>
          <w:bCs/>
        </w:rPr>
        <w:t>Simple definitions, MCQ, Recall steps, Concept definitions.</w:t>
      </w:r>
    </w:p>
    <w:p w:rsidR="0026769F" w:rsidRPr="00A62110" w:rsidRDefault="0026769F" w:rsidP="00C218A6">
      <w:pPr>
        <w:spacing w:line="240" w:lineRule="auto"/>
        <w:ind w:left="1080" w:hanging="90"/>
        <w:rPr>
          <w:rFonts w:ascii="Times New Roman" w:eastAsia="Times New Roman" w:hAnsi="Times New Roman" w:cs="Times New Roman"/>
          <w:bCs/>
        </w:rPr>
      </w:pPr>
      <w:r w:rsidRPr="00A62110">
        <w:rPr>
          <w:rFonts w:ascii="Times New Roman" w:eastAsia="Times New Roman" w:hAnsi="Times New Roman" w:cs="Times New Roman"/>
          <w:b/>
        </w:rPr>
        <w:t xml:space="preserve">Understand/ Comprehend (K2) - </w:t>
      </w:r>
      <w:r w:rsidRPr="00A62110">
        <w:rPr>
          <w:rFonts w:ascii="Times New Roman" w:eastAsia="Times New Roman" w:hAnsi="Times New Roman" w:cs="Times New Roman"/>
          <w:bCs/>
        </w:rPr>
        <w:t>MCQ, True/False, Short essays, Concept explanations, short  summary or overview.</w:t>
      </w:r>
    </w:p>
    <w:p w:rsidR="0026769F" w:rsidRPr="00A62110" w:rsidRDefault="0026769F" w:rsidP="00C218A6">
      <w:pPr>
        <w:spacing w:line="240" w:lineRule="auto"/>
        <w:ind w:left="1080" w:hanging="90"/>
        <w:rPr>
          <w:rFonts w:ascii="Times New Roman" w:eastAsia="Times New Roman" w:hAnsi="Times New Roman" w:cs="Times New Roman"/>
          <w:bCs/>
        </w:rPr>
      </w:pPr>
      <w:r w:rsidRPr="00A62110">
        <w:rPr>
          <w:rFonts w:ascii="Times New Roman" w:eastAsia="Times New Roman" w:hAnsi="Times New Roman" w:cs="Times New Roman"/>
          <w:b/>
        </w:rPr>
        <w:t xml:space="preserve">Application (K3) - </w:t>
      </w:r>
      <w:r w:rsidRPr="00A62110">
        <w:rPr>
          <w:rFonts w:ascii="Times New Roman" w:eastAsia="Times New Roman" w:hAnsi="Times New Roman" w:cs="Times New Roman"/>
          <w:bCs/>
        </w:rPr>
        <w:t>Suggest idea/concept with examples, Solve problems, Observe, Explain.</w:t>
      </w:r>
    </w:p>
    <w:p w:rsidR="0026769F" w:rsidRPr="00A62110" w:rsidRDefault="0026769F" w:rsidP="00C218A6">
      <w:pPr>
        <w:spacing w:line="240" w:lineRule="auto"/>
        <w:ind w:left="1080" w:hanging="90"/>
        <w:rPr>
          <w:rFonts w:ascii="Times New Roman" w:eastAsia="Times New Roman" w:hAnsi="Times New Roman" w:cs="Times New Roman"/>
          <w:bCs/>
        </w:rPr>
      </w:pPr>
      <w:r w:rsidRPr="00A62110">
        <w:rPr>
          <w:rFonts w:ascii="Times New Roman" w:eastAsia="Times New Roman" w:hAnsi="Times New Roman" w:cs="Times New Roman"/>
          <w:b/>
        </w:rPr>
        <w:t xml:space="preserve">Analyse(K4) – </w:t>
      </w:r>
      <w:r w:rsidRPr="00A62110">
        <w:rPr>
          <w:rFonts w:ascii="Times New Roman" w:eastAsia="Times New Roman" w:hAnsi="Times New Roman" w:cs="Times New Roman"/>
          <w:bCs/>
        </w:rPr>
        <w:t>Problem-saving questions, Finish a procedure in many steps, Differentiate between various ideas.</w:t>
      </w:r>
    </w:p>
    <w:p w:rsidR="0026769F" w:rsidRPr="00A62110" w:rsidRDefault="0026769F" w:rsidP="00C218A6">
      <w:pPr>
        <w:spacing w:line="240" w:lineRule="auto"/>
        <w:ind w:left="1080" w:hanging="90"/>
        <w:rPr>
          <w:rFonts w:ascii="Times New Roman" w:eastAsia="Times New Roman" w:hAnsi="Times New Roman" w:cs="Times New Roman"/>
          <w:b/>
        </w:rPr>
      </w:pPr>
      <w:r w:rsidRPr="00A62110">
        <w:rPr>
          <w:rFonts w:ascii="Times New Roman" w:eastAsia="Times New Roman" w:hAnsi="Times New Roman" w:cs="Times New Roman"/>
          <w:b/>
        </w:rPr>
        <w:t xml:space="preserve">Evaluate (K5) - </w:t>
      </w:r>
      <w:r w:rsidRPr="00A62110">
        <w:rPr>
          <w:rFonts w:ascii="Times New Roman" w:eastAsia="Times New Roman" w:hAnsi="Times New Roman" w:cs="Times New Roman"/>
          <w:bCs/>
        </w:rPr>
        <w:t>Longer essay/ Evaluation essay, Critique or justify with pros and cons</w:t>
      </w:r>
    </w:p>
    <w:p w:rsidR="0026769F" w:rsidRPr="00A62110" w:rsidRDefault="0026769F" w:rsidP="00C218A6">
      <w:pPr>
        <w:spacing w:line="240" w:lineRule="auto"/>
        <w:ind w:left="1080" w:hanging="90"/>
        <w:rPr>
          <w:rFonts w:ascii="Times New Roman" w:eastAsia="Times New Roman" w:hAnsi="Times New Roman" w:cs="Times New Roman"/>
          <w:b/>
        </w:rPr>
      </w:pPr>
      <w:r w:rsidRPr="00A62110">
        <w:rPr>
          <w:rFonts w:ascii="Times New Roman" w:eastAsia="Times New Roman" w:hAnsi="Times New Roman" w:cs="Times New Roman"/>
          <w:b/>
        </w:rPr>
        <w:t xml:space="preserve">Create (K6) – </w:t>
      </w:r>
      <w:r w:rsidRPr="00A62110">
        <w:rPr>
          <w:rFonts w:ascii="Times New Roman" w:eastAsia="Times New Roman" w:hAnsi="Times New Roman" w:cs="Times New Roman"/>
          <w:bCs/>
        </w:rPr>
        <w:t>Check knowledge in specific or offbeat situations. Discussion.</w:t>
      </w:r>
    </w:p>
    <w:p w:rsidR="0097336F" w:rsidRPr="00A62110" w:rsidRDefault="0097336F" w:rsidP="00FC2670">
      <w:pPr>
        <w:ind w:left="1080" w:hanging="90"/>
        <w:rPr>
          <w:rFonts w:ascii="Times New Roman" w:eastAsia="Times New Roman" w:hAnsi="Times New Roman" w:cs="Times New Roman"/>
          <w:b/>
        </w:rPr>
      </w:pPr>
      <w:r w:rsidRPr="00A62110">
        <w:rPr>
          <w:rFonts w:ascii="Times New Roman" w:eastAsia="Times New Roman" w:hAnsi="Times New Roman" w:cs="Times New Roman"/>
          <w:b/>
        </w:rPr>
        <w:t>Mapping with Programme Outcomes:</w:t>
      </w:r>
    </w:p>
    <w:tbl>
      <w:tblPr>
        <w:tblStyle w:val="1"/>
        <w:tblpPr w:leftFromText="180" w:rightFromText="180" w:vertAnchor="text" w:horzAnchor="margin" w:tblpXSpec="right" w:tblpY="160"/>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45"/>
        <w:gridCol w:w="900"/>
        <w:gridCol w:w="900"/>
        <w:gridCol w:w="945"/>
        <w:gridCol w:w="765"/>
        <w:gridCol w:w="810"/>
        <w:gridCol w:w="810"/>
        <w:gridCol w:w="810"/>
        <w:gridCol w:w="810"/>
        <w:gridCol w:w="810"/>
        <w:gridCol w:w="905"/>
      </w:tblGrid>
      <w:tr w:rsidR="00A04F49" w:rsidRPr="00A62110" w:rsidTr="00A04F49">
        <w:trPr>
          <w:trHeight w:val="642"/>
        </w:trPr>
        <w:tc>
          <w:tcPr>
            <w:tcW w:w="1345" w:type="dxa"/>
            <w:vAlign w:val="center"/>
          </w:tcPr>
          <w:p w:rsidR="00EC7981" w:rsidRPr="00A62110" w:rsidRDefault="00EC7981" w:rsidP="00EC7981">
            <w:pPr>
              <w:jc w:val="center"/>
              <w:rPr>
                <w:rFonts w:ascii="Times New Roman" w:eastAsia="Times New Roman" w:hAnsi="Times New Roman" w:cs="Times New Roman"/>
                <w:b/>
              </w:rPr>
            </w:pP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PO 1</w:t>
            </w: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PO 2</w:t>
            </w:r>
          </w:p>
        </w:tc>
        <w:tc>
          <w:tcPr>
            <w:tcW w:w="94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PO 3</w:t>
            </w:r>
          </w:p>
        </w:tc>
        <w:tc>
          <w:tcPr>
            <w:tcW w:w="76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PO 4</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PO 5</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PO 6</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PO 7</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PO 8</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PO 9</w:t>
            </w:r>
          </w:p>
        </w:tc>
        <w:tc>
          <w:tcPr>
            <w:tcW w:w="90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PO 10</w:t>
            </w:r>
          </w:p>
        </w:tc>
      </w:tr>
      <w:tr w:rsidR="00A04F49" w:rsidRPr="00A62110" w:rsidTr="00A04F49">
        <w:trPr>
          <w:trHeight w:val="483"/>
        </w:trPr>
        <w:tc>
          <w:tcPr>
            <w:tcW w:w="1345" w:type="dxa"/>
            <w:vAlign w:val="center"/>
          </w:tcPr>
          <w:p w:rsidR="00EC7981" w:rsidRPr="00A62110" w:rsidRDefault="00EC7981" w:rsidP="00EC7981">
            <w:pPr>
              <w:jc w:val="center"/>
              <w:rPr>
                <w:rFonts w:ascii="Times New Roman" w:eastAsia="Times New Roman" w:hAnsi="Times New Roman" w:cs="Times New Roman"/>
                <w:b/>
              </w:rPr>
            </w:pPr>
            <w:bookmarkStart w:id="1" w:name="_Hlk69552842"/>
            <w:r w:rsidRPr="00A62110">
              <w:rPr>
                <w:rFonts w:ascii="Times New Roman" w:eastAsia="Times New Roman" w:hAnsi="Times New Roman" w:cs="Times New Roman"/>
                <w:b/>
              </w:rPr>
              <w:t>CO 1</w:t>
            </w: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94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76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90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r>
      <w:tr w:rsidR="00A04F49" w:rsidRPr="00A62110" w:rsidTr="00A04F49">
        <w:trPr>
          <w:trHeight w:val="483"/>
        </w:trPr>
        <w:tc>
          <w:tcPr>
            <w:tcW w:w="134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CO 2</w:t>
            </w: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94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76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90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L</w:t>
            </w:r>
          </w:p>
        </w:tc>
      </w:tr>
      <w:tr w:rsidR="00A04F49" w:rsidRPr="00A62110" w:rsidTr="00A04F49">
        <w:trPr>
          <w:trHeight w:val="483"/>
        </w:trPr>
        <w:tc>
          <w:tcPr>
            <w:tcW w:w="134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CO 3</w:t>
            </w: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94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76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90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L</w:t>
            </w:r>
          </w:p>
        </w:tc>
      </w:tr>
      <w:tr w:rsidR="00A04F49" w:rsidRPr="00A62110" w:rsidTr="00A04F49">
        <w:trPr>
          <w:trHeight w:val="483"/>
        </w:trPr>
        <w:tc>
          <w:tcPr>
            <w:tcW w:w="134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CO 4</w:t>
            </w: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94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76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90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r>
      <w:tr w:rsidR="00A04F49" w:rsidRPr="00A62110" w:rsidTr="00A04F49">
        <w:trPr>
          <w:trHeight w:val="504"/>
        </w:trPr>
        <w:tc>
          <w:tcPr>
            <w:tcW w:w="134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CO 5</w:t>
            </w: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90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94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76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810"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905" w:type="dxa"/>
            <w:vAlign w:val="center"/>
          </w:tcPr>
          <w:p w:rsidR="00EC7981" w:rsidRPr="00A62110" w:rsidRDefault="00EC7981" w:rsidP="00EC7981">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r>
      <w:bookmarkEnd w:id="1"/>
    </w:tbl>
    <w:p w:rsidR="0097336F" w:rsidRPr="00A62110" w:rsidRDefault="0097336F" w:rsidP="0097336F">
      <w:pPr>
        <w:rPr>
          <w:rFonts w:ascii="Times New Roman" w:eastAsia="Times New Roman" w:hAnsi="Times New Roman" w:cs="Times New Roman"/>
          <w:b/>
        </w:rPr>
      </w:pPr>
    </w:p>
    <w:p w:rsidR="00A35A4F" w:rsidRPr="00A62110" w:rsidRDefault="0097336F" w:rsidP="00F4003D">
      <w:pPr>
        <w:pStyle w:val="ListParagraph"/>
        <w:ind w:left="1440"/>
        <w:rPr>
          <w:rFonts w:ascii="Times New Roman" w:eastAsia="Times New Roman" w:hAnsi="Times New Roman" w:cs="Times New Roman"/>
          <w:b/>
        </w:rPr>
      </w:pPr>
      <w:r w:rsidRPr="00A62110">
        <w:rPr>
          <w:rFonts w:ascii="Times New Roman" w:eastAsia="Times New Roman" w:hAnsi="Times New Roman" w:cs="Times New Roman"/>
          <w:b/>
        </w:rPr>
        <w:t>S-Strong</w:t>
      </w:r>
      <w:r w:rsidRPr="00A62110">
        <w:rPr>
          <w:rFonts w:ascii="Times New Roman" w:eastAsia="Times New Roman" w:hAnsi="Times New Roman" w:cs="Times New Roman"/>
          <w:b/>
        </w:rPr>
        <w:tab/>
        <w:t>M</w:t>
      </w:r>
      <w:r w:rsidR="00ED19C0" w:rsidRPr="00A62110">
        <w:rPr>
          <w:rFonts w:ascii="Times New Roman" w:eastAsia="Times New Roman" w:hAnsi="Times New Roman" w:cs="Times New Roman"/>
          <w:b/>
        </w:rPr>
        <w:t>S-Strong   M</w:t>
      </w:r>
      <w:r w:rsidRPr="00A62110">
        <w:rPr>
          <w:rFonts w:ascii="Times New Roman" w:eastAsia="Times New Roman" w:hAnsi="Times New Roman" w:cs="Times New Roman"/>
          <w:b/>
        </w:rPr>
        <w:t>-Medium</w:t>
      </w:r>
      <w:r w:rsidRPr="00A62110">
        <w:rPr>
          <w:rFonts w:ascii="Times New Roman" w:eastAsia="Times New Roman" w:hAnsi="Times New Roman" w:cs="Times New Roman"/>
          <w:b/>
        </w:rPr>
        <w:tab/>
        <w:t>L-Low</w:t>
      </w:r>
    </w:p>
    <w:p w:rsidR="0091258F" w:rsidRPr="00A62110" w:rsidRDefault="0091258F" w:rsidP="00F4003D">
      <w:pPr>
        <w:pStyle w:val="ListParagraph"/>
        <w:ind w:left="1440"/>
        <w:rPr>
          <w:rFonts w:ascii="Times New Roman" w:eastAsia="Times New Roman" w:hAnsi="Times New Roman" w:cs="Times New Roman"/>
          <w:b/>
        </w:rPr>
      </w:pPr>
    </w:p>
    <w:p w:rsidR="0091258F" w:rsidRPr="00A62110" w:rsidRDefault="0091258F" w:rsidP="00F4003D">
      <w:pPr>
        <w:pStyle w:val="ListParagraph"/>
        <w:ind w:left="1440"/>
        <w:rPr>
          <w:rFonts w:ascii="Times New Roman" w:eastAsia="Times New Roman" w:hAnsi="Times New Roman" w:cs="Times New Roman"/>
          <w:b/>
        </w:rPr>
      </w:pPr>
    </w:p>
    <w:p w:rsidR="0091258F" w:rsidRPr="00A62110" w:rsidRDefault="0091258F" w:rsidP="00F4003D">
      <w:pPr>
        <w:pStyle w:val="ListParagraph"/>
        <w:ind w:left="1440"/>
        <w:rPr>
          <w:rFonts w:ascii="Times New Roman" w:eastAsia="Times New Roman" w:hAnsi="Times New Roman" w:cs="Times New Roman"/>
          <w:b/>
        </w:rPr>
      </w:pPr>
    </w:p>
    <w:p w:rsidR="009E51D5" w:rsidRPr="00A62110" w:rsidRDefault="009E51D5" w:rsidP="00F4003D">
      <w:pPr>
        <w:pStyle w:val="ListParagraph"/>
        <w:ind w:left="1440"/>
        <w:rPr>
          <w:rFonts w:ascii="Times New Roman" w:eastAsia="Times New Roman" w:hAnsi="Times New Roman" w:cs="Times New Roman"/>
          <w:b/>
        </w:rPr>
      </w:pPr>
    </w:p>
    <w:p w:rsidR="00A413EE" w:rsidRDefault="00A413EE">
      <w:pPr>
        <w:rPr>
          <w:rFonts w:ascii="Times New Roman" w:eastAsia="Times New Roman" w:hAnsi="Times New Roman" w:cs="Times New Roman"/>
          <w:b/>
        </w:rPr>
      </w:pPr>
      <w:r>
        <w:rPr>
          <w:rFonts w:ascii="Times New Roman" w:eastAsia="Times New Roman" w:hAnsi="Times New Roman" w:cs="Times New Roman"/>
          <w:b/>
        </w:rPr>
        <w:br w:type="page"/>
      </w:r>
    </w:p>
    <w:p w:rsidR="0091258F" w:rsidRPr="00A62110" w:rsidRDefault="0091258F" w:rsidP="00F4003D">
      <w:pPr>
        <w:pStyle w:val="ListParagraph"/>
        <w:ind w:left="1440"/>
        <w:rPr>
          <w:rFonts w:ascii="Times New Roman" w:eastAsia="Times New Roman" w:hAnsi="Times New Roman" w:cs="Times New Roman"/>
          <w:b/>
        </w:rPr>
      </w:pPr>
    </w:p>
    <w:p w:rsidR="0091258F" w:rsidRPr="00A62110" w:rsidRDefault="0091258F" w:rsidP="00F4003D">
      <w:pPr>
        <w:pStyle w:val="ListParagraph"/>
        <w:ind w:left="1440"/>
        <w:rPr>
          <w:rFonts w:ascii="Times New Roman" w:eastAsia="Times New Roman" w:hAnsi="Times New Roman" w:cs="Times New Roman"/>
          <w:b/>
        </w:rPr>
      </w:pPr>
    </w:p>
    <w:tbl>
      <w:tblPr>
        <w:tblpPr w:leftFromText="180" w:rightFromText="180" w:vertAnchor="text" w:horzAnchor="margin" w:tblpXSpec="center"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86141F" w:rsidRPr="00A62110" w:rsidTr="00BC52FD">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86141F" w:rsidRPr="00A62110" w:rsidRDefault="0086141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86141F" w:rsidRPr="00A62110" w:rsidRDefault="0086141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23PBIOC13</w:t>
            </w:r>
            <w:r w:rsidRPr="00A62110">
              <w:rPr>
                <w:rFonts w:ascii="Times New Roman" w:hAnsi="Times New Roman" w:cs="Times New Roman"/>
                <w:b/>
                <w:bCs/>
                <w:color w:val="000000"/>
              </w:rPr>
              <w:t xml:space="preserve">: CORE COURSE - III Practical -1 </w:t>
            </w:r>
          </w:p>
          <w:p w:rsidR="0086141F" w:rsidRPr="00A62110" w:rsidRDefault="0086141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LABORATORY COURSE ON BIOMOLECULES AND BIOCHEMICAL TECHNIQUES</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86141F" w:rsidRPr="00A62110" w:rsidRDefault="0086141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86141F" w:rsidRPr="00A62110" w:rsidRDefault="0086141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86141F" w:rsidRPr="00A62110" w:rsidTr="00BC52FD">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86141F" w:rsidRPr="00A62110" w:rsidRDefault="0086141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86141F" w:rsidRPr="00A62110" w:rsidRDefault="0086141F" w:rsidP="00BC52FD">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86141F" w:rsidRPr="00A62110" w:rsidRDefault="0086141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6</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86141F" w:rsidRPr="00A62110" w:rsidRDefault="0086141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4</w:t>
            </w:r>
          </w:p>
        </w:tc>
      </w:tr>
    </w:tbl>
    <w:p w:rsidR="0091258F" w:rsidRPr="00A62110" w:rsidRDefault="0091258F" w:rsidP="00F4003D">
      <w:pPr>
        <w:pStyle w:val="ListParagraph"/>
        <w:ind w:left="1440"/>
        <w:rPr>
          <w:rFonts w:ascii="Times New Roman" w:eastAsia="Times New Roman" w:hAnsi="Times New Roman" w:cs="Times New Roman"/>
          <w:b/>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6"/>
        <w:gridCol w:w="7264"/>
      </w:tblGrid>
      <w:tr w:rsidR="000A6863" w:rsidRPr="00A62110" w:rsidTr="0086141F">
        <w:trPr>
          <w:trHeight w:val="710"/>
          <w:jc w:val="center"/>
        </w:trPr>
        <w:tc>
          <w:tcPr>
            <w:tcW w:w="2366" w:type="dxa"/>
          </w:tcPr>
          <w:p w:rsidR="000A6863" w:rsidRPr="00A62110" w:rsidRDefault="000A6863" w:rsidP="00BC52FD">
            <w:pPr>
              <w:pStyle w:val="TableParagraph"/>
              <w:spacing w:line="280" w:lineRule="atLeast"/>
              <w:ind w:left="806" w:right="156" w:hanging="620"/>
              <w:rPr>
                <w:b/>
              </w:rPr>
            </w:pPr>
            <w:r w:rsidRPr="00A62110">
              <w:rPr>
                <w:b/>
              </w:rPr>
              <w:t>Pre-requisites</w:t>
            </w:r>
          </w:p>
        </w:tc>
        <w:tc>
          <w:tcPr>
            <w:tcW w:w="7264" w:type="dxa"/>
          </w:tcPr>
          <w:p w:rsidR="000A6863" w:rsidRPr="00A62110" w:rsidRDefault="000A6863" w:rsidP="00BC52FD">
            <w:pPr>
              <w:pStyle w:val="TableParagraph"/>
              <w:rPr>
                <w:bCs/>
              </w:rPr>
            </w:pPr>
            <w:r w:rsidRPr="00A62110">
              <w:rPr>
                <w:bCs/>
              </w:rPr>
              <w:t>Knowledge on basic principles, Instrumentation of Biochemical techniques and metabolic reactions</w:t>
            </w:r>
          </w:p>
        </w:tc>
      </w:tr>
      <w:tr w:rsidR="000A6863" w:rsidRPr="00A62110" w:rsidTr="0086141F">
        <w:trPr>
          <w:trHeight w:val="3878"/>
          <w:jc w:val="center"/>
        </w:trPr>
        <w:tc>
          <w:tcPr>
            <w:tcW w:w="2366"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Course Objectives</w:t>
            </w:r>
          </w:p>
          <w:p w:rsidR="000A6863" w:rsidRPr="00A62110" w:rsidRDefault="000A6863" w:rsidP="00BC52FD">
            <w:pPr>
              <w:jc w:val="center"/>
              <w:rPr>
                <w:rFonts w:ascii="Times New Roman" w:eastAsia="Times New Roman" w:hAnsi="Times New Roman" w:cs="Times New Roman"/>
                <w:b/>
              </w:rPr>
            </w:pPr>
          </w:p>
          <w:p w:rsidR="000A6863" w:rsidRPr="00A62110" w:rsidRDefault="000A6863" w:rsidP="00BC52FD">
            <w:pPr>
              <w:pStyle w:val="TableParagraph"/>
              <w:spacing w:line="237" w:lineRule="auto"/>
              <w:ind w:left="494" w:right="461" w:firstLine="172"/>
              <w:rPr>
                <w:b/>
              </w:rPr>
            </w:pPr>
          </w:p>
        </w:tc>
        <w:tc>
          <w:tcPr>
            <w:tcW w:w="7264" w:type="dxa"/>
            <w:vAlign w:val="center"/>
          </w:tcPr>
          <w:p w:rsidR="000A6863" w:rsidRPr="00A62110" w:rsidRDefault="000A6863" w:rsidP="00BC52FD">
            <w:pPr>
              <w:ind w:left="301" w:right="91" w:hanging="270"/>
              <w:rPr>
                <w:rFonts w:ascii="Times New Roman" w:hAnsi="Times New Roman" w:cs="Times New Roman"/>
              </w:rPr>
            </w:pPr>
            <w:r w:rsidRPr="00A62110">
              <w:rPr>
                <w:rFonts w:ascii="Times New Roman" w:hAnsi="Times New Roman" w:cs="Times New Roman"/>
              </w:rPr>
              <w:t>1. To instill skill in students enabling them to apprehend the wider knowledge about principles and techniques to be employed for the biomolecules under investigation.</w:t>
            </w:r>
          </w:p>
          <w:p w:rsidR="000A6863" w:rsidRPr="00A62110" w:rsidRDefault="000A6863" w:rsidP="00BC52FD">
            <w:pPr>
              <w:ind w:left="301" w:right="91" w:hanging="270"/>
              <w:rPr>
                <w:rFonts w:ascii="Times New Roman" w:hAnsi="Times New Roman" w:cs="Times New Roman"/>
              </w:rPr>
            </w:pPr>
            <w:r w:rsidRPr="00A62110">
              <w:rPr>
                <w:rFonts w:ascii="Times New Roman" w:hAnsi="Times New Roman" w:cs="Times New Roman"/>
              </w:rPr>
              <w:t xml:space="preserve">2.To inculcate the knowledge of various isolation and purification techniques of macromolecules like DNA, RNA, Glycogen and Starch, </w:t>
            </w:r>
          </w:p>
          <w:p w:rsidR="000A6863" w:rsidRPr="00A62110" w:rsidRDefault="000A6863" w:rsidP="00BC52FD">
            <w:pPr>
              <w:ind w:left="301" w:right="91" w:hanging="270"/>
              <w:rPr>
                <w:rFonts w:ascii="Times New Roman" w:hAnsi="Times New Roman" w:cs="Times New Roman"/>
              </w:rPr>
            </w:pPr>
            <w:r w:rsidRPr="00A62110">
              <w:rPr>
                <w:rFonts w:ascii="Times New Roman" w:hAnsi="Times New Roman" w:cs="Times New Roman"/>
              </w:rPr>
              <w:t>3. To perform colorimetric estimations to quantify important metabolites like lactate and tryptophan and minerals like calcium and iron from various sources.</w:t>
            </w:r>
          </w:p>
          <w:p w:rsidR="000A6863" w:rsidRPr="00A62110" w:rsidRDefault="000A6863" w:rsidP="00BC52FD">
            <w:pPr>
              <w:ind w:left="301" w:right="91" w:hanging="270"/>
              <w:jc w:val="both"/>
              <w:rPr>
                <w:rFonts w:ascii="Times New Roman" w:hAnsi="Times New Roman" w:cs="Times New Roman"/>
              </w:rPr>
            </w:pPr>
            <w:r w:rsidRPr="00A62110">
              <w:rPr>
                <w:rFonts w:ascii="Times New Roman" w:hAnsi="Times New Roman" w:cs="Times New Roman"/>
              </w:rPr>
              <w:t>4. To achieve training in subcellular fractionation and to identify them by markers.</w:t>
            </w:r>
          </w:p>
          <w:p w:rsidR="000A6863" w:rsidRPr="00A62110" w:rsidRDefault="000A6863" w:rsidP="00BC52FD">
            <w:pPr>
              <w:ind w:left="301" w:right="91" w:hanging="270"/>
              <w:jc w:val="both"/>
              <w:rPr>
                <w:rFonts w:ascii="Times New Roman" w:hAnsi="Times New Roman" w:cs="Times New Roman"/>
              </w:rPr>
            </w:pPr>
            <w:r w:rsidRPr="00A62110">
              <w:rPr>
                <w:rFonts w:ascii="Times New Roman" w:hAnsi="Times New Roman" w:cs="Times New Roman"/>
              </w:rPr>
              <w:t>5 To achieve training in various chromatographic techniques.</w:t>
            </w:r>
          </w:p>
          <w:p w:rsidR="000A6863" w:rsidRPr="00A62110" w:rsidRDefault="000A6863" w:rsidP="00BC52FD">
            <w:pPr>
              <w:ind w:left="301" w:right="91" w:hanging="270"/>
              <w:jc w:val="both"/>
              <w:rPr>
                <w:rFonts w:ascii="Times New Roman" w:hAnsi="Times New Roman" w:cs="Times New Roman"/>
              </w:rPr>
            </w:pPr>
            <w:r w:rsidRPr="00A62110">
              <w:rPr>
                <w:rFonts w:ascii="Times New Roman" w:hAnsi="Times New Roman" w:cs="Times New Roman"/>
              </w:rPr>
              <w:t>6. To perform the isolation and identification of the organelles of a cell   using differential centrifugation.</w:t>
            </w:r>
          </w:p>
          <w:p w:rsidR="000A6863" w:rsidRPr="00A62110" w:rsidRDefault="000A6863" w:rsidP="00BC52FD">
            <w:pPr>
              <w:ind w:left="301" w:right="91" w:hanging="270"/>
              <w:rPr>
                <w:rFonts w:ascii="Times New Roman" w:hAnsi="Times New Roman" w:cs="Times New Roman"/>
              </w:rPr>
            </w:pPr>
            <w:r w:rsidRPr="00A62110">
              <w:rPr>
                <w:rFonts w:ascii="Times New Roman" w:hAnsi="Times New Roman" w:cs="Times New Roman"/>
              </w:rPr>
              <w:t>7. To perform phytochemical screening and quantification enabling them to give an insight on phytochemicals this will be useful for future research.</w:t>
            </w:r>
          </w:p>
          <w:p w:rsidR="000A6863" w:rsidRPr="00A62110" w:rsidRDefault="000A6863" w:rsidP="00BC52FD">
            <w:pPr>
              <w:spacing w:line="276" w:lineRule="auto"/>
              <w:ind w:left="571" w:hanging="270"/>
              <w:contextualSpacing/>
              <w:jc w:val="both"/>
              <w:rPr>
                <w:rFonts w:ascii="Times New Roman" w:hAnsi="Times New Roman" w:cs="Times New Roman"/>
              </w:rPr>
            </w:pPr>
          </w:p>
        </w:tc>
      </w:tr>
      <w:tr w:rsidR="000A6863" w:rsidRPr="00A62110" w:rsidTr="0086141F">
        <w:trPr>
          <w:trHeight w:val="3878"/>
          <w:jc w:val="center"/>
        </w:trPr>
        <w:tc>
          <w:tcPr>
            <w:tcW w:w="2366"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Course Outcomes</w:t>
            </w:r>
          </w:p>
          <w:p w:rsidR="000A6863" w:rsidRPr="00A62110" w:rsidRDefault="000A6863" w:rsidP="00BC52FD">
            <w:pPr>
              <w:jc w:val="center"/>
              <w:rPr>
                <w:rFonts w:ascii="Times New Roman" w:eastAsia="Times New Roman" w:hAnsi="Times New Roman" w:cs="Times New Roman"/>
                <w:b/>
              </w:rPr>
            </w:pPr>
          </w:p>
        </w:tc>
        <w:tc>
          <w:tcPr>
            <w:tcW w:w="7264" w:type="dxa"/>
            <w:vAlign w:val="center"/>
          </w:tcPr>
          <w:p w:rsidR="000A6863" w:rsidRPr="00A62110" w:rsidRDefault="000A6863" w:rsidP="00BC52FD">
            <w:pPr>
              <w:rPr>
                <w:rFonts w:ascii="Times New Roman" w:hAnsi="Times New Roman" w:cs="Times New Roman"/>
                <w:b/>
                <w:bCs/>
              </w:rPr>
            </w:pPr>
            <w:r w:rsidRPr="00A62110">
              <w:rPr>
                <w:rFonts w:ascii="Times New Roman" w:hAnsi="Times New Roman" w:cs="Times New Roman"/>
                <w:b/>
                <w:bCs/>
              </w:rPr>
              <w:t>On successful completion of this course, students should be able to:</w:t>
            </w:r>
          </w:p>
          <w:p w:rsidR="000A6863" w:rsidRPr="00A62110" w:rsidRDefault="000A6863" w:rsidP="00BC52FD">
            <w:pPr>
              <w:pBdr>
                <w:top w:val="nil"/>
                <w:left w:val="nil"/>
                <w:bottom w:val="nil"/>
                <w:right w:val="nil"/>
                <w:between w:val="nil"/>
              </w:pBdr>
              <w:ind w:right="91"/>
              <w:jc w:val="both"/>
              <w:rPr>
                <w:rFonts w:ascii="Times New Roman" w:hAnsi="Times New Roman" w:cs="Times New Roman"/>
              </w:rPr>
            </w:pPr>
            <w:r w:rsidRPr="00A62110">
              <w:rPr>
                <w:rFonts w:ascii="Times New Roman" w:hAnsi="Times New Roman" w:cs="Times New Roman"/>
              </w:rPr>
              <w:t>After completion of the course, the students should be able to:</w:t>
            </w:r>
          </w:p>
          <w:p w:rsidR="000A6863" w:rsidRPr="00A62110" w:rsidRDefault="000A6863" w:rsidP="00BC52FD">
            <w:pPr>
              <w:pStyle w:val="NormalWeb"/>
              <w:shd w:val="clear" w:color="auto" w:fill="FFFFFF"/>
              <w:spacing w:after="0" w:afterAutospacing="0"/>
              <w:ind w:left="121" w:right="91"/>
              <w:jc w:val="both"/>
              <w:rPr>
                <w:color w:val="FF0000"/>
                <w:sz w:val="22"/>
                <w:szCs w:val="22"/>
              </w:rPr>
            </w:pPr>
            <w:r w:rsidRPr="00A62110">
              <w:rPr>
                <w:b/>
                <w:bCs/>
                <w:sz w:val="22"/>
                <w:szCs w:val="22"/>
              </w:rPr>
              <w:t>CO1.</w:t>
            </w:r>
            <w:r w:rsidRPr="00A62110">
              <w:rPr>
                <w:sz w:val="22"/>
                <w:szCs w:val="22"/>
              </w:rPr>
              <w:t>The student will be able to acquire knowledge and skill in the techniques used in the isolation, purification and estimation of different biomolecules that are widely employed in research (K1, K2, K4)</w:t>
            </w:r>
          </w:p>
          <w:p w:rsidR="000A6863" w:rsidRPr="00A62110" w:rsidRDefault="000A6863" w:rsidP="00BC52FD">
            <w:pPr>
              <w:pStyle w:val="NormalWeb"/>
              <w:shd w:val="clear" w:color="auto" w:fill="FFFFFF"/>
              <w:spacing w:after="0" w:afterAutospacing="0"/>
              <w:ind w:left="121" w:right="91"/>
              <w:jc w:val="both"/>
              <w:rPr>
                <w:color w:val="FF0000"/>
                <w:sz w:val="22"/>
                <w:szCs w:val="22"/>
              </w:rPr>
            </w:pPr>
            <w:r w:rsidRPr="00A62110">
              <w:rPr>
                <w:b/>
                <w:bCs/>
                <w:sz w:val="22"/>
                <w:szCs w:val="22"/>
              </w:rPr>
              <w:t>CO2.</w:t>
            </w:r>
            <w:r w:rsidRPr="00A62110">
              <w:rPr>
                <w:sz w:val="22"/>
                <w:szCs w:val="22"/>
              </w:rPr>
              <w:t>The students will get acquainted with Principle, Instrumentation and method of Performing UV absorption studies of DNA, Protein and interpreting the alteration occurred during the process of denaturation (K1,K2, K 3, K4).</w:t>
            </w:r>
          </w:p>
          <w:p w:rsidR="000A6863" w:rsidRPr="00A62110" w:rsidRDefault="000A6863" w:rsidP="00BC52FD">
            <w:pPr>
              <w:rPr>
                <w:rFonts w:ascii="Times New Roman" w:hAnsi="Times New Roman" w:cs="Times New Roman"/>
              </w:rPr>
            </w:pPr>
          </w:p>
        </w:tc>
      </w:tr>
      <w:tr w:rsidR="000A6863" w:rsidRPr="00A62110" w:rsidTr="0086141F">
        <w:trPr>
          <w:trHeight w:val="4310"/>
          <w:jc w:val="center"/>
        </w:trPr>
        <w:tc>
          <w:tcPr>
            <w:tcW w:w="2366" w:type="dxa"/>
          </w:tcPr>
          <w:p w:rsidR="000A6863" w:rsidRPr="00A62110" w:rsidRDefault="000A6863" w:rsidP="00BC52FD">
            <w:pPr>
              <w:jc w:val="center"/>
              <w:rPr>
                <w:rFonts w:ascii="Times New Roman" w:hAnsi="Times New Roman" w:cs="Times New Roman"/>
                <w:b/>
              </w:rPr>
            </w:pPr>
          </w:p>
        </w:tc>
        <w:tc>
          <w:tcPr>
            <w:tcW w:w="7264" w:type="dxa"/>
          </w:tcPr>
          <w:p w:rsidR="000A6863" w:rsidRPr="00A62110" w:rsidRDefault="000A6863" w:rsidP="00BC52FD">
            <w:pPr>
              <w:pStyle w:val="NormalWeb"/>
              <w:shd w:val="clear" w:color="auto" w:fill="FFFFFF"/>
              <w:spacing w:after="0" w:afterAutospacing="0"/>
              <w:ind w:left="121" w:right="91"/>
              <w:jc w:val="both"/>
              <w:rPr>
                <w:b/>
                <w:bCs/>
                <w:sz w:val="22"/>
                <w:szCs w:val="22"/>
              </w:rPr>
            </w:pPr>
            <w:r w:rsidRPr="00A62110">
              <w:rPr>
                <w:b/>
                <w:bCs/>
                <w:sz w:val="22"/>
                <w:szCs w:val="22"/>
              </w:rPr>
              <w:t>CO3.</w:t>
            </w:r>
            <w:r w:rsidRPr="00A62110">
              <w:rPr>
                <w:sz w:val="22"/>
                <w:szCs w:val="22"/>
              </w:rPr>
              <w:t>The student will be fine-tune in handling the instruments  like colorimeter, spectrophotometer and will be able to estimate the biomolecules and minerals from the given samples (K1,K2,K4,)</w:t>
            </w:r>
            <w:r w:rsidRPr="00A62110">
              <w:rPr>
                <w:color w:val="FF0000"/>
                <w:sz w:val="22"/>
                <w:szCs w:val="22"/>
              </w:rPr>
              <w:t xml:space="preserve"> </w:t>
            </w:r>
          </w:p>
          <w:p w:rsidR="000A6863" w:rsidRPr="00A62110" w:rsidRDefault="000A6863" w:rsidP="00BC52FD">
            <w:pPr>
              <w:pStyle w:val="NormalWeb"/>
              <w:shd w:val="clear" w:color="auto" w:fill="FFFFFF"/>
              <w:spacing w:after="0"/>
              <w:ind w:left="121" w:right="91"/>
              <w:jc w:val="both"/>
              <w:rPr>
                <w:sz w:val="22"/>
                <w:szCs w:val="22"/>
              </w:rPr>
            </w:pPr>
            <w:r w:rsidRPr="00A62110">
              <w:rPr>
                <w:b/>
                <w:bCs/>
                <w:sz w:val="22"/>
                <w:szCs w:val="22"/>
              </w:rPr>
              <w:t>CO4.</w:t>
            </w:r>
            <w:r w:rsidRPr="00A62110">
              <w:rPr>
                <w:sz w:val="22"/>
                <w:szCs w:val="22"/>
              </w:rPr>
              <w:t xml:space="preserve"> The student, in addition to acquiring skill in performing various biochemical techniques can also learn to detect presence of phytochemicals and quantify them in the plant sample.</w:t>
            </w:r>
            <w:r w:rsidRPr="00A62110">
              <w:rPr>
                <w:color w:val="FF0000"/>
                <w:sz w:val="22"/>
                <w:szCs w:val="22"/>
              </w:rPr>
              <w:t xml:space="preserve"> </w:t>
            </w:r>
            <w:r w:rsidRPr="00A62110">
              <w:rPr>
                <w:sz w:val="22"/>
                <w:szCs w:val="22"/>
              </w:rPr>
              <w:t>(K1,K2,K3,K4 &amp; K6)</w:t>
            </w:r>
          </w:p>
          <w:p w:rsidR="000A6863" w:rsidRPr="00A62110" w:rsidRDefault="000A6863" w:rsidP="00BC52FD">
            <w:pPr>
              <w:pStyle w:val="TableParagraph"/>
              <w:spacing w:line="276" w:lineRule="auto"/>
              <w:ind w:left="121" w:right="91"/>
              <w:jc w:val="both"/>
            </w:pPr>
            <w:r w:rsidRPr="00A62110">
              <w:rPr>
                <w:b/>
                <w:bCs/>
              </w:rPr>
              <w:t>CO5.</w:t>
            </w:r>
            <w:r w:rsidRPr="00A62110">
              <w:rPr>
                <w:bCs/>
              </w:rPr>
              <w:t>The students will develop skill in analytical techniques like subcellular fractionation, Paper, Column and Thin layer Chromatography and the group experiments will enable them to build learning skills like team work, Problem solving, Communication ability.</w:t>
            </w:r>
            <w:r w:rsidRPr="00A62110">
              <w:t xml:space="preserve"> (K1, K2,K3,K4 &amp; K6)</w:t>
            </w:r>
          </w:p>
        </w:tc>
      </w:tr>
      <w:tr w:rsidR="000A6863" w:rsidRPr="00A62110" w:rsidTr="0086141F">
        <w:trPr>
          <w:trHeight w:val="242"/>
          <w:jc w:val="center"/>
        </w:trPr>
        <w:tc>
          <w:tcPr>
            <w:tcW w:w="9630" w:type="dxa"/>
            <w:gridSpan w:val="2"/>
          </w:tcPr>
          <w:p w:rsidR="000A6863" w:rsidRPr="00A62110" w:rsidRDefault="000A6863" w:rsidP="00BC52FD">
            <w:pPr>
              <w:pStyle w:val="NormalWeb"/>
              <w:shd w:val="clear" w:color="auto" w:fill="FFFFFF"/>
              <w:spacing w:after="0" w:afterAutospacing="0"/>
              <w:jc w:val="center"/>
              <w:rPr>
                <w:b/>
                <w:bCs/>
                <w:sz w:val="22"/>
                <w:szCs w:val="22"/>
              </w:rPr>
            </w:pPr>
            <w:r w:rsidRPr="00A62110">
              <w:rPr>
                <w:b/>
                <w:bCs/>
                <w:sz w:val="22"/>
                <w:szCs w:val="22"/>
              </w:rPr>
              <w:t>Units</w:t>
            </w:r>
          </w:p>
        </w:tc>
      </w:tr>
      <w:tr w:rsidR="000A6863" w:rsidRPr="00A62110" w:rsidTr="0086141F">
        <w:trPr>
          <w:trHeight w:val="1682"/>
          <w:jc w:val="center"/>
        </w:trPr>
        <w:tc>
          <w:tcPr>
            <w:tcW w:w="2366" w:type="dxa"/>
          </w:tcPr>
          <w:p w:rsidR="000A6863" w:rsidRPr="00A62110" w:rsidRDefault="000A6863" w:rsidP="00BC52FD">
            <w:pPr>
              <w:jc w:val="center"/>
              <w:rPr>
                <w:rFonts w:ascii="Times New Roman" w:hAnsi="Times New Roman" w:cs="Times New Roman"/>
                <w:b/>
              </w:rPr>
            </w:pPr>
            <w:r w:rsidRPr="00A62110">
              <w:rPr>
                <w:rFonts w:ascii="Times New Roman" w:hAnsi="Times New Roman" w:cs="Times New Roman"/>
                <w:b/>
              </w:rPr>
              <w:t xml:space="preserve">                          I</w:t>
            </w:r>
          </w:p>
        </w:tc>
        <w:tc>
          <w:tcPr>
            <w:tcW w:w="7264" w:type="dxa"/>
          </w:tcPr>
          <w:p w:rsidR="000A6863" w:rsidRPr="00A62110" w:rsidRDefault="000A6863" w:rsidP="00BC52FD">
            <w:pPr>
              <w:pStyle w:val="NoSpacing"/>
              <w:spacing w:line="276" w:lineRule="auto"/>
              <w:rPr>
                <w:rFonts w:ascii="Times New Roman" w:hAnsi="Times New Roman" w:cs="Times New Roman"/>
              </w:rPr>
            </w:pPr>
            <w:r w:rsidRPr="00A62110">
              <w:rPr>
                <w:rFonts w:ascii="Times New Roman" w:hAnsi="Times New Roman" w:cs="Times New Roman"/>
              </w:rPr>
              <w:t>Biochemical studies and estimation of macromolecules</w:t>
            </w:r>
          </w:p>
          <w:p w:rsidR="000A6863" w:rsidRPr="00A62110" w:rsidRDefault="000A6863" w:rsidP="00BC52FD">
            <w:pPr>
              <w:pStyle w:val="NoSpacing"/>
              <w:spacing w:line="276" w:lineRule="auto"/>
              <w:ind w:left="301" w:hanging="90"/>
              <w:rPr>
                <w:rFonts w:ascii="Times New Roman" w:hAnsi="Times New Roman" w:cs="Times New Roman"/>
              </w:rPr>
            </w:pPr>
            <w:r w:rsidRPr="00A62110">
              <w:rPr>
                <w:rFonts w:ascii="Times New Roman" w:hAnsi="Times New Roman" w:cs="Times New Roman"/>
              </w:rPr>
              <w:tab/>
              <w:t>1. Isolation and estimation of glycogen from liver.</w:t>
            </w:r>
          </w:p>
          <w:p w:rsidR="000A6863" w:rsidRPr="00A62110" w:rsidRDefault="000A6863" w:rsidP="00BC52FD">
            <w:pPr>
              <w:pStyle w:val="NoSpacing"/>
              <w:spacing w:line="276" w:lineRule="auto"/>
              <w:ind w:left="301" w:hanging="90"/>
              <w:rPr>
                <w:rFonts w:ascii="Times New Roman" w:hAnsi="Times New Roman" w:cs="Times New Roman"/>
              </w:rPr>
            </w:pPr>
            <w:r w:rsidRPr="00A62110">
              <w:rPr>
                <w:rFonts w:ascii="Times New Roman" w:hAnsi="Times New Roman" w:cs="Times New Roman"/>
              </w:rPr>
              <w:tab/>
              <w:t>2. Isolation and estimation of DNA from animal tissue.</w:t>
            </w:r>
          </w:p>
          <w:p w:rsidR="000A6863" w:rsidRPr="00A62110" w:rsidRDefault="000A6863" w:rsidP="00BC52FD">
            <w:pPr>
              <w:pStyle w:val="NoSpacing"/>
              <w:spacing w:line="276" w:lineRule="auto"/>
              <w:ind w:left="301" w:hanging="90"/>
              <w:rPr>
                <w:rFonts w:ascii="Times New Roman" w:hAnsi="Times New Roman" w:cs="Times New Roman"/>
              </w:rPr>
            </w:pPr>
            <w:r w:rsidRPr="00A62110">
              <w:rPr>
                <w:rFonts w:ascii="Times New Roman" w:hAnsi="Times New Roman" w:cs="Times New Roman"/>
              </w:rPr>
              <w:tab/>
              <w:t>3. Isolation and estimation of RNA from yeast.</w:t>
            </w:r>
          </w:p>
          <w:p w:rsidR="000A6863" w:rsidRPr="00A62110" w:rsidRDefault="000A6863" w:rsidP="00BC52FD">
            <w:pPr>
              <w:pStyle w:val="NoSpacing"/>
              <w:spacing w:line="276" w:lineRule="auto"/>
              <w:ind w:left="301" w:hanging="90"/>
              <w:rPr>
                <w:rFonts w:ascii="Times New Roman" w:hAnsi="Times New Roman" w:cs="Times New Roman"/>
                <w:b/>
                <w:bCs/>
              </w:rPr>
            </w:pPr>
            <w:r w:rsidRPr="00A62110">
              <w:rPr>
                <w:rFonts w:ascii="Times New Roman" w:hAnsi="Times New Roman" w:cs="Times New Roman"/>
              </w:rPr>
              <w:tab/>
              <w:t>4. Purification of Polysaccharides –Starch and assessment of its purity</w:t>
            </w:r>
          </w:p>
        </w:tc>
      </w:tr>
      <w:tr w:rsidR="000A6863" w:rsidRPr="00A62110" w:rsidTr="0086141F">
        <w:trPr>
          <w:trHeight w:val="980"/>
          <w:jc w:val="center"/>
        </w:trPr>
        <w:tc>
          <w:tcPr>
            <w:tcW w:w="2366" w:type="dxa"/>
          </w:tcPr>
          <w:p w:rsidR="000A6863" w:rsidRPr="00A62110" w:rsidRDefault="000A6863" w:rsidP="00BC52FD">
            <w:pPr>
              <w:jc w:val="center"/>
              <w:rPr>
                <w:rFonts w:ascii="Times New Roman" w:hAnsi="Times New Roman" w:cs="Times New Roman"/>
                <w:b/>
              </w:rPr>
            </w:pPr>
            <w:r w:rsidRPr="00A62110">
              <w:rPr>
                <w:rFonts w:ascii="Times New Roman" w:hAnsi="Times New Roman" w:cs="Times New Roman"/>
                <w:b/>
              </w:rPr>
              <w:t xml:space="preserve">                          II</w:t>
            </w:r>
          </w:p>
        </w:tc>
        <w:tc>
          <w:tcPr>
            <w:tcW w:w="7264" w:type="dxa"/>
          </w:tcPr>
          <w:p w:rsidR="000A6863" w:rsidRPr="00A62110" w:rsidRDefault="000A6863" w:rsidP="00BC52FD">
            <w:pPr>
              <w:pStyle w:val="NoSpacing"/>
              <w:spacing w:line="276" w:lineRule="auto"/>
              <w:rPr>
                <w:rFonts w:ascii="Times New Roman" w:hAnsi="Times New Roman" w:cs="Times New Roman"/>
              </w:rPr>
            </w:pPr>
            <w:r w:rsidRPr="00A62110">
              <w:rPr>
                <w:rFonts w:ascii="Times New Roman" w:hAnsi="Times New Roman" w:cs="Times New Roman"/>
              </w:rPr>
              <w:t xml:space="preserve">UV absorption </w:t>
            </w:r>
          </w:p>
          <w:p w:rsidR="000A6863" w:rsidRPr="00A62110" w:rsidRDefault="000A6863" w:rsidP="00BC52FD">
            <w:pPr>
              <w:pStyle w:val="NoSpacing"/>
              <w:spacing w:line="276" w:lineRule="auto"/>
              <w:ind w:left="301" w:hanging="301"/>
              <w:rPr>
                <w:rFonts w:ascii="Times New Roman" w:hAnsi="Times New Roman" w:cs="Times New Roman"/>
              </w:rPr>
            </w:pPr>
            <w:r w:rsidRPr="00A62110">
              <w:rPr>
                <w:rFonts w:ascii="Times New Roman" w:hAnsi="Times New Roman" w:cs="Times New Roman"/>
              </w:rPr>
              <w:tab/>
              <w:t>1. Denaturation of DNA and absorption studies at 260nm.</w:t>
            </w:r>
          </w:p>
          <w:p w:rsidR="000A6863" w:rsidRPr="00A62110" w:rsidRDefault="000A6863" w:rsidP="00BC52FD">
            <w:pPr>
              <w:pStyle w:val="NoSpacing"/>
              <w:spacing w:line="276" w:lineRule="auto"/>
              <w:ind w:left="301" w:hanging="301"/>
              <w:rPr>
                <w:rFonts w:ascii="Times New Roman" w:hAnsi="Times New Roman" w:cs="Times New Roman"/>
              </w:rPr>
            </w:pPr>
            <w:r w:rsidRPr="00A62110">
              <w:rPr>
                <w:rFonts w:ascii="Times New Roman" w:hAnsi="Times New Roman" w:cs="Times New Roman"/>
              </w:rPr>
              <w:tab/>
              <w:t>2. Denaturation of Protein and absorption studies at 280nm.</w:t>
            </w:r>
          </w:p>
          <w:p w:rsidR="000A6863" w:rsidRPr="00A62110" w:rsidRDefault="000A6863" w:rsidP="00BC52FD">
            <w:pPr>
              <w:pStyle w:val="NoSpacing"/>
              <w:spacing w:line="276" w:lineRule="auto"/>
              <w:rPr>
                <w:rFonts w:ascii="Times New Roman" w:hAnsi="Times New Roman" w:cs="Times New Roman"/>
              </w:rPr>
            </w:pPr>
          </w:p>
        </w:tc>
      </w:tr>
      <w:tr w:rsidR="000A6863" w:rsidRPr="00A62110" w:rsidTr="0086141F">
        <w:trPr>
          <w:trHeight w:val="1052"/>
          <w:jc w:val="center"/>
        </w:trPr>
        <w:tc>
          <w:tcPr>
            <w:tcW w:w="2366" w:type="dxa"/>
          </w:tcPr>
          <w:p w:rsidR="000A6863" w:rsidRPr="00A62110" w:rsidRDefault="000A6863" w:rsidP="00BC52FD">
            <w:pPr>
              <w:jc w:val="center"/>
              <w:rPr>
                <w:rFonts w:ascii="Times New Roman" w:hAnsi="Times New Roman" w:cs="Times New Roman"/>
                <w:b/>
              </w:rPr>
            </w:pPr>
            <w:r w:rsidRPr="00A62110">
              <w:rPr>
                <w:rFonts w:ascii="Times New Roman" w:hAnsi="Times New Roman" w:cs="Times New Roman"/>
                <w:b/>
              </w:rPr>
              <w:t xml:space="preserve">                          III</w:t>
            </w:r>
          </w:p>
        </w:tc>
        <w:tc>
          <w:tcPr>
            <w:tcW w:w="7264" w:type="dxa"/>
          </w:tcPr>
          <w:p w:rsidR="000A6863" w:rsidRPr="00A62110" w:rsidRDefault="000A6863" w:rsidP="00BC52FD">
            <w:pPr>
              <w:pStyle w:val="NoSpacing"/>
              <w:spacing w:line="276" w:lineRule="auto"/>
              <w:rPr>
                <w:rFonts w:ascii="Times New Roman" w:hAnsi="Times New Roman" w:cs="Times New Roman"/>
              </w:rPr>
            </w:pPr>
            <w:r w:rsidRPr="00A62110">
              <w:rPr>
                <w:rFonts w:ascii="Times New Roman" w:hAnsi="Times New Roman" w:cs="Times New Roman"/>
              </w:rPr>
              <w:t>Colorimetric estimations</w:t>
            </w:r>
          </w:p>
          <w:p w:rsidR="000A6863" w:rsidRPr="00A62110" w:rsidRDefault="000A6863" w:rsidP="00BC52FD">
            <w:pPr>
              <w:pStyle w:val="NoSpacing"/>
              <w:spacing w:line="276" w:lineRule="auto"/>
              <w:ind w:left="301" w:hanging="301"/>
              <w:rPr>
                <w:rFonts w:ascii="Times New Roman" w:hAnsi="Times New Roman" w:cs="Times New Roman"/>
              </w:rPr>
            </w:pPr>
            <w:r w:rsidRPr="00A62110">
              <w:rPr>
                <w:rFonts w:ascii="Times New Roman" w:hAnsi="Times New Roman" w:cs="Times New Roman"/>
              </w:rPr>
              <w:tab/>
              <w:t>1. Estimation of Pyruvate</w:t>
            </w:r>
          </w:p>
          <w:p w:rsidR="000A6863" w:rsidRPr="00A62110" w:rsidRDefault="000A6863" w:rsidP="00BC52FD">
            <w:pPr>
              <w:pStyle w:val="NoSpacing"/>
              <w:spacing w:line="276" w:lineRule="auto"/>
              <w:ind w:left="301" w:hanging="301"/>
              <w:rPr>
                <w:rFonts w:ascii="Times New Roman" w:hAnsi="Times New Roman" w:cs="Times New Roman"/>
              </w:rPr>
            </w:pPr>
            <w:r w:rsidRPr="00A62110">
              <w:rPr>
                <w:rFonts w:ascii="Times New Roman" w:hAnsi="Times New Roman" w:cs="Times New Roman"/>
              </w:rPr>
              <w:tab/>
              <w:t xml:space="preserve">2. Estimation of tryptophan.       </w:t>
            </w:r>
          </w:p>
          <w:p w:rsidR="000A6863" w:rsidRPr="00A62110" w:rsidRDefault="000A6863" w:rsidP="00BC52FD">
            <w:pPr>
              <w:pStyle w:val="NoSpacing"/>
              <w:spacing w:line="276" w:lineRule="auto"/>
              <w:rPr>
                <w:rFonts w:ascii="Times New Roman" w:hAnsi="Times New Roman" w:cs="Times New Roman"/>
              </w:rPr>
            </w:pPr>
          </w:p>
        </w:tc>
      </w:tr>
      <w:tr w:rsidR="000A6863" w:rsidRPr="00A62110" w:rsidTr="0086141F">
        <w:trPr>
          <w:trHeight w:val="1052"/>
          <w:jc w:val="center"/>
        </w:trPr>
        <w:tc>
          <w:tcPr>
            <w:tcW w:w="2366" w:type="dxa"/>
          </w:tcPr>
          <w:p w:rsidR="000A6863" w:rsidRPr="00A62110" w:rsidRDefault="000A6863" w:rsidP="00BC52FD">
            <w:pPr>
              <w:jc w:val="center"/>
              <w:rPr>
                <w:rFonts w:ascii="Times New Roman" w:hAnsi="Times New Roman" w:cs="Times New Roman"/>
                <w:b/>
              </w:rPr>
            </w:pPr>
            <w:r w:rsidRPr="00A62110">
              <w:rPr>
                <w:rFonts w:ascii="Times New Roman" w:hAnsi="Times New Roman" w:cs="Times New Roman"/>
                <w:b/>
              </w:rPr>
              <w:t xml:space="preserve">                            IV</w:t>
            </w:r>
          </w:p>
        </w:tc>
        <w:tc>
          <w:tcPr>
            <w:tcW w:w="7264" w:type="dxa"/>
          </w:tcPr>
          <w:p w:rsidR="000A6863" w:rsidRPr="00A62110" w:rsidRDefault="000A6863" w:rsidP="00BC52FD">
            <w:pPr>
              <w:pStyle w:val="NoSpacing"/>
              <w:spacing w:line="276" w:lineRule="auto"/>
              <w:rPr>
                <w:rFonts w:ascii="Times New Roman" w:hAnsi="Times New Roman" w:cs="Times New Roman"/>
              </w:rPr>
            </w:pPr>
            <w:r w:rsidRPr="00A62110">
              <w:rPr>
                <w:rFonts w:ascii="Times New Roman" w:hAnsi="Times New Roman" w:cs="Times New Roman"/>
              </w:rPr>
              <w:t xml:space="preserve">Estimation of minerals </w:t>
            </w:r>
          </w:p>
          <w:p w:rsidR="000A6863" w:rsidRPr="00A62110" w:rsidRDefault="000A6863" w:rsidP="00BC52FD">
            <w:pPr>
              <w:pStyle w:val="NoSpacing"/>
              <w:spacing w:line="276" w:lineRule="auto"/>
              <w:ind w:left="211" w:hanging="211"/>
              <w:rPr>
                <w:rFonts w:ascii="Times New Roman" w:hAnsi="Times New Roman" w:cs="Times New Roman"/>
              </w:rPr>
            </w:pPr>
            <w:r w:rsidRPr="00A62110">
              <w:rPr>
                <w:rFonts w:ascii="Times New Roman" w:hAnsi="Times New Roman" w:cs="Times New Roman"/>
              </w:rPr>
              <w:tab/>
              <w:t xml:space="preserve">1. Estimation of calcium </w:t>
            </w:r>
          </w:p>
          <w:p w:rsidR="000A6863" w:rsidRPr="00A62110" w:rsidRDefault="000A6863" w:rsidP="00BC52FD">
            <w:pPr>
              <w:pStyle w:val="NoSpacing"/>
              <w:spacing w:line="276" w:lineRule="auto"/>
              <w:ind w:left="211" w:hanging="211"/>
              <w:rPr>
                <w:rFonts w:ascii="Times New Roman" w:hAnsi="Times New Roman" w:cs="Times New Roman"/>
              </w:rPr>
            </w:pPr>
            <w:r w:rsidRPr="00A62110">
              <w:rPr>
                <w:rFonts w:ascii="Times New Roman" w:hAnsi="Times New Roman" w:cs="Times New Roman"/>
              </w:rPr>
              <w:tab/>
              <w:t>2. Estimation of iron</w:t>
            </w:r>
          </w:p>
        </w:tc>
      </w:tr>
      <w:tr w:rsidR="000A6863" w:rsidRPr="00A62110" w:rsidTr="0086141F">
        <w:trPr>
          <w:trHeight w:val="1052"/>
          <w:jc w:val="center"/>
        </w:trPr>
        <w:tc>
          <w:tcPr>
            <w:tcW w:w="2366" w:type="dxa"/>
          </w:tcPr>
          <w:p w:rsidR="000A6863" w:rsidRPr="00A62110" w:rsidRDefault="000A6863" w:rsidP="00BC52FD">
            <w:pPr>
              <w:jc w:val="center"/>
              <w:rPr>
                <w:rFonts w:ascii="Times New Roman" w:hAnsi="Times New Roman" w:cs="Times New Roman"/>
                <w:b/>
              </w:rPr>
            </w:pPr>
            <w:r w:rsidRPr="00A62110">
              <w:rPr>
                <w:rFonts w:ascii="Times New Roman" w:hAnsi="Times New Roman" w:cs="Times New Roman"/>
                <w:b/>
              </w:rPr>
              <w:t xml:space="preserve">                         V</w:t>
            </w:r>
          </w:p>
        </w:tc>
        <w:tc>
          <w:tcPr>
            <w:tcW w:w="7264" w:type="dxa"/>
          </w:tcPr>
          <w:p w:rsidR="000A6863" w:rsidRPr="00A62110" w:rsidRDefault="000A6863" w:rsidP="00BC52FD">
            <w:pPr>
              <w:pStyle w:val="NoSpacing"/>
              <w:spacing w:line="276" w:lineRule="auto"/>
              <w:rPr>
                <w:rFonts w:ascii="Times New Roman" w:hAnsi="Times New Roman" w:cs="Times New Roman"/>
              </w:rPr>
            </w:pPr>
            <w:r w:rsidRPr="00A62110">
              <w:rPr>
                <w:rFonts w:ascii="Times New Roman" w:hAnsi="Times New Roman" w:cs="Times New Roman"/>
              </w:rPr>
              <w:t xml:space="preserve">Plant Biochemistry </w:t>
            </w:r>
          </w:p>
          <w:p w:rsidR="000A6863" w:rsidRPr="00A62110" w:rsidRDefault="000A6863" w:rsidP="00BC52FD">
            <w:pPr>
              <w:pStyle w:val="NoSpacing"/>
              <w:spacing w:line="276" w:lineRule="auto"/>
              <w:ind w:left="301" w:hanging="301"/>
              <w:rPr>
                <w:rFonts w:ascii="Times New Roman" w:hAnsi="Times New Roman" w:cs="Times New Roman"/>
              </w:rPr>
            </w:pPr>
            <w:r w:rsidRPr="00A62110">
              <w:rPr>
                <w:rFonts w:ascii="Times New Roman" w:hAnsi="Times New Roman" w:cs="Times New Roman"/>
              </w:rPr>
              <w:t xml:space="preserve">   1. Qualitative analysis Phytochemical screening </w:t>
            </w:r>
          </w:p>
          <w:p w:rsidR="000A6863" w:rsidRPr="00A62110" w:rsidRDefault="000A6863" w:rsidP="00BC52FD">
            <w:pPr>
              <w:pStyle w:val="NoSpacing"/>
              <w:spacing w:line="276" w:lineRule="auto"/>
              <w:ind w:left="211"/>
              <w:rPr>
                <w:rFonts w:ascii="Times New Roman" w:hAnsi="Times New Roman" w:cs="Times New Roman"/>
              </w:rPr>
            </w:pPr>
            <w:r w:rsidRPr="00A62110">
              <w:rPr>
                <w:rFonts w:ascii="Times New Roman" w:hAnsi="Times New Roman" w:cs="Times New Roman"/>
              </w:rPr>
              <w:t>2.Estimation of Flavonoids -Quantitative analysis</w:t>
            </w:r>
          </w:p>
          <w:p w:rsidR="000A6863" w:rsidRPr="00A62110" w:rsidRDefault="000A6863" w:rsidP="00BC52FD">
            <w:pPr>
              <w:pStyle w:val="NoSpacing"/>
              <w:spacing w:line="276" w:lineRule="auto"/>
              <w:ind w:left="301" w:hanging="301"/>
              <w:rPr>
                <w:rFonts w:ascii="Times New Roman" w:hAnsi="Times New Roman" w:cs="Times New Roman"/>
              </w:rPr>
            </w:pPr>
          </w:p>
        </w:tc>
      </w:tr>
      <w:tr w:rsidR="000A6863" w:rsidRPr="00A62110" w:rsidTr="0086141F">
        <w:trPr>
          <w:trHeight w:val="440"/>
          <w:jc w:val="center"/>
        </w:trPr>
        <w:tc>
          <w:tcPr>
            <w:tcW w:w="2366" w:type="dxa"/>
          </w:tcPr>
          <w:p w:rsidR="000A6863" w:rsidRPr="00A62110" w:rsidRDefault="000A6863" w:rsidP="00BC52FD">
            <w:pPr>
              <w:jc w:val="center"/>
              <w:rPr>
                <w:rFonts w:ascii="Times New Roman" w:hAnsi="Times New Roman" w:cs="Times New Roman"/>
                <w:b/>
              </w:rPr>
            </w:pPr>
            <w:r w:rsidRPr="00A62110">
              <w:rPr>
                <w:rFonts w:ascii="Times New Roman" w:hAnsi="Times New Roman" w:cs="Times New Roman"/>
                <w:b/>
              </w:rPr>
              <w:t xml:space="preserve">                       VI</w:t>
            </w:r>
          </w:p>
        </w:tc>
        <w:tc>
          <w:tcPr>
            <w:tcW w:w="7264" w:type="dxa"/>
          </w:tcPr>
          <w:p w:rsidR="000A6863" w:rsidRPr="00A62110" w:rsidRDefault="000A6863" w:rsidP="00BC52FD">
            <w:pPr>
              <w:pStyle w:val="NoSpacing"/>
              <w:spacing w:line="276" w:lineRule="auto"/>
              <w:rPr>
                <w:rFonts w:ascii="Times New Roman" w:hAnsi="Times New Roman" w:cs="Times New Roman"/>
              </w:rPr>
            </w:pPr>
            <w:r w:rsidRPr="00A62110">
              <w:rPr>
                <w:rFonts w:ascii="Times New Roman" w:hAnsi="Times New Roman" w:cs="Times New Roman"/>
              </w:rPr>
              <w:t>Group Experiments</w:t>
            </w:r>
          </w:p>
          <w:p w:rsidR="000A6863" w:rsidRPr="00A62110" w:rsidRDefault="000A6863" w:rsidP="00BC52FD">
            <w:pPr>
              <w:pStyle w:val="NoSpacing"/>
              <w:spacing w:line="276" w:lineRule="auto"/>
              <w:ind w:left="391" w:hanging="180"/>
              <w:rPr>
                <w:rFonts w:ascii="Times New Roman" w:hAnsi="Times New Roman" w:cs="Times New Roman"/>
              </w:rPr>
            </w:pPr>
            <w:r w:rsidRPr="00A62110">
              <w:rPr>
                <w:rFonts w:ascii="Times New Roman" w:hAnsi="Times New Roman" w:cs="Times New Roman"/>
              </w:rPr>
              <w:t>1.Fractionation of sub-cellular organelles by differential centrifugation-Mitochondria and nucleus</w:t>
            </w:r>
          </w:p>
          <w:p w:rsidR="000A6863" w:rsidRPr="00A62110" w:rsidRDefault="000A6863" w:rsidP="00BC52FD">
            <w:pPr>
              <w:pStyle w:val="NoSpacing"/>
              <w:spacing w:line="276" w:lineRule="auto"/>
              <w:ind w:left="391" w:hanging="180"/>
              <w:rPr>
                <w:rFonts w:ascii="Times New Roman" w:hAnsi="Times New Roman" w:cs="Times New Roman"/>
              </w:rPr>
            </w:pPr>
            <w:r w:rsidRPr="00A62110">
              <w:rPr>
                <w:rFonts w:ascii="Times New Roman" w:hAnsi="Times New Roman" w:cs="Times New Roman"/>
              </w:rPr>
              <w:t>2. Identification of the separated sub-cellular fractions using marker enzymes (any one)</w:t>
            </w:r>
          </w:p>
          <w:p w:rsidR="000A6863" w:rsidRPr="00A62110" w:rsidRDefault="000A6863" w:rsidP="00BC52FD">
            <w:pPr>
              <w:pStyle w:val="NoSpacing"/>
              <w:spacing w:line="276" w:lineRule="auto"/>
              <w:ind w:left="391" w:hanging="180"/>
              <w:rPr>
                <w:rFonts w:ascii="Times New Roman" w:hAnsi="Times New Roman" w:cs="Times New Roman"/>
              </w:rPr>
            </w:pPr>
            <w:r w:rsidRPr="00A62110">
              <w:rPr>
                <w:rFonts w:ascii="Times New Roman" w:hAnsi="Times New Roman" w:cs="Times New Roman"/>
              </w:rPr>
              <w:t>3.Separation of identification of lipids by thin layer chromatography..</w:t>
            </w:r>
          </w:p>
          <w:p w:rsidR="000A6863" w:rsidRPr="00A62110" w:rsidRDefault="000A6863" w:rsidP="00BC52FD">
            <w:pPr>
              <w:pStyle w:val="NoSpacing"/>
              <w:spacing w:line="276" w:lineRule="auto"/>
              <w:ind w:left="391" w:hanging="180"/>
              <w:rPr>
                <w:rFonts w:ascii="Times New Roman" w:hAnsi="Times New Roman" w:cs="Times New Roman"/>
              </w:rPr>
            </w:pPr>
            <w:r w:rsidRPr="00A62110">
              <w:rPr>
                <w:rFonts w:ascii="Times New Roman" w:hAnsi="Times New Roman" w:cs="Times New Roman"/>
              </w:rPr>
              <w:t>4.Separation of plant pigments from leaves by column chromatography</w:t>
            </w:r>
          </w:p>
          <w:p w:rsidR="000A6863" w:rsidRPr="00A62110" w:rsidRDefault="000A6863" w:rsidP="00BC52FD">
            <w:pPr>
              <w:pStyle w:val="NoSpacing"/>
              <w:spacing w:line="276" w:lineRule="auto"/>
              <w:ind w:left="391" w:hanging="180"/>
              <w:rPr>
                <w:rFonts w:ascii="Times New Roman" w:hAnsi="Times New Roman" w:cs="Times New Roman"/>
              </w:rPr>
            </w:pPr>
            <w:r w:rsidRPr="00A62110">
              <w:rPr>
                <w:rFonts w:ascii="Times New Roman" w:hAnsi="Times New Roman" w:cs="Times New Roman"/>
              </w:rPr>
              <w:t>5. Identification of  Sugars by Paper Chromatography</w:t>
            </w:r>
          </w:p>
          <w:p w:rsidR="000A6863" w:rsidRPr="00A62110" w:rsidRDefault="000A6863" w:rsidP="00BC52FD">
            <w:pPr>
              <w:pStyle w:val="NoSpacing"/>
              <w:spacing w:line="276" w:lineRule="auto"/>
              <w:ind w:left="391" w:hanging="180"/>
              <w:rPr>
                <w:rFonts w:ascii="Times New Roman" w:hAnsi="Times New Roman" w:cs="Times New Roman"/>
              </w:rPr>
            </w:pPr>
            <w:r w:rsidRPr="00A62110">
              <w:rPr>
                <w:rFonts w:ascii="Times New Roman" w:hAnsi="Times New Roman" w:cs="Times New Roman"/>
              </w:rPr>
              <w:t>6.Identification of Amino acids by Paper Chromatography</w:t>
            </w:r>
          </w:p>
        </w:tc>
      </w:tr>
      <w:tr w:rsidR="000A6863" w:rsidRPr="00A62110" w:rsidTr="0086141F">
        <w:trPr>
          <w:trHeight w:val="872"/>
          <w:jc w:val="center"/>
        </w:trPr>
        <w:tc>
          <w:tcPr>
            <w:tcW w:w="2366" w:type="dxa"/>
          </w:tcPr>
          <w:p w:rsidR="000A6863" w:rsidRPr="00A62110" w:rsidRDefault="000A6863" w:rsidP="00BC52FD">
            <w:pPr>
              <w:spacing w:after="0"/>
              <w:rPr>
                <w:rFonts w:ascii="Times New Roman" w:hAnsi="Times New Roman" w:cs="Times New Roman"/>
                <w:b/>
                <w:bCs/>
              </w:rPr>
            </w:pPr>
            <w:r w:rsidRPr="00A62110">
              <w:rPr>
                <w:rFonts w:ascii="Times New Roman" w:hAnsi="Times New Roman" w:cs="Times New Roman"/>
                <w:b/>
                <w:bCs/>
              </w:rPr>
              <w:lastRenderedPageBreak/>
              <w:t xml:space="preserve">Reading List </w:t>
            </w:r>
          </w:p>
          <w:p w:rsidR="000A6863" w:rsidRPr="00A62110" w:rsidRDefault="000A6863" w:rsidP="00BC52FD">
            <w:pPr>
              <w:spacing w:after="0"/>
              <w:rPr>
                <w:rFonts w:ascii="Times New Roman" w:hAnsi="Times New Roman" w:cs="Times New Roman"/>
                <w:b/>
                <w:bCs/>
              </w:rPr>
            </w:pPr>
            <w:r w:rsidRPr="00A62110">
              <w:rPr>
                <w:rFonts w:ascii="Times New Roman" w:hAnsi="Times New Roman" w:cs="Times New Roman"/>
                <w:b/>
                <w:bCs/>
              </w:rPr>
              <w:t>(Print and Online)</w:t>
            </w:r>
            <w:r w:rsidRPr="00A62110">
              <w:rPr>
                <w:rFonts w:ascii="Times New Roman" w:hAnsi="Times New Roman" w:cs="Times New Roman"/>
                <w:b/>
                <w:bCs/>
              </w:rPr>
              <w:tab/>
            </w:r>
          </w:p>
          <w:p w:rsidR="000A6863" w:rsidRPr="00A62110" w:rsidRDefault="000A6863" w:rsidP="00BC52FD">
            <w:pPr>
              <w:rPr>
                <w:rFonts w:ascii="Times New Roman" w:hAnsi="Times New Roman" w:cs="Times New Roman"/>
                <w:b/>
              </w:rPr>
            </w:pPr>
          </w:p>
        </w:tc>
        <w:tc>
          <w:tcPr>
            <w:tcW w:w="7264" w:type="dxa"/>
          </w:tcPr>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1.https://www.researchgate.net/publication/313745155_Practical_Bio  chemistry_A_Student_Companion</w:t>
            </w:r>
          </w:p>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2.https://doi.org/10.1186/s13020-018-0177-x</w:t>
            </w:r>
          </w:p>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3.https://www.ncbi.nlm.nih.gov/pmc/articles/PMC5368116/</w:t>
            </w:r>
          </w:p>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4.https://www.life.illinois.edu/biochem/455/Lab%20exercises/2Photometry/spectrophotometry.pdf</w:t>
            </w:r>
          </w:p>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5.https://ijpsr.com/bft-article/determination-of-total-flavonoid-and-phenol-content-in-mimusops-elengi-linn/?view=fulltext</w:t>
            </w:r>
          </w:p>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6.https://skyfox.co/wp-content/uploads/2020/12/Practical-Manual-of-Biochemistry.pdf</w:t>
            </w:r>
          </w:p>
        </w:tc>
      </w:tr>
      <w:tr w:rsidR="000A6863" w:rsidRPr="00A62110" w:rsidTr="0086141F">
        <w:trPr>
          <w:trHeight w:val="872"/>
          <w:jc w:val="center"/>
        </w:trPr>
        <w:tc>
          <w:tcPr>
            <w:tcW w:w="2366" w:type="dxa"/>
          </w:tcPr>
          <w:p w:rsidR="000A6863" w:rsidRPr="00A62110" w:rsidRDefault="000A6863" w:rsidP="00BC52FD">
            <w:pPr>
              <w:spacing w:after="0"/>
              <w:rPr>
                <w:rFonts w:ascii="Times New Roman" w:hAnsi="Times New Roman" w:cs="Times New Roman"/>
                <w:b/>
                <w:bCs/>
              </w:rPr>
            </w:pPr>
            <w:r w:rsidRPr="00A62110">
              <w:rPr>
                <w:rFonts w:ascii="Times New Roman" w:hAnsi="Times New Roman" w:cs="Times New Roman"/>
                <w:b/>
                <w:bCs/>
              </w:rPr>
              <w:t>Self-Study</w:t>
            </w:r>
          </w:p>
        </w:tc>
        <w:tc>
          <w:tcPr>
            <w:tcW w:w="7264" w:type="dxa"/>
            <w:vAlign w:val="center"/>
          </w:tcPr>
          <w:p w:rsidR="000A6863" w:rsidRPr="00A62110" w:rsidRDefault="000A6863" w:rsidP="00BC52FD">
            <w:pPr>
              <w:pStyle w:val="NoSpacing"/>
              <w:spacing w:line="276" w:lineRule="auto"/>
              <w:ind w:left="301" w:hanging="90"/>
              <w:rPr>
                <w:rFonts w:ascii="Times New Roman" w:hAnsi="Times New Roman" w:cs="Times New Roman"/>
              </w:rPr>
            </w:pPr>
            <w:r w:rsidRPr="00A62110">
              <w:rPr>
                <w:rFonts w:ascii="Times New Roman" w:hAnsi="Times New Roman" w:cs="Times New Roman"/>
              </w:rPr>
              <w:t xml:space="preserve">1. Laboratory Safety Rules, Requirements and Regulations. </w:t>
            </w:r>
          </w:p>
          <w:p w:rsidR="000A6863" w:rsidRPr="00A62110" w:rsidRDefault="000A6863" w:rsidP="00BC52FD">
            <w:pPr>
              <w:pStyle w:val="NoSpacing"/>
              <w:spacing w:line="276" w:lineRule="auto"/>
              <w:ind w:left="301" w:hanging="90"/>
              <w:rPr>
                <w:rFonts w:ascii="Times New Roman" w:hAnsi="Times New Roman" w:cs="Times New Roman"/>
              </w:rPr>
            </w:pPr>
            <w:r w:rsidRPr="00A62110">
              <w:rPr>
                <w:rFonts w:ascii="Times New Roman" w:hAnsi="Times New Roman" w:cs="Times New Roman"/>
              </w:rPr>
              <w:t>2. Preparation of standard solutions and reagent</w:t>
            </w:r>
          </w:p>
        </w:tc>
      </w:tr>
      <w:tr w:rsidR="000A6863" w:rsidRPr="00A62110" w:rsidTr="0086141F">
        <w:trPr>
          <w:trHeight w:val="872"/>
          <w:jc w:val="center"/>
        </w:trPr>
        <w:tc>
          <w:tcPr>
            <w:tcW w:w="2366" w:type="dxa"/>
          </w:tcPr>
          <w:p w:rsidR="000A6863" w:rsidRPr="00A62110" w:rsidRDefault="000A6863" w:rsidP="00BC52FD">
            <w:pPr>
              <w:spacing w:after="0"/>
              <w:rPr>
                <w:rFonts w:ascii="Times New Roman" w:hAnsi="Times New Roman" w:cs="Times New Roman"/>
                <w:b/>
                <w:bCs/>
              </w:rPr>
            </w:pPr>
            <w:r w:rsidRPr="00A62110">
              <w:rPr>
                <w:rFonts w:ascii="Times New Roman" w:hAnsi="Times New Roman" w:cs="Times New Roman"/>
                <w:b/>
                <w:bCs/>
              </w:rPr>
              <w:t>Books Recommended</w:t>
            </w:r>
          </w:p>
        </w:tc>
        <w:tc>
          <w:tcPr>
            <w:tcW w:w="7264" w:type="dxa"/>
            <w:vAlign w:val="center"/>
          </w:tcPr>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1.</w:t>
            </w:r>
            <w:r w:rsidRPr="00A62110">
              <w:rPr>
                <w:rFonts w:ascii="Times New Roman" w:hAnsi="Times New Roman" w:cs="Times New Roman"/>
              </w:rPr>
              <w:tab/>
              <w:t>David Plummer (2001) An Introduction to Practical Biochemistry (3rd ed) McGraw Hill Education (India) Private Ltd</w:t>
            </w:r>
          </w:p>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2.</w:t>
            </w:r>
            <w:r w:rsidRPr="00A62110">
              <w:rPr>
                <w:rFonts w:ascii="Times New Roman" w:hAnsi="Times New Roman" w:cs="Times New Roman"/>
              </w:rPr>
              <w:tab/>
              <w:t>Jayaraman, J (2011),laboratory Manual in Biochemistry, New age publishers</w:t>
            </w:r>
          </w:p>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3.</w:t>
            </w:r>
            <w:r w:rsidRPr="00A62110">
              <w:rPr>
                <w:rFonts w:ascii="Times New Roman" w:hAnsi="Times New Roman" w:cs="Times New Roman"/>
              </w:rPr>
              <w:tab/>
              <w:t xml:space="preserve">Varley H (2006)  Practical Clinical Biochemistry (6th ed) ,  CBS Publishers </w:t>
            </w:r>
          </w:p>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4.</w:t>
            </w:r>
            <w:r w:rsidRPr="00A62110">
              <w:rPr>
                <w:rFonts w:ascii="Times New Roman" w:hAnsi="Times New Roman" w:cs="Times New Roman"/>
              </w:rPr>
              <w:tab/>
              <w:t xml:space="preserve">O. Debiyi and F. A. Sofowora, (1978 )“Phytochemical screening of medical plants,” Iloyidia, vol. 3, pp. 234–246, </w:t>
            </w:r>
          </w:p>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5.</w:t>
            </w:r>
            <w:r w:rsidRPr="00A62110">
              <w:rPr>
                <w:rFonts w:ascii="Times New Roman" w:hAnsi="Times New Roman" w:cs="Times New Roman"/>
              </w:rPr>
              <w:tab/>
              <w:t>Prof. Sarin A. Chavhan, Prof. Sushilkumar A. Shinde (2019) A Guide to Chromatography Techniques  Edition:1</w:t>
            </w:r>
          </w:p>
          <w:p w:rsidR="000A6863" w:rsidRPr="00A62110" w:rsidRDefault="000A6863"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6.</w:t>
            </w:r>
            <w:r w:rsidRPr="00A62110">
              <w:rPr>
                <w:rFonts w:ascii="Times New Roman" w:hAnsi="Times New Roman" w:cs="Times New Roman"/>
              </w:rPr>
              <w:tab/>
              <w:t>Analytical techniques in Biochemistry and Molecular Biology; Katoch, Rajan. Springer (2011)</w:t>
            </w:r>
          </w:p>
        </w:tc>
      </w:tr>
    </w:tbl>
    <w:tbl>
      <w:tblPr>
        <w:tblpPr w:leftFromText="180" w:rightFromText="180" w:vertAnchor="text" w:horzAnchor="margin" w:tblpXSpec="center" w:tblpY="337"/>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0"/>
        <w:gridCol w:w="1340"/>
        <w:gridCol w:w="2980"/>
        <w:gridCol w:w="2240"/>
        <w:gridCol w:w="1890"/>
      </w:tblGrid>
      <w:tr w:rsidR="000A6863" w:rsidRPr="00A62110" w:rsidTr="000A6863">
        <w:trPr>
          <w:trHeight w:val="684"/>
        </w:trPr>
        <w:tc>
          <w:tcPr>
            <w:tcW w:w="1180" w:type="dxa"/>
            <w:vAlign w:val="center"/>
          </w:tcPr>
          <w:p w:rsidR="000A6863" w:rsidRPr="00A62110" w:rsidRDefault="000A6863" w:rsidP="000A6863">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340" w:type="dxa"/>
            <w:vAlign w:val="center"/>
          </w:tcPr>
          <w:p w:rsidR="000A6863" w:rsidRPr="00A62110" w:rsidRDefault="000A6863" w:rsidP="000A6863">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2980" w:type="dxa"/>
            <w:vAlign w:val="center"/>
          </w:tcPr>
          <w:p w:rsidR="000A6863" w:rsidRPr="00A62110" w:rsidRDefault="000A6863" w:rsidP="000A6863">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2240" w:type="dxa"/>
            <w:vAlign w:val="center"/>
          </w:tcPr>
          <w:p w:rsidR="000A6863" w:rsidRPr="00A62110" w:rsidRDefault="000A6863" w:rsidP="000A6863">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890" w:type="dxa"/>
            <w:vAlign w:val="center"/>
          </w:tcPr>
          <w:p w:rsidR="000A6863" w:rsidRPr="00A62110" w:rsidRDefault="000A6863" w:rsidP="000A6863">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0A6863" w:rsidRPr="00A62110" w:rsidTr="000A6863">
        <w:tc>
          <w:tcPr>
            <w:tcW w:w="1180" w:type="dxa"/>
            <w:vAlign w:val="center"/>
          </w:tcPr>
          <w:p w:rsidR="000A6863" w:rsidRPr="00A62110" w:rsidRDefault="000A6863" w:rsidP="000A6863">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20</w:t>
            </w:r>
          </w:p>
        </w:tc>
        <w:tc>
          <w:tcPr>
            <w:tcW w:w="1340" w:type="dxa"/>
            <w:vAlign w:val="center"/>
          </w:tcPr>
          <w:p w:rsidR="000A6863" w:rsidRPr="00A62110" w:rsidRDefault="000A6863" w:rsidP="000A6863">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20</w:t>
            </w:r>
          </w:p>
        </w:tc>
        <w:tc>
          <w:tcPr>
            <w:tcW w:w="2980" w:type="dxa"/>
            <w:vAlign w:val="center"/>
          </w:tcPr>
          <w:p w:rsidR="000A6863" w:rsidRPr="00A62110" w:rsidRDefault="000A6863" w:rsidP="000A6863">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40</w:t>
            </w:r>
          </w:p>
        </w:tc>
        <w:tc>
          <w:tcPr>
            <w:tcW w:w="2240" w:type="dxa"/>
            <w:vAlign w:val="center"/>
          </w:tcPr>
          <w:p w:rsidR="000A6863" w:rsidRPr="00A62110" w:rsidRDefault="000A6863" w:rsidP="000A6863">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890" w:type="dxa"/>
            <w:vAlign w:val="center"/>
          </w:tcPr>
          <w:p w:rsidR="000A6863" w:rsidRPr="00A62110" w:rsidRDefault="000A6863" w:rsidP="000A6863">
            <w:pPr>
              <w:jc w:val="center"/>
              <w:rPr>
                <w:rFonts w:ascii="Times New Roman" w:eastAsia="Times New Roman" w:hAnsi="Times New Roman" w:cs="Times New Roman"/>
                <w:lang w:bidi="ta-IN"/>
              </w:rPr>
            </w:pPr>
          </w:p>
        </w:tc>
      </w:tr>
    </w:tbl>
    <w:p w:rsidR="000A6863" w:rsidRPr="00A62110" w:rsidRDefault="000A6863" w:rsidP="000A6863">
      <w:pPr>
        <w:rPr>
          <w:rFonts w:ascii="Times New Roman" w:hAnsi="Times New Roman" w:cs="Times New Roman"/>
          <w:lang w:bidi="ta-IN"/>
        </w:rPr>
      </w:pPr>
      <w:r w:rsidRPr="00A62110">
        <w:rPr>
          <w:rFonts w:ascii="Times New Roman" w:eastAsia="Times New Roman" w:hAnsi="Times New Roman" w:cs="Times New Roman"/>
          <w:b/>
          <w:lang w:bidi="ta-IN"/>
        </w:rPr>
        <w:t>Method of Evaluation:</w:t>
      </w:r>
    </w:p>
    <w:p w:rsidR="000A6863" w:rsidRPr="00A62110" w:rsidRDefault="000A6863" w:rsidP="000A6863">
      <w:pPr>
        <w:jc w:val="both"/>
        <w:rPr>
          <w:rFonts w:ascii="Times New Roman" w:hAnsi="Times New Roman" w:cs="Times New Roman"/>
          <w:b/>
        </w:rPr>
      </w:pPr>
    </w:p>
    <w:p w:rsidR="000A6863" w:rsidRPr="00A62110" w:rsidRDefault="000A6863" w:rsidP="000A6863">
      <w:pPr>
        <w:spacing w:after="200" w:line="276" w:lineRule="auto"/>
        <w:rPr>
          <w:rFonts w:ascii="Times New Roman" w:eastAsiaTheme="minorEastAsia" w:hAnsi="Times New Roman" w:cs="Times New Roman"/>
          <w:b/>
          <w:bCs/>
          <w:lang w:val="en-IN" w:eastAsia="en-IN"/>
        </w:rPr>
      </w:pPr>
      <w:r w:rsidRPr="00A62110">
        <w:rPr>
          <w:rFonts w:ascii="Times New Roman" w:eastAsiaTheme="minorEastAsia" w:hAnsi="Times New Roman" w:cs="Times New Roman"/>
          <w:b/>
          <w:bCs/>
          <w:lang w:val="en-IN" w:eastAsia="en-IN"/>
        </w:rPr>
        <w:t xml:space="preserve">Methods of assessment: </w:t>
      </w:r>
    </w:p>
    <w:p w:rsidR="000A6863" w:rsidRPr="00A62110" w:rsidRDefault="000A6863" w:rsidP="000A6863">
      <w:pPr>
        <w:spacing w:after="200" w:line="276" w:lineRule="auto"/>
        <w:rPr>
          <w:rFonts w:ascii="Times New Roman" w:eastAsiaTheme="minorEastAsia" w:hAnsi="Times New Roman" w:cs="Times New Roman"/>
          <w:b/>
          <w:bCs/>
          <w:lang w:val="en-IN" w:eastAsia="en-IN"/>
        </w:rPr>
      </w:pPr>
      <w:r w:rsidRPr="00A62110">
        <w:rPr>
          <w:rFonts w:ascii="Times New Roman" w:eastAsiaTheme="minorEastAsia" w:hAnsi="Times New Roman" w:cs="Times New Roman"/>
          <w:b/>
          <w:bCs/>
          <w:lang w:val="en-IN" w:eastAsia="en-IN"/>
        </w:rPr>
        <w:t xml:space="preserve">Recall (K1) - </w:t>
      </w:r>
      <w:r w:rsidRPr="00A62110">
        <w:rPr>
          <w:rFonts w:ascii="Times New Roman" w:eastAsiaTheme="minorEastAsia" w:hAnsi="Times New Roman" w:cs="Times New Roman"/>
          <w:lang w:val="en-IN" w:eastAsia="en-IN"/>
        </w:rPr>
        <w:t>Simple definitions, MCQ, Recall steps, Concept definitions.</w:t>
      </w:r>
    </w:p>
    <w:p w:rsidR="000A6863" w:rsidRPr="00A62110" w:rsidRDefault="000A6863" w:rsidP="000A6863">
      <w:pPr>
        <w:spacing w:after="200" w:line="276" w:lineRule="auto"/>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 xml:space="preserve">Understand/ Comprehend (K2) - </w:t>
      </w:r>
      <w:r w:rsidRPr="00A62110">
        <w:rPr>
          <w:rFonts w:ascii="Times New Roman" w:eastAsiaTheme="minorEastAsia" w:hAnsi="Times New Roman" w:cs="Times New Roman"/>
          <w:lang w:val="en-IN" w:eastAsia="en-IN"/>
        </w:rPr>
        <w:t>MCQ, True/False, Short essays, Concept explanations, Short summary or overview.</w:t>
      </w:r>
    </w:p>
    <w:p w:rsidR="000A6863" w:rsidRPr="00A62110" w:rsidRDefault="000A6863" w:rsidP="000A6863">
      <w:pPr>
        <w:spacing w:after="200" w:line="276" w:lineRule="auto"/>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 xml:space="preserve">Application (K3) - </w:t>
      </w:r>
      <w:r w:rsidRPr="00A62110">
        <w:rPr>
          <w:rFonts w:ascii="Times New Roman" w:eastAsiaTheme="minorEastAsia" w:hAnsi="Times New Roman" w:cs="Times New Roman"/>
          <w:lang w:val="en-IN" w:eastAsia="en-IN"/>
        </w:rPr>
        <w:t>Suggest idea/concept with examples,  Solve problems, Observe, Explain.</w:t>
      </w:r>
    </w:p>
    <w:p w:rsidR="000A6863" w:rsidRPr="00A62110" w:rsidRDefault="000A6863" w:rsidP="000A6863">
      <w:pPr>
        <w:spacing w:after="200" w:line="276" w:lineRule="auto"/>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Analyse (K4)-</w:t>
      </w:r>
      <w:r w:rsidRPr="00A62110">
        <w:rPr>
          <w:rFonts w:ascii="Times New Roman" w:eastAsiaTheme="minorEastAsia" w:hAnsi="Times New Roman" w:cs="Times New Roman"/>
          <w:lang w:val="en-IN" w:eastAsia="en-IN"/>
        </w:rPr>
        <w:t xml:space="preserve"> Problem-solving questions, Finish a procedure in many steps, Differentiate between various ideas</w:t>
      </w:r>
    </w:p>
    <w:p w:rsidR="000A6863" w:rsidRPr="00A62110" w:rsidRDefault="000A6863" w:rsidP="000A6863">
      <w:pPr>
        <w:spacing w:after="200" w:line="276" w:lineRule="auto"/>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 xml:space="preserve">Evaluate (K5) - </w:t>
      </w:r>
      <w:r w:rsidRPr="00A62110">
        <w:rPr>
          <w:rFonts w:ascii="Times New Roman" w:eastAsiaTheme="minorEastAsia" w:hAnsi="Times New Roman" w:cs="Times New Roman"/>
          <w:lang w:val="en-IN" w:eastAsia="en-IN"/>
        </w:rPr>
        <w:t>Longer essay/ Evaluation essay, Critique or justify with pros and cons.</w:t>
      </w:r>
    </w:p>
    <w:p w:rsidR="000A6863" w:rsidRPr="00A62110" w:rsidRDefault="000A6863" w:rsidP="000A6863">
      <w:pPr>
        <w:spacing w:after="200" w:line="276" w:lineRule="auto"/>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Create (K6)-</w:t>
      </w:r>
      <w:r w:rsidRPr="00A62110">
        <w:rPr>
          <w:rFonts w:ascii="Times New Roman" w:eastAsiaTheme="minorEastAsia" w:hAnsi="Times New Roman" w:cs="Times New Roman"/>
          <w:lang w:val="en-IN" w:eastAsia="en-IN"/>
        </w:rPr>
        <w:t xml:space="preserve"> Check knowledge in specific or offbeat situations, Discussion.</w:t>
      </w:r>
    </w:p>
    <w:p w:rsidR="000A6863" w:rsidRPr="00A62110" w:rsidRDefault="000A6863" w:rsidP="000A6863">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Mapping with Programme Outcomes:</w:t>
      </w:r>
    </w:p>
    <w:tbl>
      <w:tblPr>
        <w:tblStyle w:val="1"/>
        <w:tblW w:w="91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9"/>
        <w:gridCol w:w="934"/>
        <w:gridCol w:w="900"/>
        <w:gridCol w:w="874"/>
        <w:gridCol w:w="819"/>
        <w:gridCol w:w="819"/>
        <w:gridCol w:w="730"/>
        <w:gridCol w:w="810"/>
        <w:gridCol w:w="810"/>
        <w:gridCol w:w="810"/>
        <w:gridCol w:w="900"/>
      </w:tblGrid>
      <w:tr w:rsidR="000A6863" w:rsidRPr="00A62110" w:rsidTr="000A6863">
        <w:trPr>
          <w:trHeight w:val="485"/>
        </w:trPr>
        <w:tc>
          <w:tcPr>
            <w:tcW w:w="0" w:type="auto"/>
          </w:tcPr>
          <w:p w:rsidR="000A6863" w:rsidRPr="00A62110" w:rsidRDefault="000A6863" w:rsidP="00BC52FD">
            <w:pPr>
              <w:jc w:val="center"/>
              <w:rPr>
                <w:rFonts w:ascii="Times New Roman" w:eastAsia="Times New Roman" w:hAnsi="Times New Roman" w:cs="Times New Roman"/>
                <w:b/>
              </w:rPr>
            </w:pPr>
          </w:p>
        </w:tc>
        <w:tc>
          <w:tcPr>
            <w:tcW w:w="934"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1</w:t>
            </w:r>
          </w:p>
        </w:tc>
        <w:tc>
          <w:tcPr>
            <w:tcW w:w="900"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2</w:t>
            </w:r>
          </w:p>
        </w:tc>
        <w:tc>
          <w:tcPr>
            <w:tcW w:w="874"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3</w:t>
            </w:r>
          </w:p>
        </w:tc>
        <w:tc>
          <w:tcPr>
            <w:tcW w:w="819"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4</w:t>
            </w:r>
          </w:p>
        </w:tc>
        <w:tc>
          <w:tcPr>
            <w:tcW w:w="819"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5</w:t>
            </w:r>
          </w:p>
        </w:tc>
        <w:tc>
          <w:tcPr>
            <w:tcW w:w="730"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6</w:t>
            </w:r>
          </w:p>
        </w:tc>
        <w:tc>
          <w:tcPr>
            <w:tcW w:w="810"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7</w:t>
            </w:r>
          </w:p>
        </w:tc>
        <w:tc>
          <w:tcPr>
            <w:tcW w:w="810"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8</w:t>
            </w:r>
          </w:p>
        </w:tc>
        <w:tc>
          <w:tcPr>
            <w:tcW w:w="810"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9</w:t>
            </w:r>
          </w:p>
        </w:tc>
        <w:tc>
          <w:tcPr>
            <w:tcW w:w="900" w:type="dxa"/>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10</w:t>
            </w:r>
          </w:p>
        </w:tc>
      </w:tr>
      <w:tr w:rsidR="000A6863" w:rsidRPr="00A62110" w:rsidTr="000A6863">
        <w:trPr>
          <w:trHeight w:val="483"/>
        </w:trPr>
        <w:tc>
          <w:tcPr>
            <w:tcW w:w="0" w:type="auto"/>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1</w:t>
            </w:r>
          </w:p>
        </w:tc>
        <w:tc>
          <w:tcPr>
            <w:tcW w:w="934"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90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74"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9"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9"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73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L</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M</w:t>
            </w:r>
          </w:p>
        </w:tc>
        <w:tc>
          <w:tcPr>
            <w:tcW w:w="90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r>
      <w:tr w:rsidR="000A6863" w:rsidRPr="00A62110" w:rsidTr="000A6863">
        <w:trPr>
          <w:trHeight w:val="483"/>
        </w:trPr>
        <w:tc>
          <w:tcPr>
            <w:tcW w:w="0" w:type="auto"/>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lastRenderedPageBreak/>
              <w:t>CO 2</w:t>
            </w:r>
          </w:p>
        </w:tc>
        <w:tc>
          <w:tcPr>
            <w:tcW w:w="934"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90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74"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819"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9"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73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L</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900"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r>
      <w:tr w:rsidR="000A6863" w:rsidRPr="00A62110" w:rsidTr="000A6863">
        <w:trPr>
          <w:trHeight w:val="483"/>
        </w:trPr>
        <w:tc>
          <w:tcPr>
            <w:tcW w:w="0" w:type="auto"/>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3</w:t>
            </w:r>
          </w:p>
        </w:tc>
        <w:tc>
          <w:tcPr>
            <w:tcW w:w="934"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90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74"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9"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9"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73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900"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r>
      <w:tr w:rsidR="000A6863" w:rsidRPr="00A62110" w:rsidTr="000A6863">
        <w:trPr>
          <w:trHeight w:val="483"/>
        </w:trPr>
        <w:tc>
          <w:tcPr>
            <w:tcW w:w="0" w:type="auto"/>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4</w:t>
            </w:r>
          </w:p>
        </w:tc>
        <w:tc>
          <w:tcPr>
            <w:tcW w:w="934"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90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74"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9"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819"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73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90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r>
      <w:tr w:rsidR="000A6863" w:rsidRPr="00A62110" w:rsidTr="000A6863">
        <w:trPr>
          <w:trHeight w:val="504"/>
        </w:trPr>
        <w:tc>
          <w:tcPr>
            <w:tcW w:w="0" w:type="auto"/>
          </w:tcPr>
          <w:p w:rsidR="000A6863" w:rsidRPr="00A62110" w:rsidRDefault="000A6863"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5</w:t>
            </w:r>
          </w:p>
        </w:tc>
        <w:tc>
          <w:tcPr>
            <w:tcW w:w="934"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900"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874"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9"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9"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73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hAnsi="Times New Roman" w:cs="Times New Roman"/>
              </w:rPr>
              <w:t>S</w:t>
            </w:r>
          </w:p>
        </w:tc>
        <w:tc>
          <w:tcPr>
            <w:tcW w:w="81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900" w:type="dxa"/>
          </w:tcPr>
          <w:p w:rsidR="000A6863" w:rsidRPr="00A62110" w:rsidRDefault="000A6863" w:rsidP="00BC52FD">
            <w:pPr>
              <w:jc w:val="center"/>
              <w:rPr>
                <w:rFonts w:ascii="Times New Roman" w:eastAsia="Times New Roman" w:hAnsi="Times New Roman" w:cs="Times New Roman"/>
              </w:rPr>
            </w:pPr>
            <w:r w:rsidRPr="00A62110">
              <w:rPr>
                <w:rFonts w:ascii="Times New Roman" w:eastAsia="Times New Roman" w:hAnsi="Times New Roman" w:cs="Times New Roman"/>
              </w:rPr>
              <w:t>S</w:t>
            </w:r>
          </w:p>
        </w:tc>
      </w:tr>
    </w:tbl>
    <w:p w:rsidR="00A413EE" w:rsidRDefault="00A413EE" w:rsidP="000A6863">
      <w:pPr>
        <w:tabs>
          <w:tab w:val="left" w:pos="1540"/>
          <w:tab w:val="left" w:pos="2980"/>
        </w:tabs>
        <w:spacing w:after="200" w:line="275" w:lineRule="exact"/>
        <w:ind w:left="100"/>
        <w:rPr>
          <w:rFonts w:ascii="Times New Roman" w:eastAsia="Times New Roman" w:hAnsi="Times New Roman" w:cs="Times New Roman"/>
          <w:b/>
          <w:lang w:val="en-IN" w:eastAsia="en-IN"/>
        </w:rPr>
      </w:pPr>
      <w:r>
        <w:rPr>
          <w:rFonts w:ascii="Times New Roman" w:eastAsia="Times New Roman" w:hAnsi="Times New Roman" w:cs="Times New Roman"/>
          <w:b/>
          <w:lang w:val="en-IN" w:eastAsia="en-IN"/>
        </w:rPr>
        <w:tab/>
      </w:r>
      <w:r>
        <w:rPr>
          <w:rFonts w:ascii="Times New Roman" w:eastAsia="Times New Roman" w:hAnsi="Times New Roman" w:cs="Times New Roman"/>
          <w:b/>
          <w:lang w:val="en-IN" w:eastAsia="en-IN"/>
        </w:rPr>
        <w:tab/>
      </w:r>
      <w:r w:rsidR="000A6863" w:rsidRPr="00A62110">
        <w:rPr>
          <w:rFonts w:ascii="Times New Roman" w:eastAsia="Times New Roman" w:hAnsi="Times New Roman" w:cs="Times New Roman"/>
          <w:b/>
          <w:lang w:val="en-IN" w:eastAsia="en-IN"/>
        </w:rPr>
        <w:t>S-Strong</w:t>
      </w:r>
      <w:r w:rsidR="000A6863" w:rsidRPr="00A62110">
        <w:rPr>
          <w:rFonts w:ascii="Times New Roman" w:eastAsia="Times New Roman" w:hAnsi="Times New Roman" w:cs="Times New Roman"/>
          <w:b/>
          <w:lang w:val="en-IN" w:eastAsia="en-IN"/>
        </w:rPr>
        <w:tab/>
        <w:t>M-Medium</w:t>
      </w:r>
      <w:r w:rsidR="000A6863" w:rsidRPr="00A62110">
        <w:rPr>
          <w:rFonts w:ascii="Times New Roman" w:eastAsia="Times New Roman" w:hAnsi="Times New Roman" w:cs="Times New Roman"/>
          <w:b/>
          <w:lang w:val="en-IN" w:eastAsia="en-IN"/>
        </w:rPr>
        <w:tab/>
        <w:t>L-Low</w:t>
      </w:r>
    </w:p>
    <w:p w:rsidR="00A413EE" w:rsidRDefault="00A413EE">
      <w:pPr>
        <w:rPr>
          <w:rFonts w:ascii="Times New Roman" w:eastAsia="Times New Roman" w:hAnsi="Times New Roman" w:cs="Times New Roman"/>
          <w:b/>
          <w:lang w:val="en-IN" w:eastAsia="en-IN"/>
        </w:rPr>
      </w:pPr>
      <w:r>
        <w:rPr>
          <w:rFonts w:ascii="Times New Roman" w:eastAsia="Times New Roman" w:hAnsi="Times New Roman" w:cs="Times New Roman"/>
          <w:b/>
          <w:lang w:val="en-IN" w:eastAsia="en-IN"/>
        </w:rPr>
        <w:br w:type="page"/>
      </w:r>
    </w:p>
    <w:p w:rsidR="000A6863" w:rsidRDefault="000A6863" w:rsidP="000A6863">
      <w:pPr>
        <w:tabs>
          <w:tab w:val="left" w:pos="1540"/>
          <w:tab w:val="left" w:pos="2980"/>
        </w:tabs>
        <w:spacing w:after="200" w:line="275" w:lineRule="exact"/>
        <w:ind w:left="100"/>
        <w:rPr>
          <w:rFonts w:ascii="Times New Roman" w:eastAsia="Times New Roman" w:hAnsi="Times New Roman" w:cs="Times New Roman"/>
          <w:b/>
          <w:lang w:val="en-IN" w:eastAsia="en-IN"/>
        </w:rPr>
      </w:pPr>
    </w:p>
    <w:tbl>
      <w:tblPr>
        <w:tblpPr w:leftFromText="180" w:rightFromText="180" w:vertAnchor="text" w:horzAnchor="margin" w:tblpXSpec="center" w:tblpY="27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86141F" w:rsidRPr="00A62110" w:rsidTr="00AE00A5">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86141F" w:rsidRPr="00A62110" w:rsidRDefault="0086141F" w:rsidP="00AE00A5">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86141F" w:rsidRPr="00A62110" w:rsidRDefault="0086141F" w:rsidP="00AE00A5">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23PBIOE14-1</w:t>
            </w:r>
            <w:r w:rsidRPr="00A62110">
              <w:rPr>
                <w:rFonts w:ascii="Times New Roman" w:hAnsi="Times New Roman" w:cs="Times New Roman"/>
                <w:b/>
                <w:bCs/>
                <w:color w:val="000000"/>
              </w:rPr>
              <w:t xml:space="preserve">: Elective – 1 (Discipline centric)  </w:t>
            </w:r>
          </w:p>
          <w:p w:rsidR="0086141F" w:rsidRPr="00A62110" w:rsidRDefault="0086141F" w:rsidP="00AE00A5">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PHYSIOLOGY AND CELL BIOLOGY</w:t>
            </w:r>
            <w:r w:rsidR="005569BB" w:rsidRPr="00A62110">
              <w:rPr>
                <w:rFonts w:ascii="Times New Roman" w:hAnsi="Times New Roman" w:cs="Times New Roman"/>
                <w:b/>
                <w:bCs/>
              </w:rPr>
              <w:t xml:space="preserve"> ( TO include Hormones) </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86141F" w:rsidRPr="00A62110" w:rsidRDefault="0086141F" w:rsidP="00AE00A5">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86141F" w:rsidRPr="00A62110" w:rsidRDefault="0086141F" w:rsidP="00AE00A5">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86141F" w:rsidRPr="00A62110" w:rsidTr="00AE00A5">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86141F" w:rsidRPr="00A62110" w:rsidRDefault="0086141F" w:rsidP="00AE00A5">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86141F" w:rsidRPr="00A62110" w:rsidRDefault="0086141F" w:rsidP="00AE00A5">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86141F" w:rsidRPr="00A62110" w:rsidRDefault="005569BB" w:rsidP="00AE00A5">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5</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86141F" w:rsidRPr="00A62110" w:rsidRDefault="005569BB" w:rsidP="00AE00A5">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3</w:t>
            </w:r>
          </w:p>
        </w:tc>
      </w:tr>
    </w:tbl>
    <w:p w:rsidR="0091258F" w:rsidRPr="00A62110" w:rsidRDefault="0091258F" w:rsidP="00F4003D">
      <w:pPr>
        <w:pStyle w:val="ListParagraph"/>
        <w:ind w:left="1440"/>
        <w:rPr>
          <w:rFonts w:ascii="Times New Roman" w:eastAsia="Times New Roman" w:hAnsi="Times New Roman" w:cs="Times New Roman"/>
          <w:b/>
        </w:rPr>
      </w:pPr>
    </w:p>
    <w:tbl>
      <w:tblPr>
        <w:tblW w:w="9535"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0"/>
        <w:gridCol w:w="7455"/>
      </w:tblGrid>
      <w:tr w:rsidR="00A35A4F" w:rsidRPr="00A62110" w:rsidTr="00C15CB3">
        <w:trPr>
          <w:trHeight w:val="683"/>
        </w:trPr>
        <w:tc>
          <w:tcPr>
            <w:tcW w:w="2080" w:type="dxa"/>
            <w:vAlign w:val="center"/>
          </w:tcPr>
          <w:p w:rsidR="00A35A4F" w:rsidRPr="00A62110" w:rsidRDefault="00A35A4F" w:rsidP="00F4003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Pre-requisites, if any:</w:t>
            </w:r>
          </w:p>
        </w:tc>
        <w:tc>
          <w:tcPr>
            <w:tcW w:w="7455" w:type="dxa"/>
          </w:tcPr>
          <w:p w:rsidR="00A35A4F" w:rsidRPr="00A62110" w:rsidRDefault="00E96DF9" w:rsidP="00E96DF9">
            <w:pPr>
              <w:rPr>
                <w:rFonts w:ascii="Times New Roman" w:eastAsia="Times New Roman" w:hAnsi="Times New Roman" w:cs="Times New Roman"/>
                <w:bCs/>
                <w:lang w:bidi="ta-IN"/>
              </w:rPr>
            </w:pPr>
            <w:r w:rsidRPr="00A62110">
              <w:rPr>
                <w:rFonts w:ascii="Times New Roman" w:eastAsia="Times New Roman" w:hAnsi="Times New Roman" w:cs="Times New Roman"/>
                <w:bCs/>
                <w:lang w:bidi="ta-IN"/>
              </w:rPr>
              <w:t>Anatomy, Cells and Biological Compounds</w:t>
            </w:r>
          </w:p>
        </w:tc>
      </w:tr>
      <w:tr w:rsidR="00A35A4F" w:rsidRPr="00A62110" w:rsidTr="00C15CB3">
        <w:trPr>
          <w:trHeight w:val="782"/>
        </w:trPr>
        <w:tc>
          <w:tcPr>
            <w:tcW w:w="2080" w:type="dxa"/>
            <w:vAlign w:val="center"/>
          </w:tcPr>
          <w:p w:rsidR="00A35A4F" w:rsidRPr="00A62110" w:rsidRDefault="00A35A4F" w:rsidP="00F4003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Course Objectives</w:t>
            </w:r>
          </w:p>
        </w:tc>
        <w:tc>
          <w:tcPr>
            <w:tcW w:w="7455" w:type="dxa"/>
          </w:tcPr>
          <w:p w:rsidR="00A35A4F" w:rsidRPr="00A62110" w:rsidRDefault="00A35A4F" w:rsidP="00BC52FD">
            <w:pPr>
              <w:jc w:val="both"/>
              <w:rPr>
                <w:rFonts w:ascii="Times New Roman" w:hAnsi="Times New Roman" w:cs="Times New Roman"/>
                <w:bCs/>
                <w:color w:val="000000"/>
                <w:lang w:bidi="ta-IN"/>
              </w:rPr>
            </w:pPr>
            <w:r w:rsidRPr="00A62110">
              <w:rPr>
                <w:rFonts w:ascii="Times New Roman" w:hAnsi="Times New Roman" w:cs="Times New Roman"/>
                <w:bCs/>
                <w:lang w:bidi="ta-IN"/>
              </w:rPr>
              <w:t>To understand the functions and activities of organs, tissues or cells and of physical and chemical phenomena involved in the human body</w:t>
            </w:r>
          </w:p>
        </w:tc>
      </w:tr>
      <w:tr w:rsidR="00A35A4F" w:rsidRPr="00A62110" w:rsidTr="00C15CB3">
        <w:trPr>
          <w:trHeight w:val="1745"/>
        </w:trPr>
        <w:tc>
          <w:tcPr>
            <w:tcW w:w="2080" w:type="dxa"/>
            <w:vAlign w:val="center"/>
          </w:tcPr>
          <w:p w:rsidR="00A35A4F" w:rsidRPr="00A62110" w:rsidRDefault="00A35A4F" w:rsidP="00F4003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Course Outcomes</w:t>
            </w:r>
          </w:p>
          <w:p w:rsidR="00A35A4F" w:rsidRPr="00A62110" w:rsidRDefault="00A35A4F" w:rsidP="00F4003D">
            <w:pPr>
              <w:jc w:val="center"/>
              <w:rPr>
                <w:rFonts w:ascii="Times New Roman" w:eastAsia="Times New Roman" w:hAnsi="Times New Roman" w:cs="Times New Roman"/>
                <w:b/>
                <w:lang w:bidi="ta-IN"/>
              </w:rPr>
            </w:pPr>
          </w:p>
        </w:tc>
        <w:tc>
          <w:tcPr>
            <w:tcW w:w="7455" w:type="dxa"/>
          </w:tcPr>
          <w:p w:rsidR="00A35A4F" w:rsidRPr="00A62110" w:rsidRDefault="00A35A4F" w:rsidP="00BC52FD">
            <w:pPr>
              <w:pBdr>
                <w:top w:val="nil"/>
                <w:left w:val="nil"/>
                <w:bottom w:val="nil"/>
                <w:right w:val="nil"/>
                <w:between w:val="nil"/>
              </w:pBdr>
              <w:jc w:val="both"/>
              <w:rPr>
                <w:rFonts w:ascii="Times New Roman" w:eastAsia="Times New Roman" w:hAnsi="Times New Roman" w:cs="Times New Roman"/>
                <w:lang w:bidi="ta-IN"/>
              </w:rPr>
            </w:pPr>
            <w:r w:rsidRPr="00A62110">
              <w:rPr>
                <w:rFonts w:ascii="Times New Roman" w:eastAsia="Times New Roman" w:hAnsi="Times New Roman" w:cs="Times New Roman"/>
                <w:lang w:bidi="ta-IN"/>
              </w:rPr>
              <w:t>After completion of the course, the students should be able to:</w:t>
            </w:r>
          </w:p>
          <w:p w:rsidR="00A35A4F" w:rsidRPr="00A62110" w:rsidRDefault="00A35A4F" w:rsidP="00E96DF9">
            <w:pPr>
              <w:pBdr>
                <w:top w:val="nil"/>
                <w:left w:val="nil"/>
                <w:bottom w:val="nil"/>
                <w:right w:val="nil"/>
                <w:between w:val="nil"/>
              </w:pBdr>
              <w:jc w:val="both"/>
              <w:rPr>
                <w:rFonts w:ascii="Times New Roman" w:eastAsia="Times New Roman" w:hAnsi="Times New Roman" w:cs="Times New Roman"/>
                <w:lang w:bidi="ta-IN"/>
              </w:rPr>
            </w:pPr>
            <w:r w:rsidRPr="00A62110">
              <w:rPr>
                <w:rFonts w:ascii="Times New Roman" w:eastAsia="Times New Roman" w:hAnsi="Times New Roman" w:cs="Times New Roman"/>
                <w:b/>
                <w:lang w:bidi="ta-IN"/>
              </w:rPr>
              <w:t>CO1.</w:t>
            </w:r>
            <w:r w:rsidRPr="00A62110">
              <w:rPr>
                <w:rFonts w:ascii="Times New Roman" w:eastAsia="Times New Roman" w:hAnsi="Times New Roman" w:cs="Times New Roman"/>
                <w:lang w:bidi="ta-IN"/>
              </w:rPr>
              <w:t xml:space="preserve"> specifically understand the biological and chemical processes within a human cell (K1, </w:t>
            </w:r>
            <w:r w:rsidR="002200D5" w:rsidRPr="00A62110">
              <w:rPr>
                <w:rFonts w:ascii="Times New Roman" w:eastAsia="Times New Roman" w:hAnsi="Times New Roman" w:cs="Times New Roman"/>
                <w:lang w:bidi="ta-IN"/>
              </w:rPr>
              <w:t>K</w:t>
            </w:r>
            <w:r w:rsidRPr="00A62110">
              <w:rPr>
                <w:rFonts w:ascii="Times New Roman" w:eastAsia="Times New Roman" w:hAnsi="Times New Roman" w:cs="Times New Roman"/>
                <w:lang w:bidi="ta-IN"/>
              </w:rPr>
              <w:t>2,</w:t>
            </w:r>
            <w:r w:rsidR="002200D5" w:rsidRPr="00A62110">
              <w:rPr>
                <w:rFonts w:ascii="Times New Roman" w:eastAsia="Times New Roman" w:hAnsi="Times New Roman" w:cs="Times New Roman"/>
                <w:lang w:bidi="ta-IN"/>
              </w:rPr>
              <w:t xml:space="preserve"> K</w:t>
            </w:r>
            <w:r w:rsidRPr="00A62110">
              <w:rPr>
                <w:rFonts w:ascii="Times New Roman" w:eastAsia="Times New Roman" w:hAnsi="Times New Roman" w:cs="Times New Roman"/>
                <w:lang w:bidi="ta-IN"/>
              </w:rPr>
              <w:t>5, K6)</w:t>
            </w:r>
          </w:p>
          <w:p w:rsidR="00A35A4F" w:rsidRPr="00A62110" w:rsidRDefault="00A35A4F" w:rsidP="00E96DF9">
            <w:pPr>
              <w:pBdr>
                <w:top w:val="nil"/>
                <w:left w:val="nil"/>
                <w:bottom w:val="nil"/>
                <w:right w:val="nil"/>
                <w:between w:val="nil"/>
              </w:pBdr>
              <w:jc w:val="both"/>
              <w:rPr>
                <w:rFonts w:ascii="Times New Roman" w:eastAsia="Times New Roman" w:hAnsi="Times New Roman" w:cs="Times New Roman"/>
                <w:lang w:bidi="ta-IN"/>
              </w:rPr>
            </w:pPr>
            <w:r w:rsidRPr="00A62110">
              <w:rPr>
                <w:rFonts w:ascii="Times New Roman" w:eastAsia="Times New Roman" w:hAnsi="Times New Roman" w:cs="Times New Roman"/>
                <w:b/>
                <w:lang w:bidi="ta-IN"/>
              </w:rPr>
              <w:t xml:space="preserve">CO2. </w:t>
            </w:r>
            <w:r w:rsidRPr="00A62110">
              <w:rPr>
                <w:rFonts w:ascii="Times New Roman" w:eastAsia="Times New Roman" w:hAnsi="Times New Roman" w:cs="Times New Roman"/>
                <w:lang w:bidi="ta-IN"/>
              </w:rPr>
              <w:t xml:space="preserve"> identify and prevent diseases</w:t>
            </w:r>
            <w:r w:rsidR="002200D5" w:rsidRPr="00A62110">
              <w:rPr>
                <w:rFonts w:ascii="Times New Roman" w:eastAsia="Times New Roman" w:hAnsi="Times New Roman" w:cs="Times New Roman"/>
                <w:lang w:bidi="ta-IN"/>
              </w:rPr>
              <w:t xml:space="preserve"> </w:t>
            </w:r>
            <w:r w:rsidRPr="00A62110">
              <w:rPr>
                <w:rFonts w:ascii="Times New Roman" w:eastAsia="Times New Roman" w:hAnsi="Times New Roman" w:cs="Times New Roman"/>
                <w:lang w:bidi="ta-IN"/>
              </w:rPr>
              <w:t>(</w:t>
            </w:r>
            <w:r w:rsidR="002200D5" w:rsidRPr="00A62110">
              <w:rPr>
                <w:rFonts w:ascii="Times New Roman" w:eastAsia="Times New Roman" w:hAnsi="Times New Roman" w:cs="Times New Roman"/>
                <w:lang w:bidi="ta-IN"/>
              </w:rPr>
              <w:t>K</w:t>
            </w:r>
            <w:r w:rsidRPr="00A62110">
              <w:rPr>
                <w:rFonts w:ascii="Times New Roman" w:eastAsia="Times New Roman" w:hAnsi="Times New Roman" w:cs="Times New Roman"/>
                <w:lang w:bidi="ta-IN"/>
              </w:rPr>
              <w:t xml:space="preserve">2, </w:t>
            </w:r>
            <w:r w:rsidR="002200D5" w:rsidRPr="00A62110">
              <w:rPr>
                <w:rFonts w:ascii="Times New Roman" w:eastAsia="Times New Roman" w:hAnsi="Times New Roman" w:cs="Times New Roman"/>
                <w:lang w:bidi="ta-IN"/>
              </w:rPr>
              <w:t>K</w:t>
            </w:r>
            <w:r w:rsidRPr="00A62110">
              <w:rPr>
                <w:rFonts w:ascii="Times New Roman" w:eastAsia="Times New Roman" w:hAnsi="Times New Roman" w:cs="Times New Roman"/>
                <w:lang w:bidi="ta-IN"/>
              </w:rPr>
              <w:t>3,</w:t>
            </w:r>
            <w:r w:rsidR="002200D5" w:rsidRPr="00A62110">
              <w:rPr>
                <w:rFonts w:ascii="Times New Roman" w:eastAsia="Times New Roman" w:hAnsi="Times New Roman" w:cs="Times New Roman"/>
                <w:lang w:bidi="ta-IN"/>
              </w:rPr>
              <w:t xml:space="preserve"> </w:t>
            </w:r>
            <w:r w:rsidRPr="00A62110">
              <w:rPr>
                <w:rFonts w:ascii="Times New Roman" w:eastAsia="Times New Roman" w:hAnsi="Times New Roman" w:cs="Times New Roman"/>
                <w:lang w:bidi="ta-IN"/>
              </w:rPr>
              <w:t>K4, k5, K6)</w:t>
            </w:r>
          </w:p>
          <w:p w:rsidR="00A35A4F" w:rsidRPr="00A62110" w:rsidRDefault="00A35A4F" w:rsidP="00E96DF9">
            <w:pPr>
              <w:pBdr>
                <w:top w:val="nil"/>
                <w:left w:val="nil"/>
                <w:bottom w:val="nil"/>
                <w:right w:val="nil"/>
                <w:between w:val="nil"/>
              </w:pBdr>
              <w:jc w:val="both"/>
              <w:rPr>
                <w:rFonts w:ascii="Times New Roman" w:eastAsia="Times New Roman" w:hAnsi="Times New Roman" w:cs="Times New Roman"/>
                <w:bCs/>
                <w:lang w:bidi="ta-IN"/>
              </w:rPr>
            </w:pPr>
            <w:r w:rsidRPr="00A62110">
              <w:rPr>
                <w:rFonts w:ascii="Times New Roman" w:eastAsia="Times New Roman" w:hAnsi="Times New Roman" w:cs="Times New Roman"/>
                <w:b/>
                <w:lang w:bidi="ta-IN"/>
              </w:rPr>
              <w:t xml:space="preserve">CO3. </w:t>
            </w:r>
            <w:r w:rsidRPr="00A62110">
              <w:rPr>
                <w:rFonts w:ascii="Times New Roman" w:eastAsia="Times New Roman" w:hAnsi="Times New Roman" w:cs="Times New Roman"/>
                <w:bCs/>
                <w:lang w:bidi="ta-IN"/>
              </w:rPr>
              <w:t xml:space="preserve">understand defects in </w:t>
            </w:r>
            <w:r w:rsidR="002200D5" w:rsidRPr="00A62110">
              <w:rPr>
                <w:rFonts w:ascii="Times New Roman" w:eastAsia="Times New Roman" w:hAnsi="Times New Roman" w:cs="Times New Roman"/>
                <w:bCs/>
                <w:lang w:bidi="ta-IN"/>
              </w:rPr>
              <w:t>digestion,</w:t>
            </w:r>
            <w:r w:rsidRPr="00A62110">
              <w:rPr>
                <w:rFonts w:ascii="Times New Roman" w:eastAsia="Times New Roman" w:hAnsi="Times New Roman" w:cs="Times New Roman"/>
                <w:bCs/>
                <w:lang w:bidi="ta-IN"/>
              </w:rPr>
              <w:t xml:space="preserve"> nutritional deficiencies and intolerances, and gastrointestinal pathologies</w:t>
            </w:r>
            <w:r w:rsidR="002200D5" w:rsidRPr="00A62110">
              <w:rPr>
                <w:rFonts w:ascii="Times New Roman" w:eastAsia="Times New Roman" w:hAnsi="Times New Roman" w:cs="Times New Roman"/>
                <w:bCs/>
                <w:lang w:bidi="ta-IN"/>
              </w:rPr>
              <w:t xml:space="preserve"> </w:t>
            </w:r>
            <w:r w:rsidRPr="00A62110">
              <w:rPr>
                <w:rFonts w:ascii="Times New Roman" w:eastAsia="Times New Roman" w:hAnsi="Times New Roman" w:cs="Times New Roman"/>
                <w:bCs/>
                <w:lang w:bidi="ta-IN"/>
              </w:rPr>
              <w:t>(</w:t>
            </w:r>
            <w:r w:rsidR="002200D5" w:rsidRPr="00A62110">
              <w:rPr>
                <w:rFonts w:ascii="Times New Roman" w:eastAsia="Times New Roman" w:hAnsi="Times New Roman" w:cs="Times New Roman"/>
                <w:bCs/>
                <w:lang w:bidi="ta-IN"/>
              </w:rPr>
              <w:t>K</w:t>
            </w:r>
            <w:r w:rsidRPr="00A62110">
              <w:rPr>
                <w:rFonts w:ascii="Times New Roman" w:eastAsia="Times New Roman" w:hAnsi="Times New Roman" w:cs="Times New Roman"/>
                <w:bCs/>
                <w:lang w:bidi="ta-IN"/>
              </w:rPr>
              <w:t>1, K2, K3,</w:t>
            </w:r>
            <w:r w:rsidR="002200D5" w:rsidRPr="00A62110">
              <w:rPr>
                <w:rFonts w:ascii="Times New Roman" w:eastAsia="Times New Roman" w:hAnsi="Times New Roman" w:cs="Times New Roman"/>
                <w:bCs/>
                <w:lang w:bidi="ta-IN"/>
              </w:rPr>
              <w:t xml:space="preserve"> </w:t>
            </w:r>
            <w:r w:rsidRPr="00A62110">
              <w:rPr>
                <w:rFonts w:ascii="Times New Roman" w:eastAsia="Times New Roman" w:hAnsi="Times New Roman" w:cs="Times New Roman"/>
                <w:bCs/>
                <w:lang w:bidi="ta-IN"/>
              </w:rPr>
              <w:t>K4, K5, K6)</w:t>
            </w:r>
          </w:p>
          <w:p w:rsidR="00A35A4F" w:rsidRPr="00A62110" w:rsidRDefault="00A35A4F" w:rsidP="00E96DF9">
            <w:pPr>
              <w:pBdr>
                <w:top w:val="nil"/>
                <w:left w:val="nil"/>
                <w:bottom w:val="nil"/>
                <w:right w:val="nil"/>
                <w:between w:val="nil"/>
              </w:pBdr>
              <w:jc w:val="both"/>
              <w:rPr>
                <w:rFonts w:ascii="Times New Roman" w:eastAsia="Times New Roman" w:hAnsi="Times New Roman" w:cs="Times New Roman"/>
                <w:bCs/>
                <w:lang w:bidi="ta-IN"/>
              </w:rPr>
            </w:pPr>
            <w:r w:rsidRPr="00A62110">
              <w:rPr>
                <w:rFonts w:ascii="Times New Roman" w:eastAsia="Times New Roman" w:hAnsi="Times New Roman" w:cs="Times New Roman"/>
                <w:b/>
                <w:lang w:bidi="ta-IN"/>
              </w:rPr>
              <w:t xml:space="preserve">CO4. </w:t>
            </w:r>
            <w:r w:rsidRPr="00A62110">
              <w:rPr>
                <w:rFonts w:ascii="Times New Roman" w:eastAsia="Times New Roman" w:hAnsi="Times New Roman" w:cs="Times New Roman"/>
                <w:bCs/>
                <w:lang w:bidi="ta-IN"/>
              </w:rPr>
              <w:t>identify general characteristics in individuals with imbalances of  acid- base, fluid and electrolytes.</w:t>
            </w:r>
            <w:r w:rsidR="002200D5" w:rsidRPr="00A62110">
              <w:rPr>
                <w:rFonts w:ascii="Times New Roman" w:eastAsia="Times New Roman" w:hAnsi="Times New Roman" w:cs="Times New Roman"/>
                <w:bCs/>
                <w:lang w:bidi="ta-IN"/>
              </w:rPr>
              <w:t>(</w:t>
            </w:r>
            <w:r w:rsidRPr="00A62110">
              <w:rPr>
                <w:rFonts w:ascii="Times New Roman" w:eastAsia="Times New Roman" w:hAnsi="Times New Roman" w:cs="Times New Roman"/>
                <w:bCs/>
                <w:lang w:bidi="ta-IN"/>
              </w:rPr>
              <w:t>K1 , K2 , K3 ,</w:t>
            </w:r>
            <w:r w:rsidR="002200D5" w:rsidRPr="00A62110">
              <w:rPr>
                <w:rFonts w:ascii="Times New Roman" w:eastAsia="Times New Roman" w:hAnsi="Times New Roman" w:cs="Times New Roman"/>
                <w:bCs/>
                <w:lang w:bidi="ta-IN"/>
              </w:rPr>
              <w:t xml:space="preserve"> </w:t>
            </w:r>
            <w:r w:rsidRPr="00A62110">
              <w:rPr>
                <w:rFonts w:ascii="Times New Roman" w:eastAsia="Times New Roman" w:hAnsi="Times New Roman" w:cs="Times New Roman"/>
                <w:bCs/>
                <w:lang w:bidi="ta-IN"/>
              </w:rPr>
              <w:t>K4,</w:t>
            </w:r>
            <w:r w:rsidR="002200D5" w:rsidRPr="00A62110">
              <w:rPr>
                <w:rFonts w:ascii="Times New Roman" w:eastAsia="Times New Roman" w:hAnsi="Times New Roman" w:cs="Times New Roman"/>
                <w:bCs/>
                <w:lang w:bidi="ta-IN"/>
              </w:rPr>
              <w:t xml:space="preserve"> K</w:t>
            </w:r>
            <w:r w:rsidRPr="00A62110">
              <w:rPr>
                <w:rFonts w:ascii="Times New Roman" w:eastAsia="Times New Roman" w:hAnsi="Times New Roman" w:cs="Times New Roman"/>
                <w:bCs/>
                <w:lang w:bidi="ta-IN"/>
              </w:rPr>
              <w:t>5, K6)</w:t>
            </w:r>
          </w:p>
          <w:p w:rsidR="00A35A4F" w:rsidRPr="00A62110" w:rsidRDefault="00A35A4F" w:rsidP="00E96DF9">
            <w:pPr>
              <w:pBdr>
                <w:top w:val="nil"/>
                <w:left w:val="nil"/>
                <w:bottom w:val="nil"/>
                <w:right w:val="nil"/>
                <w:between w:val="nil"/>
              </w:pBdr>
              <w:jc w:val="both"/>
              <w:rPr>
                <w:rFonts w:ascii="Times New Roman" w:eastAsia="Times New Roman" w:hAnsi="Times New Roman" w:cs="Times New Roman"/>
                <w:lang w:bidi="ta-IN"/>
              </w:rPr>
            </w:pPr>
            <w:r w:rsidRPr="00A62110">
              <w:rPr>
                <w:rFonts w:ascii="Times New Roman" w:eastAsia="Times New Roman" w:hAnsi="Times New Roman" w:cs="Times New Roman"/>
                <w:b/>
                <w:lang w:bidi="ta-IN"/>
              </w:rPr>
              <w:t>CO5.</w:t>
            </w:r>
            <w:r w:rsidRPr="00A62110">
              <w:rPr>
                <w:rFonts w:ascii="Times New Roman" w:eastAsia="Times New Roman" w:hAnsi="Times New Roman" w:cs="Times New Roman"/>
                <w:lang w:bidi="ta-IN"/>
              </w:rPr>
              <w:t xml:space="preserve">  process the mechanism: the transmission of biochemical information between cell membrane and nucleus</w:t>
            </w:r>
            <w:r w:rsidR="002200D5" w:rsidRPr="00A62110">
              <w:rPr>
                <w:rFonts w:ascii="Times New Roman" w:eastAsia="Times New Roman" w:hAnsi="Times New Roman" w:cs="Times New Roman"/>
                <w:lang w:bidi="ta-IN"/>
              </w:rPr>
              <w:t xml:space="preserve">. </w:t>
            </w:r>
            <w:r w:rsidRPr="00A62110">
              <w:rPr>
                <w:rFonts w:ascii="Times New Roman" w:eastAsia="Times New Roman" w:hAnsi="Times New Roman" w:cs="Times New Roman"/>
                <w:lang w:bidi="ta-IN"/>
              </w:rPr>
              <w:t xml:space="preserve">(K1, </w:t>
            </w:r>
            <w:r w:rsidR="002200D5" w:rsidRPr="00A62110">
              <w:rPr>
                <w:rFonts w:ascii="Times New Roman" w:eastAsia="Times New Roman" w:hAnsi="Times New Roman" w:cs="Times New Roman"/>
                <w:lang w:bidi="ta-IN"/>
              </w:rPr>
              <w:t>K</w:t>
            </w:r>
            <w:r w:rsidRPr="00A62110">
              <w:rPr>
                <w:rFonts w:ascii="Times New Roman" w:eastAsia="Times New Roman" w:hAnsi="Times New Roman" w:cs="Times New Roman"/>
                <w:lang w:bidi="ta-IN"/>
              </w:rPr>
              <w:t xml:space="preserve">2, </w:t>
            </w:r>
            <w:r w:rsidR="002200D5" w:rsidRPr="00A62110">
              <w:rPr>
                <w:rFonts w:ascii="Times New Roman" w:eastAsia="Times New Roman" w:hAnsi="Times New Roman" w:cs="Times New Roman"/>
                <w:lang w:bidi="ta-IN"/>
              </w:rPr>
              <w:t>K</w:t>
            </w:r>
            <w:r w:rsidRPr="00A62110">
              <w:rPr>
                <w:rFonts w:ascii="Times New Roman" w:eastAsia="Times New Roman" w:hAnsi="Times New Roman" w:cs="Times New Roman"/>
                <w:lang w:bidi="ta-IN"/>
              </w:rPr>
              <w:t>5)</w:t>
            </w:r>
          </w:p>
        </w:tc>
      </w:tr>
      <w:tr w:rsidR="00A35A4F" w:rsidRPr="00A62110" w:rsidTr="00A04F49">
        <w:trPr>
          <w:trHeight w:val="440"/>
        </w:trPr>
        <w:tc>
          <w:tcPr>
            <w:tcW w:w="9535" w:type="dxa"/>
            <w:gridSpan w:val="2"/>
          </w:tcPr>
          <w:p w:rsidR="00A35A4F" w:rsidRPr="00A62110" w:rsidRDefault="00A35A4F"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Units</w:t>
            </w:r>
          </w:p>
        </w:tc>
      </w:tr>
      <w:tr w:rsidR="00A35A4F" w:rsidRPr="00A62110" w:rsidTr="00C15CB3">
        <w:trPr>
          <w:trHeight w:val="548"/>
        </w:trPr>
        <w:tc>
          <w:tcPr>
            <w:tcW w:w="2080" w:type="dxa"/>
          </w:tcPr>
          <w:p w:rsidR="00A35A4F" w:rsidRPr="00A62110" w:rsidRDefault="00A35A4F"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I</w:t>
            </w:r>
          </w:p>
        </w:tc>
        <w:tc>
          <w:tcPr>
            <w:tcW w:w="7455" w:type="dxa"/>
          </w:tcPr>
          <w:p w:rsidR="00A35A4F" w:rsidRPr="00A62110" w:rsidRDefault="00187126" w:rsidP="00BC52FD">
            <w:pPr>
              <w:widowControl w:val="0"/>
              <w:spacing w:line="276" w:lineRule="auto"/>
              <w:ind w:right="134" w:hanging="14"/>
              <w:jc w:val="both"/>
              <w:rPr>
                <w:rFonts w:ascii="Times New Roman" w:eastAsia="Times New Roman" w:hAnsi="Times New Roman" w:cs="Times New Roman"/>
                <w:lang w:bidi="ta-IN"/>
              </w:rPr>
            </w:pPr>
            <w:r w:rsidRPr="00A62110">
              <w:rPr>
                <w:rFonts w:ascii="Times New Roman" w:eastAsia="Times New Roman" w:hAnsi="Times New Roman" w:cs="Times New Roman"/>
                <w:lang w:bidi="ta-IN"/>
              </w:rPr>
              <w:t>Major classes of cell junctions- anchoring, tight and gap junctions. Major families of cell adhesion molecules (CAMs)- cadherins, integrins. Types of tissues. Epithelium- organisation and types. The basement membrane. Cell cycle- mitosis and meiosis, Cell cycle-phases and regulation. Cell death mechanisms- an overview-apoptosis, necrosis</w:t>
            </w:r>
            <w:r w:rsidR="002A559B" w:rsidRPr="00A62110">
              <w:rPr>
                <w:rFonts w:ascii="Times New Roman" w:eastAsia="Times New Roman" w:hAnsi="Times New Roman" w:cs="Times New Roman"/>
                <w:lang w:bidi="ta-IN"/>
              </w:rPr>
              <w:t>.</w:t>
            </w:r>
          </w:p>
        </w:tc>
      </w:tr>
      <w:tr w:rsidR="00A35A4F" w:rsidRPr="00A62110" w:rsidTr="00C15CB3">
        <w:trPr>
          <w:trHeight w:val="440"/>
        </w:trPr>
        <w:tc>
          <w:tcPr>
            <w:tcW w:w="2080" w:type="dxa"/>
          </w:tcPr>
          <w:p w:rsidR="00A35A4F" w:rsidRPr="00A62110" w:rsidRDefault="00A35A4F"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II</w:t>
            </w:r>
          </w:p>
        </w:tc>
        <w:tc>
          <w:tcPr>
            <w:tcW w:w="7455" w:type="dxa"/>
          </w:tcPr>
          <w:p w:rsidR="00A35A4F" w:rsidRPr="00A62110" w:rsidRDefault="00C15CB3" w:rsidP="00BC52FD">
            <w:pPr>
              <w:widowControl w:val="0"/>
              <w:spacing w:line="276" w:lineRule="auto"/>
              <w:ind w:right="135"/>
              <w:jc w:val="both"/>
              <w:rPr>
                <w:rFonts w:ascii="Times New Roman" w:eastAsia="Times New Roman" w:hAnsi="Times New Roman" w:cs="Times New Roman"/>
                <w:lang w:bidi="ta-IN"/>
              </w:rPr>
            </w:pPr>
            <w:r w:rsidRPr="00A62110">
              <w:rPr>
                <w:rFonts w:ascii="Times New Roman" w:eastAsia="Times New Roman" w:hAnsi="Times New Roman" w:cs="Times New Roman"/>
                <w:lang w:bidi="ta-IN"/>
              </w:rPr>
              <w:t>Reproductive system- sexual differentiation and development; sperm transport, sperm capacitation, semen analyses and Acrosome reaction. Clinical relevance of female reproductive physiology- menstrual cycle, pregnancy and menopause. Fertilisation and infertility issues.</w:t>
            </w:r>
          </w:p>
        </w:tc>
      </w:tr>
      <w:tr w:rsidR="00A35A4F" w:rsidRPr="00A62110" w:rsidTr="00C15CB3">
        <w:trPr>
          <w:trHeight w:val="530"/>
        </w:trPr>
        <w:tc>
          <w:tcPr>
            <w:tcW w:w="2080" w:type="dxa"/>
          </w:tcPr>
          <w:p w:rsidR="00A35A4F" w:rsidRPr="00A62110" w:rsidRDefault="00A35A4F"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III</w:t>
            </w:r>
          </w:p>
        </w:tc>
        <w:tc>
          <w:tcPr>
            <w:tcW w:w="7455" w:type="dxa"/>
          </w:tcPr>
          <w:p w:rsidR="00A35A4F" w:rsidRPr="00A62110" w:rsidRDefault="00C15CB3" w:rsidP="00BC52FD">
            <w:pPr>
              <w:widowControl w:val="0"/>
              <w:spacing w:line="276" w:lineRule="auto"/>
              <w:ind w:right="139"/>
              <w:jc w:val="both"/>
              <w:rPr>
                <w:rFonts w:ascii="Times New Roman" w:eastAsia="Times New Roman" w:hAnsi="Times New Roman" w:cs="Times New Roman"/>
                <w:color w:val="000000"/>
                <w:lang w:bidi="ta-IN"/>
              </w:rPr>
            </w:pPr>
            <w:r w:rsidRPr="00A62110">
              <w:rPr>
                <w:rFonts w:ascii="Times New Roman" w:eastAsia="Times New Roman" w:hAnsi="Times New Roman" w:cs="Times New Roman"/>
                <w:lang w:bidi="ta-IN"/>
              </w:rPr>
              <w:t>Digestive system- structure and functions of different components of digestive system, digestion and absorption of carbohydrates, lipids and proteins, role of bile salts in digestion and absorption, mechanism of HCl formation in stomach, role of various enzymes and hormones involved in digestive system. Composition of blood, lymph and CSF. Blood cells - WBC, RBC and energy metabolism of RBC, Blood clotting mechanism and blood groups- ABO and Rhesus system.</w:t>
            </w:r>
          </w:p>
        </w:tc>
      </w:tr>
      <w:tr w:rsidR="00A35A4F" w:rsidRPr="00A62110" w:rsidTr="00C15CB3">
        <w:trPr>
          <w:trHeight w:val="530"/>
        </w:trPr>
        <w:tc>
          <w:tcPr>
            <w:tcW w:w="2080" w:type="dxa"/>
          </w:tcPr>
          <w:p w:rsidR="00A35A4F" w:rsidRPr="00A62110" w:rsidRDefault="00A35A4F"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IV</w:t>
            </w:r>
          </w:p>
        </w:tc>
        <w:tc>
          <w:tcPr>
            <w:tcW w:w="7455" w:type="dxa"/>
          </w:tcPr>
          <w:p w:rsidR="00A35A4F" w:rsidRPr="00A62110" w:rsidRDefault="00C15CB3" w:rsidP="00BC52FD">
            <w:pPr>
              <w:widowControl w:val="0"/>
              <w:tabs>
                <w:tab w:val="left" w:pos="0"/>
              </w:tabs>
              <w:spacing w:line="276" w:lineRule="auto"/>
              <w:ind w:left="-14" w:right="143" w:firstLine="14"/>
              <w:jc w:val="both"/>
              <w:rPr>
                <w:rFonts w:ascii="Times New Roman" w:eastAsia="Times New Roman" w:hAnsi="Times New Roman" w:cs="Times New Roman"/>
                <w:lang w:bidi="ta-IN"/>
              </w:rPr>
            </w:pPr>
            <w:r w:rsidRPr="00A62110">
              <w:rPr>
                <w:rFonts w:ascii="Times New Roman" w:eastAsia="Times New Roman" w:hAnsi="Times New Roman" w:cs="Times New Roman"/>
                <w:lang w:bidi="ta-IN"/>
              </w:rPr>
              <w:t xml:space="preserve">Respiratory system-Gaseous transport and acid-base homeostasis. Mechanism of the movement of O2 and CO2 through lungs, arterial and venous circulation. Bohr effect, oxygen and carbon dioxide binding haemoglobin. pH maintenance </w:t>
            </w:r>
            <w:r w:rsidRPr="00A62110">
              <w:rPr>
                <w:rFonts w:ascii="Times New Roman" w:eastAsia="Times New Roman" w:hAnsi="Times New Roman" w:cs="Times New Roman"/>
                <w:lang w:bidi="ta-IN"/>
              </w:rPr>
              <w:lastRenderedPageBreak/>
              <w:t>by cellular and intracellular proteins. Phosphate and bicarbonate buffers, Metabolic acidosis and alkalosis.  Respiratory acidosis and alkalosis. Regulation of fluid and electrolyte balance.</w:t>
            </w:r>
          </w:p>
        </w:tc>
      </w:tr>
      <w:tr w:rsidR="00A35A4F" w:rsidRPr="00A62110" w:rsidTr="00C15CB3">
        <w:trPr>
          <w:trHeight w:val="440"/>
        </w:trPr>
        <w:tc>
          <w:tcPr>
            <w:tcW w:w="2080" w:type="dxa"/>
          </w:tcPr>
          <w:p w:rsidR="00A35A4F" w:rsidRPr="00A62110" w:rsidRDefault="00A35A4F"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lastRenderedPageBreak/>
              <w:t>V</w:t>
            </w:r>
          </w:p>
        </w:tc>
        <w:tc>
          <w:tcPr>
            <w:tcW w:w="7455" w:type="dxa"/>
          </w:tcPr>
          <w:p w:rsidR="00A35A4F" w:rsidRPr="00A62110" w:rsidRDefault="00C15CB3" w:rsidP="00BC52FD">
            <w:pPr>
              <w:widowControl w:val="0"/>
              <w:spacing w:line="276" w:lineRule="auto"/>
              <w:ind w:right="132"/>
              <w:jc w:val="both"/>
              <w:rPr>
                <w:rFonts w:ascii="Times New Roman" w:eastAsia="Times New Roman" w:hAnsi="Times New Roman" w:cs="Times New Roman"/>
                <w:lang w:bidi="ta-IN"/>
              </w:rPr>
            </w:pPr>
            <w:r w:rsidRPr="00A62110">
              <w:rPr>
                <w:rFonts w:ascii="Times New Roman" w:eastAsia="Times New Roman" w:hAnsi="Times New Roman" w:cs="Times New Roman"/>
                <w:lang w:bidi="ta-IN"/>
              </w:rPr>
              <w:t>Sensory transduction, Nerve impulse transmission- nerve cells, synapses, reflex arc structure, resting membrane potential, Nernst equation, action potential, voltage gated ion-channels, impulse transmission, neurotransmission, neurotransmitter receptors, synaptosomes, synaptotagmin, rod and cone cells in the retina, changes in the visual cycle, photochemical reaction and regulation of rhodopsin, odour receptors, learning and memory. Chemistry of muscle contraction – actin and myosin filaments, theories involved in muscle contraction, mechanism of muscle contraction, energy sources for muscle contraction.</w:t>
            </w:r>
          </w:p>
        </w:tc>
      </w:tr>
      <w:tr w:rsidR="00567539" w:rsidRPr="00A62110" w:rsidTr="00726D59">
        <w:trPr>
          <w:trHeight w:val="1733"/>
        </w:trPr>
        <w:tc>
          <w:tcPr>
            <w:tcW w:w="2080" w:type="dxa"/>
          </w:tcPr>
          <w:p w:rsidR="00567539" w:rsidRPr="00A62110" w:rsidRDefault="00567539"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VI</w:t>
            </w:r>
          </w:p>
        </w:tc>
        <w:tc>
          <w:tcPr>
            <w:tcW w:w="7455" w:type="dxa"/>
          </w:tcPr>
          <w:p w:rsidR="00726D59" w:rsidRPr="00A62110" w:rsidRDefault="00567539" w:rsidP="00726D59">
            <w:pPr>
              <w:pStyle w:val="Default"/>
              <w:spacing w:line="276" w:lineRule="auto"/>
              <w:jc w:val="both"/>
              <w:rPr>
                <w:rFonts w:eastAsia="Times New Roman"/>
                <w:sz w:val="22"/>
                <w:szCs w:val="22"/>
                <w:lang w:bidi="ta-IN"/>
              </w:rPr>
            </w:pPr>
            <w:r w:rsidRPr="00A62110">
              <w:rPr>
                <w:rFonts w:eastAsia="Times New Roman"/>
                <w:color w:val="auto"/>
                <w:sz w:val="22"/>
                <w:szCs w:val="22"/>
                <w:lang w:val="en-US" w:bidi="ta-IN"/>
              </w:rPr>
              <w:t xml:space="preserve">Hormones – Classification, Biosynthesis, circulation in blood, modification and degradation. Mechanism of hormone action, Target cell concept. Hormones of Hypothalamus, pituitary, Pancreatic, thyroid &amp; parathyroid, adrenal and </w:t>
            </w:r>
            <w:r w:rsidR="00C46CA7" w:rsidRPr="00A62110">
              <w:rPr>
                <w:rFonts w:eastAsia="Times New Roman"/>
                <w:color w:val="auto"/>
                <w:sz w:val="22"/>
                <w:szCs w:val="22"/>
                <w:lang w:val="en-US" w:bidi="ta-IN"/>
              </w:rPr>
              <w:t xml:space="preserve">gonadal </w:t>
            </w:r>
            <w:r w:rsidR="00726D59" w:rsidRPr="00A62110">
              <w:rPr>
                <w:rFonts w:eastAsia="Times New Roman"/>
                <w:color w:val="auto"/>
                <w:sz w:val="22"/>
                <w:szCs w:val="22"/>
                <w:lang w:val="en-US" w:bidi="ta-IN"/>
              </w:rPr>
              <w:t>h</w:t>
            </w:r>
            <w:r w:rsidR="00C46CA7" w:rsidRPr="00A62110">
              <w:rPr>
                <w:rFonts w:eastAsia="Times New Roman"/>
                <w:color w:val="auto"/>
                <w:sz w:val="22"/>
                <w:szCs w:val="22"/>
                <w:lang w:val="en-US" w:bidi="ta-IN"/>
              </w:rPr>
              <w:t xml:space="preserve">ormones. Synthesis, secretion, physiological actions and feedback regulation of synthesis. </w:t>
            </w:r>
          </w:p>
          <w:p w:rsidR="00567539" w:rsidRPr="00A62110" w:rsidRDefault="00567539" w:rsidP="00726D59">
            <w:pPr>
              <w:pStyle w:val="Default"/>
              <w:jc w:val="both"/>
              <w:rPr>
                <w:rFonts w:eastAsia="Times New Roman"/>
                <w:sz w:val="22"/>
                <w:szCs w:val="22"/>
                <w:lang w:bidi="ta-IN"/>
              </w:rPr>
            </w:pPr>
          </w:p>
        </w:tc>
      </w:tr>
      <w:tr w:rsidR="00A35A4F" w:rsidRPr="00A62110" w:rsidTr="00C15CB3">
        <w:trPr>
          <w:trHeight w:val="1070"/>
        </w:trPr>
        <w:tc>
          <w:tcPr>
            <w:tcW w:w="2080" w:type="dxa"/>
          </w:tcPr>
          <w:p w:rsidR="00A35A4F" w:rsidRPr="00A62110" w:rsidRDefault="00A35A4F" w:rsidP="00C15CB3">
            <w:pPr>
              <w:pBdr>
                <w:top w:val="nil"/>
                <w:left w:val="nil"/>
                <w:bottom w:val="nil"/>
                <w:right w:val="nil"/>
                <w:between w:val="nil"/>
              </w:pBdr>
              <w:ind w:left="-30"/>
              <w:rPr>
                <w:rFonts w:ascii="Times New Roman" w:eastAsia="Times New Roman" w:hAnsi="Times New Roman" w:cs="Times New Roman"/>
                <w:b/>
                <w:color w:val="000000"/>
                <w:lang w:bidi="ta-IN"/>
              </w:rPr>
            </w:pPr>
            <w:r w:rsidRPr="00A62110">
              <w:rPr>
                <w:rFonts w:ascii="Times New Roman" w:eastAsia="Times New Roman" w:hAnsi="Times New Roman" w:cs="Times New Roman"/>
                <w:b/>
                <w:lang w:bidi="ta-IN"/>
              </w:rPr>
              <w:t xml:space="preserve">Reading List (Print and </w:t>
            </w:r>
            <w:r w:rsidR="00C15CB3" w:rsidRPr="00A62110">
              <w:rPr>
                <w:rFonts w:ascii="Times New Roman" w:eastAsia="Times New Roman" w:hAnsi="Times New Roman" w:cs="Times New Roman"/>
                <w:b/>
                <w:lang w:bidi="ta-IN"/>
              </w:rPr>
              <w:t>o</w:t>
            </w:r>
            <w:r w:rsidRPr="00A62110">
              <w:rPr>
                <w:rFonts w:ascii="Times New Roman" w:eastAsia="Times New Roman" w:hAnsi="Times New Roman" w:cs="Times New Roman"/>
                <w:b/>
                <w:lang w:bidi="ta-IN"/>
              </w:rPr>
              <w:t>nline)</w:t>
            </w:r>
          </w:p>
        </w:tc>
        <w:tc>
          <w:tcPr>
            <w:tcW w:w="7455" w:type="dxa"/>
          </w:tcPr>
          <w:p w:rsidR="00A35A4F" w:rsidRPr="00A62110" w:rsidRDefault="000377EC" w:rsidP="0050645B">
            <w:pPr>
              <w:pStyle w:val="NoSpacing"/>
              <w:spacing w:line="276" w:lineRule="auto"/>
              <w:ind w:left="166"/>
              <w:rPr>
                <w:rFonts w:ascii="Times New Roman" w:eastAsia="Times New Roman" w:hAnsi="Times New Roman" w:cs="Times New Roman"/>
                <w:lang w:bidi="ta-IN"/>
              </w:rPr>
            </w:pPr>
            <w:hyperlink r:id="rId11" w:history="1">
              <w:r w:rsidR="00A35A4F" w:rsidRPr="00A62110">
                <w:rPr>
                  <w:rStyle w:val="Hyperlink"/>
                  <w:rFonts w:ascii="Times New Roman" w:hAnsi="Times New Roman" w:cs="Times New Roman"/>
                  <w:color w:val="000000" w:themeColor="text1"/>
                  <w:u w:val="none"/>
                  <w:lang w:bidi="ta-IN"/>
                </w:rPr>
                <w:t>https://www.genome.gov/genetics-glossary/Cell-Cycle</w:t>
              </w:r>
              <w:r w:rsidR="00A35A4F" w:rsidRPr="00A62110">
                <w:rPr>
                  <w:rStyle w:val="Hyperlink"/>
                  <w:rFonts w:ascii="Times New Roman" w:hAnsi="Times New Roman" w:cs="Times New Roman"/>
                  <w:color w:val="000000" w:themeColor="text1"/>
                  <w:u w:val="none"/>
                  <w:lang w:bidi="ta-IN"/>
                </w:rPr>
                <w:br/>
              </w:r>
            </w:hyperlink>
            <w:hyperlink r:id="rId12" w:history="1">
              <w:r w:rsidR="00A35A4F" w:rsidRPr="00A62110">
                <w:rPr>
                  <w:rStyle w:val="Hyperlink"/>
                  <w:rFonts w:ascii="Times New Roman" w:hAnsi="Times New Roman" w:cs="Times New Roman"/>
                  <w:color w:val="000000" w:themeColor="text1"/>
                  <w:u w:val="none"/>
                  <w:lang w:bidi="ta-IN"/>
                </w:rPr>
                <w:t>https://my.clevelandclinic.org/health/diseases/16083-infertility-causes</w:t>
              </w:r>
              <w:r w:rsidR="00A35A4F" w:rsidRPr="00A62110">
                <w:rPr>
                  <w:rStyle w:val="Hyperlink"/>
                  <w:rFonts w:ascii="Times New Roman" w:hAnsi="Times New Roman" w:cs="Times New Roman"/>
                  <w:color w:val="000000" w:themeColor="text1"/>
                  <w:u w:val="none"/>
                  <w:lang w:bidi="ta-IN"/>
                </w:rPr>
                <w:br/>
              </w:r>
            </w:hyperlink>
            <w:hyperlink r:id="rId13">
              <w:r w:rsidR="00A35A4F" w:rsidRPr="00A62110">
                <w:rPr>
                  <w:rFonts w:ascii="Times New Roman" w:hAnsi="Times New Roman" w:cs="Times New Roman"/>
                  <w:color w:val="000000" w:themeColor="text1"/>
                  <w:lang w:bidi="ta-IN"/>
                </w:rPr>
                <w:t>https://www.webmd.com/heartburn-gerd/reflux-disease</w:t>
              </w:r>
              <w:r w:rsidR="00A35A4F" w:rsidRPr="00A62110">
                <w:rPr>
                  <w:rFonts w:ascii="Times New Roman" w:hAnsi="Times New Roman" w:cs="Times New Roman"/>
                  <w:color w:val="000000" w:themeColor="text1"/>
                  <w:lang w:bidi="ta-IN"/>
                </w:rPr>
                <w:br/>
              </w:r>
            </w:hyperlink>
            <w:r w:rsidR="00A35A4F" w:rsidRPr="00A62110">
              <w:rPr>
                <w:rFonts w:ascii="Times New Roman" w:hAnsi="Times New Roman" w:cs="Times New Roman"/>
                <w:color w:val="000000" w:themeColor="text1"/>
                <w:lang w:bidi="ta-IN"/>
              </w:rPr>
              <w:t xml:space="preserve"> </w:t>
            </w:r>
            <w:hyperlink r:id="rId14">
              <w:r w:rsidR="00A35A4F" w:rsidRPr="00A62110">
                <w:rPr>
                  <w:rFonts w:ascii="Times New Roman" w:hAnsi="Times New Roman" w:cs="Times New Roman"/>
                  <w:color w:val="000000" w:themeColor="text1"/>
                  <w:lang w:bidi="ta-IN"/>
                </w:rPr>
                <w:t>https://www.ncbi.nlm.nih.gov/pmc/articles/PMC5760509/</w:t>
              </w:r>
              <w:r w:rsidR="00A35A4F" w:rsidRPr="00A62110">
                <w:rPr>
                  <w:rFonts w:ascii="Times New Roman" w:hAnsi="Times New Roman" w:cs="Times New Roman"/>
                  <w:color w:val="000000" w:themeColor="text1"/>
                  <w:lang w:bidi="ta-IN"/>
                </w:rPr>
                <w:br/>
              </w:r>
            </w:hyperlink>
            <w:r w:rsidR="00A35A4F" w:rsidRPr="00A62110">
              <w:rPr>
                <w:rFonts w:ascii="Times New Roman" w:hAnsi="Times New Roman" w:cs="Times New Roman"/>
                <w:color w:val="000000" w:themeColor="text1"/>
                <w:lang w:bidi="ta-IN"/>
              </w:rPr>
              <w:t xml:space="preserve"> </w:t>
            </w:r>
            <w:hyperlink r:id="rId15">
              <w:r w:rsidR="00A35A4F" w:rsidRPr="00A62110">
                <w:rPr>
                  <w:rFonts w:ascii="Times New Roman" w:hAnsi="Times New Roman" w:cs="Times New Roman"/>
                  <w:color w:val="000000" w:themeColor="text1"/>
                  <w:lang w:bidi="ta-IN"/>
                </w:rPr>
                <w:t>https://www.ncbi.nlm.nih.gov/pmc/articles/PMC3249628/</w:t>
              </w:r>
            </w:hyperlink>
          </w:p>
        </w:tc>
      </w:tr>
      <w:tr w:rsidR="00A35A4F" w:rsidRPr="00A62110" w:rsidTr="00C15CB3">
        <w:trPr>
          <w:trHeight w:val="647"/>
        </w:trPr>
        <w:tc>
          <w:tcPr>
            <w:tcW w:w="2080" w:type="dxa"/>
          </w:tcPr>
          <w:p w:rsidR="00A35A4F" w:rsidRPr="00A62110" w:rsidRDefault="00A35A4F" w:rsidP="00C15CB3">
            <w:pPr>
              <w:pBdr>
                <w:top w:val="nil"/>
                <w:left w:val="nil"/>
                <w:bottom w:val="nil"/>
                <w:right w:val="nil"/>
                <w:between w:val="nil"/>
              </w:pBdr>
              <w:ind w:left="-30"/>
              <w:rPr>
                <w:rFonts w:ascii="Times New Roman" w:eastAsia="Times New Roman" w:hAnsi="Times New Roman" w:cs="Times New Roman"/>
                <w:b/>
                <w:color w:val="000000"/>
                <w:lang w:bidi="ta-IN"/>
              </w:rPr>
            </w:pPr>
            <w:r w:rsidRPr="00A62110">
              <w:rPr>
                <w:rFonts w:ascii="Times New Roman" w:eastAsia="Times New Roman" w:hAnsi="Times New Roman" w:cs="Times New Roman"/>
                <w:b/>
                <w:lang w:bidi="ta-IN"/>
              </w:rPr>
              <w:t>Self-Study</w:t>
            </w:r>
          </w:p>
        </w:tc>
        <w:tc>
          <w:tcPr>
            <w:tcW w:w="7455" w:type="dxa"/>
          </w:tcPr>
          <w:p w:rsidR="00A35A4F" w:rsidRPr="00A62110" w:rsidRDefault="00A35A4F">
            <w:pPr>
              <w:pStyle w:val="NoSpacing"/>
              <w:numPr>
                <w:ilvl w:val="0"/>
                <w:numId w:val="6"/>
              </w:numPr>
              <w:ind w:left="346" w:hanging="270"/>
              <w:rPr>
                <w:rFonts w:ascii="Times New Roman" w:hAnsi="Times New Roman" w:cs="Times New Roman"/>
                <w:lang w:bidi="ta-IN"/>
              </w:rPr>
            </w:pPr>
            <w:r w:rsidRPr="00A62110">
              <w:rPr>
                <w:rFonts w:ascii="Times New Roman" w:hAnsi="Times New Roman" w:cs="Times New Roman"/>
                <w:lang w:bidi="ta-IN"/>
              </w:rPr>
              <w:t>Variation in cell differentiation and progression</w:t>
            </w:r>
          </w:p>
          <w:p w:rsidR="00A35A4F" w:rsidRPr="00A62110" w:rsidRDefault="00A35A4F">
            <w:pPr>
              <w:pStyle w:val="NoSpacing"/>
              <w:numPr>
                <w:ilvl w:val="0"/>
                <w:numId w:val="6"/>
              </w:numPr>
              <w:ind w:left="346" w:hanging="270"/>
              <w:rPr>
                <w:rFonts w:ascii="Times New Roman" w:hAnsi="Times New Roman" w:cs="Times New Roman"/>
                <w:lang w:bidi="ta-IN"/>
              </w:rPr>
            </w:pPr>
            <w:r w:rsidRPr="00A62110">
              <w:rPr>
                <w:rFonts w:ascii="Times New Roman" w:hAnsi="Times New Roman" w:cs="Times New Roman"/>
                <w:lang w:bidi="ta-IN"/>
              </w:rPr>
              <w:t xml:space="preserve"> Lesch Nyhan syndrome , orotic aciduria and GERD</w:t>
            </w:r>
          </w:p>
        </w:tc>
      </w:tr>
      <w:tr w:rsidR="00A35A4F" w:rsidRPr="00A62110" w:rsidTr="00C15CB3">
        <w:trPr>
          <w:trHeight w:val="647"/>
        </w:trPr>
        <w:tc>
          <w:tcPr>
            <w:tcW w:w="2080" w:type="dxa"/>
          </w:tcPr>
          <w:p w:rsidR="00A35A4F" w:rsidRPr="00A62110" w:rsidRDefault="00A35A4F" w:rsidP="00C15CB3">
            <w:pPr>
              <w:pBdr>
                <w:top w:val="nil"/>
                <w:left w:val="nil"/>
                <w:bottom w:val="nil"/>
                <w:right w:val="nil"/>
                <w:between w:val="nil"/>
              </w:pBdr>
              <w:ind w:left="-30"/>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Recommended Texts</w:t>
            </w:r>
          </w:p>
        </w:tc>
        <w:tc>
          <w:tcPr>
            <w:tcW w:w="7455" w:type="dxa"/>
          </w:tcPr>
          <w:p w:rsidR="00A35A4F" w:rsidRPr="00A62110" w:rsidRDefault="00A35A4F" w:rsidP="00BC52FD">
            <w:pPr>
              <w:pStyle w:val="NoSpacing"/>
              <w:spacing w:line="276" w:lineRule="auto"/>
              <w:ind w:left="346" w:hanging="270"/>
              <w:jc w:val="both"/>
              <w:rPr>
                <w:rFonts w:ascii="Times New Roman" w:hAnsi="Times New Roman" w:cs="Times New Roman"/>
                <w:lang w:bidi="ta-IN"/>
              </w:rPr>
            </w:pPr>
            <w:r w:rsidRPr="00A62110">
              <w:rPr>
                <w:rFonts w:ascii="Times New Roman" w:hAnsi="Times New Roman" w:cs="Times New Roman"/>
                <w:lang w:bidi="ta-IN"/>
              </w:rPr>
              <w:t xml:space="preserve">1. </w:t>
            </w:r>
            <w:r w:rsidRPr="00A62110">
              <w:rPr>
                <w:rFonts w:ascii="Times New Roman" w:hAnsi="Times New Roman" w:cs="Times New Roman"/>
                <w:lang w:bidi="ta-IN"/>
              </w:rPr>
              <w:tab/>
              <w:t>Karp, G. (2010). Cell and Molecular Biology: Concepts and Experiments (6th ed). John Wiley &amp; Sons. Inc.</w:t>
            </w:r>
          </w:p>
          <w:p w:rsidR="00A35A4F" w:rsidRPr="00A62110" w:rsidRDefault="00A35A4F" w:rsidP="00BC52FD">
            <w:pPr>
              <w:pStyle w:val="NoSpacing"/>
              <w:spacing w:line="276" w:lineRule="auto"/>
              <w:ind w:left="346" w:hanging="270"/>
              <w:jc w:val="both"/>
              <w:rPr>
                <w:rFonts w:ascii="Times New Roman" w:hAnsi="Times New Roman" w:cs="Times New Roman"/>
                <w:lang w:bidi="ta-IN"/>
              </w:rPr>
            </w:pPr>
            <w:r w:rsidRPr="00A62110">
              <w:rPr>
                <w:rFonts w:ascii="Times New Roman" w:hAnsi="Times New Roman" w:cs="Times New Roman"/>
                <w:lang w:bidi="ta-IN"/>
              </w:rPr>
              <w:t xml:space="preserve">2. </w:t>
            </w:r>
            <w:r w:rsidRPr="00A62110">
              <w:rPr>
                <w:rFonts w:ascii="Times New Roman" w:hAnsi="Times New Roman" w:cs="Times New Roman"/>
                <w:lang w:bidi="ta-IN"/>
              </w:rPr>
              <w:tab/>
              <w:t xml:space="preserve"> Bruce Alberts and Dennis Bray (2013),Essential Cell Biology,(4</w:t>
            </w:r>
            <w:r w:rsidRPr="00A62110">
              <w:rPr>
                <w:rFonts w:ascii="Times New Roman" w:hAnsi="Times New Roman" w:cs="Times New Roman"/>
                <w:vertAlign w:val="superscript"/>
                <w:lang w:bidi="ta-IN"/>
              </w:rPr>
              <w:t>th</w:t>
            </w:r>
            <w:r w:rsidRPr="00A62110">
              <w:rPr>
                <w:rFonts w:ascii="Times New Roman" w:hAnsi="Times New Roman" w:cs="Times New Roman"/>
                <w:lang w:bidi="ta-IN"/>
              </w:rPr>
              <w:t xml:space="preserve"> ed),Garland Science.</w:t>
            </w:r>
          </w:p>
          <w:p w:rsidR="00A35A4F" w:rsidRPr="00A62110" w:rsidRDefault="00A35A4F" w:rsidP="00BC52FD">
            <w:pPr>
              <w:pStyle w:val="NoSpacing"/>
              <w:spacing w:line="276" w:lineRule="auto"/>
              <w:ind w:left="346" w:hanging="270"/>
              <w:jc w:val="both"/>
              <w:rPr>
                <w:rFonts w:ascii="Times New Roman" w:hAnsi="Times New Roman" w:cs="Times New Roman"/>
                <w:lang w:bidi="ta-IN"/>
              </w:rPr>
            </w:pPr>
            <w:r w:rsidRPr="00A62110">
              <w:rPr>
                <w:rFonts w:ascii="Times New Roman" w:hAnsi="Times New Roman" w:cs="Times New Roman"/>
                <w:lang w:bidi="ta-IN"/>
              </w:rPr>
              <w:t xml:space="preserve">3. </w:t>
            </w:r>
            <w:r w:rsidRPr="00A62110">
              <w:rPr>
                <w:rFonts w:ascii="Times New Roman" w:hAnsi="Times New Roman" w:cs="Times New Roman"/>
                <w:lang w:bidi="ta-IN"/>
              </w:rPr>
              <w:tab/>
              <w:t xml:space="preserve"> De Robertis, E.D.P. and De Robertis, E.M.F. (2010). Cell and Molecular Biology.(8</w:t>
            </w:r>
            <w:r w:rsidRPr="00A62110">
              <w:rPr>
                <w:rFonts w:ascii="Times New Roman" w:hAnsi="Times New Roman" w:cs="Times New Roman"/>
                <w:vertAlign w:val="superscript"/>
                <w:lang w:bidi="ta-IN"/>
              </w:rPr>
              <w:t>th</w:t>
            </w:r>
            <w:r w:rsidRPr="00A62110">
              <w:rPr>
                <w:rFonts w:ascii="Times New Roman" w:hAnsi="Times New Roman" w:cs="Times New Roman"/>
                <w:lang w:bidi="ta-IN"/>
              </w:rPr>
              <w:t xml:space="preserve"> ed). Lippincott Williams and Wilkins, Philadelphia.</w:t>
            </w:r>
          </w:p>
          <w:p w:rsidR="00A35A4F" w:rsidRPr="00A62110" w:rsidRDefault="00A35A4F" w:rsidP="00BC52FD">
            <w:pPr>
              <w:pStyle w:val="NoSpacing"/>
              <w:spacing w:line="276" w:lineRule="auto"/>
              <w:ind w:left="346" w:hanging="270"/>
              <w:jc w:val="both"/>
              <w:rPr>
                <w:rFonts w:ascii="Times New Roman" w:hAnsi="Times New Roman" w:cs="Times New Roman"/>
                <w:lang w:bidi="ta-IN"/>
              </w:rPr>
            </w:pPr>
            <w:r w:rsidRPr="00A62110">
              <w:rPr>
                <w:rFonts w:ascii="Times New Roman" w:hAnsi="Times New Roman" w:cs="Times New Roman"/>
                <w:lang w:bidi="ta-IN"/>
              </w:rPr>
              <w:t xml:space="preserve">4. </w:t>
            </w:r>
            <w:r w:rsidRPr="00A62110">
              <w:rPr>
                <w:rFonts w:ascii="Times New Roman" w:hAnsi="Times New Roman" w:cs="Times New Roman"/>
                <w:lang w:bidi="ta-IN"/>
              </w:rPr>
              <w:tab/>
              <w:t xml:space="preserve"> Cooper, G.M. and Hausman, R.E. (2009). The Cell: A Molecular Approach. (5</w:t>
            </w:r>
            <w:r w:rsidRPr="00A62110">
              <w:rPr>
                <w:rFonts w:ascii="Times New Roman" w:hAnsi="Times New Roman" w:cs="Times New Roman"/>
                <w:vertAlign w:val="superscript"/>
                <w:lang w:bidi="ta-IN"/>
              </w:rPr>
              <w:t>th</w:t>
            </w:r>
            <w:r w:rsidRPr="00A62110">
              <w:rPr>
                <w:rFonts w:ascii="Times New Roman" w:hAnsi="Times New Roman" w:cs="Times New Roman"/>
                <w:lang w:bidi="ta-IN"/>
              </w:rPr>
              <w:t xml:space="preserve"> ed). Sunderland, Mass. Sinauer Associates, Inc.</w:t>
            </w:r>
          </w:p>
          <w:p w:rsidR="00A35A4F" w:rsidRPr="00A62110" w:rsidRDefault="00A35A4F" w:rsidP="00BC52FD">
            <w:pPr>
              <w:pStyle w:val="NoSpacing"/>
              <w:spacing w:line="276" w:lineRule="auto"/>
              <w:ind w:left="346" w:hanging="270"/>
              <w:jc w:val="both"/>
              <w:rPr>
                <w:rFonts w:ascii="Times New Roman" w:hAnsi="Times New Roman" w:cs="Times New Roman"/>
                <w:lang w:bidi="ta-IN"/>
              </w:rPr>
            </w:pPr>
            <w:r w:rsidRPr="00A62110">
              <w:rPr>
                <w:rFonts w:ascii="Times New Roman" w:hAnsi="Times New Roman" w:cs="Times New Roman"/>
                <w:lang w:bidi="ta-IN"/>
              </w:rPr>
              <w:t xml:space="preserve">5. </w:t>
            </w:r>
            <w:r w:rsidRPr="00A62110">
              <w:rPr>
                <w:rFonts w:ascii="Times New Roman" w:hAnsi="Times New Roman" w:cs="Times New Roman"/>
                <w:lang w:bidi="ta-IN"/>
              </w:rPr>
              <w:tab/>
              <w:t>Wayne M. Baker (2008) the World of the Cell. (7</w:t>
            </w:r>
            <w:r w:rsidRPr="00A62110">
              <w:rPr>
                <w:rFonts w:ascii="Times New Roman" w:hAnsi="Times New Roman" w:cs="Times New Roman"/>
                <w:vertAlign w:val="superscript"/>
                <w:lang w:bidi="ta-IN"/>
              </w:rPr>
              <w:t>th</w:t>
            </w:r>
            <w:r w:rsidRPr="00A62110">
              <w:rPr>
                <w:rFonts w:ascii="Times New Roman" w:hAnsi="Times New Roman" w:cs="Times New Roman"/>
                <w:lang w:bidi="ta-IN"/>
              </w:rPr>
              <w:t xml:space="preserve"> ed). Pearson Benjamin Cummings Publishing, San Francisco. Cell Biology</w:t>
            </w:r>
          </w:p>
          <w:p w:rsidR="00A35A4F" w:rsidRPr="00A62110" w:rsidRDefault="00A35A4F" w:rsidP="00BC52FD">
            <w:pPr>
              <w:pStyle w:val="NoSpacing"/>
              <w:spacing w:line="276" w:lineRule="auto"/>
              <w:ind w:left="346" w:hanging="270"/>
              <w:jc w:val="both"/>
              <w:rPr>
                <w:rFonts w:ascii="Times New Roman" w:hAnsi="Times New Roman" w:cs="Times New Roman"/>
                <w:lang w:bidi="ta-IN"/>
              </w:rPr>
            </w:pPr>
            <w:r w:rsidRPr="00A62110">
              <w:rPr>
                <w:rFonts w:ascii="Times New Roman" w:hAnsi="Times New Roman" w:cs="Times New Roman"/>
                <w:lang w:bidi="ta-IN"/>
              </w:rPr>
              <w:t xml:space="preserve">6. </w:t>
            </w:r>
            <w:r w:rsidRPr="00A62110">
              <w:rPr>
                <w:rFonts w:ascii="Times New Roman" w:hAnsi="Times New Roman" w:cs="Times New Roman"/>
                <w:lang w:bidi="ta-IN"/>
              </w:rPr>
              <w:tab/>
              <w:t>John E. Hall (2010). Guyton and Hall Textbook of Medical Physiology (12</w:t>
            </w:r>
            <w:r w:rsidRPr="00A62110">
              <w:rPr>
                <w:rFonts w:ascii="Times New Roman" w:hAnsi="Times New Roman" w:cs="Times New Roman"/>
                <w:vertAlign w:val="superscript"/>
                <w:lang w:bidi="ta-IN"/>
              </w:rPr>
              <w:t>th</w:t>
            </w:r>
            <w:r w:rsidRPr="00A62110">
              <w:rPr>
                <w:rFonts w:ascii="Times New Roman" w:hAnsi="Times New Roman" w:cs="Times New Roman"/>
                <w:lang w:bidi="ta-IN"/>
              </w:rPr>
              <w:t xml:space="preserve"> ed), Saunders</w:t>
            </w:r>
          </w:p>
          <w:p w:rsidR="00DF3548" w:rsidRPr="00A62110" w:rsidRDefault="00DF3548" w:rsidP="00BC52FD">
            <w:pPr>
              <w:pStyle w:val="NoSpacing"/>
              <w:spacing w:line="276" w:lineRule="auto"/>
              <w:ind w:left="346" w:hanging="270"/>
              <w:jc w:val="both"/>
              <w:rPr>
                <w:rFonts w:ascii="Times New Roman" w:hAnsi="Times New Roman" w:cs="Times New Roman"/>
                <w:lang w:bidi="ta-IN"/>
              </w:rPr>
            </w:pPr>
            <w:r w:rsidRPr="00A62110">
              <w:rPr>
                <w:rFonts w:ascii="Times New Roman" w:hAnsi="Times New Roman" w:cs="Times New Roman"/>
                <w:lang w:bidi="ta-IN"/>
              </w:rPr>
              <w:t>7. Harrison’s Endocrinology by J. Larry Jameson Series: Harrison’s Specialty, 19th Edition Publisher: McGraw-Hill, Year: 2016.</w:t>
            </w:r>
          </w:p>
          <w:p w:rsidR="00A35A4F" w:rsidRPr="00A62110" w:rsidRDefault="00A35A4F" w:rsidP="00BC52FD">
            <w:pPr>
              <w:pStyle w:val="NoSpacing"/>
              <w:spacing w:line="276" w:lineRule="auto"/>
              <w:ind w:left="346" w:hanging="270"/>
              <w:jc w:val="both"/>
              <w:rPr>
                <w:rFonts w:ascii="Times New Roman" w:hAnsi="Times New Roman" w:cs="Times New Roman"/>
                <w:lang w:bidi="ta-IN"/>
              </w:rPr>
            </w:pPr>
          </w:p>
        </w:tc>
      </w:tr>
    </w:tbl>
    <w:p w:rsidR="00A35A4F" w:rsidRPr="00A62110" w:rsidRDefault="00A04F49" w:rsidP="00AF1510">
      <w:pPr>
        <w:rPr>
          <w:rFonts w:ascii="Times New Roman" w:hAnsi="Times New Roman" w:cs="Times New Roman"/>
          <w:lang w:bidi="ta-IN"/>
        </w:rPr>
      </w:pPr>
      <w:r w:rsidRPr="00A62110">
        <w:rPr>
          <w:rFonts w:ascii="Times New Roman" w:hAnsi="Times New Roman" w:cs="Times New Roman"/>
          <w:lang w:bidi="ta-IN"/>
        </w:rPr>
        <w:t xml:space="preserve">                   </w:t>
      </w:r>
      <w:r w:rsidR="00C15CB3" w:rsidRPr="00A62110">
        <w:rPr>
          <w:rFonts w:ascii="Times New Roman" w:hAnsi="Times New Roman" w:cs="Times New Roman"/>
          <w:color w:val="FF0000"/>
          <w:lang w:bidi="ta-IN"/>
        </w:rPr>
        <w:t xml:space="preserve">      </w:t>
      </w:r>
      <w:r w:rsidR="00A35A4F" w:rsidRPr="00A62110">
        <w:rPr>
          <w:rFonts w:ascii="Times New Roman" w:eastAsia="Times New Roman" w:hAnsi="Times New Roman" w:cs="Times New Roman"/>
          <w:b/>
          <w:lang w:bidi="ta-IN"/>
        </w:rPr>
        <w:t>Method of Evaluation:</w:t>
      </w:r>
    </w:p>
    <w:tbl>
      <w:tblPr>
        <w:tblW w:w="9540"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0"/>
        <w:gridCol w:w="1260"/>
        <w:gridCol w:w="1530"/>
        <w:gridCol w:w="3060"/>
        <w:gridCol w:w="1350"/>
        <w:gridCol w:w="1160"/>
      </w:tblGrid>
      <w:tr w:rsidR="005E52EE" w:rsidRPr="00A62110" w:rsidTr="00BC52FD">
        <w:trPr>
          <w:trHeight w:val="684"/>
        </w:trPr>
        <w:tc>
          <w:tcPr>
            <w:tcW w:w="118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26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53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306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35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16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5E52EE" w:rsidRPr="00A62110" w:rsidTr="00BC52FD">
        <w:tc>
          <w:tcPr>
            <w:tcW w:w="118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26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53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306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350" w:type="dxa"/>
            <w:vAlign w:val="center"/>
          </w:tcPr>
          <w:p w:rsidR="005E52EE" w:rsidRPr="00A62110" w:rsidRDefault="005E52EE"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160" w:type="dxa"/>
            <w:vAlign w:val="center"/>
          </w:tcPr>
          <w:p w:rsidR="005E52EE" w:rsidRPr="00A62110" w:rsidRDefault="005E52EE" w:rsidP="00BC52FD">
            <w:pPr>
              <w:jc w:val="center"/>
              <w:rPr>
                <w:rFonts w:ascii="Times New Roman" w:eastAsia="Times New Roman" w:hAnsi="Times New Roman" w:cs="Times New Roman"/>
                <w:lang w:bidi="ta-IN"/>
              </w:rPr>
            </w:pPr>
          </w:p>
        </w:tc>
      </w:tr>
    </w:tbl>
    <w:p w:rsidR="00A35A4F" w:rsidRPr="00A62110" w:rsidRDefault="00A35A4F" w:rsidP="00067B42">
      <w:pPr>
        <w:ind w:left="1080"/>
        <w:rPr>
          <w:rFonts w:ascii="Times New Roman" w:eastAsia="Times New Roman" w:hAnsi="Times New Roman" w:cs="Times New Roman"/>
          <w:lang w:bidi="ta-IN"/>
        </w:rPr>
      </w:pPr>
      <w:r w:rsidRPr="00A62110">
        <w:rPr>
          <w:rFonts w:ascii="Times New Roman" w:eastAsia="Times New Roman" w:hAnsi="Times New Roman" w:cs="Times New Roman"/>
          <w:b/>
          <w:lang w:bidi="ta-IN"/>
        </w:rPr>
        <w:t xml:space="preserve">Methods of assessment: </w:t>
      </w:r>
      <w:r w:rsidRPr="00A62110">
        <w:rPr>
          <w:rFonts w:ascii="Times New Roman" w:eastAsia="Times New Roman" w:hAnsi="Times New Roman" w:cs="Times New Roman"/>
          <w:b/>
          <w:lang w:bidi="ta-IN"/>
        </w:rPr>
        <w:br/>
        <w:t xml:space="preserve">Recall (K1) - </w:t>
      </w:r>
      <w:r w:rsidRPr="00A62110">
        <w:rPr>
          <w:rFonts w:ascii="Times New Roman" w:eastAsia="Times New Roman" w:hAnsi="Times New Roman" w:cs="Times New Roman"/>
          <w:lang w:bidi="ta-IN"/>
        </w:rPr>
        <w:t>Simple definitions, MCQ, Recall steps, Concept definitions.</w:t>
      </w:r>
    </w:p>
    <w:p w:rsidR="00A35A4F" w:rsidRPr="00A62110" w:rsidRDefault="00A35A4F" w:rsidP="00067B42">
      <w:pPr>
        <w:ind w:left="1080"/>
        <w:rPr>
          <w:rFonts w:ascii="Times New Roman" w:eastAsia="Times New Roman" w:hAnsi="Times New Roman" w:cs="Times New Roman"/>
          <w:lang w:bidi="ta-IN"/>
        </w:rPr>
      </w:pPr>
      <w:r w:rsidRPr="00A62110">
        <w:rPr>
          <w:rFonts w:ascii="Times New Roman" w:eastAsia="Times New Roman" w:hAnsi="Times New Roman" w:cs="Times New Roman"/>
          <w:b/>
          <w:lang w:bidi="ta-IN"/>
        </w:rPr>
        <w:lastRenderedPageBreak/>
        <w:t xml:space="preserve">Understand/ Comprehend (K2) - </w:t>
      </w:r>
      <w:r w:rsidRPr="00A62110">
        <w:rPr>
          <w:rFonts w:ascii="Times New Roman" w:eastAsia="Times New Roman" w:hAnsi="Times New Roman" w:cs="Times New Roman"/>
          <w:lang w:bidi="ta-IN"/>
        </w:rPr>
        <w:t>MCQ, True/False, Short essays, Concept explanations, Short summary or overview.</w:t>
      </w:r>
    </w:p>
    <w:p w:rsidR="00A35A4F" w:rsidRPr="00A62110" w:rsidRDefault="00A35A4F" w:rsidP="00067B42">
      <w:pPr>
        <w:ind w:left="1080"/>
        <w:rPr>
          <w:rFonts w:ascii="Times New Roman" w:eastAsia="Times New Roman" w:hAnsi="Times New Roman" w:cs="Times New Roman"/>
          <w:lang w:bidi="ta-IN"/>
        </w:rPr>
      </w:pPr>
      <w:r w:rsidRPr="00A62110">
        <w:rPr>
          <w:rFonts w:ascii="Times New Roman" w:eastAsia="Times New Roman" w:hAnsi="Times New Roman" w:cs="Times New Roman"/>
          <w:b/>
          <w:lang w:bidi="ta-IN"/>
        </w:rPr>
        <w:t xml:space="preserve">Application (K3) - </w:t>
      </w:r>
      <w:r w:rsidRPr="00A62110">
        <w:rPr>
          <w:rFonts w:ascii="Times New Roman" w:eastAsia="Times New Roman" w:hAnsi="Times New Roman" w:cs="Times New Roman"/>
          <w:lang w:bidi="ta-IN"/>
        </w:rPr>
        <w:t>Suggest idea/concept with examples,  Solve problems, Observe, Explain.</w:t>
      </w:r>
    </w:p>
    <w:p w:rsidR="008961E4" w:rsidRPr="00A62110" w:rsidRDefault="008961E4" w:rsidP="008961E4">
      <w:pPr>
        <w:ind w:left="1080"/>
        <w:rPr>
          <w:rFonts w:ascii="Times New Roman" w:eastAsia="Times New Roman" w:hAnsi="Times New Roman" w:cs="Times New Roman"/>
        </w:rPr>
      </w:pPr>
      <w:r w:rsidRPr="00A62110">
        <w:rPr>
          <w:rFonts w:ascii="Times New Roman" w:eastAsia="Times New Roman" w:hAnsi="Times New Roman" w:cs="Times New Roman"/>
          <w:b/>
        </w:rPr>
        <w:t>Analyse (K4)</w:t>
      </w:r>
      <w:r w:rsidRPr="00A62110">
        <w:rPr>
          <w:rFonts w:ascii="Times New Roman" w:eastAsia="Times New Roman" w:hAnsi="Times New Roman" w:cs="Times New Roman"/>
        </w:rPr>
        <w:t xml:space="preserve"> -Problem-saving questions, Finish a procedure in many steps, Differentiate between various ideas.</w:t>
      </w:r>
    </w:p>
    <w:p w:rsidR="008961E4" w:rsidRPr="00A62110" w:rsidRDefault="008961E4" w:rsidP="008961E4">
      <w:pPr>
        <w:ind w:left="360" w:firstLine="720"/>
        <w:rPr>
          <w:rFonts w:ascii="Times New Roman" w:eastAsia="Times New Roman" w:hAnsi="Times New Roman" w:cs="Times New Roman"/>
        </w:rPr>
      </w:pPr>
      <w:r w:rsidRPr="00A62110">
        <w:rPr>
          <w:rFonts w:ascii="Times New Roman" w:eastAsia="Times New Roman" w:hAnsi="Times New Roman" w:cs="Times New Roman"/>
          <w:b/>
        </w:rPr>
        <w:t xml:space="preserve">Evaluate (K5) - </w:t>
      </w:r>
      <w:r w:rsidRPr="00A62110">
        <w:rPr>
          <w:rFonts w:ascii="Times New Roman" w:eastAsia="Times New Roman" w:hAnsi="Times New Roman" w:cs="Times New Roman"/>
        </w:rPr>
        <w:t>Longer essay/ Evaluation essay, Critique or justify with pros and cons.</w:t>
      </w:r>
    </w:p>
    <w:p w:rsidR="008961E4" w:rsidRPr="00A62110" w:rsidRDefault="008961E4" w:rsidP="008961E4">
      <w:pPr>
        <w:ind w:left="1080"/>
        <w:rPr>
          <w:rFonts w:ascii="Times New Roman" w:eastAsia="Times New Roman" w:hAnsi="Times New Roman" w:cs="Times New Roman"/>
        </w:rPr>
      </w:pPr>
      <w:r w:rsidRPr="00A62110">
        <w:rPr>
          <w:rFonts w:ascii="Times New Roman" w:eastAsia="Times New Roman" w:hAnsi="Times New Roman" w:cs="Times New Roman"/>
          <w:b/>
        </w:rPr>
        <w:t>Create (K6)</w:t>
      </w:r>
      <w:r w:rsidRPr="00A62110">
        <w:rPr>
          <w:rFonts w:ascii="Times New Roman" w:eastAsia="Times New Roman" w:hAnsi="Times New Roman" w:cs="Times New Roman"/>
        </w:rPr>
        <w:t>- Check knowledge in specific or offbeat situations. Discussion</w:t>
      </w:r>
    </w:p>
    <w:p w:rsidR="00A35A4F" w:rsidRPr="00A62110" w:rsidRDefault="00A35A4F" w:rsidP="008961E4">
      <w:pPr>
        <w:ind w:left="1080"/>
        <w:rPr>
          <w:rFonts w:ascii="Times New Roman" w:eastAsia="Times New Roman" w:hAnsi="Times New Roman" w:cs="Times New Roman"/>
          <w:b/>
          <w:lang w:bidi="ta-IN"/>
        </w:rPr>
      </w:pPr>
      <w:r w:rsidRPr="00A62110">
        <w:rPr>
          <w:rFonts w:ascii="Times New Roman" w:eastAsia="Times New Roman" w:hAnsi="Times New Roman" w:cs="Times New Roman"/>
          <w:b/>
          <w:lang w:bidi="ta-IN"/>
        </w:rPr>
        <w:t>Mapping with Programme Outcomes:</w:t>
      </w:r>
    </w:p>
    <w:tbl>
      <w:tblPr>
        <w:tblW w:w="9591" w:type="dxa"/>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831"/>
        <w:gridCol w:w="832"/>
        <w:gridCol w:w="832"/>
        <w:gridCol w:w="832"/>
        <w:gridCol w:w="832"/>
        <w:gridCol w:w="832"/>
        <w:gridCol w:w="832"/>
        <w:gridCol w:w="832"/>
        <w:gridCol w:w="832"/>
        <w:gridCol w:w="969"/>
      </w:tblGrid>
      <w:tr w:rsidR="00A35A4F" w:rsidRPr="00A62110" w:rsidTr="008D59A0">
        <w:trPr>
          <w:trHeight w:val="512"/>
        </w:trPr>
        <w:tc>
          <w:tcPr>
            <w:tcW w:w="1135" w:type="dxa"/>
            <w:vAlign w:val="center"/>
          </w:tcPr>
          <w:p w:rsidR="00A35A4F" w:rsidRPr="00A62110" w:rsidRDefault="00A35A4F" w:rsidP="008D59A0">
            <w:pPr>
              <w:jc w:val="center"/>
              <w:rPr>
                <w:rFonts w:ascii="Times New Roman" w:eastAsia="Times New Roman" w:hAnsi="Times New Roman" w:cs="Times New Roman"/>
                <w:b/>
                <w:lang w:bidi="ta-IN"/>
              </w:rPr>
            </w:pPr>
          </w:p>
        </w:tc>
        <w:tc>
          <w:tcPr>
            <w:tcW w:w="831"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1</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2</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3</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4</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5</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6</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7</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8</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9</w:t>
            </w:r>
          </w:p>
        </w:tc>
        <w:tc>
          <w:tcPr>
            <w:tcW w:w="969"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10</w:t>
            </w:r>
          </w:p>
        </w:tc>
      </w:tr>
      <w:tr w:rsidR="00A35A4F" w:rsidRPr="00A62110" w:rsidTr="008D59A0">
        <w:trPr>
          <w:trHeight w:val="483"/>
        </w:trPr>
        <w:tc>
          <w:tcPr>
            <w:tcW w:w="1135" w:type="dxa"/>
            <w:vAlign w:val="center"/>
          </w:tcPr>
          <w:p w:rsidR="00A35A4F" w:rsidRPr="00A62110" w:rsidRDefault="00A35A4F" w:rsidP="008D59A0">
            <w:pPr>
              <w:jc w:val="center"/>
              <w:rPr>
                <w:rFonts w:ascii="Times New Roman" w:eastAsia="Times New Roman" w:hAnsi="Times New Roman" w:cs="Times New Roman"/>
                <w:b/>
                <w:lang w:bidi="ta-IN"/>
              </w:rPr>
            </w:pPr>
            <w:bookmarkStart w:id="2" w:name="_heading=h.gjdgxs" w:colFirst="0" w:colLast="0"/>
            <w:bookmarkEnd w:id="2"/>
            <w:r w:rsidRPr="00A62110">
              <w:rPr>
                <w:rFonts w:ascii="Times New Roman" w:eastAsia="Times New Roman" w:hAnsi="Times New Roman" w:cs="Times New Roman"/>
                <w:b/>
                <w:lang w:bidi="ta-IN"/>
              </w:rPr>
              <w:t>CO 1</w:t>
            </w:r>
          </w:p>
        </w:tc>
        <w:tc>
          <w:tcPr>
            <w:tcW w:w="831"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A35A4F" w:rsidRPr="00A62110" w:rsidTr="008D59A0">
        <w:trPr>
          <w:trHeight w:val="483"/>
        </w:trPr>
        <w:tc>
          <w:tcPr>
            <w:tcW w:w="1135"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2</w:t>
            </w:r>
          </w:p>
        </w:tc>
        <w:tc>
          <w:tcPr>
            <w:tcW w:w="831"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A35A4F" w:rsidRPr="00A62110" w:rsidTr="008D59A0">
        <w:trPr>
          <w:trHeight w:val="483"/>
        </w:trPr>
        <w:tc>
          <w:tcPr>
            <w:tcW w:w="1135"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3</w:t>
            </w:r>
          </w:p>
        </w:tc>
        <w:tc>
          <w:tcPr>
            <w:tcW w:w="831"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A35A4F" w:rsidRPr="00A62110" w:rsidTr="008D59A0">
        <w:trPr>
          <w:trHeight w:val="483"/>
        </w:trPr>
        <w:tc>
          <w:tcPr>
            <w:tcW w:w="1135"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4</w:t>
            </w:r>
          </w:p>
        </w:tc>
        <w:tc>
          <w:tcPr>
            <w:tcW w:w="831"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A35A4F" w:rsidRPr="00A62110" w:rsidTr="008D59A0">
        <w:trPr>
          <w:trHeight w:val="504"/>
        </w:trPr>
        <w:tc>
          <w:tcPr>
            <w:tcW w:w="1135"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5</w:t>
            </w:r>
          </w:p>
        </w:tc>
        <w:tc>
          <w:tcPr>
            <w:tcW w:w="831"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969" w:type="dxa"/>
            <w:vAlign w:val="center"/>
          </w:tcPr>
          <w:p w:rsidR="00A35A4F" w:rsidRPr="00A62110" w:rsidRDefault="00A35A4F" w:rsidP="008D59A0">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r>
    </w:tbl>
    <w:p w:rsidR="0018762A" w:rsidRPr="00A62110" w:rsidRDefault="00A35A4F" w:rsidP="00067B42">
      <w:pPr>
        <w:ind w:left="720" w:firstLine="720"/>
        <w:rPr>
          <w:rFonts w:ascii="Times New Roman" w:eastAsia="Times New Roman" w:hAnsi="Times New Roman" w:cs="Times New Roman"/>
          <w:b/>
          <w:lang w:bidi="ta-IN"/>
        </w:rPr>
      </w:pPr>
      <w:r w:rsidRPr="00A62110">
        <w:rPr>
          <w:rFonts w:ascii="Times New Roman" w:eastAsia="Times New Roman" w:hAnsi="Times New Roman" w:cs="Times New Roman"/>
          <w:b/>
          <w:lang w:bidi="ta-IN"/>
        </w:rPr>
        <w:t>S-Strong</w:t>
      </w:r>
      <w:r w:rsidRPr="00A62110">
        <w:rPr>
          <w:rFonts w:ascii="Times New Roman" w:eastAsia="Times New Roman" w:hAnsi="Times New Roman" w:cs="Times New Roman"/>
          <w:b/>
          <w:lang w:bidi="ta-IN"/>
        </w:rPr>
        <w:tab/>
        <w:t>M-Medium</w:t>
      </w:r>
      <w:r w:rsidRPr="00A62110">
        <w:rPr>
          <w:rFonts w:ascii="Times New Roman" w:eastAsia="Times New Roman" w:hAnsi="Times New Roman" w:cs="Times New Roman"/>
          <w:b/>
          <w:lang w:bidi="ta-IN"/>
        </w:rPr>
        <w:tab/>
        <w:t>L-Low</w:t>
      </w:r>
    </w:p>
    <w:p w:rsidR="0018762A" w:rsidRPr="00A62110" w:rsidRDefault="0018762A">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br w:type="page"/>
      </w:r>
    </w:p>
    <w:tbl>
      <w:tblPr>
        <w:tblpPr w:leftFromText="180" w:rightFromText="180" w:vertAnchor="text" w:horzAnchor="margin" w:tblpXSpec="right"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18762A" w:rsidRPr="00A62110" w:rsidTr="003426F2">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18762A" w:rsidRPr="00A62110" w:rsidRDefault="0018762A" w:rsidP="003426F2">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lastRenderedPageBreak/>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18762A" w:rsidRPr="00A62110" w:rsidRDefault="0018762A" w:rsidP="003426F2">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23PBIOE14-2</w:t>
            </w:r>
            <w:r w:rsidRPr="00A62110">
              <w:rPr>
                <w:rFonts w:ascii="Times New Roman" w:hAnsi="Times New Roman" w:cs="Times New Roman"/>
                <w:b/>
                <w:bCs/>
                <w:color w:val="000000"/>
              </w:rPr>
              <w:t xml:space="preserve">: Elective – 1 (Discipline centric)  </w:t>
            </w:r>
          </w:p>
          <w:p w:rsidR="0018762A" w:rsidRPr="00A62110" w:rsidRDefault="0018762A" w:rsidP="003426F2">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eastAsia="Times New Roman" w:hAnsi="Times New Roman" w:cs="Times New Roman"/>
                <w:b/>
                <w:smallCaps/>
                <w:lang w:bidi="ta-IN"/>
              </w:rPr>
              <w:t>DEVELOPMENTAL BIOLOGY</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18762A" w:rsidRPr="00A62110" w:rsidRDefault="0018762A" w:rsidP="003426F2">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18762A" w:rsidRPr="00A62110" w:rsidRDefault="0018762A" w:rsidP="003426F2">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18762A" w:rsidRPr="00A62110" w:rsidTr="003426F2">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18762A" w:rsidRPr="00A62110" w:rsidRDefault="0018762A" w:rsidP="003426F2">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18762A" w:rsidRPr="00A62110" w:rsidRDefault="0018762A" w:rsidP="003426F2">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18762A" w:rsidRPr="00A62110" w:rsidRDefault="0018762A" w:rsidP="003426F2">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5</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18762A" w:rsidRPr="00A62110" w:rsidRDefault="0018762A" w:rsidP="003426F2">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3</w:t>
            </w:r>
          </w:p>
        </w:tc>
      </w:tr>
    </w:tbl>
    <w:p w:rsidR="00A35A4F" w:rsidRPr="00A62110" w:rsidRDefault="00A35A4F" w:rsidP="00067B42">
      <w:pPr>
        <w:ind w:left="720" w:firstLine="720"/>
        <w:rPr>
          <w:rFonts w:ascii="Times New Roman" w:eastAsia="Times New Roman" w:hAnsi="Times New Roman" w:cs="Times New Roman"/>
          <w:b/>
          <w:lang w:bidi="ta-IN"/>
        </w:rPr>
      </w:pPr>
    </w:p>
    <w:tbl>
      <w:tblPr>
        <w:tblW w:w="935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3"/>
        <w:gridCol w:w="7455"/>
      </w:tblGrid>
      <w:tr w:rsidR="0002173A" w:rsidRPr="00A62110" w:rsidTr="00A413EE">
        <w:trPr>
          <w:trHeight w:val="782"/>
        </w:trPr>
        <w:tc>
          <w:tcPr>
            <w:tcW w:w="1903"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Course Objectives</w:t>
            </w:r>
          </w:p>
        </w:tc>
        <w:tc>
          <w:tcPr>
            <w:tcW w:w="7455" w:type="dxa"/>
          </w:tcPr>
          <w:p w:rsidR="00B83AEC" w:rsidRPr="00A62110" w:rsidRDefault="00B83AEC" w:rsidP="00BC52FD">
            <w:pPr>
              <w:jc w:val="both"/>
              <w:rPr>
                <w:rFonts w:ascii="Times New Roman" w:hAnsi="Times New Roman" w:cs="Times New Roman"/>
              </w:rPr>
            </w:pPr>
            <w:r w:rsidRPr="00A62110">
              <w:rPr>
                <w:rFonts w:ascii="Times New Roman" w:hAnsi="Times New Roman" w:cs="Times New Roman"/>
              </w:rPr>
              <w:t xml:space="preserve"> 1. Able to list the types of characteristics that make an organism ideal for the study of developmental biology </w:t>
            </w:r>
            <w:r w:rsidR="00037299" w:rsidRPr="00A62110">
              <w:rPr>
                <w:rFonts w:ascii="Times New Roman" w:hAnsi="Times New Roman" w:cs="Times New Roman"/>
              </w:rPr>
              <w:t>(K1)</w:t>
            </w:r>
          </w:p>
          <w:p w:rsidR="00B83AEC" w:rsidRPr="00A62110" w:rsidRDefault="00B83AEC" w:rsidP="00BC52FD">
            <w:pPr>
              <w:jc w:val="both"/>
              <w:rPr>
                <w:rFonts w:ascii="Times New Roman" w:hAnsi="Times New Roman" w:cs="Times New Roman"/>
              </w:rPr>
            </w:pPr>
            <w:r w:rsidRPr="00A62110">
              <w:rPr>
                <w:rFonts w:ascii="Times New Roman" w:hAnsi="Times New Roman" w:cs="Times New Roman"/>
              </w:rPr>
              <w:t>2. Know the broad phylogenetic relationships of animal phyla and some of the traits used to support our current understanding of these evolutionary relationships</w:t>
            </w:r>
          </w:p>
          <w:p w:rsidR="00B83AEC" w:rsidRPr="00A62110" w:rsidRDefault="00B83AEC" w:rsidP="00BC52FD">
            <w:pPr>
              <w:jc w:val="both"/>
              <w:rPr>
                <w:rFonts w:ascii="Times New Roman" w:hAnsi="Times New Roman" w:cs="Times New Roman"/>
              </w:rPr>
            </w:pPr>
            <w:r w:rsidRPr="00A62110">
              <w:rPr>
                <w:rFonts w:ascii="Times New Roman" w:hAnsi="Times New Roman" w:cs="Times New Roman"/>
              </w:rPr>
              <w:t xml:space="preserve"> 3. Familiarize with the events that lead up to and comprise the process of fertilization</w:t>
            </w:r>
          </w:p>
          <w:p w:rsidR="00B83AEC" w:rsidRPr="00A62110" w:rsidRDefault="00B83AEC" w:rsidP="00BC52FD">
            <w:pPr>
              <w:jc w:val="both"/>
              <w:rPr>
                <w:rFonts w:ascii="Times New Roman" w:hAnsi="Times New Roman" w:cs="Times New Roman"/>
              </w:rPr>
            </w:pPr>
            <w:r w:rsidRPr="00A62110">
              <w:rPr>
                <w:rFonts w:ascii="Times New Roman" w:hAnsi="Times New Roman" w:cs="Times New Roman"/>
              </w:rPr>
              <w:t xml:space="preserve"> 4. Able to draw the first four rounds of cell division of the sea urchin embryo &amp;Understand how the planes of cell division relate to cell fate specification. </w:t>
            </w:r>
          </w:p>
          <w:p w:rsidR="0002173A" w:rsidRPr="00A62110" w:rsidRDefault="00B83AEC" w:rsidP="00BC52FD">
            <w:pPr>
              <w:jc w:val="both"/>
              <w:rPr>
                <w:rFonts w:ascii="Times New Roman" w:hAnsi="Times New Roman" w:cs="Times New Roman"/>
                <w:bCs/>
                <w:color w:val="000000"/>
                <w:lang w:bidi="ta-IN"/>
              </w:rPr>
            </w:pPr>
            <w:r w:rsidRPr="00A62110">
              <w:rPr>
                <w:rFonts w:ascii="Times New Roman" w:hAnsi="Times New Roman" w:cs="Times New Roman"/>
              </w:rPr>
              <w:t>5. Develop a critical appreciation of methodologies specifically used to study the process of embryonic development in animals</w:t>
            </w:r>
          </w:p>
        </w:tc>
      </w:tr>
      <w:tr w:rsidR="0002173A" w:rsidRPr="00A62110" w:rsidTr="00A413EE">
        <w:trPr>
          <w:trHeight w:val="1745"/>
        </w:trPr>
        <w:tc>
          <w:tcPr>
            <w:tcW w:w="1903"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Course Outcomes</w:t>
            </w:r>
          </w:p>
          <w:p w:rsidR="0002173A" w:rsidRPr="00A62110" w:rsidRDefault="0002173A" w:rsidP="00BC52FD">
            <w:pPr>
              <w:jc w:val="center"/>
              <w:rPr>
                <w:rFonts w:ascii="Times New Roman" w:eastAsia="Times New Roman" w:hAnsi="Times New Roman" w:cs="Times New Roman"/>
                <w:b/>
                <w:lang w:bidi="ta-IN"/>
              </w:rPr>
            </w:pPr>
          </w:p>
        </w:tc>
        <w:tc>
          <w:tcPr>
            <w:tcW w:w="7455" w:type="dxa"/>
          </w:tcPr>
          <w:p w:rsidR="0002173A" w:rsidRPr="00A62110" w:rsidRDefault="0002173A" w:rsidP="00BC52FD">
            <w:pPr>
              <w:pBdr>
                <w:top w:val="nil"/>
                <w:left w:val="nil"/>
                <w:bottom w:val="nil"/>
                <w:right w:val="nil"/>
                <w:between w:val="nil"/>
              </w:pBdr>
              <w:jc w:val="both"/>
              <w:rPr>
                <w:rFonts w:ascii="Times New Roman" w:eastAsia="Times New Roman" w:hAnsi="Times New Roman" w:cs="Times New Roman"/>
                <w:lang w:bidi="ta-IN"/>
              </w:rPr>
            </w:pPr>
            <w:r w:rsidRPr="00A62110">
              <w:rPr>
                <w:rFonts w:ascii="Times New Roman" w:eastAsia="Times New Roman" w:hAnsi="Times New Roman" w:cs="Times New Roman"/>
                <w:lang w:bidi="ta-IN"/>
              </w:rPr>
              <w:t>After completion of the course, the students should be able to:</w:t>
            </w:r>
          </w:p>
          <w:p w:rsidR="0002173A" w:rsidRPr="00A62110" w:rsidRDefault="0002173A" w:rsidP="00BC52FD">
            <w:pPr>
              <w:pBdr>
                <w:top w:val="nil"/>
                <w:left w:val="nil"/>
                <w:bottom w:val="nil"/>
                <w:right w:val="nil"/>
                <w:between w:val="nil"/>
              </w:pBdr>
              <w:jc w:val="both"/>
              <w:rPr>
                <w:rFonts w:ascii="Times New Roman" w:eastAsia="Times New Roman" w:hAnsi="Times New Roman" w:cs="Times New Roman"/>
                <w:lang w:bidi="ta-IN"/>
              </w:rPr>
            </w:pPr>
            <w:r w:rsidRPr="00A62110">
              <w:rPr>
                <w:rFonts w:ascii="Times New Roman" w:eastAsia="Times New Roman" w:hAnsi="Times New Roman" w:cs="Times New Roman"/>
                <w:b/>
                <w:lang w:bidi="ta-IN"/>
              </w:rPr>
              <w:t>CO1.</w:t>
            </w:r>
            <w:r w:rsidRPr="00A62110">
              <w:rPr>
                <w:rFonts w:ascii="Times New Roman" w:eastAsia="Times New Roman" w:hAnsi="Times New Roman" w:cs="Times New Roman"/>
                <w:lang w:bidi="ta-IN"/>
              </w:rPr>
              <w:t xml:space="preserve"> </w:t>
            </w:r>
            <w:r w:rsidR="00B83AEC" w:rsidRPr="00A62110">
              <w:rPr>
                <w:rFonts w:ascii="Times New Roman" w:hAnsi="Times New Roman" w:cs="Times New Roman"/>
              </w:rPr>
              <w:t>Acquire Knowledge about the Developmental Biology of Frog and Chick</w:t>
            </w:r>
          </w:p>
          <w:p w:rsidR="0002173A" w:rsidRPr="00A62110" w:rsidRDefault="0002173A" w:rsidP="00BC52FD">
            <w:pPr>
              <w:pBdr>
                <w:top w:val="nil"/>
                <w:left w:val="nil"/>
                <w:bottom w:val="nil"/>
                <w:right w:val="nil"/>
                <w:between w:val="nil"/>
              </w:pBdr>
              <w:jc w:val="both"/>
              <w:rPr>
                <w:rFonts w:ascii="Times New Roman" w:eastAsia="Times New Roman" w:hAnsi="Times New Roman" w:cs="Times New Roman"/>
                <w:lang w:bidi="ta-IN"/>
              </w:rPr>
            </w:pPr>
            <w:r w:rsidRPr="00A62110">
              <w:rPr>
                <w:rFonts w:ascii="Times New Roman" w:eastAsia="Times New Roman" w:hAnsi="Times New Roman" w:cs="Times New Roman"/>
                <w:b/>
                <w:lang w:bidi="ta-IN"/>
              </w:rPr>
              <w:t xml:space="preserve">CO2. </w:t>
            </w:r>
            <w:r w:rsidRPr="00A62110">
              <w:rPr>
                <w:rFonts w:ascii="Times New Roman" w:eastAsia="Times New Roman" w:hAnsi="Times New Roman" w:cs="Times New Roman"/>
                <w:lang w:bidi="ta-IN"/>
              </w:rPr>
              <w:t xml:space="preserve"> </w:t>
            </w:r>
            <w:r w:rsidR="00B83AEC" w:rsidRPr="00A62110">
              <w:rPr>
                <w:rFonts w:ascii="Times New Roman" w:hAnsi="Times New Roman" w:cs="Times New Roman"/>
              </w:rPr>
              <w:t>Impart Basic Knowledge about the process of fertilization</w:t>
            </w:r>
          </w:p>
          <w:p w:rsidR="0002173A" w:rsidRPr="00A62110" w:rsidRDefault="0002173A" w:rsidP="00BC52FD">
            <w:pPr>
              <w:pBdr>
                <w:top w:val="nil"/>
                <w:left w:val="nil"/>
                <w:bottom w:val="nil"/>
                <w:right w:val="nil"/>
                <w:between w:val="nil"/>
              </w:pBdr>
              <w:jc w:val="both"/>
              <w:rPr>
                <w:rFonts w:ascii="Times New Roman" w:eastAsia="Times New Roman" w:hAnsi="Times New Roman" w:cs="Times New Roman"/>
                <w:bCs/>
                <w:lang w:bidi="ta-IN"/>
              </w:rPr>
            </w:pPr>
            <w:r w:rsidRPr="00A62110">
              <w:rPr>
                <w:rFonts w:ascii="Times New Roman" w:eastAsia="Times New Roman" w:hAnsi="Times New Roman" w:cs="Times New Roman"/>
                <w:b/>
                <w:lang w:bidi="ta-IN"/>
              </w:rPr>
              <w:t xml:space="preserve">CO3. </w:t>
            </w:r>
            <w:r w:rsidR="00B83AEC" w:rsidRPr="00A62110">
              <w:rPr>
                <w:rFonts w:ascii="Times New Roman" w:hAnsi="Times New Roman" w:cs="Times New Roman"/>
              </w:rPr>
              <w:t>Provide a broad, comprehensive look at embryology with special emphasis on vertebrate model</w:t>
            </w:r>
          </w:p>
          <w:p w:rsidR="0002173A" w:rsidRPr="00A62110" w:rsidRDefault="0002173A" w:rsidP="0002173A">
            <w:pPr>
              <w:pBdr>
                <w:top w:val="nil"/>
                <w:left w:val="nil"/>
                <w:bottom w:val="nil"/>
                <w:right w:val="nil"/>
                <w:between w:val="nil"/>
              </w:pBdr>
              <w:jc w:val="both"/>
              <w:rPr>
                <w:rFonts w:ascii="Times New Roman" w:eastAsia="Times New Roman" w:hAnsi="Times New Roman" w:cs="Times New Roman"/>
                <w:b/>
                <w:lang w:bidi="ta-IN"/>
              </w:rPr>
            </w:pPr>
            <w:r w:rsidRPr="00A62110">
              <w:rPr>
                <w:rFonts w:ascii="Times New Roman" w:eastAsia="Times New Roman" w:hAnsi="Times New Roman" w:cs="Times New Roman"/>
                <w:b/>
                <w:lang w:bidi="ta-IN"/>
              </w:rPr>
              <w:t xml:space="preserve">CO4. </w:t>
            </w:r>
            <w:r w:rsidR="006F11FF" w:rsidRPr="00A62110">
              <w:rPr>
                <w:rFonts w:ascii="Times New Roman" w:hAnsi="Times New Roman" w:cs="Times New Roman"/>
              </w:rPr>
              <w:t>Identify the cellular behaviors that lead to morphological change during developmen</w:t>
            </w:r>
          </w:p>
          <w:p w:rsidR="0002173A" w:rsidRPr="00A62110" w:rsidRDefault="0002173A" w:rsidP="0002173A">
            <w:pPr>
              <w:pBdr>
                <w:top w:val="nil"/>
                <w:left w:val="nil"/>
                <w:bottom w:val="nil"/>
                <w:right w:val="nil"/>
                <w:between w:val="nil"/>
              </w:pBdr>
              <w:jc w:val="both"/>
              <w:rPr>
                <w:rFonts w:ascii="Times New Roman" w:eastAsia="Times New Roman" w:hAnsi="Times New Roman" w:cs="Times New Roman"/>
                <w:lang w:bidi="ta-IN"/>
              </w:rPr>
            </w:pPr>
            <w:r w:rsidRPr="00A62110">
              <w:rPr>
                <w:rFonts w:ascii="Times New Roman" w:eastAsia="Times New Roman" w:hAnsi="Times New Roman" w:cs="Times New Roman"/>
                <w:b/>
                <w:lang w:bidi="ta-IN"/>
              </w:rPr>
              <w:t>CO5.</w:t>
            </w:r>
            <w:r w:rsidRPr="00A62110">
              <w:rPr>
                <w:rFonts w:ascii="Times New Roman" w:eastAsia="Times New Roman" w:hAnsi="Times New Roman" w:cs="Times New Roman"/>
                <w:lang w:bidi="ta-IN"/>
              </w:rPr>
              <w:t xml:space="preserve">  </w:t>
            </w:r>
            <w:r w:rsidR="006F11FF" w:rsidRPr="00A62110">
              <w:rPr>
                <w:rFonts w:ascii="Times New Roman" w:hAnsi="Times New Roman" w:cs="Times New Roman"/>
              </w:rPr>
              <w:t>Gain knowledge on the basis of development and regeneration of the animal body, and molecular mechanisms regulating developmental processe</w:t>
            </w:r>
          </w:p>
        </w:tc>
      </w:tr>
      <w:tr w:rsidR="0002173A" w:rsidRPr="00A62110" w:rsidTr="00A413EE">
        <w:trPr>
          <w:trHeight w:val="440"/>
        </w:trPr>
        <w:tc>
          <w:tcPr>
            <w:tcW w:w="9358" w:type="dxa"/>
            <w:gridSpan w:val="2"/>
          </w:tcPr>
          <w:p w:rsidR="0002173A" w:rsidRPr="00A62110" w:rsidRDefault="0002173A"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Units</w:t>
            </w:r>
          </w:p>
        </w:tc>
      </w:tr>
      <w:tr w:rsidR="0002173A" w:rsidRPr="00A62110" w:rsidTr="00A413EE">
        <w:trPr>
          <w:trHeight w:val="548"/>
        </w:trPr>
        <w:tc>
          <w:tcPr>
            <w:tcW w:w="1903" w:type="dxa"/>
          </w:tcPr>
          <w:p w:rsidR="0002173A" w:rsidRPr="00A62110" w:rsidRDefault="0002173A"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I</w:t>
            </w:r>
          </w:p>
        </w:tc>
        <w:tc>
          <w:tcPr>
            <w:tcW w:w="7455" w:type="dxa"/>
          </w:tcPr>
          <w:p w:rsidR="0002173A" w:rsidRPr="00A62110" w:rsidRDefault="0002173A" w:rsidP="0002173A">
            <w:pPr>
              <w:jc w:val="both"/>
              <w:rPr>
                <w:rFonts w:ascii="Times New Roman" w:hAnsi="Times New Roman" w:cs="Times New Roman"/>
              </w:rPr>
            </w:pPr>
            <w:r w:rsidRPr="00A62110">
              <w:rPr>
                <w:rFonts w:ascii="Times New Roman" w:hAnsi="Times New Roman" w:cs="Times New Roman"/>
              </w:rPr>
              <w:t xml:space="preserve">Basic concepts of development : Potency, commitment, specification, induction, competence, determination and differentiation; morphogenetic gradients; cell fate and cell lineages; stem cells; genomic equivalence and the cytoplasmic determinants; imprinting; mutants and transgenics in analysis of development </w:t>
            </w:r>
          </w:p>
          <w:p w:rsidR="0002173A" w:rsidRPr="00A62110" w:rsidRDefault="0002173A" w:rsidP="00BC52FD">
            <w:pPr>
              <w:widowControl w:val="0"/>
              <w:spacing w:line="276" w:lineRule="auto"/>
              <w:ind w:right="134" w:hanging="14"/>
              <w:jc w:val="both"/>
              <w:rPr>
                <w:rFonts w:ascii="Times New Roman" w:eastAsia="Times New Roman" w:hAnsi="Times New Roman" w:cs="Times New Roman"/>
                <w:lang w:bidi="ta-IN"/>
              </w:rPr>
            </w:pPr>
          </w:p>
        </w:tc>
      </w:tr>
      <w:tr w:rsidR="0002173A" w:rsidRPr="00A62110" w:rsidTr="00A413EE">
        <w:trPr>
          <w:trHeight w:val="440"/>
        </w:trPr>
        <w:tc>
          <w:tcPr>
            <w:tcW w:w="1903" w:type="dxa"/>
          </w:tcPr>
          <w:p w:rsidR="0002173A" w:rsidRPr="00A62110" w:rsidRDefault="0002173A"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II</w:t>
            </w:r>
          </w:p>
        </w:tc>
        <w:tc>
          <w:tcPr>
            <w:tcW w:w="7455" w:type="dxa"/>
          </w:tcPr>
          <w:p w:rsidR="0002173A" w:rsidRPr="00A62110" w:rsidRDefault="0002173A" w:rsidP="0002173A">
            <w:pPr>
              <w:jc w:val="both"/>
              <w:rPr>
                <w:rFonts w:ascii="Times New Roman" w:hAnsi="Times New Roman" w:cs="Times New Roman"/>
              </w:rPr>
            </w:pPr>
            <w:r w:rsidRPr="00A62110">
              <w:rPr>
                <w:rFonts w:ascii="Times New Roman" w:hAnsi="Times New Roman" w:cs="Times New Roman"/>
              </w:rPr>
              <w:t xml:space="preserve">Gametogenesis, fertilization and early development: Production of gametes, cell surface molecules in sperm-egg recognition in animals; embryo sac development and double fertilization in plants; zygote formation, cleavage, blastula formation, embryonic fields, gastrulation and formation of germ layers in animals; embryogenesis, establishment of symmetry in plants; seed formation and germination. </w:t>
            </w:r>
          </w:p>
          <w:p w:rsidR="0002173A" w:rsidRPr="00A62110" w:rsidRDefault="0002173A" w:rsidP="00BC52FD">
            <w:pPr>
              <w:widowControl w:val="0"/>
              <w:spacing w:line="276" w:lineRule="auto"/>
              <w:ind w:right="135"/>
              <w:jc w:val="both"/>
              <w:rPr>
                <w:rFonts w:ascii="Times New Roman" w:eastAsia="Times New Roman" w:hAnsi="Times New Roman" w:cs="Times New Roman"/>
                <w:lang w:bidi="ta-IN"/>
              </w:rPr>
            </w:pPr>
          </w:p>
        </w:tc>
      </w:tr>
      <w:tr w:rsidR="0002173A" w:rsidRPr="00A62110" w:rsidTr="00A413EE">
        <w:trPr>
          <w:trHeight w:val="530"/>
        </w:trPr>
        <w:tc>
          <w:tcPr>
            <w:tcW w:w="1903" w:type="dxa"/>
          </w:tcPr>
          <w:p w:rsidR="0002173A" w:rsidRPr="00A62110" w:rsidRDefault="0002173A"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III</w:t>
            </w:r>
          </w:p>
        </w:tc>
        <w:tc>
          <w:tcPr>
            <w:tcW w:w="7455" w:type="dxa"/>
          </w:tcPr>
          <w:p w:rsidR="0002173A" w:rsidRPr="00A62110" w:rsidRDefault="00495789" w:rsidP="00BC52FD">
            <w:pPr>
              <w:widowControl w:val="0"/>
              <w:spacing w:line="276" w:lineRule="auto"/>
              <w:ind w:right="139"/>
              <w:jc w:val="both"/>
              <w:rPr>
                <w:rFonts w:ascii="Times New Roman" w:eastAsia="Times New Roman" w:hAnsi="Times New Roman" w:cs="Times New Roman"/>
                <w:color w:val="000000"/>
                <w:lang w:bidi="ta-IN"/>
              </w:rPr>
            </w:pPr>
            <w:r w:rsidRPr="00A62110">
              <w:rPr>
                <w:rFonts w:ascii="Times New Roman" w:hAnsi="Times New Roman" w:cs="Times New Roman"/>
              </w:rPr>
              <w:t xml:space="preserve">Morphogenesis and organogenesis in animals Cell aggregation and differentiation in Dictyostelium; axes and pattern formation in Drosophila, amphibia and chick; organogenesis – vulva formation in Caenorhabditis elegans, eye lens induction, limb development and regeneration in vertebrates; </w:t>
            </w:r>
            <w:r w:rsidRPr="00A62110">
              <w:rPr>
                <w:rFonts w:ascii="Times New Roman" w:hAnsi="Times New Roman" w:cs="Times New Roman"/>
              </w:rPr>
              <w:lastRenderedPageBreak/>
              <w:t>differentiation of neurons, post embryonic development- larval formation, metamorphosis; environmental regulation of normal development; sex determination.</w:t>
            </w:r>
          </w:p>
        </w:tc>
      </w:tr>
      <w:tr w:rsidR="0002173A" w:rsidRPr="00A62110" w:rsidTr="00A413EE">
        <w:trPr>
          <w:trHeight w:val="530"/>
        </w:trPr>
        <w:tc>
          <w:tcPr>
            <w:tcW w:w="1903" w:type="dxa"/>
          </w:tcPr>
          <w:p w:rsidR="0002173A" w:rsidRPr="00A62110" w:rsidRDefault="0002173A"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lastRenderedPageBreak/>
              <w:t>IV</w:t>
            </w:r>
          </w:p>
        </w:tc>
        <w:tc>
          <w:tcPr>
            <w:tcW w:w="7455" w:type="dxa"/>
          </w:tcPr>
          <w:p w:rsidR="00495789" w:rsidRPr="00A62110" w:rsidRDefault="00495789" w:rsidP="00495789">
            <w:pPr>
              <w:jc w:val="both"/>
              <w:rPr>
                <w:rFonts w:ascii="Times New Roman" w:hAnsi="Times New Roman" w:cs="Times New Roman"/>
              </w:rPr>
            </w:pPr>
            <w:r w:rsidRPr="00A62110">
              <w:rPr>
                <w:rFonts w:ascii="Times New Roman" w:hAnsi="Times New Roman" w:cs="Times New Roman"/>
              </w:rPr>
              <w:t xml:space="preserve">Morphogenesis and organogenesis in plants: Organization of shoot and root apical meristem; shoot and root development; leaf development and phyllotaxy; transition to flowering, floral meristems and floral development in Arabidopsis and Antirrhinum </w:t>
            </w:r>
          </w:p>
          <w:p w:rsidR="0002173A" w:rsidRPr="00A62110" w:rsidRDefault="0002173A" w:rsidP="00BC52FD">
            <w:pPr>
              <w:widowControl w:val="0"/>
              <w:tabs>
                <w:tab w:val="left" w:pos="0"/>
              </w:tabs>
              <w:spacing w:line="276" w:lineRule="auto"/>
              <w:ind w:left="-14" w:right="143" w:firstLine="14"/>
              <w:jc w:val="both"/>
              <w:rPr>
                <w:rFonts w:ascii="Times New Roman" w:eastAsia="Times New Roman" w:hAnsi="Times New Roman" w:cs="Times New Roman"/>
                <w:lang w:bidi="ta-IN"/>
              </w:rPr>
            </w:pPr>
          </w:p>
        </w:tc>
      </w:tr>
      <w:tr w:rsidR="0002173A" w:rsidRPr="00A62110" w:rsidTr="00A413EE">
        <w:trPr>
          <w:trHeight w:val="707"/>
        </w:trPr>
        <w:tc>
          <w:tcPr>
            <w:tcW w:w="1903" w:type="dxa"/>
          </w:tcPr>
          <w:p w:rsidR="0002173A" w:rsidRPr="00A62110" w:rsidRDefault="0002173A" w:rsidP="00BC52FD">
            <w:pPr>
              <w:pBdr>
                <w:top w:val="nil"/>
                <w:left w:val="nil"/>
                <w:bottom w:val="nil"/>
                <w:right w:val="nil"/>
                <w:between w:val="nil"/>
              </w:pBdr>
              <w:ind w:left="1440"/>
              <w:jc w:val="center"/>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V</w:t>
            </w:r>
          </w:p>
        </w:tc>
        <w:tc>
          <w:tcPr>
            <w:tcW w:w="7455" w:type="dxa"/>
          </w:tcPr>
          <w:p w:rsidR="00495789" w:rsidRPr="00A62110" w:rsidRDefault="00495789" w:rsidP="00495789">
            <w:pPr>
              <w:jc w:val="both"/>
              <w:rPr>
                <w:rFonts w:ascii="Times New Roman" w:hAnsi="Times New Roman" w:cs="Times New Roman"/>
              </w:rPr>
            </w:pPr>
            <w:r w:rsidRPr="00A62110">
              <w:rPr>
                <w:rFonts w:ascii="Times New Roman" w:hAnsi="Times New Roman" w:cs="Times New Roman"/>
              </w:rPr>
              <w:t>Programmed cell death, aging and senescence</w:t>
            </w:r>
          </w:p>
          <w:p w:rsidR="0002173A" w:rsidRPr="00A62110" w:rsidRDefault="0002173A" w:rsidP="00BC52FD">
            <w:pPr>
              <w:pStyle w:val="Default"/>
              <w:jc w:val="both"/>
              <w:rPr>
                <w:rFonts w:eastAsia="Times New Roman"/>
                <w:sz w:val="22"/>
                <w:szCs w:val="22"/>
                <w:lang w:bidi="ta-IN"/>
              </w:rPr>
            </w:pPr>
          </w:p>
        </w:tc>
      </w:tr>
      <w:tr w:rsidR="0002173A" w:rsidRPr="00A62110" w:rsidTr="00A413EE">
        <w:trPr>
          <w:trHeight w:val="1070"/>
        </w:trPr>
        <w:tc>
          <w:tcPr>
            <w:tcW w:w="1903" w:type="dxa"/>
          </w:tcPr>
          <w:p w:rsidR="0002173A" w:rsidRPr="00A62110" w:rsidRDefault="0002173A" w:rsidP="00BC52FD">
            <w:pPr>
              <w:pBdr>
                <w:top w:val="nil"/>
                <w:left w:val="nil"/>
                <w:bottom w:val="nil"/>
                <w:right w:val="nil"/>
                <w:between w:val="nil"/>
              </w:pBdr>
              <w:ind w:left="-30"/>
              <w:rPr>
                <w:rFonts w:ascii="Times New Roman" w:eastAsia="Times New Roman" w:hAnsi="Times New Roman" w:cs="Times New Roman"/>
                <w:b/>
                <w:color w:val="000000"/>
                <w:lang w:bidi="ta-IN"/>
              </w:rPr>
            </w:pPr>
            <w:r w:rsidRPr="00A62110">
              <w:rPr>
                <w:rFonts w:ascii="Times New Roman" w:eastAsia="Times New Roman" w:hAnsi="Times New Roman" w:cs="Times New Roman"/>
                <w:b/>
                <w:lang w:bidi="ta-IN"/>
              </w:rPr>
              <w:t>Reading List (Print and online)</w:t>
            </w:r>
          </w:p>
        </w:tc>
        <w:tc>
          <w:tcPr>
            <w:tcW w:w="7455" w:type="dxa"/>
          </w:tcPr>
          <w:p w:rsidR="00043334" w:rsidRPr="00A62110" w:rsidRDefault="00043334" w:rsidP="00043334">
            <w:pPr>
              <w:rPr>
                <w:rFonts w:ascii="Times New Roman" w:hAnsi="Times New Roman" w:cs="Times New Roman"/>
              </w:rPr>
            </w:pPr>
            <w:r w:rsidRPr="00A62110">
              <w:rPr>
                <w:rFonts w:ascii="Times New Roman" w:hAnsi="Times New Roman" w:cs="Times New Roman"/>
              </w:rPr>
              <w:sym w:font="Symbol" w:char="F0B7"/>
            </w:r>
            <w:r w:rsidRPr="00A62110">
              <w:rPr>
                <w:rFonts w:ascii="Times New Roman" w:hAnsi="Times New Roman" w:cs="Times New Roman"/>
              </w:rPr>
              <w:t xml:space="preserve">Website: virtual embryo- http://people.ucalgary.ca/~browder/virtualembryo/dev_biol.html </w:t>
            </w:r>
          </w:p>
          <w:p w:rsidR="0002173A" w:rsidRPr="00A62110" w:rsidRDefault="000377EC" w:rsidP="00BC52FD">
            <w:pPr>
              <w:pStyle w:val="NoSpacing"/>
              <w:spacing w:line="276" w:lineRule="auto"/>
              <w:ind w:left="166"/>
              <w:rPr>
                <w:rFonts w:ascii="Times New Roman" w:eastAsia="Times New Roman" w:hAnsi="Times New Roman" w:cs="Times New Roman"/>
                <w:lang w:bidi="ta-IN"/>
              </w:rPr>
            </w:pPr>
            <w:hyperlink r:id="rId16" w:history="1">
              <w:r w:rsidR="00043334" w:rsidRPr="00A62110">
                <w:rPr>
                  <w:rStyle w:val="Hyperlink"/>
                  <w:rFonts w:ascii="Times New Roman" w:hAnsi="Times New Roman" w:cs="Times New Roman"/>
                  <w:lang w:bidi="ta-IN"/>
                </w:rPr>
                <w:t>https://www.ncbi.nlm.nih.gov/pmc/articles/PMC5760509/</w:t>
              </w:r>
              <w:r w:rsidR="00043334" w:rsidRPr="00A62110">
                <w:rPr>
                  <w:rStyle w:val="Hyperlink"/>
                  <w:rFonts w:ascii="Times New Roman" w:hAnsi="Times New Roman" w:cs="Times New Roman"/>
                  <w:lang w:bidi="ta-IN"/>
                </w:rPr>
                <w:br/>
              </w:r>
            </w:hyperlink>
            <w:r w:rsidR="0002173A" w:rsidRPr="00A62110">
              <w:rPr>
                <w:rFonts w:ascii="Times New Roman" w:hAnsi="Times New Roman" w:cs="Times New Roman"/>
                <w:color w:val="000000" w:themeColor="text1"/>
                <w:lang w:bidi="ta-IN"/>
              </w:rPr>
              <w:t xml:space="preserve"> </w:t>
            </w:r>
            <w:hyperlink r:id="rId17">
              <w:r w:rsidR="0002173A" w:rsidRPr="00A62110">
                <w:rPr>
                  <w:rFonts w:ascii="Times New Roman" w:hAnsi="Times New Roman" w:cs="Times New Roman"/>
                  <w:color w:val="000000" w:themeColor="text1"/>
                  <w:lang w:bidi="ta-IN"/>
                </w:rPr>
                <w:t>https://www.ncbi.nlm.nih.gov/pmc/articles/PMC3249628/</w:t>
              </w:r>
            </w:hyperlink>
          </w:p>
        </w:tc>
      </w:tr>
      <w:tr w:rsidR="0002173A" w:rsidRPr="00A62110" w:rsidTr="00A413EE">
        <w:trPr>
          <w:trHeight w:val="647"/>
        </w:trPr>
        <w:tc>
          <w:tcPr>
            <w:tcW w:w="1903" w:type="dxa"/>
          </w:tcPr>
          <w:p w:rsidR="0002173A" w:rsidRPr="00A62110" w:rsidRDefault="0002173A" w:rsidP="00BC52FD">
            <w:pPr>
              <w:pBdr>
                <w:top w:val="nil"/>
                <w:left w:val="nil"/>
                <w:bottom w:val="nil"/>
                <w:right w:val="nil"/>
                <w:between w:val="nil"/>
              </w:pBdr>
              <w:ind w:left="-30"/>
              <w:rPr>
                <w:rFonts w:ascii="Times New Roman" w:eastAsia="Times New Roman" w:hAnsi="Times New Roman" w:cs="Times New Roman"/>
                <w:b/>
                <w:color w:val="000000"/>
                <w:lang w:bidi="ta-IN"/>
              </w:rPr>
            </w:pPr>
            <w:r w:rsidRPr="00A62110">
              <w:rPr>
                <w:rFonts w:ascii="Times New Roman" w:eastAsia="Times New Roman" w:hAnsi="Times New Roman" w:cs="Times New Roman"/>
                <w:b/>
                <w:lang w:bidi="ta-IN"/>
              </w:rPr>
              <w:t>Self-Study</w:t>
            </w:r>
          </w:p>
        </w:tc>
        <w:tc>
          <w:tcPr>
            <w:tcW w:w="7455" w:type="dxa"/>
          </w:tcPr>
          <w:p w:rsidR="0002173A" w:rsidRPr="00A62110" w:rsidRDefault="00043334" w:rsidP="00495789">
            <w:pPr>
              <w:pStyle w:val="NoSpacing"/>
              <w:rPr>
                <w:rFonts w:ascii="Times New Roman" w:hAnsi="Times New Roman" w:cs="Times New Roman"/>
                <w:lang w:bidi="ta-IN"/>
              </w:rPr>
            </w:pPr>
            <w:r w:rsidRPr="00A62110">
              <w:rPr>
                <w:rFonts w:ascii="Times New Roman" w:hAnsi="Times New Roman" w:cs="Times New Roman"/>
              </w:rPr>
              <w:t>Gametogenesis, fertilization and early development</w:t>
            </w:r>
          </w:p>
        </w:tc>
      </w:tr>
      <w:tr w:rsidR="0002173A" w:rsidRPr="00A62110" w:rsidTr="00A413EE">
        <w:trPr>
          <w:trHeight w:val="647"/>
        </w:trPr>
        <w:tc>
          <w:tcPr>
            <w:tcW w:w="1903" w:type="dxa"/>
          </w:tcPr>
          <w:p w:rsidR="0002173A" w:rsidRPr="00A62110" w:rsidRDefault="0002173A" w:rsidP="00BC52FD">
            <w:pPr>
              <w:pBdr>
                <w:top w:val="nil"/>
                <w:left w:val="nil"/>
                <w:bottom w:val="nil"/>
                <w:right w:val="nil"/>
                <w:between w:val="nil"/>
              </w:pBdr>
              <w:ind w:left="-30"/>
              <w:rPr>
                <w:rFonts w:ascii="Times New Roman" w:eastAsia="Times New Roman" w:hAnsi="Times New Roman" w:cs="Times New Roman"/>
                <w:b/>
                <w:color w:val="000000"/>
                <w:lang w:bidi="ta-IN"/>
              </w:rPr>
            </w:pPr>
            <w:r w:rsidRPr="00A62110">
              <w:rPr>
                <w:rFonts w:ascii="Times New Roman" w:eastAsia="Times New Roman" w:hAnsi="Times New Roman" w:cs="Times New Roman"/>
                <w:b/>
                <w:color w:val="000000"/>
                <w:lang w:bidi="ta-IN"/>
              </w:rPr>
              <w:t>Recommended Texts</w:t>
            </w:r>
          </w:p>
        </w:tc>
        <w:tc>
          <w:tcPr>
            <w:tcW w:w="7455" w:type="dxa"/>
          </w:tcPr>
          <w:p w:rsidR="006F11FF" w:rsidRPr="00A62110" w:rsidRDefault="006F11FF" w:rsidP="006F11FF">
            <w:pPr>
              <w:jc w:val="both"/>
              <w:rPr>
                <w:rFonts w:ascii="Times New Roman" w:hAnsi="Times New Roman" w:cs="Times New Roman"/>
              </w:rPr>
            </w:pPr>
            <w:r w:rsidRPr="00A62110">
              <w:rPr>
                <w:rFonts w:ascii="Times New Roman" w:hAnsi="Times New Roman" w:cs="Times New Roman"/>
              </w:rPr>
              <w:t xml:space="preserve">1. Sastry K.V. (2017). Endocrinology and Reproductive biology. Rastogi publications. </w:t>
            </w:r>
          </w:p>
          <w:p w:rsidR="006F11FF" w:rsidRPr="00A62110" w:rsidRDefault="006F11FF" w:rsidP="006F11FF">
            <w:pPr>
              <w:jc w:val="both"/>
              <w:rPr>
                <w:rFonts w:ascii="Times New Roman" w:hAnsi="Times New Roman" w:cs="Times New Roman"/>
              </w:rPr>
            </w:pPr>
            <w:r w:rsidRPr="00A62110">
              <w:rPr>
                <w:rFonts w:ascii="Times New Roman" w:hAnsi="Times New Roman" w:cs="Times New Roman"/>
              </w:rPr>
              <w:t xml:space="preserve">2. Sembulingam. K and PremaSembulingam. (2009). Essentials of Medical Physiology. Jaypee Brothers. New Delhi. 2nd ed., </w:t>
            </w:r>
          </w:p>
          <w:p w:rsidR="006F11FF" w:rsidRPr="00A62110" w:rsidRDefault="006F11FF" w:rsidP="006F11FF">
            <w:pPr>
              <w:jc w:val="both"/>
              <w:rPr>
                <w:rFonts w:ascii="Times New Roman" w:hAnsi="Times New Roman" w:cs="Times New Roman"/>
              </w:rPr>
            </w:pPr>
            <w:r w:rsidRPr="00A62110">
              <w:rPr>
                <w:rFonts w:ascii="Times New Roman" w:hAnsi="Times New Roman" w:cs="Times New Roman"/>
              </w:rPr>
              <w:t xml:space="preserve">3. Laura Nuño de la Rosa, Gerd B Müller .(2021). Evolutionary Developmental Biology – A Reference Guide. Springer Reference. </w:t>
            </w:r>
          </w:p>
          <w:p w:rsidR="006F11FF" w:rsidRPr="00A62110" w:rsidRDefault="006F11FF" w:rsidP="006F11FF">
            <w:pPr>
              <w:jc w:val="both"/>
              <w:rPr>
                <w:rFonts w:ascii="Times New Roman" w:hAnsi="Times New Roman" w:cs="Times New Roman"/>
              </w:rPr>
            </w:pPr>
            <w:r w:rsidRPr="00A62110">
              <w:rPr>
                <w:rFonts w:ascii="Times New Roman" w:hAnsi="Times New Roman" w:cs="Times New Roman"/>
              </w:rPr>
              <w:t xml:space="preserve">4. Bob B. Buchanan, Wilhelm Gruissem, Russell L. Jones (2015). Biochemistry and Molecular Biology of Plant. 2nd Ed. </w:t>
            </w:r>
          </w:p>
          <w:p w:rsidR="006F11FF" w:rsidRPr="00A62110" w:rsidRDefault="006F11FF" w:rsidP="006F11FF">
            <w:pPr>
              <w:jc w:val="both"/>
              <w:rPr>
                <w:rFonts w:ascii="Times New Roman" w:hAnsi="Times New Roman" w:cs="Times New Roman"/>
              </w:rPr>
            </w:pPr>
            <w:r w:rsidRPr="00A62110">
              <w:rPr>
                <w:rFonts w:ascii="Times New Roman" w:hAnsi="Times New Roman" w:cs="Times New Roman"/>
              </w:rPr>
              <w:t xml:space="preserve">5. Gerd B. Müller (2013). Origination of Organismal Form. MIT Press Supplementary Readings 1. Richard. E. Jones., Kristin H. Lopez. (2016). Human reproductive biology. 3 rd ed., </w:t>
            </w:r>
          </w:p>
          <w:p w:rsidR="0002173A" w:rsidRPr="00A62110" w:rsidRDefault="006F11FF" w:rsidP="006F11FF">
            <w:pPr>
              <w:jc w:val="both"/>
              <w:rPr>
                <w:rFonts w:ascii="Times New Roman" w:hAnsi="Times New Roman" w:cs="Times New Roman"/>
                <w:lang w:bidi="ta-IN"/>
              </w:rPr>
            </w:pPr>
            <w:r w:rsidRPr="00A62110">
              <w:rPr>
                <w:rFonts w:ascii="Times New Roman" w:hAnsi="Times New Roman" w:cs="Times New Roman"/>
              </w:rPr>
              <w:t>6. C.C. Chatterjea (Vol I &amp; Vol II). (2006). Human Physiology. Medical Allied Agency. 11th ed., 3. Benjamin Pierce (2016).Genetics: A Conceptual Approach. 6th Ed</w:t>
            </w:r>
          </w:p>
        </w:tc>
      </w:tr>
    </w:tbl>
    <w:p w:rsidR="006F11FF" w:rsidRPr="00A62110" w:rsidRDefault="0002173A" w:rsidP="0002173A">
      <w:pPr>
        <w:rPr>
          <w:rFonts w:ascii="Times New Roman" w:hAnsi="Times New Roman" w:cs="Times New Roman"/>
          <w:color w:val="FF0000"/>
          <w:lang w:bidi="ta-IN"/>
        </w:rPr>
      </w:pPr>
      <w:r w:rsidRPr="00A62110">
        <w:rPr>
          <w:rFonts w:ascii="Times New Roman" w:hAnsi="Times New Roman" w:cs="Times New Roman"/>
          <w:lang w:bidi="ta-IN"/>
        </w:rPr>
        <w:t xml:space="preserve">                   </w:t>
      </w:r>
      <w:r w:rsidRPr="00A62110">
        <w:rPr>
          <w:rFonts w:ascii="Times New Roman" w:hAnsi="Times New Roman" w:cs="Times New Roman"/>
          <w:color w:val="FF0000"/>
          <w:lang w:bidi="ta-IN"/>
        </w:rPr>
        <w:t xml:space="preserve">     </w:t>
      </w:r>
    </w:p>
    <w:p w:rsidR="0002173A" w:rsidRPr="00A62110" w:rsidRDefault="0002173A" w:rsidP="006F11FF">
      <w:pPr>
        <w:ind w:firstLine="720"/>
        <w:rPr>
          <w:rFonts w:ascii="Times New Roman" w:hAnsi="Times New Roman" w:cs="Times New Roman"/>
          <w:lang w:bidi="ta-IN"/>
        </w:rPr>
      </w:pPr>
      <w:r w:rsidRPr="00A62110">
        <w:rPr>
          <w:rFonts w:ascii="Times New Roman" w:hAnsi="Times New Roman" w:cs="Times New Roman"/>
          <w:color w:val="FF0000"/>
          <w:lang w:bidi="ta-IN"/>
        </w:rPr>
        <w:t xml:space="preserve"> </w:t>
      </w:r>
      <w:r w:rsidRPr="00A62110">
        <w:rPr>
          <w:rFonts w:ascii="Times New Roman" w:eastAsia="Times New Roman" w:hAnsi="Times New Roman" w:cs="Times New Roman"/>
          <w:b/>
          <w:lang w:bidi="ta-IN"/>
        </w:rPr>
        <w:t>Method of Evaluation:</w:t>
      </w:r>
    </w:p>
    <w:tbl>
      <w:tblPr>
        <w:tblW w:w="9540"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0"/>
        <w:gridCol w:w="1260"/>
        <w:gridCol w:w="1530"/>
        <w:gridCol w:w="3060"/>
        <w:gridCol w:w="1350"/>
        <w:gridCol w:w="1160"/>
      </w:tblGrid>
      <w:tr w:rsidR="0002173A" w:rsidRPr="00A62110" w:rsidTr="00BC52FD">
        <w:trPr>
          <w:trHeight w:val="684"/>
        </w:trPr>
        <w:tc>
          <w:tcPr>
            <w:tcW w:w="1180" w:type="dxa"/>
            <w:vAlign w:val="center"/>
          </w:tcPr>
          <w:p w:rsidR="0002173A" w:rsidRPr="00A62110" w:rsidRDefault="0002173A"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260" w:type="dxa"/>
            <w:vAlign w:val="center"/>
          </w:tcPr>
          <w:p w:rsidR="0002173A" w:rsidRPr="00A62110" w:rsidRDefault="0002173A"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530" w:type="dxa"/>
            <w:vAlign w:val="center"/>
          </w:tcPr>
          <w:p w:rsidR="0002173A" w:rsidRPr="00A62110" w:rsidRDefault="0002173A"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3060" w:type="dxa"/>
            <w:vAlign w:val="center"/>
          </w:tcPr>
          <w:p w:rsidR="0002173A" w:rsidRPr="00A62110" w:rsidRDefault="0002173A"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350" w:type="dxa"/>
            <w:vAlign w:val="center"/>
          </w:tcPr>
          <w:p w:rsidR="0002173A" w:rsidRPr="00A62110" w:rsidRDefault="0002173A"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160" w:type="dxa"/>
            <w:vAlign w:val="center"/>
          </w:tcPr>
          <w:p w:rsidR="0002173A" w:rsidRPr="00A62110" w:rsidRDefault="0002173A"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02173A" w:rsidRPr="00A62110" w:rsidTr="00BC52FD">
        <w:tc>
          <w:tcPr>
            <w:tcW w:w="1180" w:type="dxa"/>
            <w:vAlign w:val="center"/>
          </w:tcPr>
          <w:p w:rsidR="0002173A" w:rsidRPr="00A62110" w:rsidRDefault="0002173A"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260" w:type="dxa"/>
            <w:vAlign w:val="center"/>
          </w:tcPr>
          <w:p w:rsidR="0002173A" w:rsidRPr="00A62110" w:rsidRDefault="0002173A"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530" w:type="dxa"/>
            <w:vAlign w:val="center"/>
          </w:tcPr>
          <w:p w:rsidR="0002173A" w:rsidRPr="00A62110" w:rsidRDefault="0002173A"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3060" w:type="dxa"/>
            <w:vAlign w:val="center"/>
          </w:tcPr>
          <w:p w:rsidR="0002173A" w:rsidRPr="00A62110" w:rsidRDefault="0002173A"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350" w:type="dxa"/>
            <w:vAlign w:val="center"/>
          </w:tcPr>
          <w:p w:rsidR="0002173A" w:rsidRPr="00A62110" w:rsidRDefault="0002173A"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160" w:type="dxa"/>
            <w:vAlign w:val="center"/>
          </w:tcPr>
          <w:p w:rsidR="0002173A" w:rsidRPr="00A62110" w:rsidRDefault="0002173A" w:rsidP="00BC52FD">
            <w:pPr>
              <w:jc w:val="center"/>
              <w:rPr>
                <w:rFonts w:ascii="Times New Roman" w:eastAsia="Times New Roman" w:hAnsi="Times New Roman" w:cs="Times New Roman"/>
                <w:lang w:bidi="ta-IN"/>
              </w:rPr>
            </w:pPr>
          </w:p>
        </w:tc>
      </w:tr>
    </w:tbl>
    <w:p w:rsidR="0002173A" w:rsidRPr="00A62110" w:rsidRDefault="0002173A" w:rsidP="0002173A">
      <w:pPr>
        <w:ind w:left="1080"/>
        <w:rPr>
          <w:rFonts w:ascii="Times New Roman" w:eastAsia="Times New Roman" w:hAnsi="Times New Roman" w:cs="Times New Roman"/>
          <w:lang w:bidi="ta-IN"/>
        </w:rPr>
      </w:pPr>
      <w:r w:rsidRPr="00A62110">
        <w:rPr>
          <w:rFonts w:ascii="Times New Roman" w:eastAsia="Times New Roman" w:hAnsi="Times New Roman" w:cs="Times New Roman"/>
          <w:b/>
          <w:lang w:bidi="ta-IN"/>
        </w:rPr>
        <w:t xml:space="preserve">Methods of assessment: </w:t>
      </w:r>
      <w:r w:rsidRPr="00A62110">
        <w:rPr>
          <w:rFonts w:ascii="Times New Roman" w:eastAsia="Times New Roman" w:hAnsi="Times New Roman" w:cs="Times New Roman"/>
          <w:b/>
          <w:lang w:bidi="ta-IN"/>
        </w:rPr>
        <w:br/>
        <w:t xml:space="preserve">Recall (K1) - </w:t>
      </w:r>
      <w:r w:rsidRPr="00A62110">
        <w:rPr>
          <w:rFonts w:ascii="Times New Roman" w:eastAsia="Times New Roman" w:hAnsi="Times New Roman" w:cs="Times New Roman"/>
          <w:lang w:bidi="ta-IN"/>
        </w:rPr>
        <w:t>Simple definitions, MCQ, Recall steps, Concept definitions.</w:t>
      </w:r>
    </w:p>
    <w:p w:rsidR="0002173A" w:rsidRPr="00A62110" w:rsidRDefault="0002173A" w:rsidP="0002173A">
      <w:pPr>
        <w:ind w:left="1080"/>
        <w:rPr>
          <w:rFonts w:ascii="Times New Roman" w:eastAsia="Times New Roman" w:hAnsi="Times New Roman" w:cs="Times New Roman"/>
          <w:lang w:bidi="ta-IN"/>
        </w:rPr>
      </w:pPr>
      <w:r w:rsidRPr="00A62110">
        <w:rPr>
          <w:rFonts w:ascii="Times New Roman" w:eastAsia="Times New Roman" w:hAnsi="Times New Roman" w:cs="Times New Roman"/>
          <w:b/>
          <w:lang w:bidi="ta-IN"/>
        </w:rPr>
        <w:t xml:space="preserve">Understand/ Comprehend (K2) - </w:t>
      </w:r>
      <w:r w:rsidRPr="00A62110">
        <w:rPr>
          <w:rFonts w:ascii="Times New Roman" w:eastAsia="Times New Roman" w:hAnsi="Times New Roman" w:cs="Times New Roman"/>
          <w:lang w:bidi="ta-IN"/>
        </w:rPr>
        <w:t>MCQ, True/False, Short essays, Concept explanations, Short summary or overview.</w:t>
      </w:r>
    </w:p>
    <w:p w:rsidR="0002173A" w:rsidRPr="00A62110" w:rsidRDefault="0002173A" w:rsidP="0002173A">
      <w:pPr>
        <w:ind w:left="1080"/>
        <w:rPr>
          <w:rFonts w:ascii="Times New Roman" w:eastAsia="Times New Roman" w:hAnsi="Times New Roman" w:cs="Times New Roman"/>
          <w:lang w:bidi="ta-IN"/>
        </w:rPr>
      </w:pPr>
      <w:r w:rsidRPr="00A62110">
        <w:rPr>
          <w:rFonts w:ascii="Times New Roman" w:eastAsia="Times New Roman" w:hAnsi="Times New Roman" w:cs="Times New Roman"/>
          <w:b/>
          <w:lang w:bidi="ta-IN"/>
        </w:rPr>
        <w:t xml:space="preserve">Application (K3) - </w:t>
      </w:r>
      <w:r w:rsidRPr="00A62110">
        <w:rPr>
          <w:rFonts w:ascii="Times New Roman" w:eastAsia="Times New Roman" w:hAnsi="Times New Roman" w:cs="Times New Roman"/>
          <w:lang w:bidi="ta-IN"/>
        </w:rPr>
        <w:t>Suggest idea/concept with examples,  Solve problems, Observe, Explain.</w:t>
      </w:r>
    </w:p>
    <w:p w:rsidR="0002173A" w:rsidRPr="00A62110" w:rsidRDefault="0002173A" w:rsidP="0002173A">
      <w:pPr>
        <w:ind w:left="1080"/>
        <w:rPr>
          <w:rFonts w:ascii="Times New Roman" w:eastAsia="Times New Roman" w:hAnsi="Times New Roman" w:cs="Times New Roman"/>
        </w:rPr>
      </w:pPr>
      <w:r w:rsidRPr="00A62110">
        <w:rPr>
          <w:rFonts w:ascii="Times New Roman" w:eastAsia="Times New Roman" w:hAnsi="Times New Roman" w:cs="Times New Roman"/>
          <w:b/>
        </w:rPr>
        <w:lastRenderedPageBreak/>
        <w:t>Analyse (K4)</w:t>
      </w:r>
      <w:r w:rsidRPr="00A62110">
        <w:rPr>
          <w:rFonts w:ascii="Times New Roman" w:eastAsia="Times New Roman" w:hAnsi="Times New Roman" w:cs="Times New Roman"/>
        </w:rPr>
        <w:t xml:space="preserve"> -Problem-saving questions, Finish a procedure in many steps, Differentiate between various ideas.</w:t>
      </w:r>
    </w:p>
    <w:p w:rsidR="0002173A" w:rsidRPr="00A62110" w:rsidRDefault="0002173A" w:rsidP="0002173A">
      <w:pPr>
        <w:ind w:left="360" w:firstLine="720"/>
        <w:rPr>
          <w:rFonts w:ascii="Times New Roman" w:eastAsia="Times New Roman" w:hAnsi="Times New Roman" w:cs="Times New Roman"/>
        </w:rPr>
      </w:pPr>
      <w:r w:rsidRPr="00A62110">
        <w:rPr>
          <w:rFonts w:ascii="Times New Roman" w:eastAsia="Times New Roman" w:hAnsi="Times New Roman" w:cs="Times New Roman"/>
          <w:b/>
        </w:rPr>
        <w:t xml:space="preserve">Evaluate (K5) - </w:t>
      </w:r>
      <w:r w:rsidRPr="00A62110">
        <w:rPr>
          <w:rFonts w:ascii="Times New Roman" w:eastAsia="Times New Roman" w:hAnsi="Times New Roman" w:cs="Times New Roman"/>
        </w:rPr>
        <w:t>Longer essay/ Evaluation essay, Critique or justify with pros and cons.</w:t>
      </w:r>
    </w:p>
    <w:p w:rsidR="0002173A" w:rsidRPr="00A62110" w:rsidRDefault="0002173A" w:rsidP="0002173A">
      <w:pPr>
        <w:ind w:left="1080"/>
        <w:rPr>
          <w:rFonts w:ascii="Times New Roman" w:eastAsia="Times New Roman" w:hAnsi="Times New Roman" w:cs="Times New Roman"/>
        </w:rPr>
      </w:pPr>
      <w:r w:rsidRPr="00A62110">
        <w:rPr>
          <w:rFonts w:ascii="Times New Roman" w:eastAsia="Times New Roman" w:hAnsi="Times New Roman" w:cs="Times New Roman"/>
          <w:b/>
        </w:rPr>
        <w:t>Create (K6)</w:t>
      </w:r>
      <w:r w:rsidRPr="00A62110">
        <w:rPr>
          <w:rFonts w:ascii="Times New Roman" w:eastAsia="Times New Roman" w:hAnsi="Times New Roman" w:cs="Times New Roman"/>
        </w:rPr>
        <w:t>- Check knowledge in specific or offbeat situations. Discussion</w:t>
      </w:r>
    </w:p>
    <w:p w:rsidR="0002173A" w:rsidRPr="00A62110" w:rsidRDefault="0002173A" w:rsidP="0002173A">
      <w:pPr>
        <w:ind w:left="1080"/>
        <w:rPr>
          <w:rFonts w:ascii="Times New Roman" w:eastAsia="Times New Roman" w:hAnsi="Times New Roman" w:cs="Times New Roman"/>
          <w:b/>
          <w:lang w:bidi="ta-IN"/>
        </w:rPr>
      </w:pPr>
      <w:r w:rsidRPr="00A62110">
        <w:rPr>
          <w:rFonts w:ascii="Times New Roman" w:eastAsia="Times New Roman" w:hAnsi="Times New Roman" w:cs="Times New Roman"/>
          <w:b/>
          <w:lang w:bidi="ta-IN"/>
        </w:rPr>
        <w:t>Mapping with Programme Outcomes:</w:t>
      </w:r>
    </w:p>
    <w:tbl>
      <w:tblPr>
        <w:tblW w:w="9591" w:type="dxa"/>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831"/>
        <w:gridCol w:w="832"/>
        <w:gridCol w:w="832"/>
        <w:gridCol w:w="832"/>
        <w:gridCol w:w="832"/>
        <w:gridCol w:w="832"/>
        <w:gridCol w:w="832"/>
        <w:gridCol w:w="832"/>
        <w:gridCol w:w="832"/>
        <w:gridCol w:w="969"/>
      </w:tblGrid>
      <w:tr w:rsidR="0002173A" w:rsidRPr="00A62110" w:rsidTr="00BC52FD">
        <w:trPr>
          <w:trHeight w:val="512"/>
        </w:trPr>
        <w:tc>
          <w:tcPr>
            <w:tcW w:w="1135" w:type="dxa"/>
            <w:vAlign w:val="center"/>
          </w:tcPr>
          <w:p w:rsidR="0002173A" w:rsidRPr="00A62110" w:rsidRDefault="0002173A" w:rsidP="00BC52FD">
            <w:pPr>
              <w:jc w:val="center"/>
              <w:rPr>
                <w:rFonts w:ascii="Times New Roman" w:eastAsia="Times New Roman" w:hAnsi="Times New Roman" w:cs="Times New Roman"/>
                <w:b/>
                <w:lang w:bidi="ta-IN"/>
              </w:rPr>
            </w:pPr>
          </w:p>
        </w:tc>
        <w:tc>
          <w:tcPr>
            <w:tcW w:w="831"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1</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2</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3</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4</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5</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6</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7</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8</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9</w:t>
            </w:r>
          </w:p>
        </w:tc>
        <w:tc>
          <w:tcPr>
            <w:tcW w:w="969"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10</w:t>
            </w:r>
          </w:p>
        </w:tc>
      </w:tr>
      <w:tr w:rsidR="0002173A" w:rsidRPr="00A62110" w:rsidTr="00BC52FD">
        <w:trPr>
          <w:trHeight w:val="483"/>
        </w:trPr>
        <w:tc>
          <w:tcPr>
            <w:tcW w:w="1135"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1</w:t>
            </w:r>
          </w:p>
        </w:tc>
        <w:tc>
          <w:tcPr>
            <w:tcW w:w="831" w:type="dxa"/>
            <w:vAlign w:val="center"/>
          </w:tcPr>
          <w:p w:rsidR="0002173A" w:rsidRPr="00A62110" w:rsidRDefault="00043334"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02173A" w:rsidRPr="00A62110" w:rsidTr="00BC52FD">
        <w:trPr>
          <w:trHeight w:val="483"/>
        </w:trPr>
        <w:tc>
          <w:tcPr>
            <w:tcW w:w="1135"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2</w:t>
            </w:r>
          </w:p>
        </w:tc>
        <w:tc>
          <w:tcPr>
            <w:tcW w:w="831"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43334"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02173A" w:rsidRPr="00A62110" w:rsidTr="00BC52FD">
        <w:trPr>
          <w:trHeight w:val="483"/>
        </w:trPr>
        <w:tc>
          <w:tcPr>
            <w:tcW w:w="1135"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3</w:t>
            </w:r>
          </w:p>
        </w:tc>
        <w:tc>
          <w:tcPr>
            <w:tcW w:w="831"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02173A" w:rsidRPr="00A62110" w:rsidTr="00BC52FD">
        <w:trPr>
          <w:trHeight w:val="483"/>
        </w:trPr>
        <w:tc>
          <w:tcPr>
            <w:tcW w:w="1135"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4</w:t>
            </w:r>
          </w:p>
        </w:tc>
        <w:tc>
          <w:tcPr>
            <w:tcW w:w="831"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43334"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02173A" w:rsidRPr="00A62110" w:rsidTr="00BC52FD">
        <w:trPr>
          <w:trHeight w:val="504"/>
        </w:trPr>
        <w:tc>
          <w:tcPr>
            <w:tcW w:w="1135"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5</w:t>
            </w:r>
          </w:p>
        </w:tc>
        <w:tc>
          <w:tcPr>
            <w:tcW w:w="831"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969" w:type="dxa"/>
            <w:vAlign w:val="center"/>
          </w:tcPr>
          <w:p w:rsidR="0002173A" w:rsidRPr="00A62110" w:rsidRDefault="0002173A" w:rsidP="00BC52FD">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r>
    </w:tbl>
    <w:p w:rsidR="0002173A" w:rsidRPr="00A62110" w:rsidRDefault="0002173A" w:rsidP="0002173A">
      <w:pPr>
        <w:ind w:left="720" w:firstLine="720"/>
        <w:rPr>
          <w:rFonts w:ascii="Times New Roman" w:eastAsia="Times New Roman" w:hAnsi="Times New Roman" w:cs="Times New Roman"/>
          <w:b/>
          <w:lang w:bidi="ta-IN"/>
        </w:rPr>
      </w:pPr>
      <w:r w:rsidRPr="00A62110">
        <w:rPr>
          <w:rFonts w:ascii="Times New Roman" w:eastAsia="Times New Roman" w:hAnsi="Times New Roman" w:cs="Times New Roman"/>
          <w:b/>
          <w:lang w:bidi="ta-IN"/>
        </w:rPr>
        <w:t>S-Strong</w:t>
      </w:r>
      <w:r w:rsidRPr="00A62110">
        <w:rPr>
          <w:rFonts w:ascii="Times New Roman" w:eastAsia="Times New Roman" w:hAnsi="Times New Roman" w:cs="Times New Roman"/>
          <w:b/>
          <w:lang w:bidi="ta-IN"/>
        </w:rPr>
        <w:tab/>
        <w:t>M-Medium</w:t>
      </w:r>
      <w:r w:rsidRPr="00A62110">
        <w:rPr>
          <w:rFonts w:ascii="Times New Roman" w:eastAsia="Times New Roman" w:hAnsi="Times New Roman" w:cs="Times New Roman"/>
          <w:b/>
          <w:lang w:bidi="ta-IN"/>
        </w:rPr>
        <w:tab/>
        <w:t>L-Low</w:t>
      </w:r>
    </w:p>
    <w:p w:rsidR="0002173A" w:rsidRPr="00A62110" w:rsidRDefault="0002173A" w:rsidP="00067B42">
      <w:pPr>
        <w:ind w:left="720" w:firstLine="720"/>
        <w:rPr>
          <w:rFonts w:ascii="Times New Roman" w:eastAsia="Times New Roman" w:hAnsi="Times New Roman" w:cs="Times New Roman"/>
          <w:b/>
          <w:lang w:bidi="ta-IN"/>
        </w:rPr>
      </w:pPr>
    </w:p>
    <w:p w:rsidR="00A413EE" w:rsidRDefault="003426F2">
      <w:pPr>
        <w:rPr>
          <w:rFonts w:ascii="Times New Roman" w:hAnsi="Times New Roman" w:cs="Times New Roman"/>
          <w:b/>
        </w:rPr>
      </w:pPr>
      <w:r w:rsidRPr="00A62110">
        <w:rPr>
          <w:rFonts w:ascii="Times New Roman" w:hAnsi="Times New Roman" w:cs="Times New Roman"/>
          <w:b/>
        </w:rPr>
        <w:br w:type="page"/>
      </w:r>
      <w:r w:rsidR="00A413EE">
        <w:rPr>
          <w:rFonts w:ascii="Times New Roman" w:hAnsi="Times New Roman" w:cs="Times New Roman"/>
          <w:b/>
        </w:rPr>
        <w:lastRenderedPageBreak/>
        <w:br w:type="page"/>
      </w:r>
    </w:p>
    <w:tbl>
      <w:tblPr>
        <w:tblpPr w:leftFromText="180" w:rightFromText="180" w:vertAnchor="text" w:horzAnchor="margin" w:tblpXSpec="right"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A413EE" w:rsidRPr="00A62110" w:rsidTr="00922917">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A413EE" w:rsidRPr="00A62110" w:rsidRDefault="00A413EE" w:rsidP="00922917">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lastRenderedPageBreak/>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A413EE" w:rsidRPr="00A62110" w:rsidRDefault="00A413EE" w:rsidP="00922917">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23PBIOE15-1</w:t>
            </w:r>
            <w:r w:rsidRPr="00A62110">
              <w:rPr>
                <w:rFonts w:ascii="Times New Roman" w:hAnsi="Times New Roman" w:cs="Times New Roman"/>
                <w:b/>
                <w:bCs/>
                <w:color w:val="000000"/>
              </w:rPr>
              <w:t xml:space="preserve">: Elective – II (Discipline centric)  </w:t>
            </w:r>
          </w:p>
          <w:p w:rsidR="00A413EE" w:rsidRPr="00A62110" w:rsidRDefault="00A413EE" w:rsidP="00922917">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eastAsia="Times New Roman" w:hAnsi="Times New Roman" w:cs="Times New Roman"/>
                <w:b/>
                <w:smallCaps/>
                <w:lang w:bidi="ta-IN"/>
              </w:rPr>
              <w:t>MICROBIOLOGY &amp; IMMUNOLOGY</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A413EE" w:rsidRPr="00A62110" w:rsidRDefault="00A413EE" w:rsidP="00922917">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A413EE" w:rsidRPr="00A62110" w:rsidRDefault="00A413EE" w:rsidP="00922917">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A413EE" w:rsidRPr="00A62110" w:rsidTr="00922917">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A413EE" w:rsidRPr="00A62110" w:rsidRDefault="00A413EE" w:rsidP="00922917">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A413EE" w:rsidRPr="00A62110" w:rsidRDefault="00A413EE" w:rsidP="00922917">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A413EE" w:rsidRPr="00A62110" w:rsidRDefault="00A413EE" w:rsidP="00922917">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5</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A413EE" w:rsidRPr="00A62110" w:rsidRDefault="00A413EE" w:rsidP="00922917">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3</w:t>
            </w:r>
          </w:p>
        </w:tc>
      </w:tr>
    </w:tbl>
    <w:p w:rsidR="00A413EE" w:rsidRPr="00A62110" w:rsidRDefault="00A413EE" w:rsidP="00A413EE">
      <w:pPr>
        <w:rPr>
          <w:rFonts w:ascii="Times New Roman" w:hAnsi="Times New Roman" w:cs="Times New Roman"/>
          <w:b/>
        </w:rPr>
      </w:pPr>
    </w:p>
    <w:tbl>
      <w:tblPr>
        <w:tblW w:w="9359" w:type="dxa"/>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30"/>
        <w:gridCol w:w="7058"/>
      </w:tblGrid>
      <w:tr w:rsidR="00A413EE" w:rsidRPr="00A62110" w:rsidTr="00922917">
        <w:trPr>
          <w:trHeight w:val="1500"/>
        </w:trPr>
        <w:tc>
          <w:tcPr>
            <w:tcW w:w="2301" w:type="dxa"/>
            <w:gridSpan w:val="2"/>
          </w:tcPr>
          <w:p w:rsidR="00A413EE" w:rsidRPr="00A62110" w:rsidRDefault="00A413EE" w:rsidP="00922917">
            <w:pPr>
              <w:widowControl w:val="0"/>
              <w:autoSpaceDE w:val="0"/>
              <w:autoSpaceDN w:val="0"/>
              <w:spacing w:before="1" w:after="0" w:line="276" w:lineRule="auto"/>
              <w:ind w:left="804" w:right="160" w:hanging="620"/>
              <w:rPr>
                <w:rFonts w:ascii="Times New Roman" w:eastAsia="Times New Roman" w:hAnsi="Times New Roman" w:cs="Times New Roman"/>
                <w:b/>
              </w:rPr>
            </w:pPr>
            <w:r w:rsidRPr="00A62110">
              <w:rPr>
                <w:rFonts w:ascii="Times New Roman" w:eastAsia="Times New Roman" w:hAnsi="Times New Roman" w:cs="Times New Roman"/>
                <w:b/>
              </w:rPr>
              <w:t>Pre-requisites, if any:</w:t>
            </w:r>
          </w:p>
        </w:tc>
        <w:tc>
          <w:tcPr>
            <w:tcW w:w="7058" w:type="dxa"/>
          </w:tcPr>
          <w:p w:rsidR="00A413EE" w:rsidRPr="00A62110" w:rsidRDefault="00A413EE" w:rsidP="00922917">
            <w:pPr>
              <w:widowControl w:val="0"/>
              <w:autoSpaceDE w:val="0"/>
              <w:autoSpaceDN w:val="0"/>
              <w:spacing w:before="1" w:after="0" w:line="276" w:lineRule="auto"/>
              <w:ind w:left="105" w:right="98"/>
              <w:jc w:val="both"/>
              <w:rPr>
                <w:rFonts w:ascii="Times New Roman" w:eastAsia="Times New Roman" w:hAnsi="Times New Roman" w:cs="Times New Roman"/>
              </w:rPr>
            </w:pPr>
            <w:r w:rsidRPr="00A62110">
              <w:rPr>
                <w:rFonts w:ascii="Times New Roman" w:eastAsia="Times New Roman" w:hAnsi="Times New Roman" w:cs="Times New Roman"/>
              </w:rPr>
              <w:t>The student should possess basic knowledge about microorganisms,</w:t>
            </w:r>
            <w:r w:rsidRPr="00A62110">
              <w:rPr>
                <w:rFonts w:ascii="Times New Roman" w:eastAsia="Times New Roman" w:hAnsi="Times New Roman" w:cs="Times New Roman"/>
                <w:spacing w:val="-38"/>
              </w:rPr>
              <w:t xml:space="preserve"> </w:t>
            </w:r>
            <w:r w:rsidRPr="00A62110">
              <w:rPr>
                <w:rFonts w:ascii="Times New Roman" w:eastAsia="Times New Roman" w:hAnsi="Times New Roman" w:cs="Times New Roman"/>
              </w:rPr>
              <w:t>types and</w:t>
            </w:r>
            <w:r w:rsidRPr="00A62110">
              <w:rPr>
                <w:rFonts w:ascii="Times New Roman" w:eastAsia="Times New Roman" w:hAnsi="Times New Roman" w:cs="Times New Roman"/>
                <w:spacing w:val="-7"/>
              </w:rPr>
              <w:t xml:space="preserve"> </w:t>
            </w:r>
            <w:r w:rsidRPr="00A62110">
              <w:rPr>
                <w:rFonts w:ascii="Times New Roman" w:eastAsia="Times New Roman" w:hAnsi="Times New Roman" w:cs="Times New Roman"/>
              </w:rPr>
              <w:t>their</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general</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characteristics.</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The</w:t>
            </w:r>
            <w:r w:rsidRPr="00A62110">
              <w:rPr>
                <w:rFonts w:ascii="Times New Roman" w:eastAsia="Times New Roman" w:hAnsi="Times New Roman" w:cs="Times New Roman"/>
                <w:spacing w:val="-7"/>
              </w:rPr>
              <w:t xml:space="preserve"> </w:t>
            </w:r>
            <w:r w:rsidRPr="00A62110">
              <w:rPr>
                <w:rFonts w:ascii="Times New Roman" w:eastAsia="Times New Roman" w:hAnsi="Times New Roman" w:cs="Times New Roman"/>
              </w:rPr>
              <w:t>students</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are</w:t>
            </w:r>
            <w:r w:rsidRPr="00A62110">
              <w:rPr>
                <w:rFonts w:ascii="Times New Roman" w:eastAsia="Times New Roman" w:hAnsi="Times New Roman" w:cs="Times New Roman"/>
                <w:spacing w:val="-8"/>
              </w:rPr>
              <w:t xml:space="preserve"> </w:t>
            </w:r>
            <w:r w:rsidRPr="00A62110">
              <w:rPr>
                <w:rFonts w:ascii="Times New Roman" w:eastAsia="Times New Roman" w:hAnsi="Times New Roman" w:cs="Times New Roman"/>
              </w:rPr>
              <w:t>also</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expected</w:t>
            </w:r>
            <w:r w:rsidRPr="00A62110">
              <w:rPr>
                <w:rFonts w:ascii="Times New Roman" w:eastAsia="Times New Roman" w:hAnsi="Times New Roman" w:cs="Times New Roman"/>
                <w:spacing w:val="-7"/>
              </w:rPr>
              <w:t xml:space="preserve"> </w:t>
            </w:r>
            <w:r w:rsidRPr="00A62110">
              <w:rPr>
                <w:rFonts w:ascii="Times New Roman" w:eastAsia="Times New Roman" w:hAnsi="Times New Roman" w:cs="Times New Roman"/>
              </w:rPr>
              <w:t>to</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possess basic understanding about the process of infection, immunological defence and pathological outcomes, if any.</w:t>
            </w:r>
          </w:p>
        </w:tc>
      </w:tr>
      <w:tr w:rsidR="00A413EE" w:rsidRPr="00A62110" w:rsidTr="00922917">
        <w:trPr>
          <w:trHeight w:val="1611"/>
        </w:trPr>
        <w:tc>
          <w:tcPr>
            <w:tcW w:w="2301" w:type="dxa"/>
            <w:gridSpan w:val="2"/>
          </w:tcPr>
          <w:p w:rsidR="00A413EE" w:rsidRPr="00A62110" w:rsidRDefault="00A413EE" w:rsidP="00922917">
            <w:pPr>
              <w:widowControl w:val="0"/>
              <w:autoSpaceDE w:val="0"/>
              <w:autoSpaceDN w:val="0"/>
              <w:spacing w:before="1" w:after="0" w:line="276" w:lineRule="auto"/>
              <w:ind w:left="492" w:right="465" w:firstLine="172"/>
              <w:rPr>
                <w:rFonts w:ascii="Times New Roman" w:eastAsia="Times New Roman" w:hAnsi="Times New Roman" w:cs="Times New Roman"/>
                <w:b/>
              </w:rPr>
            </w:pPr>
            <w:r w:rsidRPr="00A62110">
              <w:rPr>
                <w:rFonts w:ascii="Times New Roman" w:eastAsia="Times New Roman" w:hAnsi="Times New Roman" w:cs="Times New Roman"/>
                <w:b/>
              </w:rPr>
              <w:t>Course Objectives</w:t>
            </w:r>
          </w:p>
        </w:tc>
        <w:tc>
          <w:tcPr>
            <w:tcW w:w="7058" w:type="dxa"/>
          </w:tcPr>
          <w:p w:rsidR="00A413EE" w:rsidRPr="00A62110" w:rsidRDefault="00A413EE" w:rsidP="00922917">
            <w:pPr>
              <w:pStyle w:val="NoSpacing"/>
              <w:numPr>
                <w:ilvl w:val="0"/>
                <w:numId w:val="9"/>
              </w:numPr>
              <w:ind w:left="391" w:hanging="270"/>
              <w:rPr>
                <w:rFonts w:ascii="Times New Roman" w:hAnsi="Times New Roman" w:cs="Times New Roman"/>
              </w:rPr>
            </w:pPr>
            <w:r w:rsidRPr="00A62110">
              <w:rPr>
                <w:rFonts w:ascii="Times New Roman" w:hAnsi="Times New Roman" w:cs="Times New Roman"/>
              </w:rPr>
              <w:t>To appreciate the classification of microorganisms based on their structure, size and shape with an insight into the ancient scriptures about</w:t>
            </w:r>
            <w:r w:rsidRPr="00A62110">
              <w:rPr>
                <w:rFonts w:ascii="Times New Roman" w:hAnsi="Times New Roman" w:cs="Times New Roman"/>
                <w:spacing w:val="-1"/>
              </w:rPr>
              <w:t xml:space="preserve"> </w:t>
            </w:r>
            <w:r w:rsidRPr="00A62110">
              <w:rPr>
                <w:rFonts w:ascii="Times New Roman" w:hAnsi="Times New Roman" w:cs="Times New Roman"/>
              </w:rPr>
              <w:t>microbes.</w:t>
            </w:r>
          </w:p>
          <w:p w:rsidR="00A413EE" w:rsidRPr="00A62110" w:rsidRDefault="00A413EE" w:rsidP="00922917">
            <w:pPr>
              <w:pStyle w:val="NoSpacing"/>
              <w:numPr>
                <w:ilvl w:val="0"/>
                <w:numId w:val="9"/>
              </w:numPr>
              <w:ind w:left="391" w:hanging="270"/>
              <w:rPr>
                <w:rFonts w:ascii="Times New Roman" w:hAnsi="Times New Roman" w:cs="Times New Roman"/>
              </w:rPr>
            </w:pPr>
            <w:r w:rsidRPr="00A62110">
              <w:rPr>
                <w:rFonts w:ascii="Times New Roman" w:hAnsi="Times New Roman" w:cs="Times New Roman"/>
              </w:rPr>
              <w:t>To understand the role of microorganisms in environment and also to learn the culture</w:t>
            </w:r>
            <w:r w:rsidRPr="00A62110">
              <w:rPr>
                <w:rFonts w:ascii="Times New Roman" w:hAnsi="Times New Roman" w:cs="Times New Roman"/>
                <w:spacing w:val="-4"/>
              </w:rPr>
              <w:t xml:space="preserve"> </w:t>
            </w:r>
            <w:r w:rsidRPr="00A62110">
              <w:rPr>
                <w:rFonts w:ascii="Times New Roman" w:hAnsi="Times New Roman" w:cs="Times New Roman"/>
              </w:rPr>
              <w:t>conditions.</w:t>
            </w:r>
          </w:p>
          <w:p w:rsidR="00A413EE" w:rsidRPr="00A62110" w:rsidRDefault="00A413EE" w:rsidP="00922917">
            <w:pPr>
              <w:pStyle w:val="NoSpacing"/>
              <w:numPr>
                <w:ilvl w:val="0"/>
                <w:numId w:val="9"/>
              </w:numPr>
              <w:ind w:left="391" w:hanging="270"/>
              <w:rPr>
                <w:rFonts w:ascii="Times New Roman" w:hAnsi="Times New Roman" w:cs="Times New Roman"/>
              </w:rPr>
            </w:pPr>
            <w:r w:rsidRPr="00A62110">
              <w:rPr>
                <w:rFonts w:ascii="Times New Roman" w:hAnsi="Times New Roman" w:cs="Times New Roman"/>
              </w:rPr>
              <w:t xml:space="preserve">To recognize the possible contamination of foods </w:t>
            </w:r>
            <w:r w:rsidRPr="00A62110">
              <w:rPr>
                <w:rFonts w:ascii="Times New Roman" w:hAnsi="Times New Roman" w:cs="Times New Roman"/>
                <w:spacing w:val="-7"/>
              </w:rPr>
              <w:t xml:space="preserve">by </w:t>
            </w:r>
            <w:r w:rsidRPr="00A62110">
              <w:rPr>
                <w:rFonts w:ascii="Times New Roman" w:hAnsi="Times New Roman" w:cs="Times New Roman"/>
              </w:rPr>
              <w:t>microorganisms, to learn about counteracting preservative measures and to know about probiotic nature of</w:t>
            </w:r>
            <w:r w:rsidRPr="00A62110">
              <w:rPr>
                <w:rFonts w:ascii="Times New Roman" w:hAnsi="Times New Roman" w:cs="Times New Roman"/>
                <w:spacing w:val="-8"/>
              </w:rPr>
              <w:t xml:space="preserve"> </w:t>
            </w:r>
            <w:r w:rsidRPr="00A62110">
              <w:rPr>
                <w:rFonts w:ascii="Times New Roman" w:hAnsi="Times New Roman" w:cs="Times New Roman"/>
              </w:rPr>
              <w:t>microorganisms.</w:t>
            </w:r>
          </w:p>
          <w:p w:rsidR="00A413EE" w:rsidRPr="00A62110" w:rsidRDefault="00A413EE" w:rsidP="00922917">
            <w:pPr>
              <w:pStyle w:val="NoSpacing"/>
              <w:numPr>
                <w:ilvl w:val="0"/>
                <w:numId w:val="9"/>
              </w:numPr>
              <w:ind w:left="391" w:hanging="270"/>
              <w:rPr>
                <w:rFonts w:ascii="Times New Roman" w:hAnsi="Times New Roman" w:cs="Times New Roman"/>
              </w:rPr>
            </w:pPr>
            <w:r w:rsidRPr="00A62110">
              <w:rPr>
                <w:rFonts w:ascii="Times New Roman" w:hAnsi="Times New Roman" w:cs="Times New Roman"/>
              </w:rPr>
              <w:t>To gain knowledge on pathogenic mediation by microorganisms and preventive measures as well.</w:t>
            </w:r>
          </w:p>
          <w:p w:rsidR="00A413EE" w:rsidRPr="00A62110" w:rsidRDefault="00A413EE" w:rsidP="00922917">
            <w:pPr>
              <w:pStyle w:val="NoSpacing"/>
              <w:numPr>
                <w:ilvl w:val="0"/>
                <w:numId w:val="9"/>
              </w:numPr>
              <w:ind w:left="391" w:hanging="270"/>
              <w:rPr>
                <w:rFonts w:ascii="Times New Roman" w:hAnsi="Times New Roman" w:cs="Times New Roman"/>
              </w:rPr>
            </w:pPr>
            <w:r w:rsidRPr="00A62110">
              <w:rPr>
                <w:rFonts w:ascii="Times New Roman" w:hAnsi="Times New Roman" w:cs="Times New Roman"/>
              </w:rPr>
              <w:t>To comprehend the features of antimicrobial agents, their mechanism of action along with the side effects and also to</w:t>
            </w:r>
            <w:r w:rsidRPr="00A62110">
              <w:rPr>
                <w:rFonts w:ascii="Times New Roman" w:hAnsi="Times New Roman" w:cs="Times New Roman"/>
                <w:spacing w:val="-31"/>
              </w:rPr>
              <w:t xml:space="preserve"> </w:t>
            </w:r>
            <w:r w:rsidRPr="00A62110">
              <w:rPr>
                <w:rFonts w:ascii="Times New Roman" w:hAnsi="Times New Roman" w:cs="Times New Roman"/>
              </w:rPr>
              <w:t>explore natural remedial measures against</w:t>
            </w:r>
            <w:r w:rsidRPr="00A62110">
              <w:rPr>
                <w:rFonts w:ascii="Times New Roman" w:hAnsi="Times New Roman" w:cs="Times New Roman"/>
                <w:spacing w:val="-1"/>
              </w:rPr>
              <w:t xml:space="preserve"> </w:t>
            </w:r>
            <w:r w:rsidRPr="00A62110">
              <w:rPr>
                <w:rFonts w:ascii="Times New Roman" w:hAnsi="Times New Roman" w:cs="Times New Roman"/>
              </w:rPr>
              <w:t>microbes.</w:t>
            </w:r>
          </w:p>
          <w:p w:rsidR="00A413EE" w:rsidRPr="00A62110" w:rsidRDefault="00A413EE" w:rsidP="00922917">
            <w:pPr>
              <w:pStyle w:val="NoSpacing"/>
              <w:numPr>
                <w:ilvl w:val="0"/>
                <w:numId w:val="9"/>
              </w:numPr>
              <w:ind w:left="391" w:hanging="270"/>
              <w:rPr>
                <w:rFonts w:ascii="Times New Roman" w:hAnsi="Times New Roman" w:cs="Times New Roman"/>
              </w:rPr>
            </w:pPr>
            <w:r w:rsidRPr="00A62110">
              <w:rPr>
                <w:rFonts w:ascii="Times New Roman" w:hAnsi="Times New Roman" w:cs="Times New Roman"/>
              </w:rPr>
              <w:t>To</w:t>
            </w:r>
            <w:r w:rsidRPr="00A62110">
              <w:rPr>
                <w:rFonts w:ascii="Times New Roman" w:hAnsi="Times New Roman" w:cs="Times New Roman"/>
                <w:spacing w:val="-7"/>
              </w:rPr>
              <w:t xml:space="preserve"> </w:t>
            </w:r>
            <w:r w:rsidRPr="00A62110">
              <w:rPr>
                <w:rFonts w:ascii="Times New Roman" w:hAnsi="Times New Roman" w:cs="Times New Roman"/>
              </w:rPr>
              <w:t>be</w:t>
            </w:r>
            <w:r w:rsidRPr="00A62110">
              <w:rPr>
                <w:rFonts w:ascii="Times New Roman" w:hAnsi="Times New Roman" w:cs="Times New Roman"/>
                <w:spacing w:val="-7"/>
              </w:rPr>
              <w:t xml:space="preserve"> </w:t>
            </w:r>
            <w:r w:rsidRPr="00A62110">
              <w:rPr>
                <w:rFonts w:ascii="Times New Roman" w:hAnsi="Times New Roman" w:cs="Times New Roman"/>
              </w:rPr>
              <w:t>able</w:t>
            </w:r>
            <w:r w:rsidRPr="00A62110">
              <w:rPr>
                <w:rFonts w:ascii="Times New Roman" w:hAnsi="Times New Roman" w:cs="Times New Roman"/>
                <w:spacing w:val="-4"/>
              </w:rPr>
              <w:t xml:space="preserve"> </w:t>
            </w:r>
            <w:r w:rsidRPr="00A62110">
              <w:rPr>
                <w:rFonts w:ascii="Times New Roman" w:hAnsi="Times New Roman" w:cs="Times New Roman"/>
              </w:rPr>
              <w:t>to</w:t>
            </w:r>
            <w:r w:rsidRPr="00A62110">
              <w:rPr>
                <w:rFonts w:ascii="Times New Roman" w:hAnsi="Times New Roman" w:cs="Times New Roman"/>
                <w:spacing w:val="-6"/>
              </w:rPr>
              <w:t xml:space="preserve"> </w:t>
            </w:r>
            <w:r w:rsidRPr="00A62110">
              <w:rPr>
                <w:rFonts w:ascii="Times New Roman" w:hAnsi="Times New Roman" w:cs="Times New Roman"/>
              </w:rPr>
              <w:t>exploit</w:t>
            </w:r>
            <w:r w:rsidRPr="00A62110">
              <w:rPr>
                <w:rFonts w:ascii="Times New Roman" w:hAnsi="Times New Roman" w:cs="Times New Roman"/>
                <w:spacing w:val="-5"/>
              </w:rPr>
              <w:t xml:space="preserve"> </w:t>
            </w:r>
            <w:r w:rsidRPr="00A62110">
              <w:rPr>
                <w:rFonts w:ascii="Times New Roman" w:hAnsi="Times New Roman" w:cs="Times New Roman"/>
              </w:rPr>
              <w:t>the</w:t>
            </w:r>
            <w:r w:rsidRPr="00A62110">
              <w:rPr>
                <w:rFonts w:ascii="Times New Roman" w:hAnsi="Times New Roman" w:cs="Times New Roman"/>
                <w:spacing w:val="-4"/>
              </w:rPr>
              <w:t xml:space="preserve"> </w:t>
            </w:r>
            <w:r w:rsidRPr="00A62110">
              <w:rPr>
                <w:rFonts w:ascii="Times New Roman" w:hAnsi="Times New Roman" w:cs="Times New Roman"/>
              </w:rPr>
              <w:t>various</w:t>
            </w:r>
            <w:r w:rsidRPr="00A62110">
              <w:rPr>
                <w:rFonts w:ascii="Times New Roman" w:hAnsi="Times New Roman" w:cs="Times New Roman"/>
                <w:spacing w:val="-5"/>
              </w:rPr>
              <w:t xml:space="preserve"> </w:t>
            </w:r>
            <w:r w:rsidRPr="00A62110">
              <w:rPr>
                <w:rFonts w:ascii="Times New Roman" w:hAnsi="Times New Roman" w:cs="Times New Roman"/>
              </w:rPr>
              <w:t>features</w:t>
            </w:r>
            <w:r w:rsidRPr="00A62110">
              <w:rPr>
                <w:rFonts w:ascii="Times New Roman" w:hAnsi="Times New Roman" w:cs="Times New Roman"/>
                <w:spacing w:val="-6"/>
              </w:rPr>
              <w:t xml:space="preserve"> </w:t>
            </w:r>
            <w:r w:rsidRPr="00A62110">
              <w:rPr>
                <w:rFonts w:ascii="Times New Roman" w:hAnsi="Times New Roman" w:cs="Times New Roman"/>
              </w:rPr>
              <w:t>of</w:t>
            </w:r>
            <w:r w:rsidRPr="00A62110">
              <w:rPr>
                <w:rFonts w:ascii="Times New Roman" w:hAnsi="Times New Roman" w:cs="Times New Roman"/>
                <w:spacing w:val="-6"/>
              </w:rPr>
              <w:t xml:space="preserve"> </w:t>
            </w:r>
            <w:r w:rsidRPr="00A62110">
              <w:rPr>
                <w:rFonts w:ascii="Times New Roman" w:hAnsi="Times New Roman" w:cs="Times New Roman"/>
              </w:rPr>
              <w:t>microorganisms</w:t>
            </w:r>
            <w:r w:rsidRPr="00A62110">
              <w:rPr>
                <w:rFonts w:ascii="Times New Roman" w:hAnsi="Times New Roman" w:cs="Times New Roman"/>
                <w:spacing w:val="-6"/>
              </w:rPr>
              <w:t xml:space="preserve"> </w:t>
            </w:r>
            <w:r w:rsidRPr="00A62110">
              <w:rPr>
                <w:rFonts w:ascii="Times New Roman" w:hAnsi="Times New Roman" w:cs="Times New Roman"/>
              </w:rPr>
              <w:t>for</w:t>
            </w:r>
            <w:r w:rsidRPr="00A62110">
              <w:rPr>
                <w:rFonts w:ascii="Times New Roman" w:hAnsi="Times New Roman" w:cs="Times New Roman"/>
                <w:spacing w:val="-7"/>
              </w:rPr>
              <w:t xml:space="preserve"> </w:t>
            </w:r>
            <w:r w:rsidRPr="00A62110">
              <w:rPr>
                <w:rFonts w:ascii="Times New Roman" w:hAnsi="Times New Roman" w:cs="Times New Roman"/>
              </w:rPr>
              <w:t>the beneficial industrial</w:t>
            </w:r>
            <w:r w:rsidRPr="00A62110">
              <w:rPr>
                <w:rFonts w:ascii="Times New Roman" w:hAnsi="Times New Roman" w:cs="Times New Roman"/>
                <w:spacing w:val="-1"/>
              </w:rPr>
              <w:t xml:space="preserve"> </w:t>
            </w:r>
            <w:r w:rsidRPr="00A62110">
              <w:rPr>
                <w:rFonts w:ascii="Times New Roman" w:hAnsi="Times New Roman" w:cs="Times New Roman"/>
              </w:rPr>
              <w:t>production.</w:t>
            </w:r>
          </w:p>
        </w:tc>
      </w:tr>
      <w:tr w:rsidR="00A413EE" w:rsidRPr="00A62110" w:rsidTr="00922917">
        <w:trPr>
          <w:trHeight w:val="2673"/>
        </w:trPr>
        <w:tc>
          <w:tcPr>
            <w:tcW w:w="2301" w:type="dxa"/>
            <w:gridSpan w:val="2"/>
          </w:tcPr>
          <w:p w:rsidR="00A413EE" w:rsidRPr="00A62110" w:rsidRDefault="00A413EE" w:rsidP="00922917">
            <w:pPr>
              <w:widowControl w:val="0"/>
              <w:autoSpaceDE w:val="0"/>
              <w:autoSpaceDN w:val="0"/>
              <w:spacing w:before="1" w:after="0" w:line="276" w:lineRule="auto"/>
              <w:ind w:left="60" w:right="465"/>
              <w:rPr>
                <w:rFonts w:ascii="Times New Roman" w:eastAsia="Times New Roman" w:hAnsi="Times New Roman" w:cs="Times New Roman"/>
                <w:b/>
              </w:rPr>
            </w:pPr>
            <w:r w:rsidRPr="00A62110">
              <w:rPr>
                <w:rFonts w:ascii="Times New Roman" w:eastAsia="Times New Roman" w:hAnsi="Times New Roman" w:cs="Times New Roman"/>
                <w:b/>
              </w:rPr>
              <w:t>Course Outcomes</w:t>
            </w:r>
          </w:p>
        </w:tc>
        <w:tc>
          <w:tcPr>
            <w:tcW w:w="7058" w:type="dxa"/>
          </w:tcPr>
          <w:p w:rsidR="00A413EE" w:rsidRPr="00A62110" w:rsidRDefault="00A413EE" w:rsidP="00922917">
            <w:pPr>
              <w:widowControl w:val="0"/>
              <w:autoSpaceDE w:val="0"/>
              <w:autoSpaceDN w:val="0"/>
              <w:spacing w:after="0" w:line="275" w:lineRule="exact"/>
              <w:ind w:left="105"/>
              <w:rPr>
                <w:rFonts w:ascii="Times New Roman" w:eastAsia="Times New Roman" w:hAnsi="Times New Roman" w:cs="Times New Roman"/>
              </w:rPr>
            </w:pPr>
            <w:r w:rsidRPr="00A62110">
              <w:rPr>
                <w:rFonts w:ascii="Times New Roman" w:eastAsia="Times New Roman" w:hAnsi="Times New Roman" w:cs="Times New Roman"/>
              </w:rPr>
              <w:t>After completion of the course, the students should be able to:</w:t>
            </w:r>
          </w:p>
          <w:p w:rsidR="00A413EE" w:rsidRPr="00A62110" w:rsidRDefault="00A413EE" w:rsidP="00922917">
            <w:pPr>
              <w:widowControl w:val="0"/>
              <w:autoSpaceDE w:val="0"/>
              <w:autoSpaceDN w:val="0"/>
              <w:spacing w:before="182" w:after="0"/>
              <w:ind w:left="151" w:right="97"/>
              <w:jc w:val="both"/>
              <w:rPr>
                <w:rFonts w:ascii="Times New Roman" w:eastAsia="Times New Roman" w:hAnsi="Times New Roman" w:cs="Times New Roman"/>
              </w:rPr>
            </w:pPr>
            <w:r w:rsidRPr="00A62110">
              <w:rPr>
                <w:rFonts w:ascii="Times New Roman" w:eastAsia="Times New Roman" w:hAnsi="Times New Roman" w:cs="Times New Roman"/>
                <w:b/>
              </w:rPr>
              <w:t xml:space="preserve">CO1. </w:t>
            </w:r>
            <w:r w:rsidRPr="00A62110">
              <w:rPr>
                <w:rFonts w:ascii="Times New Roman" w:eastAsia="Times New Roman" w:hAnsi="Times New Roman" w:cs="Times New Roman"/>
              </w:rPr>
              <w:t>To classify (by both ancient and modern modes) different types of microorganisms</w:t>
            </w:r>
            <w:r w:rsidRPr="00A62110">
              <w:rPr>
                <w:rFonts w:ascii="Times New Roman" w:eastAsia="Times New Roman" w:hAnsi="Times New Roman" w:cs="Times New Roman"/>
                <w:spacing w:val="-5"/>
              </w:rPr>
              <w:t xml:space="preserve"> </w:t>
            </w:r>
            <w:r w:rsidRPr="00A62110">
              <w:rPr>
                <w:rFonts w:ascii="Times New Roman" w:eastAsia="Times New Roman" w:hAnsi="Times New Roman" w:cs="Times New Roman"/>
              </w:rPr>
              <w:t>and</w:t>
            </w:r>
            <w:r w:rsidRPr="00A62110">
              <w:rPr>
                <w:rFonts w:ascii="Times New Roman" w:eastAsia="Times New Roman" w:hAnsi="Times New Roman" w:cs="Times New Roman"/>
                <w:spacing w:val="-4"/>
              </w:rPr>
              <w:t xml:space="preserve"> </w:t>
            </w:r>
            <w:r w:rsidRPr="00A62110">
              <w:rPr>
                <w:rFonts w:ascii="Times New Roman" w:eastAsia="Times New Roman" w:hAnsi="Times New Roman" w:cs="Times New Roman"/>
              </w:rPr>
              <w:t>explain</w:t>
            </w:r>
            <w:r w:rsidRPr="00A62110">
              <w:rPr>
                <w:rFonts w:ascii="Times New Roman" w:eastAsia="Times New Roman" w:hAnsi="Times New Roman" w:cs="Times New Roman"/>
                <w:spacing w:val="-4"/>
              </w:rPr>
              <w:t xml:space="preserve"> </w:t>
            </w:r>
            <w:r w:rsidRPr="00A62110">
              <w:rPr>
                <w:rFonts w:ascii="Times New Roman" w:eastAsia="Times New Roman" w:hAnsi="Times New Roman" w:cs="Times New Roman"/>
              </w:rPr>
              <w:t>life</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cycle</w:t>
            </w:r>
            <w:r w:rsidRPr="00A62110">
              <w:rPr>
                <w:rFonts w:ascii="Times New Roman" w:eastAsia="Times New Roman" w:hAnsi="Times New Roman" w:cs="Times New Roman"/>
                <w:spacing w:val="-4"/>
              </w:rPr>
              <w:t xml:space="preserve"> </w:t>
            </w:r>
            <w:r w:rsidRPr="00A62110">
              <w:rPr>
                <w:rFonts w:ascii="Times New Roman" w:eastAsia="Times New Roman" w:hAnsi="Times New Roman" w:cs="Times New Roman"/>
              </w:rPr>
              <w:t>of</w:t>
            </w:r>
            <w:r w:rsidRPr="00A62110">
              <w:rPr>
                <w:rFonts w:ascii="Times New Roman" w:eastAsia="Times New Roman" w:hAnsi="Times New Roman" w:cs="Times New Roman"/>
                <w:spacing w:val="-5"/>
              </w:rPr>
              <w:t xml:space="preserve"> </w:t>
            </w:r>
            <w:r w:rsidRPr="00A62110">
              <w:rPr>
                <w:rFonts w:ascii="Times New Roman" w:eastAsia="Times New Roman" w:hAnsi="Times New Roman" w:cs="Times New Roman"/>
              </w:rPr>
              <w:t>the</w:t>
            </w:r>
            <w:r w:rsidRPr="00A62110">
              <w:rPr>
                <w:rFonts w:ascii="Times New Roman" w:eastAsia="Times New Roman" w:hAnsi="Times New Roman" w:cs="Times New Roman"/>
                <w:spacing w:val="-4"/>
              </w:rPr>
              <w:t xml:space="preserve"> </w:t>
            </w:r>
            <w:r w:rsidRPr="00A62110">
              <w:rPr>
                <w:rFonts w:ascii="Times New Roman" w:eastAsia="Times New Roman" w:hAnsi="Times New Roman" w:cs="Times New Roman"/>
              </w:rPr>
              <w:t>microbes</w:t>
            </w:r>
            <w:r w:rsidRPr="00A62110">
              <w:rPr>
                <w:rFonts w:ascii="Times New Roman" w:eastAsia="Times New Roman" w:hAnsi="Times New Roman" w:cs="Times New Roman"/>
                <w:spacing w:val="-1"/>
              </w:rPr>
              <w:t xml:space="preserve"> </w:t>
            </w:r>
            <w:r w:rsidRPr="00A62110">
              <w:rPr>
                <w:rFonts w:ascii="Times New Roman" w:eastAsia="Times New Roman" w:hAnsi="Times New Roman" w:cs="Times New Roman"/>
              </w:rPr>
              <w:t>(K1,</w:t>
            </w:r>
            <w:r w:rsidRPr="00A62110">
              <w:rPr>
                <w:rFonts w:ascii="Times New Roman" w:eastAsia="Times New Roman" w:hAnsi="Times New Roman" w:cs="Times New Roman"/>
                <w:spacing w:val="-4"/>
              </w:rPr>
              <w:t xml:space="preserve"> </w:t>
            </w:r>
            <w:r w:rsidRPr="00A62110">
              <w:rPr>
                <w:rFonts w:ascii="Times New Roman" w:eastAsia="Times New Roman" w:hAnsi="Times New Roman" w:cs="Times New Roman"/>
              </w:rPr>
              <w:t>K2</w:t>
            </w:r>
            <w:r w:rsidRPr="00A62110">
              <w:rPr>
                <w:rFonts w:ascii="Times New Roman" w:eastAsia="Times New Roman" w:hAnsi="Times New Roman" w:cs="Times New Roman"/>
                <w:spacing w:val="-4"/>
              </w:rPr>
              <w:t xml:space="preserve"> </w:t>
            </w:r>
            <w:r w:rsidRPr="00A62110">
              <w:rPr>
                <w:rFonts w:ascii="Times New Roman" w:eastAsia="Times New Roman" w:hAnsi="Times New Roman" w:cs="Times New Roman"/>
              </w:rPr>
              <w:t>&amp;</w:t>
            </w:r>
            <w:r w:rsidRPr="00A62110">
              <w:rPr>
                <w:rFonts w:ascii="Times New Roman" w:eastAsia="Times New Roman" w:hAnsi="Times New Roman" w:cs="Times New Roman"/>
                <w:spacing w:val="-3"/>
              </w:rPr>
              <w:t xml:space="preserve"> </w:t>
            </w:r>
            <w:r w:rsidRPr="00A62110">
              <w:rPr>
                <w:rFonts w:ascii="Times New Roman" w:eastAsia="Times New Roman" w:hAnsi="Times New Roman" w:cs="Times New Roman"/>
              </w:rPr>
              <w:t xml:space="preserve">K5) </w:t>
            </w:r>
          </w:p>
          <w:p w:rsidR="00A413EE" w:rsidRPr="00A62110" w:rsidRDefault="00A413EE" w:rsidP="00922917">
            <w:pPr>
              <w:widowControl w:val="0"/>
              <w:autoSpaceDE w:val="0"/>
              <w:autoSpaceDN w:val="0"/>
              <w:spacing w:before="182" w:after="0"/>
              <w:ind w:left="151" w:right="97"/>
              <w:jc w:val="both"/>
              <w:rPr>
                <w:rFonts w:ascii="Times New Roman" w:eastAsia="Times New Roman" w:hAnsi="Times New Roman" w:cs="Times New Roman"/>
              </w:rPr>
            </w:pPr>
            <w:r w:rsidRPr="00A62110">
              <w:rPr>
                <w:rFonts w:ascii="Times New Roman" w:eastAsia="Times New Roman" w:hAnsi="Times New Roman" w:cs="Times New Roman"/>
                <w:b/>
              </w:rPr>
              <w:t xml:space="preserve">CO2. </w:t>
            </w:r>
            <w:r w:rsidRPr="00A62110">
              <w:rPr>
                <w:rFonts w:ascii="Times New Roman" w:eastAsia="Times New Roman" w:hAnsi="Times New Roman" w:cs="Times New Roman"/>
                <w:bCs/>
              </w:rPr>
              <w:t xml:space="preserve">To </w:t>
            </w:r>
            <w:r w:rsidRPr="00A62110">
              <w:rPr>
                <w:rFonts w:ascii="Times New Roman" w:eastAsia="Times New Roman" w:hAnsi="Times New Roman" w:cs="Times New Roman"/>
              </w:rPr>
              <w:t>recognize the microorganisms involved in decay of foods and will</w:t>
            </w:r>
            <w:r w:rsidRPr="00A62110">
              <w:rPr>
                <w:rFonts w:ascii="Times New Roman" w:eastAsia="Times New Roman" w:hAnsi="Times New Roman" w:cs="Times New Roman"/>
                <w:spacing w:val="-13"/>
              </w:rPr>
              <w:t xml:space="preserve"> </w:t>
            </w:r>
            <w:r w:rsidRPr="00A62110">
              <w:rPr>
                <w:rFonts w:ascii="Times New Roman" w:eastAsia="Times New Roman" w:hAnsi="Times New Roman" w:cs="Times New Roman"/>
              </w:rPr>
              <w:t>be</w:t>
            </w:r>
            <w:r w:rsidRPr="00A62110">
              <w:rPr>
                <w:rFonts w:ascii="Times New Roman" w:eastAsia="Times New Roman" w:hAnsi="Times New Roman" w:cs="Times New Roman"/>
                <w:spacing w:val="-14"/>
              </w:rPr>
              <w:t xml:space="preserve"> </w:t>
            </w:r>
            <w:r w:rsidRPr="00A62110">
              <w:rPr>
                <w:rFonts w:ascii="Times New Roman" w:eastAsia="Times New Roman" w:hAnsi="Times New Roman" w:cs="Times New Roman"/>
              </w:rPr>
              <w:t>able</w:t>
            </w:r>
            <w:r w:rsidRPr="00A62110">
              <w:rPr>
                <w:rFonts w:ascii="Times New Roman" w:eastAsia="Times New Roman" w:hAnsi="Times New Roman" w:cs="Times New Roman"/>
                <w:spacing w:val="-14"/>
              </w:rPr>
              <w:t xml:space="preserve"> </w:t>
            </w:r>
            <w:r w:rsidRPr="00A62110">
              <w:rPr>
                <w:rFonts w:ascii="Times New Roman" w:eastAsia="Times New Roman" w:hAnsi="Times New Roman" w:cs="Times New Roman"/>
              </w:rPr>
              <w:t>to</w:t>
            </w:r>
            <w:r w:rsidRPr="00A62110">
              <w:rPr>
                <w:rFonts w:ascii="Times New Roman" w:eastAsia="Times New Roman" w:hAnsi="Times New Roman" w:cs="Times New Roman"/>
                <w:spacing w:val="-12"/>
              </w:rPr>
              <w:t xml:space="preserve"> </w:t>
            </w:r>
            <w:r w:rsidRPr="00A62110">
              <w:rPr>
                <w:rFonts w:ascii="Times New Roman" w:eastAsia="Times New Roman" w:hAnsi="Times New Roman" w:cs="Times New Roman"/>
              </w:rPr>
              <w:t>apply</w:t>
            </w:r>
            <w:r w:rsidRPr="00A62110">
              <w:rPr>
                <w:rFonts w:ascii="Times New Roman" w:eastAsia="Times New Roman" w:hAnsi="Times New Roman" w:cs="Times New Roman"/>
                <w:spacing w:val="-12"/>
              </w:rPr>
              <w:t xml:space="preserve"> </w:t>
            </w:r>
            <w:r w:rsidRPr="00A62110">
              <w:rPr>
                <w:rFonts w:ascii="Times New Roman" w:eastAsia="Times New Roman" w:hAnsi="Times New Roman" w:cs="Times New Roman"/>
              </w:rPr>
              <w:t>various</w:t>
            </w:r>
            <w:r w:rsidRPr="00A62110">
              <w:rPr>
                <w:rFonts w:ascii="Times New Roman" w:eastAsia="Times New Roman" w:hAnsi="Times New Roman" w:cs="Times New Roman"/>
                <w:spacing w:val="-13"/>
              </w:rPr>
              <w:t xml:space="preserve"> </w:t>
            </w:r>
            <w:r w:rsidRPr="00A62110">
              <w:rPr>
                <w:rFonts w:ascii="Times New Roman" w:eastAsia="Times New Roman" w:hAnsi="Times New Roman" w:cs="Times New Roman"/>
              </w:rPr>
              <w:t>counteracting</w:t>
            </w:r>
            <w:r w:rsidRPr="00A62110">
              <w:rPr>
                <w:rFonts w:ascii="Times New Roman" w:eastAsia="Times New Roman" w:hAnsi="Times New Roman" w:cs="Times New Roman"/>
                <w:spacing w:val="-13"/>
              </w:rPr>
              <w:t xml:space="preserve"> </w:t>
            </w:r>
            <w:r w:rsidRPr="00A62110">
              <w:rPr>
                <w:rFonts w:ascii="Times New Roman" w:eastAsia="Times New Roman" w:hAnsi="Times New Roman" w:cs="Times New Roman"/>
              </w:rPr>
              <w:t>measures.</w:t>
            </w:r>
            <w:r w:rsidRPr="00A62110">
              <w:rPr>
                <w:rFonts w:ascii="Times New Roman" w:eastAsia="Times New Roman" w:hAnsi="Times New Roman" w:cs="Times New Roman"/>
                <w:spacing w:val="-13"/>
              </w:rPr>
              <w:t xml:space="preserve"> </w:t>
            </w:r>
            <w:r w:rsidRPr="00A62110">
              <w:rPr>
                <w:rFonts w:ascii="Times New Roman" w:eastAsia="Times New Roman" w:hAnsi="Times New Roman" w:cs="Times New Roman"/>
              </w:rPr>
              <w:t>The</w:t>
            </w:r>
            <w:r w:rsidRPr="00A62110">
              <w:rPr>
                <w:rFonts w:ascii="Times New Roman" w:eastAsia="Times New Roman" w:hAnsi="Times New Roman" w:cs="Times New Roman"/>
                <w:spacing w:val="-15"/>
              </w:rPr>
              <w:t xml:space="preserve"> </w:t>
            </w:r>
            <w:r w:rsidRPr="00A62110">
              <w:rPr>
                <w:rFonts w:ascii="Times New Roman" w:eastAsia="Times New Roman" w:hAnsi="Times New Roman" w:cs="Times New Roman"/>
              </w:rPr>
              <w:t>students</w:t>
            </w:r>
            <w:r w:rsidRPr="00A62110">
              <w:rPr>
                <w:rFonts w:ascii="Times New Roman" w:eastAsia="Times New Roman" w:hAnsi="Times New Roman" w:cs="Times New Roman"/>
                <w:spacing w:val="-12"/>
              </w:rPr>
              <w:t xml:space="preserve"> </w:t>
            </w:r>
            <w:r w:rsidRPr="00A62110">
              <w:rPr>
                <w:rFonts w:ascii="Times New Roman" w:eastAsia="Times New Roman" w:hAnsi="Times New Roman" w:cs="Times New Roman"/>
              </w:rPr>
              <w:t>also will be able to relate the role of certain beneficial microbes in day-to- day’s food consumption. (K1, K2 &amp;</w:t>
            </w:r>
            <w:r w:rsidRPr="00A62110">
              <w:rPr>
                <w:rFonts w:ascii="Times New Roman" w:eastAsia="Times New Roman" w:hAnsi="Times New Roman" w:cs="Times New Roman"/>
                <w:spacing w:val="-1"/>
              </w:rPr>
              <w:t xml:space="preserve"> </w:t>
            </w:r>
            <w:r w:rsidRPr="00A62110">
              <w:rPr>
                <w:rFonts w:ascii="Times New Roman" w:eastAsia="Times New Roman" w:hAnsi="Times New Roman" w:cs="Times New Roman"/>
              </w:rPr>
              <w:t>K4)</w:t>
            </w:r>
          </w:p>
          <w:p w:rsidR="00A413EE" w:rsidRPr="00A62110" w:rsidRDefault="00A413EE" w:rsidP="00922917">
            <w:pPr>
              <w:widowControl w:val="0"/>
              <w:autoSpaceDE w:val="0"/>
              <w:autoSpaceDN w:val="0"/>
              <w:spacing w:after="0"/>
              <w:ind w:left="151" w:right="98"/>
              <w:jc w:val="both"/>
              <w:rPr>
                <w:rFonts w:ascii="Times New Roman" w:eastAsia="Times New Roman" w:hAnsi="Times New Roman" w:cs="Times New Roman"/>
              </w:rPr>
            </w:pPr>
            <w:r w:rsidRPr="00A62110">
              <w:rPr>
                <w:rFonts w:ascii="Times New Roman" w:eastAsia="Times New Roman" w:hAnsi="Times New Roman" w:cs="Times New Roman"/>
                <w:b/>
              </w:rPr>
              <w:t>CO3.</w:t>
            </w:r>
            <w:r w:rsidRPr="00A62110">
              <w:rPr>
                <w:rFonts w:ascii="Times New Roman" w:eastAsia="Times New Roman" w:hAnsi="Times New Roman" w:cs="Times New Roman"/>
                <w:bCs/>
              </w:rPr>
              <w:t xml:space="preserve"> To </w:t>
            </w:r>
            <w:r w:rsidRPr="00A62110">
              <w:rPr>
                <w:rFonts w:ascii="Times New Roman" w:eastAsia="Times New Roman" w:hAnsi="Times New Roman" w:cs="Times New Roman"/>
              </w:rPr>
              <w:t>understand the common pathogenic bacterial and fungi that cause toxic effects and also will be able to employ curative measures. (K1 &amp; K2)</w:t>
            </w:r>
          </w:p>
          <w:p w:rsidR="00A413EE" w:rsidRPr="00A62110" w:rsidRDefault="00A413EE" w:rsidP="00922917">
            <w:pPr>
              <w:widowControl w:val="0"/>
              <w:autoSpaceDE w:val="0"/>
              <w:autoSpaceDN w:val="0"/>
              <w:spacing w:after="0"/>
              <w:ind w:left="151" w:right="99"/>
              <w:jc w:val="both"/>
              <w:rPr>
                <w:rFonts w:ascii="Times New Roman" w:eastAsia="Times New Roman" w:hAnsi="Times New Roman" w:cs="Times New Roman"/>
              </w:rPr>
            </w:pPr>
            <w:r w:rsidRPr="00A62110">
              <w:rPr>
                <w:rFonts w:ascii="Times New Roman" w:eastAsia="Times New Roman" w:hAnsi="Times New Roman" w:cs="Times New Roman"/>
                <w:b/>
              </w:rPr>
              <w:t>CO4.</w:t>
            </w:r>
            <w:r w:rsidRPr="00A62110">
              <w:rPr>
                <w:rFonts w:ascii="Times New Roman" w:eastAsia="Times New Roman" w:hAnsi="Times New Roman" w:cs="Times New Roman"/>
                <w:b/>
                <w:spacing w:val="-7"/>
              </w:rPr>
              <w:t xml:space="preserve"> </w:t>
            </w:r>
            <w:r w:rsidRPr="00A62110">
              <w:rPr>
                <w:rFonts w:ascii="Times New Roman" w:eastAsia="Times New Roman" w:hAnsi="Times New Roman" w:cs="Times New Roman"/>
                <w:bCs/>
                <w:spacing w:val="-7"/>
              </w:rPr>
              <w:t>To a</w:t>
            </w:r>
            <w:r w:rsidRPr="00A62110">
              <w:rPr>
                <w:rFonts w:ascii="Times New Roman" w:eastAsia="Times New Roman" w:hAnsi="Times New Roman" w:cs="Times New Roman"/>
              </w:rPr>
              <w:t>nalyse</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various</w:t>
            </w:r>
            <w:r w:rsidRPr="00A62110">
              <w:rPr>
                <w:rFonts w:ascii="Times New Roman" w:eastAsia="Times New Roman" w:hAnsi="Times New Roman" w:cs="Times New Roman"/>
                <w:spacing w:val="-7"/>
              </w:rPr>
              <w:t xml:space="preserve"> </w:t>
            </w:r>
            <w:r w:rsidRPr="00A62110">
              <w:rPr>
                <w:rFonts w:ascii="Times New Roman" w:eastAsia="Times New Roman" w:hAnsi="Times New Roman" w:cs="Times New Roman"/>
              </w:rPr>
              <w:t>features</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of</w:t>
            </w:r>
            <w:r w:rsidRPr="00A62110">
              <w:rPr>
                <w:rFonts w:ascii="Times New Roman" w:eastAsia="Times New Roman" w:hAnsi="Times New Roman" w:cs="Times New Roman"/>
                <w:spacing w:val="-7"/>
              </w:rPr>
              <w:t xml:space="preserve"> </w:t>
            </w:r>
            <w:r w:rsidRPr="00A62110">
              <w:rPr>
                <w:rFonts w:ascii="Times New Roman" w:eastAsia="Times New Roman" w:hAnsi="Times New Roman" w:cs="Times New Roman"/>
              </w:rPr>
              <w:t>wide</w:t>
            </w:r>
            <w:r w:rsidRPr="00A62110">
              <w:rPr>
                <w:rFonts w:ascii="Times New Roman" w:eastAsia="Times New Roman" w:hAnsi="Times New Roman" w:cs="Times New Roman"/>
                <w:spacing w:val="-7"/>
              </w:rPr>
              <w:t xml:space="preserve"> </w:t>
            </w:r>
            <w:r w:rsidRPr="00A62110">
              <w:rPr>
                <w:rFonts w:ascii="Times New Roman" w:eastAsia="Times New Roman" w:hAnsi="Times New Roman" w:cs="Times New Roman"/>
              </w:rPr>
              <w:t>variety</w:t>
            </w:r>
            <w:r w:rsidRPr="00A62110">
              <w:rPr>
                <w:rFonts w:ascii="Times New Roman" w:eastAsia="Times New Roman" w:hAnsi="Times New Roman" w:cs="Times New Roman"/>
                <w:spacing w:val="-7"/>
              </w:rPr>
              <w:t xml:space="preserve"> </w:t>
            </w:r>
            <w:r w:rsidRPr="00A62110">
              <w:rPr>
                <w:rFonts w:ascii="Times New Roman" w:eastAsia="Times New Roman" w:hAnsi="Times New Roman" w:cs="Times New Roman"/>
              </w:rPr>
              <w:t>of</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antimicrobial</w:t>
            </w:r>
            <w:r w:rsidRPr="00A62110">
              <w:rPr>
                <w:rFonts w:ascii="Times New Roman" w:eastAsia="Times New Roman" w:hAnsi="Times New Roman" w:cs="Times New Roman"/>
                <w:spacing w:val="-5"/>
              </w:rPr>
              <w:t xml:space="preserve"> </w:t>
            </w:r>
            <w:r w:rsidRPr="00A62110">
              <w:rPr>
                <w:rFonts w:ascii="Times New Roman" w:eastAsia="Times New Roman" w:hAnsi="Times New Roman" w:cs="Times New Roman"/>
              </w:rPr>
              <w:t>agents along with their mode of action, in addition, being able to apprehend the valuable potentials of traditional and easily available herbs. (K2,</w:t>
            </w:r>
            <w:r w:rsidRPr="00A62110">
              <w:rPr>
                <w:rFonts w:ascii="Times New Roman" w:eastAsia="Times New Roman" w:hAnsi="Times New Roman" w:cs="Times New Roman"/>
                <w:spacing w:val="-40"/>
              </w:rPr>
              <w:t xml:space="preserve"> K5   </w:t>
            </w:r>
            <w:r w:rsidRPr="00A62110">
              <w:rPr>
                <w:rFonts w:ascii="Times New Roman" w:eastAsia="Times New Roman" w:hAnsi="Times New Roman" w:cs="Times New Roman"/>
              </w:rPr>
              <w:t>&amp; K6)</w:t>
            </w:r>
          </w:p>
          <w:p w:rsidR="00A413EE" w:rsidRPr="00A62110" w:rsidRDefault="00A413EE" w:rsidP="00922917">
            <w:pPr>
              <w:pStyle w:val="NoSpacing"/>
              <w:ind w:left="195"/>
              <w:rPr>
                <w:rFonts w:ascii="Times New Roman" w:hAnsi="Times New Roman" w:cs="Times New Roman"/>
              </w:rPr>
            </w:pPr>
            <w:r w:rsidRPr="00A62110">
              <w:rPr>
                <w:rFonts w:ascii="Times New Roman" w:eastAsia="Times New Roman" w:hAnsi="Times New Roman" w:cs="Times New Roman"/>
                <w:b/>
              </w:rPr>
              <w:t>CO5.</w:t>
            </w:r>
            <w:r w:rsidRPr="00A62110">
              <w:rPr>
                <w:rFonts w:ascii="Times New Roman" w:eastAsia="Times New Roman" w:hAnsi="Times New Roman" w:cs="Times New Roman"/>
                <w:b/>
                <w:spacing w:val="-9"/>
              </w:rPr>
              <w:t xml:space="preserve"> </w:t>
            </w:r>
            <w:r w:rsidRPr="00A62110">
              <w:rPr>
                <w:rFonts w:ascii="Times New Roman" w:eastAsia="Times New Roman" w:hAnsi="Times New Roman" w:cs="Times New Roman"/>
              </w:rPr>
              <w:t>To apply</w:t>
            </w:r>
            <w:r w:rsidRPr="00A62110">
              <w:rPr>
                <w:rFonts w:ascii="Times New Roman" w:eastAsia="Times New Roman" w:hAnsi="Times New Roman" w:cs="Times New Roman"/>
                <w:spacing w:val="-9"/>
              </w:rPr>
              <w:t xml:space="preserve"> </w:t>
            </w:r>
            <w:r w:rsidRPr="00A62110">
              <w:rPr>
                <w:rFonts w:ascii="Times New Roman" w:eastAsia="Times New Roman" w:hAnsi="Times New Roman" w:cs="Times New Roman"/>
              </w:rPr>
              <w:t>knowledge</w:t>
            </w:r>
            <w:r w:rsidRPr="00A62110">
              <w:rPr>
                <w:rFonts w:ascii="Times New Roman" w:eastAsia="Times New Roman" w:hAnsi="Times New Roman" w:cs="Times New Roman"/>
                <w:spacing w:val="-7"/>
              </w:rPr>
              <w:t xml:space="preserve"> </w:t>
            </w:r>
            <w:r w:rsidRPr="00A62110">
              <w:rPr>
                <w:rFonts w:ascii="Times New Roman" w:eastAsia="Times New Roman" w:hAnsi="Times New Roman" w:cs="Times New Roman"/>
              </w:rPr>
              <w:t>gained</w:t>
            </w:r>
            <w:r w:rsidRPr="00A62110">
              <w:rPr>
                <w:rFonts w:ascii="Times New Roman" w:eastAsia="Times New Roman" w:hAnsi="Times New Roman" w:cs="Times New Roman"/>
                <w:spacing w:val="-9"/>
              </w:rPr>
              <w:t xml:space="preserve"> </w:t>
            </w:r>
            <w:r w:rsidRPr="00A62110">
              <w:rPr>
                <w:rFonts w:ascii="Times New Roman" w:eastAsia="Times New Roman" w:hAnsi="Times New Roman" w:cs="Times New Roman"/>
              </w:rPr>
              <w:t>in</w:t>
            </w:r>
            <w:r w:rsidRPr="00A62110">
              <w:rPr>
                <w:rFonts w:ascii="Times New Roman" w:eastAsia="Times New Roman" w:hAnsi="Times New Roman" w:cs="Times New Roman"/>
                <w:spacing w:val="-7"/>
              </w:rPr>
              <w:t xml:space="preserve"> </w:t>
            </w:r>
            <w:r w:rsidRPr="00A62110">
              <w:rPr>
                <w:rFonts w:ascii="Times New Roman" w:eastAsia="Times New Roman" w:hAnsi="Times New Roman" w:cs="Times New Roman"/>
              </w:rPr>
              <w:t>production</w:t>
            </w:r>
            <w:r w:rsidRPr="00A62110">
              <w:rPr>
                <w:rFonts w:ascii="Times New Roman" w:eastAsia="Times New Roman" w:hAnsi="Times New Roman" w:cs="Times New Roman"/>
                <w:spacing w:val="-9"/>
              </w:rPr>
              <w:t xml:space="preserve"> </w:t>
            </w:r>
            <w:r w:rsidRPr="00A62110">
              <w:rPr>
                <w:rFonts w:ascii="Times New Roman" w:eastAsia="Times New Roman" w:hAnsi="Times New Roman" w:cs="Times New Roman"/>
              </w:rPr>
              <w:t>of</w:t>
            </w:r>
            <w:r w:rsidRPr="00A62110">
              <w:rPr>
                <w:rFonts w:ascii="Times New Roman" w:eastAsia="Times New Roman" w:hAnsi="Times New Roman" w:cs="Times New Roman"/>
                <w:spacing w:val="-8"/>
              </w:rPr>
              <w:t xml:space="preserve"> </w:t>
            </w:r>
            <w:r w:rsidRPr="00A62110">
              <w:rPr>
                <w:rFonts w:ascii="Times New Roman" w:eastAsia="Times New Roman" w:hAnsi="Times New Roman" w:cs="Times New Roman"/>
              </w:rPr>
              <w:t>industrially</w:t>
            </w:r>
            <w:r w:rsidRPr="00A62110">
              <w:rPr>
                <w:rFonts w:ascii="Times New Roman" w:eastAsia="Times New Roman" w:hAnsi="Times New Roman" w:cs="Times New Roman"/>
                <w:spacing w:val="-9"/>
              </w:rPr>
              <w:t xml:space="preserve"> </w:t>
            </w:r>
            <w:r w:rsidRPr="00A62110">
              <w:rPr>
                <w:rFonts w:ascii="Times New Roman" w:eastAsia="Times New Roman" w:hAnsi="Times New Roman" w:cs="Times New Roman"/>
              </w:rPr>
              <w:t>important   products as both pharmaceutical and nutraceutical. (K2, K4 &amp;</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K5)</w:t>
            </w:r>
          </w:p>
        </w:tc>
      </w:tr>
      <w:tr w:rsidR="00A413EE" w:rsidRPr="00A62110" w:rsidTr="00922917">
        <w:trPr>
          <w:trHeight w:val="525"/>
        </w:trPr>
        <w:tc>
          <w:tcPr>
            <w:tcW w:w="9359" w:type="dxa"/>
            <w:gridSpan w:val="3"/>
          </w:tcPr>
          <w:p w:rsidR="00A413EE" w:rsidRPr="00A62110" w:rsidRDefault="00A413EE" w:rsidP="00922917">
            <w:pPr>
              <w:widowControl w:val="0"/>
              <w:autoSpaceDE w:val="0"/>
              <w:autoSpaceDN w:val="0"/>
              <w:spacing w:after="0" w:line="275" w:lineRule="exact"/>
              <w:jc w:val="center"/>
              <w:rPr>
                <w:rFonts w:ascii="Times New Roman" w:eastAsia="Times New Roman" w:hAnsi="Times New Roman" w:cs="Times New Roman"/>
                <w:b/>
              </w:rPr>
            </w:pPr>
            <w:r w:rsidRPr="00A62110">
              <w:rPr>
                <w:rFonts w:ascii="Times New Roman" w:eastAsia="Times New Roman" w:hAnsi="Times New Roman" w:cs="Times New Roman"/>
                <w:b/>
              </w:rPr>
              <w:t>Units</w:t>
            </w:r>
          </w:p>
        </w:tc>
      </w:tr>
      <w:tr w:rsidR="00A413EE" w:rsidRPr="00A62110" w:rsidTr="00922917">
        <w:trPr>
          <w:trHeight w:val="1177"/>
        </w:trPr>
        <w:tc>
          <w:tcPr>
            <w:tcW w:w="2271" w:type="dxa"/>
          </w:tcPr>
          <w:p w:rsidR="00A413EE" w:rsidRPr="00A62110" w:rsidRDefault="00A413EE" w:rsidP="00922917">
            <w:pPr>
              <w:widowControl w:val="0"/>
              <w:autoSpaceDE w:val="0"/>
              <w:autoSpaceDN w:val="0"/>
              <w:spacing w:before="1" w:after="0" w:line="240" w:lineRule="auto"/>
              <w:ind w:right="257"/>
              <w:jc w:val="right"/>
              <w:rPr>
                <w:rFonts w:ascii="Times New Roman" w:eastAsia="Times New Roman" w:hAnsi="Times New Roman" w:cs="Times New Roman"/>
                <w:b/>
              </w:rPr>
            </w:pPr>
            <w:r w:rsidRPr="00A62110">
              <w:rPr>
                <w:rFonts w:ascii="Times New Roman" w:eastAsia="Times New Roman" w:hAnsi="Times New Roman" w:cs="Times New Roman"/>
                <w:b/>
                <w:w w:val="99"/>
              </w:rPr>
              <w:t>I</w:t>
            </w:r>
          </w:p>
          <w:p w:rsidR="00A413EE" w:rsidRPr="00A62110" w:rsidRDefault="00A413EE" w:rsidP="00922917">
            <w:pPr>
              <w:widowControl w:val="0"/>
              <w:autoSpaceDE w:val="0"/>
              <w:autoSpaceDN w:val="0"/>
              <w:spacing w:before="10" w:after="0" w:line="240" w:lineRule="auto"/>
              <w:rPr>
                <w:rFonts w:ascii="Times New Roman" w:eastAsia="Times New Roman" w:hAnsi="Times New Roman" w:cs="Times New Roman"/>
                <w:b/>
              </w:rPr>
            </w:pPr>
          </w:p>
          <w:p w:rsidR="00A413EE" w:rsidRPr="00A62110" w:rsidRDefault="00A413EE" w:rsidP="00922917">
            <w:pPr>
              <w:widowControl w:val="0"/>
              <w:autoSpaceDE w:val="0"/>
              <w:autoSpaceDN w:val="0"/>
              <w:spacing w:before="1" w:after="0" w:line="240" w:lineRule="auto"/>
              <w:ind w:left="833"/>
              <w:rPr>
                <w:rFonts w:ascii="Times New Roman" w:eastAsia="Times New Roman" w:hAnsi="Times New Roman" w:cs="Times New Roman"/>
                <w:b/>
              </w:rPr>
            </w:pPr>
          </w:p>
        </w:tc>
        <w:tc>
          <w:tcPr>
            <w:tcW w:w="7088" w:type="dxa"/>
            <w:gridSpan w:val="2"/>
          </w:tcPr>
          <w:p w:rsidR="00A413EE" w:rsidRPr="00A62110" w:rsidRDefault="00A413EE" w:rsidP="00922917">
            <w:pPr>
              <w:widowControl w:val="0"/>
              <w:autoSpaceDE w:val="0"/>
              <w:autoSpaceDN w:val="0"/>
              <w:spacing w:before="207" w:after="0" w:line="276" w:lineRule="auto"/>
              <w:ind w:left="105" w:right="25"/>
              <w:jc w:val="both"/>
              <w:rPr>
                <w:rFonts w:ascii="Times New Roman" w:eastAsia="Times New Roman" w:hAnsi="Times New Roman" w:cs="Times New Roman"/>
              </w:rPr>
            </w:pPr>
            <w:r w:rsidRPr="00A62110">
              <w:rPr>
                <w:rFonts w:ascii="Times New Roman" w:eastAsia="Times New Roman" w:hAnsi="Times New Roman" w:cs="Times New Roman"/>
              </w:rPr>
              <w:t>Taxonomical classification - bacteria, viruses (DNA, RNA), algae, fungi and protozoa. Distribution and role of microorganisms in soil, water and air. Charaka’s classification of microbes, lytic cycle and lysogeny. Types of culture media, isolation of pure culture, growth curve and the measurement of microbial growth.</w:t>
            </w:r>
          </w:p>
        </w:tc>
      </w:tr>
      <w:tr w:rsidR="00A413EE" w:rsidRPr="00A62110" w:rsidTr="00922917">
        <w:trPr>
          <w:trHeight w:val="2563"/>
        </w:trPr>
        <w:tc>
          <w:tcPr>
            <w:tcW w:w="2271" w:type="dxa"/>
          </w:tcPr>
          <w:p w:rsidR="00A413EE" w:rsidRPr="00A62110" w:rsidRDefault="00A413EE" w:rsidP="00922917">
            <w:pPr>
              <w:widowControl w:val="0"/>
              <w:autoSpaceDE w:val="0"/>
              <w:autoSpaceDN w:val="0"/>
              <w:spacing w:after="0" w:line="275" w:lineRule="exact"/>
              <w:ind w:right="209"/>
              <w:jc w:val="right"/>
              <w:rPr>
                <w:rFonts w:ascii="Times New Roman" w:eastAsia="Times New Roman" w:hAnsi="Times New Roman" w:cs="Times New Roman"/>
                <w:b/>
              </w:rPr>
            </w:pPr>
            <w:r w:rsidRPr="00A62110">
              <w:rPr>
                <w:rFonts w:ascii="Times New Roman" w:eastAsia="Times New Roman" w:hAnsi="Times New Roman" w:cs="Times New Roman"/>
                <w:b/>
                <w:spacing w:val="-1"/>
              </w:rPr>
              <w:lastRenderedPageBreak/>
              <w:t>II</w:t>
            </w:r>
          </w:p>
          <w:p w:rsidR="00A413EE" w:rsidRPr="00A62110" w:rsidRDefault="00A413EE" w:rsidP="00922917">
            <w:pPr>
              <w:widowControl w:val="0"/>
              <w:autoSpaceDE w:val="0"/>
              <w:autoSpaceDN w:val="0"/>
              <w:spacing w:after="0" w:line="240" w:lineRule="auto"/>
              <w:rPr>
                <w:rFonts w:ascii="Times New Roman" w:eastAsia="Times New Roman" w:hAnsi="Times New Roman" w:cs="Times New Roman"/>
                <w:b/>
              </w:rPr>
            </w:pPr>
          </w:p>
          <w:p w:rsidR="00A413EE" w:rsidRPr="00A62110" w:rsidRDefault="00A413EE" w:rsidP="00922917">
            <w:pPr>
              <w:widowControl w:val="0"/>
              <w:autoSpaceDE w:val="0"/>
              <w:autoSpaceDN w:val="0"/>
              <w:spacing w:before="1" w:after="0" w:line="240" w:lineRule="auto"/>
              <w:ind w:left="833"/>
              <w:rPr>
                <w:rFonts w:ascii="Times New Roman" w:eastAsia="Times New Roman" w:hAnsi="Times New Roman" w:cs="Times New Roman"/>
                <w:b/>
              </w:rPr>
            </w:pPr>
          </w:p>
        </w:tc>
        <w:tc>
          <w:tcPr>
            <w:tcW w:w="7088" w:type="dxa"/>
            <w:gridSpan w:val="2"/>
          </w:tcPr>
          <w:p w:rsidR="00A413EE" w:rsidRPr="00A62110" w:rsidRDefault="00A413EE" w:rsidP="00922917">
            <w:pPr>
              <w:widowControl w:val="0"/>
              <w:autoSpaceDE w:val="0"/>
              <w:autoSpaceDN w:val="0"/>
              <w:spacing w:after="0" w:line="276" w:lineRule="auto"/>
              <w:ind w:left="105" w:right="100"/>
              <w:jc w:val="both"/>
              <w:rPr>
                <w:rFonts w:ascii="Times New Roman" w:eastAsia="Times New Roman" w:hAnsi="Times New Roman" w:cs="Times New Roman"/>
              </w:rPr>
            </w:pPr>
            <w:r w:rsidRPr="00A62110">
              <w:rPr>
                <w:rFonts w:ascii="Times New Roman" w:eastAsia="Times New Roman" w:hAnsi="Times New Roman" w:cs="Times New Roman"/>
              </w:rPr>
              <w:t>Contamination and spoilage of foods – cereals, cereal products, fruits, vegetables, meat, fish, poultry, eggs, milk and milk products. General principles of traditional and modern methods of food preservation - Removal or inactivation of microorganisms, boiling, steaming, curing, pasteurization, cold processing, freeze drying, irradiation, vacuum packing, control of oxygen and enzymes. Microbes involved in preparation of fermented foods - cheese, yoghurt, curd, pickles, rice pan cake, appam, ragi porridge (</w:t>
            </w:r>
            <w:r w:rsidRPr="00A62110">
              <w:rPr>
                <w:rFonts w:ascii="Nirmala UI" w:eastAsia="Times New Roman" w:hAnsi="Nirmala UI" w:cs="Nirmala UI" w:hint="cs"/>
                <w:cs/>
                <w:lang w:bidi="ta-IN"/>
              </w:rPr>
              <w:t>கேழ்வரகு</w:t>
            </w:r>
            <w:r w:rsidRPr="00A62110">
              <w:rPr>
                <w:rFonts w:ascii="Times New Roman" w:eastAsia="Times New Roman" w:hAnsi="Times New Roman" w:cs="Times New Roman"/>
                <w:cs/>
                <w:lang w:bidi="ta-IN"/>
              </w:rPr>
              <w:t xml:space="preserve"> </w:t>
            </w:r>
            <w:r w:rsidRPr="00A62110">
              <w:rPr>
                <w:rFonts w:ascii="Nirmala UI" w:eastAsia="Times New Roman" w:hAnsi="Nirmala UI" w:cs="Nirmala UI" w:hint="cs"/>
                <w:cs/>
                <w:lang w:bidi="ta-IN"/>
              </w:rPr>
              <w:t>கூழ்</w:t>
            </w:r>
            <w:r w:rsidRPr="00A62110">
              <w:rPr>
                <w:rFonts w:ascii="Times New Roman" w:eastAsia="Times New Roman" w:hAnsi="Times New Roman" w:cs="Times New Roman"/>
                <w:cs/>
                <w:lang w:bidi="ta-IN"/>
              </w:rPr>
              <w:t xml:space="preserve"> ) </w:t>
            </w:r>
            <w:r w:rsidRPr="00A62110">
              <w:rPr>
                <w:rFonts w:ascii="Times New Roman" w:eastAsia="Times New Roman" w:hAnsi="Times New Roman" w:cs="Times New Roman"/>
              </w:rPr>
              <w:t>and bread.</w:t>
            </w:r>
          </w:p>
        </w:tc>
      </w:tr>
      <w:tr w:rsidR="00A413EE" w:rsidRPr="00A62110" w:rsidTr="00922917">
        <w:trPr>
          <w:trHeight w:val="2645"/>
        </w:trPr>
        <w:tc>
          <w:tcPr>
            <w:tcW w:w="2271" w:type="dxa"/>
          </w:tcPr>
          <w:p w:rsidR="00A413EE" w:rsidRPr="00A62110" w:rsidRDefault="00A413EE" w:rsidP="00922917">
            <w:pPr>
              <w:widowControl w:val="0"/>
              <w:autoSpaceDE w:val="0"/>
              <w:autoSpaceDN w:val="0"/>
              <w:spacing w:before="1" w:after="0" w:line="240" w:lineRule="auto"/>
              <w:ind w:right="163"/>
              <w:jc w:val="right"/>
              <w:rPr>
                <w:rFonts w:ascii="Times New Roman" w:eastAsia="Times New Roman" w:hAnsi="Times New Roman" w:cs="Times New Roman"/>
                <w:b/>
              </w:rPr>
            </w:pPr>
            <w:r w:rsidRPr="00A62110">
              <w:rPr>
                <w:rFonts w:ascii="Times New Roman" w:eastAsia="Times New Roman" w:hAnsi="Times New Roman" w:cs="Times New Roman"/>
                <w:b/>
                <w:spacing w:val="-1"/>
              </w:rPr>
              <w:t>III</w:t>
            </w:r>
          </w:p>
          <w:p w:rsidR="00A413EE" w:rsidRPr="00A62110" w:rsidRDefault="00A413EE" w:rsidP="00922917">
            <w:pPr>
              <w:widowControl w:val="0"/>
              <w:autoSpaceDE w:val="0"/>
              <w:autoSpaceDN w:val="0"/>
              <w:spacing w:before="10" w:after="0" w:line="240" w:lineRule="auto"/>
              <w:rPr>
                <w:rFonts w:ascii="Times New Roman" w:eastAsia="Times New Roman" w:hAnsi="Times New Roman" w:cs="Times New Roman"/>
                <w:b/>
              </w:rPr>
            </w:pPr>
          </w:p>
          <w:p w:rsidR="00A413EE" w:rsidRPr="00A62110" w:rsidRDefault="00A413EE" w:rsidP="00922917">
            <w:pPr>
              <w:widowControl w:val="0"/>
              <w:autoSpaceDE w:val="0"/>
              <w:autoSpaceDN w:val="0"/>
              <w:spacing w:after="0" w:line="240" w:lineRule="auto"/>
              <w:ind w:left="833"/>
              <w:rPr>
                <w:rFonts w:ascii="Times New Roman" w:eastAsia="Times New Roman" w:hAnsi="Times New Roman" w:cs="Times New Roman"/>
                <w:b/>
              </w:rPr>
            </w:pPr>
          </w:p>
        </w:tc>
        <w:tc>
          <w:tcPr>
            <w:tcW w:w="7088" w:type="dxa"/>
            <w:gridSpan w:val="2"/>
          </w:tcPr>
          <w:p w:rsidR="00A413EE" w:rsidRPr="00A62110" w:rsidRDefault="00A413EE" w:rsidP="00922917">
            <w:pPr>
              <w:widowControl w:val="0"/>
              <w:autoSpaceDE w:val="0"/>
              <w:autoSpaceDN w:val="0"/>
              <w:spacing w:after="0" w:line="276" w:lineRule="auto"/>
              <w:ind w:left="105" w:right="97"/>
              <w:jc w:val="both"/>
              <w:rPr>
                <w:rFonts w:ascii="Times New Roman" w:eastAsia="Times New Roman" w:hAnsi="Times New Roman" w:cs="Times New Roman"/>
              </w:rPr>
            </w:pPr>
            <w:r w:rsidRPr="00A62110">
              <w:rPr>
                <w:rFonts w:ascii="Times New Roman" w:eastAsia="Times New Roman" w:hAnsi="Times New Roman" w:cs="Times New Roman"/>
              </w:rPr>
              <w:t xml:space="preserve">Food poisoning- bacterial food poisoning, </w:t>
            </w:r>
            <w:r w:rsidRPr="00A62110">
              <w:rPr>
                <w:rFonts w:ascii="Times New Roman" w:eastAsia="Times New Roman" w:hAnsi="Times New Roman" w:cs="Times New Roman"/>
                <w:i/>
              </w:rPr>
              <w:t>Salmonella</w:t>
            </w:r>
            <w:r w:rsidRPr="00A62110">
              <w:rPr>
                <w:rFonts w:ascii="Times New Roman" w:eastAsia="Times New Roman" w:hAnsi="Times New Roman" w:cs="Times New Roman"/>
              </w:rPr>
              <w:t xml:space="preserve">, </w:t>
            </w:r>
            <w:r w:rsidRPr="00A62110">
              <w:rPr>
                <w:rFonts w:ascii="Times New Roman" w:eastAsia="Times New Roman" w:hAnsi="Times New Roman" w:cs="Times New Roman"/>
                <w:i/>
              </w:rPr>
              <w:t xml:space="preserve">Clostridium blotulinum </w:t>
            </w:r>
            <w:r w:rsidRPr="00A62110">
              <w:rPr>
                <w:rFonts w:ascii="Times New Roman" w:eastAsia="Times New Roman" w:hAnsi="Times New Roman" w:cs="Times New Roman"/>
              </w:rPr>
              <w:t xml:space="preserve">(botulism), </w:t>
            </w:r>
            <w:r w:rsidRPr="00A62110">
              <w:rPr>
                <w:rFonts w:ascii="Times New Roman" w:eastAsia="Times New Roman" w:hAnsi="Times New Roman" w:cs="Times New Roman"/>
                <w:i/>
              </w:rPr>
              <w:t>Staphylococcus aureus</w:t>
            </w:r>
            <w:r w:rsidRPr="00A62110">
              <w:rPr>
                <w:rFonts w:ascii="Times New Roman" w:eastAsia="Times New Roman" w:hAnsi="Times New Roman" w:cs="Times New Roman"/>
              </w:rPr>
              <w:t xml:space="preserve">, fungal food poisoning – aflatoxin, food infection – </w:t>
            </w:r>
            <w:r w:rsidRPr="00A62110">
              <w:rPr>
                <w:rFonts w:ascii="Times New Roman" w:eastAsia="Times New Roman" w:hAnsi="Times New Roman" w:cs="Times New Roman"/>
                <w:i/>
              </w:rPr>
              <w:t xml:space="preserve">Clostridium, Staphylococcus </w:t>
            </w:r>
            <w:r w:rsidRPr="00A62110">
              <w:rPr>
                <w:rFonts w:ascii="Times New Roman" w:eastAsia="Times New Roman" w:hAnsi="Times New Roman" w:cs="Times New Roman"/>
              </w:rPr>
              <w:t xml:space="preserve">and </w:t>
            </w:r>
            <w:r w:rsidRPr="00A62110">
              <w:rPr>
                <w:rFonts w:ascii="Times New Roman" w:eastAsia="Times New Roman" w:hAnsi="Times New Roman" w:cs="Times New Roman"/>
                <w:i/>
              </w:rPr>
              <w:t>Salmonella</w:t>
            </w:r>
            <w:r w:rsidRPr="00A62110">
              <w:rPr>
                <w:rFonts w:ascii="Times New Roman" w:eastAsia="Times New Roman" w:hAnsi="Times New Roman" w:cs="Times New Roman"/>
              </w:rPr>
              <w:t xml:space="preserve">. Pathogenic microorganisms, </w:t>
            </w:r>
            <w:r w:rsidRPr="00A62110">
              <w:rPr>
                <w:rFonts w:ascii="Times New Roman" w:eastAsia="Times New Roman" w:hAnsi="Times New Roman" w:cs="Times New Roman"/>
                <w:i/>
              </w:rPr>
              <w:t>E. coli, Pseudomonas, Klebsilla, Streptococcus, Haemophilus, &amp; Mycobacterium</w:t>
            </w:r>
            <w:r w:rsidRPr="00A62110">
              <w:rPr>
                <w:rFonts w:ascii="Times New Roman" w:eastAsia="Times New Roman" w:hAnsi="Times New Roman" w:cs="Times New Roman"/>
              </w:rPr>
              <w:t>, causes, control,</w:t>
            </w:r>
            <w:r w:rsidRPr="00A62110">
              <w:rPr>
                <w:rFonts w:ascii="Times New Roman" w:eastAsia="Times New Roman" w:hAnsi="Times New Roman" w:cs="Times New Roman"/>
                <w:spacing w:val="-12"/>
              </w:rPr>
              <w:t xml:space="preserve"> </w:t>
            </w:r>
            <w:r w:rsidRPr="00A62110">
              <w:rPr>
                <w:rFonts w:ascii="Times New Roman" w:eastAsia="Times New Roman" w:hAnsi="Times New Roman" w:cs="Times New Roman"/>
              </w:rPr>
              <w:t>prevention,</w:t>
            </w:r>
            <w:r w:rsidRPr="00A62110">
              <w:rPr>
                <w:rFonts w:ascii="Times New Roman" w:eastAsia="Times New Roman" w:hAnsi="Times New Roman" w:cs="Times New Roman"/>
                <w:spacing w:val="-12"/>
              </w:rPr>
              <w:t xml:space="preserve"> </w:t>
            </w:r>
            <w:r w:rsidRPr="00A62110">
              <w:rPr>
                <w:rFonts w:ascii="Times New Roman" w:eastAsia="Times New Roman" w:hAnsi="Times New Roman" w:cs="Times New Roman"/>
              </w:rPr>
              <w:t>cure</w:t>
            </w:r>
            <w:r w:rsidRPr="00A62110">
              <w:rPr>
                <w:rFonts w:ascii="Times New Roman" w:eastAsia="Times New Roman" w:hAnsi="Times New Roman" w:cs="Times New Roman"/>
                <w:spacing w:val="-10"/>
              </w:rPr>
              <w:t xml:space="preserve"> </w:t>
            </w:r>
            <w:r w:rsidRPr="00A62110">
              <w:rPr>
                <w:rFonts w:ascii="Times New Roman" w:eastAsia="Times New Roman" w:hAnsi="Times New Roman" w:cs="Times New Roman"/>
              </w:rPr>
              <w:t>and</w:t>
            </w:r>
            <w:r w:rsidRPr="00A62110">
              <w:rPr>
                <w:rFonts w:ascii="Times New Roman" w:eastAsia="Times New Roman" w:hAnsi="Times New Roman" w:cs="Times New Roman"/>
                <w:spacing w:val="-12"/>
              </w:rPr>
              <w:t xml:space="preserve"> </w:t>
            </w:r>
            <w:r w:rsidRPr="00A62110">
              <w:rPr>
                <w:rFonts w:ascii="Times New Roman" w:eastAsia="Times New Roman" w:hAnsi="Times New Roman" w:cs="Times New Roman"/>
              </w:rPr>
              <w:t>safety.</w:t>
            </w:r>
            <w:r w:rsidRPr="00A62110">
              <w:rPr>
                <w:rFonts w:ascii="Times New Roman" w:eastAsia="Times New Roman" w:hAnsi="Times New Roman" w:cs="Times New Roman"/>
                <w:spacing w:val="-12"/>
              </w:rPr>
              <w:t xml:space="preserve"> </w:t>
            </w:r>
            <w:r w:rsidRPr="00A62110">
              <w:rPr>
                <w:rFonts w:ascii="Times New Roman" w:eastAsia="Times New Roman" w:hAnsi="Times New Roman" w:cs="Times New Roman"/>
              </w:rPr>
              <w:t>Food</w:t>
            </w:r>
            <w:r w:rsidRPr="00A62110">
              <w:rPr>
                <w:rFonts w:ascii="Times New Roman" w:eastAsia="Times New Roman" w:hAnsi="Times New Roman" w:cs="Times New Roman"/>
                <w:spacing w:val="-12"/>
              </w:rPr>
              <w:t xml:space="preserve"> </w:t>
            </w:r>
            <w:r w:rsidRPr="00A62110">
              <w:rPr>
                <w:rFonts w:ascii="Times New Roman" w:eastAsia="Times New Roman" w:hAnsi="Times New Roman" w:cs="Times New Roman"/>
              </w:rPr>
              <w:t>microbiological</w:t>
            </w:r>
            <w:r w:rsidRPr="00A62110">
              <w:rPr>
                <w:rFonts w:ascii="Times New Roman" w:eastAsia="Times New Roman" w:hAnsi="Times New Roman" w:cs="Times New Roman"/>
                <w:spacing w:val="-12"/>
              </w:rPr>
              <w:t xml:space="preserve"> </w:t>
            </w:r>
            <w:r w:rsidRPr="00A62110">
              <w:rPr>
                <w:rFonts w:ascii="Times New Roman" w:eastAsia="Times New Roman" w:hAnsi="Times New Roman" w:cs="Times New Roman"/>
              </w:rPr>
              <w:t>screening-</w:t>
            </w:r>
            <w:r w:rsidRPr="00A62110">
              <w:rPr>
                <w:rFonts w:ascii="Times New Roman" w:eastAsia="Times New Roman" w:hAnsi="Times New Roman" w:cs="Times New Roman"/>
                <w:spacing w:val="-13"/>
              </w:rPr>
              <w:t xml:space="preserve"> </w:t>
            </w:r>
            <w:r w:rsidRPr="00A62110">
              <w:rPr>
                <w:rFonts w:ascii="Times New Roman" w:eastAsia="Times New Roman" w:hAnsi="Times New Roman" w:cs="Times New Roman"/>
              </w:rPr>
              <w:t>Real time PCR, ELISA, Aerobic and anaerobic Plate Count, dye reduction method, anaerobic lactic acid bacteria, anaerobic sporeformers, Hazard analysis critical control point</w:t>
            </w:r>
            <w:r w:rsidRPr="00A62110">
              <w:rPr>
                <w:rFonts w:ascii="Times New Roman" w:eastAsia="Times New Roman" w:hAnsi="Times New Roman" w:cs="Times New Roman"/>
                <w:spacing w:val="-1"/>
              </w:rPr>
              <w:t xml:space="preserve"> </w:t>
            </w:r>
            <w:r w:rsidRPr="00A62110">
              <w:rPr>
                <w:rFonts w:ascii="Times New Roman" w:eastAsia="Times New Roman" w:hAnsi="Times New Roman" w:cs="Times New Roman"/>
              </w:rPr>
              <w:t>(HACCP)</w:t>
            </w:r>
          </w:p>
        </w:tc>
      </w:tr>
      <w:tr w:rsidR="00A413EE" w:rsidRPr="00A62110" w:rsidTr="00922917">
        <w:trPr>
          <w:trHeight w:val="1174"/>
        </w:trPr>
        <w:tc>
          <w:tcPr>
            <w:tcW w:w="2271" w:type="dxa"/>
          </w:tcPr>
          <w:p w:rsidR="00A413EE" w:rsidRPr="00A62110" w:rsidRDefault="00A413EE" w:rsidP="00922917">
            <w:pPr>
              <w:widowControl w:val="0"/>
              <w:autoSpaceDE w:val="0"/>
              <w:autoSpaceDN w:val="0"/>
              <w:spacing w:after="0" w:line="276" w:lineRule="exact"/>
              <w:ind w:right="170"/>
              <w:jc w:val="right"/>
              <w:rPr>
                <w:rFonts w:ascii="Times New Roman" w:eastAsia="Times New Roman" w:hAnsi="Times New Roman" w:cs="Times New Roman"/>
                <w:b/>
              </w:rPr>
            </w:pPr>
            <w:r w:rsidRPr="00A62110">
              <w:rPr>
                <w:rFonts w:ascii="Times New Roman" w:eastAsia="Times New Roman" w:hAnsi="Times New Roman" w:cs="Times New Roman"/>
                <w:b/>
                <w:w w:val="95"/>
              </w:rPr>
              <w:t>IV</w:t>
            </w:r>
          </w:p>
          <w:p w:rsidR="00A413EE" w:rsidRPr="00A62110" w:rsidRDefault="00A413EE" w:rsidP="00922917">
            <w:pPr>
              <w:widowControl w:val="0"/>
              <w:autoSpaceDE w:val="0"/>
              <w:autoSpaceDN w:val="0"/>
              <w:spacing w:before="10" w:after="0" w:line="240" w:lineRule="auto"/>
              <w:rPr>
                <w:rFonts w:ascii="Times New Roman" w:eastAsia="Times New Roman" w:hAnsi="Times New Roman" w:cs="Times New Roman"/>
                <w:b/>
              </w:rPr>
            </w:pPr>
          </w:p>
          <w:p w:rsidR="00A413EE" w:rsidRPr="00A62110" w:rsidRDefault="00A413EE" w:rsidP="00922917">
            <w:pPr>
              <w:widowControl w:val="0"/>
              <w:autoSpaceDE w:val="0"/>
              <w:autoSpaceDN w:val="0"/>
              <w:spacing w:after="0" w:line="240" w:lineRule="auto"/>
              <w:ind w:left="833"/>
              <w:rPr>
                <w:rFonts w:ascii="Times New Roman" w:eastAsia="Times New Roman" w:hAnsi="Times New Roman" w:cs="Times New Roman"/>
                <w:b/>
              </w:rPr>
            </w:pPr>
          </w:p>
        </w:tc>
        <w:tc>
          <w:tcPr>
            <w:tcW w:w="7088" w:type="dxa"/>
            <w:gridSpan w:val="2"/>
          </w:tcPr>
          <w:p w:rsidR="00A413EE" w:rsidRPr="00A62110" w:rsidRDefault="00A413EE" w:rsidP="00922917">
            <w:pPr>
              <w:widowControl w:val="0"/>
              <w:autoSpaceDE w:val="0"/>
              <w:autoSpaceDN w:val="0"/>
              <w:spacing w:before="196" w:after="0" w:line="276" w:lineRule="auto"/>
              <w:ind w:left="90" w:right="89"/>
              <w:jc w:val="both"/>
              <w:rPr>
                <w:rFonts w:ascii="Times New Roman" w:eastAsia="Times New Roman" w:hAnsi="Times New Roman" w:cs="Times New Roman"/>
              </w:rPr>
            </w:pPr>
            <w:r w:rsidRPr="00A62110">
              <w:rPr>
                <w:rFonts w:ascii="Times New Roman" w:eastAsia="Times New Roman" w:hAnsi="Times New Roman" w:cs="Times New Roman"/>
              </w:rPr>
              <w:t>Antimicrobial chemotherapy, General characteristics of antimicrobial agents. Mechanism of action – sulfonamides, sulphones and PAS. Penicillin,</w:t>
            </w:r>
            <w:r w:rsidRPr="00A62110">
              <w:rPr>
                <w:rFonts w:ascii="Times New Roman" w:eastAsia="Times New Roman" w:hAnsi="Times New Roman" w:cs="Times New Roman"/>
                <w:spacing w:val="-13"/>
              </w:rPr>
              <w:t xml:space="preserve"> </w:t>
            </w:r>
            <w:r w:rsidRPr="00A62110">
              <w:rPr>
                <w:rFonts w:ascii="Times New Roman" w:eastAsia="Times New Roman" w:hAnsi="Times New Roman" w:cs="Times New Roman"/>
              </w:rPr>
              <w:t>streptomycin-</w:t>
            </w:r>
            <w:r w:rsidRPr="00A62110">
              <w:rPr>
                <w:rFonts w:ascii="Times New Roman" w:eastAsia="Times New Roman" w:hAnsi="Times New Roman" w:cs="Times New Roman"/>
                <w:spacing w:val="-14"/>
              </w:rPr>
              <w:t xml:space="preserve"> </w:t>
            </w:r>
            <w:r w:rsidRPr="00A62110">
              <w:rPr>
                <w:rFonts w:ascii="Times New Roman" w:eastAsia="Times New Roman" w:hAnsi="Times New Roman" w:cs="Times New Roman"/>
              </w:rPr>
              <w:t>spectra</w:t>
            </w:r>
            <w:r w:rsidRPr="00A62110">
              <w:rPr>
                <w:rFonts w:ascii="Times New Roman" w:eastAsia="Times New Roman" w:hAnsi="Times New Roman" w:cs="Times New Roman"/>
                <w:spacing w:val="-15"/>
              </w:rPr>
              <w:t xml:space="preserve"> </w:t>
            </w:r>
            <w:r w:rsidRPr="00A62110">
              <w:rPr>
                <w:rFonts w:ascii="Times New Roman" w:eastAsia="Times New Roman" w:hAnsi="Times New Roman" w:cs="Times New Roman"/>
              </w:rPr>
              <w:t>of</w:t>
            </w:r>
            <w:r w:rsidRPr="00A62110">
              <w:rPr>
                <w:rFonts w:ascii="Times New Roman" w:eastAsia="Times New Roman" w:hAnsi="Times New Roman" w:cs="Times New Roman"/>
                <w:spacing w:val="-12"/>
              </w:rPr>
              <w:t xml:space="preserve"> </w:t>
            </w:r>
            <w:r w:rsidRPr="00A62110">
              <w:rPr>
                <w:rFonts w:ascii="Times New Roman" w:eastAsia="Times New Roman" w:hAnsi="Times New Roman" w:cs="Times New Roman"/>
              </w:rPr>
              <w:t>activity,</w:t>
            </w:r>
            <w:r w:rsidRPr="00A62110">
              <w:rPr>
                <w:rFonts w:ascii="Times New Roman" w:eastAsia="Times New Roman" w:hAnsi="Times New Roman" w:cs="Times New Roman"/>
                <w:spacing w:val="-13"/>
              </w:rPr>
              <w:t xml:space="preserve"> </w:t>
            </w:r>
            <w:r w:rsidRPr="00A62110">
              <w:rPr>
                <w:rFonts w:ascii="Times New Roman" w:eastAsia="Times New Roman" w:hAnsi="Times New Roman" w:cs="Times New Roman"/>
              </w:rPr>
              <w:t>mode</w:t>
            </w:r>
            <w:r w:rsidRPr="00A62110">
              <w:rPr>
                <w:rFonts w:ascii="Times New Roman" w:eastAsia="Times New Roman" w:hAnsi="Times New Roman" w:cs="Times New Roman"/>
                <w:spacing w:val="-12"/>
              </w:rPr>
              <w:t xml:space="preserve"> </w:t>
            </w:r>
            <w:r w:rsidRPr="00A62110">
              <w:rPr>
                <w:rFonts w:ascii="Times New Roman" w:eastAsia="Times New Roman" w:hAnsi="Times New Roman" w:cs="Times New Roman"/>
              </w:rPr>
              <w:t>of</w:t>
            </w:r>
            <w:r w:rsidRPr="00A62110">
              <w:rPr>
                <w:rFonts w:ascii="Times New Roman" w:eastAsia="Times New Roman" w:hAnsi="Times New Roman" w:cs="Times New Roman"/>
                <w:spacing w:val="-14"/>
              </w:rPr>
              <w:t xml:space="preserve"> </w:t>
            </w:r>
            <w:r w:rsidRPr="00A62110">
              <w:rPr>
                <w:rFonts w:ascii="Times New Roman" w:eastAsia="Times New Roman" w:hAnsi="Times New Roman" w:cs="Times New Roman"/>
              </w:rPr>
              <w:t>administration,</w:t>
            </w:r>
            <w:r w:rsidRPr="00A62110">
              <w:rPr>
                <w:rFonts w:ascii="Times New Roman" w:eastAsia="Times New Roman" w:hAnsi="Times New Roman" w:cs="Times New Roman"/>
                <w:spacing w:val="-13"/>
              </w:rPr>
              <w:t xml:space="preserve"> </w:t>
            </w:r>
            <w:r w:rsidRPr="00A62110">
              <w:rPr>
                <w:rFonts w:ascii="Times New Roman" w:eastAsia="Times New Roman" w:hAnsi="Times New Roman" w:cs="Times New Roman"/>
              </w:rPr>
              <w:t>mode of action, adverse effects and sensitivity test., Antiviral and antiretroviral agents, Antiviral RNA interference, natural intervention (Natural immunomodulators routinely used</w:t>
            </w:r>
            <w:r w:rsidRPr="00A62110">
              <w:rPr>
                <w:rFonts w:ascii="Times New Roman" w:eastAsia="Times New Roman" w:hAnsi="Times New Roman" w:cs="Times New Roman"/>
                <w:spacing w:val="-31"/>
              </w:rPr>
              <w:t xml:space="preserve"> </w:t>
            </w:r>
            <w:r w:rsidRPr="00A62110">
              <w:rPr>
                <w:rFonts w:ascii="Times New Roman" w:eastAsia="Times New Roman" w:hAnsi="Times New Roman" w:cs="Times New Roman"/>
              </w:rPr>
              <w:t>in Indian medical</w:t>
            </w:r>
            <w:r w:rsidRPr="00A62110">
              <w:rPr>
                <w:rFonts w:ascii="Times New Roman" w:eastAsia="Times New Roman" w:hAnsi="Times New Roman" w:cs="Times New Roman"/>
                <w:spacing w:val="-1"/>
              </w:rPr>
              <w:t xml:space="preserve"> </w:t>
            </w:r>
            <w:r w:rsidRPr="00A62110">
              <w:rPr>
                <w:rFonts w:ascii="Times New Roman" w:eastAsia="Times New Roman" w:hAnsi="Times New Roman" w:cs="Times New Roman"/>
              </w:rPr>
              <w:t>philosophy).</w:t>
            </w:r>
          </w:p>
        </w:tc>
      </w:tr>
      <w:tr w:rsidR="00A413EE" w:rsidRPr="00A62110" w:rsidTr="00922917">
        <w:trPr>
          <w:trHeight w:val="2241"/>
        </w:trPr>
        <w:tc>
          <w:tcPr>
            <w:tcW w:w="2271" w:type="dxa"/>
          </w:tcPr>
          <w:p w:rsidR="00A413EE" w:rsidRPr="00A62110" w:rsidRDefault="00A413EE" w:rsidP="00922917">
            <w:pPr>
              <w:widowControl w:val="0"/>
              <w:autoSpaceDE w:val="0"/>
              <w:autoSpaceDN w:val="0"/>
              <w:spacing w:before="1" w:after="0" w:line="240" w:lineRule="auto"/>
              <w:ind w:right="215"/>
              <w:jc w:val="right"/>
              <w:rPr>
                <w:rFonts w:ascii="Times New Roman" w:eastAsia="Times New Roman" w:hAnsi="Times New Roman" w:cs="Times New Roman"/>
                <w:b/>
                <w:w w:val="99"/>
              </w:rPr>
            </w:pPr>
          </w:p>
          <w:p w:rsidR="00A413EE" w:rsidRPr="00A62110" w:rsidRDefault="00A413EE" w:rsidP="00922917">
            <w:pPr>
              <w:widowControl w:val="0"/>
              <w:autoSpaceDE w:val="0"/>
              <w:autoSpaceDN w:val="0"/>
              <w:spacing w:before="1" w:after="0" w:line="240" w:lineRule="auto"/>
              <w:ind w:right="215"/>
              <w:jc w:val="right"/>
              <w:rPr>
                <w:rFonts w:ascii="Times New Roman" w:eastAsia="Times New Roman" w:hAnsi="Times New Roman" w:cs="Times New Roman"/>
                <w:b/>
              </w:rPr>
            </w:pPr>
            <w:r w:rsidRPr="00A62110">
              <w:rPr>
                <w:rFonts w:ascii="Times New Roman" w:eastAsia="Times New Roman" w:hAnsi="Times New Roman" w:cs="Times New Roman"/>
                <w:b/>
                <w:w w:val="99"/>
              </w:rPr>
              <w:t>V</w:t>
            </w:r>
          </w:p>
          <w:p w:rsidR="00A413EE" w:rsidRPr="00A62110" w:rsidRDefault="00A413EE" w:rsidP="00922917">
            <w:pPr>
              <w:widowControl w:val="0"/>
              <w:autoSpaceDE w:val="0"/>
              <w:autoSpaceDN w:val="0"/>
              <w:spacing w:before="10" w:after="0" w:line="240" w:lineRule="auto"/>
              <w:rPr>
                <w:rFonts w:ascii="Times New Roman" w:eastAsia="Times New Roman" w:hAnsi="Times New Roman" w:cs="Times New Roman"/>
                <w:b/>
              </w:rPr>
            </w:pPr>
          </w:p>
          <w:p w:rsidR="00A413EE" w:rsidRPr="00A62110" w:rsidRDefault="00A413EE" w:rsidP="00922917">
            <w:pPr>
              <w:widowControl w:val="0"/>
              <w:autoSpaceDE w:val="0"/>
              <w:autoSpaceDN w:val="0"/>
              <w:spacing w:after="0" w:line="276" w:lineRule="exact"/>
              <w:ind w:right="170"/>
              <w:jc w:val="right"/>
              <w:rPr>
                <w:rFonts w:ascii="Times New Roman" w:eastAsia="Times New Roman" w:hAnsi="Times New Roman" w:cs="Times New Roman"/>
                <w:b/>
                <w:w w:val="95"/>
              </w:rPr>
            </w:pPr>
          </w:p>
        </w:tc>
        <w:tc>
          <w:tcPr>
            <w:tcW w:w="7088" w:type="dxa"/>
            <w:gridSpan w:val="2"/>
          </w:tcPr>
          <w:p w:rsidR="00A413EE" w:rsidRPr="00A62110" w:rsidRDefault="00A413EE" w:rsidP="00922917">
            <w:pPr>
              <w:widowControl w:val="0"/>
              <w:autoSpaceDE w:val="0"/>
              <w:autoSpaceDN w:val="0"/>
              <w:spacing w:before="196" w:after="0" w:line="276" w:lineRule="auto"/>
              <w:ind w:left="90" w:right="89"/>
              <w:jc w:val="both"/>
              <w:rPr>
                <w:rFonts w:ascii="Times New Roman" w:eastAsia="Times New Roman" w:hAnsi="Times New Roman" w:cs="Times New Roman"/>
              </w:rPr>
            </w:pPr>
            <w:r w:rsidRPr="00A62110">
              <w:rPr>
                <w:rFonts w:ascii="Times New Roman" w:eastAsia="Times New Roman" w:hAnsi="Times New Roman" w:cs="Times New Roman"/>
              </w:rPr>
              <w:t>Immune system- definition and properties. Cells of the immune system – neutrophils, eosinophils, basophils, mast cells, monocytes, macrophages, dendritic cells, natural killer cells, and lymphocytes (B cells and T cells). Lymphoid organs- Primary and Secondary; structure and functions. Antigens and Complement System: definition, properties- antigenicity and immunogenicity, antigenic determinants and haptens. Antigen - antibody interactions - molecular mechanism of binding. Affinity, avidity, valency, cross reactivity and multivalent binding.</w:t>
            </w:r>
            <w:r w:rsidRPr="00A62110">
              <w:rPr>
                <w:rFonts w:ascii="Times New Roman" w:hAnsi="Times New Roman" w:cs="Times New Roman"/>
              </w:rPr>
              <w:t xml:space="preserve"> I</w:t>
            </w:r>
            <w:r w:rsidRPr="00A62110">
              <w:rPr>
                <w:rFonts w:ascii="Times New Roman" w:eastAsia="Times New Roman" w:hAnsi="Times New Roman" w:cs="Times New Roman"/>
              </w:rPr>
              <w:t>mmunoglobulins &amp; Immune Response: Structure, classes and distribution of antibodies. Antibody diversity. Immune system in health &amp; disease, Transplantation immunology- graft rejection and HLA antigens. Immunological techniques, Flow cytometry and its application.</w:t>
            </w:r>
          </w:p>
        </w:tc>
      </w:tr>
      <w:tr w:rsidR="00A413EE" w:rsidRPr="00A62110" w:rsidTr="00922917">
        <w:trPr>
          <w:trHeight w:val="699"/>
        </w:trPr>
        <w:tc>
          <w:tcPr>
            <w:tcW w:w="2271" w:type="dxa"/>
          </w:tcPr>
          <w:p w:rsidR="00A413EE" w:rsidRPr="00A62110" w:rsidRDefault="00A413EE" w:rsidP="00922917">
            <w:pPr>
              <w:widowControl w:val="0"/>
              <w:autoSpaceDE w:val="0"/>
              <w:autoSpaceDN w:val="0"/>
              <w:spacing w:before="1" w:after="0" w:line="240" w:lineRule="auto"/>
              <w:ind w:right="215"/>
              <w:jc w:val="right"/>
              <w:rPr>
                <w:rFonts w:ascii="Times New Roman" w:eastAsia="Times New Roman" w:hAnsi="Times New Roman" w:cs="Times New Roman"/>
                <w:b/>
                <w:w w:val="99"/>
              </w:rPr>
            </w:pPr>
            <w:r w:rsidRPr="00A62110">
              <w:rPr>
                <w:rFonts w:ascii="Times New Roman" w:eastAsia="Times New Roman" w:hAnsi="Times New Roman" w:cs="Times New Roman"/>
                <w:b/>
              </w:rPr>
              <w:t>Reading List (Print and Online)</w:t>
            </w:r>
          </w:p>
        </w:tc>
        <w:tc>
          <w:tcPr>
            <w:tcW w:w="7088" w:type="dxa"/>
            <w:gridSpan w:val="2"/>
          </w:tcPr>
          <w:p w:rsidR="00A413EE" w:rsidRPr="00A62110" w:rsidRDefault="00A413EE" w:rsidP="00922917">
            <w:pPr>
              <w:widowControl w:val="0"/>
              <w:tabs>
                <w:tab w:val="left" w:pos="491"/>
                <w:tab w:val="left" w:pos="1635"/>
                <w:tab w:val="left" w:pos="2863"/>
                <w:tab w:val="left" w:pos="3422"/>
                <w:tab w:val="left" w:pos="4342"/>
                <w:tab w:val="left" w:pos="5182"/>
              </w:tabs>
              <w:autoSpaceDE w:val="0"/>
              <w:autoSpaceDN w:val="0"/>
              <w:spacing w:after="0" w:line="276" w:lineRule="auto"/>
              <w:ind w:left="90" w:right="103" w:firstLine="15"/>
              <w:rPr>
                <w:rFonts w:ascii="Times New Roman" w:eastAsia="Times New Roman" w:hAnsi="Times New Roman" w:cs="Times New Roman"/>
              </w:rPr>
            </w:pPr>
            <w:r w:rsidRPr="00A62110">
              <w:rPr>
                <w:rFonts w:ascii="Times New Roman" w:eastAsia="Times New Roman" w:hAnsi="Times New Roman" w:cs="Times New Roman"/>
              </w:rPr>
              <w:t>https://www.ijam.co.in/index.php/ijam/article/view/1326 (Krumi (Microorganisms) in Ayurveda- a critical review)</w:t>
            </w:r>
          </w:p>
          <w:p w:rsidR="00A413EE" w:rsidRPr="00A62110" w:rsidRDefault="00A413EE" w:rsidP="00922917">
            <w:pPr>
              <w:widowControl w:val="0"/>
              <w:tabs>
                <w:tab w:val="left" w:pos="491"/>
                <w:tab w:val="left" w:pos="1635"/>
                <w:tab w:val="left" w:pos="2863"/>
                <w:tab w:val="left" w:pos="3422"/>
                <w:tab w:val="left" w:pos="4342"/>
                <w:tab w:val="left" w:pos="5182"/>
              </w:tabs>
              <w:autoSpaceDE w:val="0"/>
              <w:autoSpaceDN w:val="0"/>
              <w:spacing w:after="0" w:line="276" w:lineRule="auto"/>
              <w:ind w:left="90" w:right="103" w:firstLine="15"/>
              <w:rPr>
                <w:rFonts w:ascii="Times New Roman" w:eastAsia="Times New Roman" w:hAnsi="Times New Roman" w:cs="Times New Roman"/>
              </w:rPr>
            </w:pPr>
            <w:r w:rsidRPr="00A62110">
              <w:rPr>
                <w:rFonts w:ascii="Times New Roman" w:eastAsia="Times New Roman" w:hAnsi="Times New Roman" w:cs="Times New Roman"/>
              </w:rPr>
              <w:t>Virtual Lectures in Microbiology and Immunology, University of</w:t>
            </w:r>
          </w:p>
          <w:p w:rsidR="00A413EE" w:rsidRPr="00A62110" w:rsidRDefault="00A413EE" w:rsidP="00922917">
            <w:pPr>
              <w:widowControl w:val="0"/>
              <w:tabs>
                <w:tab w:val="left" w:pos="491"/>
                <w:tab w:val="left" w:pos="1635"/>
                <w:tab w:val="left" w:pos="2863"/>
                <w:tab w:val="left" w:pos="3422"/>
                <w:tab w:val="left" w:pos="4342"/>
                <w:tab w:val="left" w:pos="5182"/>
              </w:tabs>
              <w:autoSpaceDE w:val="0"/>
              <w:autoSpaceDN w:val="0"/>
              <w:spacing w:after="0" w:line="276" w:lineRule="auto"/>
              <w:ind w:left="90" w:right="103" w:firstLine="15"/>
              <w:rPr>
                <w:rFonts w:ascii="Times New Roman" w:eastAsia="Times New Roman" w:hAnsi="Times New Roman" w:cs="Times New Roman"/>
              </w:rPr>
            </w:pPr>
            <w:r w:rsidRPr="00A62110">
              <w:rPr>
                <w:rFonts w:ascii="Times New Roman" w:eastAsia="Times New Roman" w:hAnsi="Times New Roman" w:cs="Times New Roman"/>
              </w:rPr>
              <w:t>Rochester</w:t>
            </w:r>
          </w:p>
          <w:p w:rsidR="00A413EE" w:rsidRPr="00A62110" w:rsidRDefault="00A413EE" w:rsidP="00922917">
            <w:pPr>
              <w:widowControl w:val="0"/>
              <w:tabs>
                <w:tab w:val="left" w:pos="491"/>
                <w:tab w:val="left" w:pos="1635"/>
                <w:tab w:val="left" w:pos="2863"/>
                <w:tab w:val="left" w:pos="3422"/>
                <w:tab w:val="left" w:pos="4342"/>
                <w:tab w:val="left" w:pos="5182"/>
              </w:tabs>
              <w:autoSpaceDE w:val="0"/>
              <w:autoSpaceDN w:val="0"/>
              <w:spacing w:after="0" w:line="276" w:lineRule="auto"/>
              <w:ind w:left="90" w:right="103" w:firstLine="15"/>
              <w:rPr>
                <w:rFonts w:ascii="Times New Roman" w:eastAsia="Times New Roman" w:hAnsi="Times New Roman" w:cs="Times New Roman"/>
              </w:rPr>
            </w:pPr>
            <w:r w:rsidRPr="00A62110">
              <w:rPr>
                <w:rFonts w:ascii="Times New Roman" w:eastAsia="Times New Roman" w:hAnsi="Times New Roman" w:cs="Times New Roman"/>
              </w:rPr>
              <w:t>https:/</w:t>
            </w:r>
            <w:hyperlink r:id="rId18" w:anchor="h9">
              <w:r w:rsidRPr="00A62110">
                <w:rPr>
                  <w:rFonts w:ascii="Times New Roman" w:eastAsia="Times New Roman" w:hAnsi="Times New Roman" w:cs="Times New Roman"/>
                </w:rPr>
                <w:t>/www.fronti</w:t>
              </w:r>
            </w:hyperlink>
            <w:r w:rsidRPr="00A62110">
              <w:rPr>
                <w:rFonts w:ascii="Times New Roman" w:eastAsia="Times New Roman" w:hAnsi="Times New Roman" w:cs="Times New Roman"/>
              </w:rPr>
              <w:t>e</w:t>
            </w:r>
            <w:hyperlink r:id="rId19" w:anchor="h9">
              <w:r w:rsidRPr="00A62110">
                <w:rPr>
                  <w:rFonts w:ascii="Times New Roman" w:eastAsia="Times New Roman" w:hAnsi="Times New Roman" w:cs="Times New Roman"/>
                </w:rPr>
                <w:t>rsin.org/articles/10.3389/fphar.2020.578970/full#h9</w:t>
              </w:r>
            </w:hyperlink>
          </w:p>
          <w:p w:rsidR="00A413EE" w:rsidRPr="00A62110" w:rsidRDefault="000377EC" w:rsidP="00922917">
            <w:pPr>
              <w:widowControl w:val="0"/>
              <w:autoSpaceDE w:val="0"/>
              <w:autoSpaceDN w:val="0"/>
              <w:spacing w:after="0" w:line="276" w:lineRule="auto"/>
              <w:ind w:left="90" w:right="99" w:firstLine="15"/>
              <w:rPr>
                <w:rFonts w:ascii="Times New Roman" w:eastAsia="Times New Roman" w:hAnsi="Times New Roman" w:cs="Times New Roman"/>
              </w:rPr>
            </w:pPr>
            <w:hyperlink r:id="rId20" w:history="1">
              <w:r w:rsidR="00A413EE" w:rsidRPr="00A62110">
                <w:rPr>
                  <w:rFonts w:ascii="Times New Roman" w:eastAsia="Times New Roman" w:hAnsi="Times New Roman" w:cs="Times New Roman"/>
                </w:rPr>
                <w:t>https://www.frontiersin.org/articles/10.3389/fmicb.2018.02151/full</w:t>
              </w:r>
            </w:hyperlink>
          </w:p>
          <w:p w:rsidR="00A413EE" w:rsidRPr="00A62110" w:rsidRDefault="000377EC" w:rsidP="00922917">
            <w:pPr>
              <w:widowControl w:val="0"/>
              <w:autoSpaceDE w:val="0"/>
              <w:autoSpaceDN w:val="0"/>
              <w:spacing w:before="196" w:after="0" w:line="276" w:lineRule="auto"/>
              <w:ind w:left="90" w:right="89"/>
              <w:jc w:val="both"/>
              <w:rPr>
                <w:rFonts w:ascii="Times New Roman" w:eastAsia="Times New Roman" w:hAnsi="Times New Roman" w:cs="Times New Roman"/>
              </w:rPr>
            </w:pPr>
            <w:hyperlink r:id="rId21" w:history="1">
              <w:r w:rsidR="00A413EE" w:rsidRPr="00A62110">
                <w:rPr>
                  <w:rFonts w:ascii="Times New Roman" w:eastAsia="Times New Roman" w:hAnsi="Times New Roman" w:cs="Times New Roman"/>
                  <w:lang w:val="en-IN" w:eastAsia="en-IN"/>
                </w:rPr>
                <w:t>https://www.ncbi.nlm.nih.gov/pmc/articles/PMC7559905/</w:t>
              </w:r>
            </w:hyperlink>
          </w:p>
        </w:tc>
      </w:tr>
      <w:tr w:rsidR="00A413EE" w:rsidRPr="00A62110" w:rsidTr="00922917">
        <w:trPr>
          <w:trHeight w:val="774"/>
        </w:trPr>
        <w:tc>
          <w:tcPr>
            <w:tcW w:w="2271" w:type="dxa"/>
          </w:tcPr>
          <w:p w:rsidR="00A413EE" w:rsidRPr="00A62110" w:rsidRDefault="00A413EE" w:rsidP="00922917">
            <w:pPr>
              <w:widowControl w:val="0"/>
              <w:autoSpaceDE w:val="0"/>
              <w:autoSpaceDN w:val="0"/>
              <w:spacing w:before="1" w:after="0" w:line="240" w:lineRule="auto"/>
              <w:ind w:right="215"/>
              <w:jc w:val="right"/>
              <w:rPr>
                <w:rFonts w:ascii="Times New Roman" w:eastAsia="Times New Roman" w:hAnsi="Times New Roman" w:cs="Times New Roman"/>
                <w:b/>
              </w:rPr>
            </w:pPr>
            <w:r w:rsidRPr="00A62110">
              <w:rPr>
                <w:rFonts w:ascii="Times New Roman" w:eastAsia="Times New Roman" w:hAnsi="Times New Roman" w:cs="Times New Roman"/>
                <w:b/>
              </w:rPr>
              <w:t>Self-Study</w:t>
            </w:r>
          </w:p>
        </w:tc>
        <w:tc>
          <w:tcPr>
            <w:tcW w:w="7088" w:type="dxa"/>
            <w:gridSpan w:val="2"/>
          </w:tcPr>
          <w:p w:rsidR="00A413EE" w:rsidRPr="00A62110" w:rsidRDefault="00A413EE" w:rsidP="00922917">
            <w:pPr>
              <w:numPr>
                <w:ilvl w:val="0"/>
                <w:numId w:val="7"/>
              </w:numPr>
              <w:spacing w:after="0" w:line="276" w:lineRule="auto"/>
              <w:ind w:left="360" w:hanging="180"/>
              <w:rPr>
                <w:rFonts w:ascii="Times New Roman" w:eastAsia="Times New Roman" w:hAnsi="Times New Roman" w:cs="Times New Roman"/>
                <w:lang w:val="en-IN" w:eastAsia="en-IN"/>
              </w:rPr>
            </w:pPr>
            <w:r w:rsidRPr="00A62110">
              <w:rPr>
                <w:rFonts w:ascii="Times New Roman" w:eastAsia="Times New Roman" w:hAnsi="Times New Roman" w:cs="Times New Roman"/>
                <w:lang w:val="en-IN" w:eastAsia="en-IN"/>
              </w:rPr>
              <w:t xml:space="preserve"> Microbial infections and gut microbiome with relevance to </w:t>
            </w:r>
            <w:r w:rsidRPr="00A62110">
              <w:rPr>
                <w:rFonts w:ascii="Times New Roman" w:eastAsia="Times New Roman" w:hAnsi="Times New Roman" w:cs="Times New Roman"/>
                <w:i/>
                <w:iCs/>
                <w:lang w:val="en-IN" w:eastAsia="en-IN"/>
              </w:rPr>
              <w:t>tridoshas</w:t>
            </w:r>
            <w:r w:rsidRPr="00A62110">
              <w:rPr>
                <w:rFonts w:ascii="Times New Roman" w:eastAsia="Times New Roman" w:hAnsi="Times New Roman" w:cs="Times New Roman"/>
                <w:lang w:val="en-IN" w:eastAsia="en-IN"/>
              </w:rPr>
              <w:t xml:space="preserve"> </w:t>
            </w:r>
          </w:p>
          <w:p w:rsidR="00A413EE" w:rsidRPr="00A62110" w:rsidRDefault="00A413EE" w:rsidP="00922917">
            <w:pPr>
              <w:pStyle w:val="ListParagraph"/>
              <w:widowControl w:val="0"/>
              <w:numPr>
                <w:ilvl w:val="0"/>
                <w:numId w:val="7"/>
              </w:numPr>
              <w:tabs>
                <w:tab w:val="left" w:pos="491"/>
                <w:tab w:val="left" w:pos="1635"/>
                <w:tab w:val="left" w:pos="2863"/>
                <w:tab w:val="left" w:pos="3422"/>
                <w:tab w:val="left" w:pos="4342"/>
                <w:tab w:val="left" w:pos="5182"/>
              </w:tabs>
              <w:autoSpaceDE w:val="0"/>
              <w:autoSpaceDN w:val="0"/>
              <w:spacing w:after="0" w:line="276" w:lineRule="auto"/>
              <w:ind w:right="103" w:hanging="495"/>
              <w:rPr>
                <w:rFonts w:ascii="Times New Roman" w:eastAsia="Times New Roman" w:hAnsi="Times New Roman" w:cs="Times New Roman"/>
              </w:rPr>
            </w:pPr>
            <w:r w:rsidRPr="00A62110">
              <w:rPr>
                <w:rFonts w:ascii="Times New Roman" w:eastAsia="Times New Roman" w:hAnsi="Times New Roman" w:cs="Times New Roman"/>
                <w:lang w:val="en-IN" w:eastAsia="en-IN"/>
              </w:rPr>
              <w:t>Microbial population and pH variations in different dairy products.</w:t>
            </w:r>
          </w:p>
        </w:tc>
      </w:tr>
      <w:tr w:rsidR="00A413EE" w:rsidRPr="00A62110" w:rsidTr="00922917">
        <w:trPr>
          <w:trHeight w:val="711"/>
        </w:trPr>
        <w:tc>
          <w:tcPr>
            <w:tcW w:w="2271" w:type="dxa"/>
          </w:tcPr>
          <w:p w:rsidR="00A413EE" w:rsidRPr="00A62110" w:rsidRDefault="00A413EE" w:rsidP="00922917">
            <w:pPr>
              <w:widowControl w:val="0"/>
              <w:autoSpaceDE w:val="0"/>
              <w:autoSpaceDN w:val="0"/>
              <w:spacing w:after="0" w:line="276" w:lineRule="auto"/>
              <w:ind w:left="90" w:right="264"/>
              <w:rPr>
                <w:rFonts w:ascii="Times New Roman" w:eastAsia="Times New Roman" w:hAnsi="Times New Roman" w:cs="Times New Roman"/>
                <w:b/>
              </w:rPr>
            </w:pPr>
          </w:p>
          <w:p w:rsidR="00A413EE" w:rsidRPr="00A62110" w:rsidRDefault="00A413EE" w:rsidP="00922917">
            <w:pPr>
              <w:widowControl w:val="0"/>
              <w:autoSpaceDE w:val="0"/>
              <w:autoSpaceDN w:val="0"/>
              <w:spacing w:before="1" w:after="0" w:line="240" w:lineRule="auto"/>
              <w:ind w:right="215"/>
              <w:jc w:val="right"/>
              <w:rPr>
                <w:rFonts w:ascii="Times New Roman" w:eastAsia="Times New Roman" w:hAnsi="Times New Roman" w:cs="Times New Roman"/>
                <w:b/>
              </w:rPr>
            </w:pPr>
            <w:r w:rsidRPr="00A62110">
              <w:rPr>
                <w:rFonts w:ascii="Times New Roman" w:eastAsia="Times New Roman" w:hAnsi="Times New Roman" w:cs="Times New Roman"/>
                <w:b/>
              </w:rPr>
              <w:t>Recommended Texts</w:t>
            </w:r>
          </w:p>
        </w:tc>
        <w:tc>
          <w:tcPr>
            <w:tcW w:w="7088" w:type="dxa"/>
            <w:gridSpan w:val="2"/>
          </w:tcPr>
          <w:p w:rsidR="00A413EE" w:rsidRPr="00A62110" w:rsidRDefault="00A413EE" w:rsidP="00922917">
            <w:pPr>
              <w:widowControl w:val="0"/>
              <w:numPr>
                <w:ilvl w:val="0"/>
                <w:numId w:val="8"/>
              </w:numPr>
              <w:tabs>
                <w:tab w:val="left" w:pos="360"/>
              </w:tabs>
              <w:autoSpaceDE w:val="0"/>
              <w:autoSpaceDN w:val="0"/>
              <w:spacing w:after="0" w:line="240" w:lineRule="auto"/>
              <w:ind w:left="360" w:right="104" w:hanging="180"/>
              <w:jc w:val="both"/>
              <w:rPr>
                <w:rFonts w:ascii="Times New Roman" w:eastAsia="Times New Roman" w:hAnsi="Times New Roman" w:cs="Times New Roman"/>
              </w:rPr>
            </w:pPr>
            <w:r w:rsidRPr="00A62110">
              <w:rPr>
                <w:rFonts w:ascii="Times New Roman" w:eastAsia="Times New Roman" w:hAnsi="Times New Roman" w:cs="Times New Roman"/>
              </w:rPr>
              <w:t>Michael J.Pelczar Jr.(2001) Microbiology (5th ed), McGraw Hill Education (India) Private Limited</w:t>
            </w:r>
          </w:p>
          <w:p w:rsidR="00A413EE" w:rsidRPr="00A62110" w:rsidRDefault="00A413EE" w:rsidP="00922917">
            <w:pPr>
              <w:widowControl w:val="0"/>
              <w:numPr>
                <w:ilvl w:val="0"/>
                <w:numId w:val="8"/>
              </w:numPr>
              <w:tabs>
                <w:tab w:val="left" w:pos="360"/>
                <w:tab w:val="left" w:pos="886"/>
              </w:tabs>
              <w:autoSpaceDE w:val="0"/>
              <w:autoSpaceDN w:val="0"/>
              <w:spacing w:after="0" w:line="240" w:lineRule="auto"/>
              <w:ind w:left="360" w:right="103" w:hanging="180"/>
              <w:jc w:val="both"/>
              <w:rPr>
                <w:rFonts w:ascii="Times New Roman" w:eastAsia="Times New Roman" w:hAnsi="Times New Roman" w:cs="Times New Roman"/>
              </w:rPr>
            </w:pPr>
            <w:r w:rsidRPr="00A62110">
              <w:rPr>
                <w:rFonts w:ascii="Times New Roman" w:eastAsia="Times New Roman" w:hAnsi="Times New Roman" w:cs="Times New Roman"/>
              </w:rPr>
              <w:t>Frazier WC , Westhoff DC, Vanitha NM (2010) Food Microbiology (5</w:t>
            </w:r>
            <w:r w:rsidRPr="00A62110">
              <w:rPr>
                <w:rFonts w:ascii="Times New Roman" w:eastAsia="Times New Roman" w:hAnsi="Times New Roman" w:cs="Times New Roman"/>
                <w:vertAlign w:val="superscript"/>
              </w:rPr>
              <w:t>th</w:t>
            </w:r>
            <w:r w:rsidRPr="00A62110">
              <w:rPr>
                <w:rFonts w:ascii="Times New Roman" w:eastAsia="Times New Roman" w:hAnsi="Times New Roman" w:cs="Times New Roman"/>
              </w:rPr>
              <w:t xml:space="preserve"> ed), McGraw Hill Education (India) Private Limited</w:t>
            </w:r>
          </w:p>
          <w:p w:rsidR="00A413EE" w:rsidRPr="00A62110" w:rsidRDefault="00A413EE" w:rsidP="00922917">
            <w:pPr>
              <w:widowControl w:val="0"/>
              <w:numPr>
                <w:ilvl w:val="0"/>
                <w:numId w:val="8"/>
              </w:numPr>
              <w:tabs>
                <w:tab w:val="left" w:pos="360"/>
              </w:tabs>
              <w:autoSpaceDE w:val="0"/>
              <w:autoSpaceDN w:val="0"/>
              <w:spacing w:after="0" w:line="240" w:lineRule="auto"/>
              <w:ind w:left="360" w:right="98" w:hanging="180"/>
              <w:jc w:val="both"/>
              <w:rPr>
                <w:rFonts w:ascii="Times New Roman" w:eastAsia="Times New Roman" w:hAnsi="Times New Roman" w:cs="Times New Roman"/>
              </w:rPr>
            </w:pPr>
            <w:r w:rsidRPr="00A62110">
              <w:rPr>
                <w:rFonts w:ascii="Times New Roman" w:eastAsia="Times New Roman" w:hAnsi="Times New Roman" w:cs="Times New Roman"/>
              </w:rPr>
              <w:t>Willey J and Sherwood L (2011) ,Prescott’s Microbiology (8</w:t>
            </w:r>
            <w:r w:rsidRPr="00A62110">
              <w:rPr>
                <w:rFonts w:ascii="Times New Roman" w:eastAsia="Times New Roman" w:hAnsi="Times New Roman" w:cs="Times New Roman"/>
                <w:vertAlign w:val="superscript"/>
              </w:rPr>
              <w:t>th</w:t>
            </w:r>
            <w:r w:rsidRPr="00A62110">
              <w:rPr>
                <w:rFonts w:ascii="Times New Roman" w:eastAsia="Times New Roman" w:hAnsi="Times New Roman" w:cs="Times New Roman"/>
              </w:rPr>
              <w:t xml:space="preserve"> ed) McGraw Hill Education (India)</w:t>
            </w:r>
          </w:p>
          <w:p w:rsidR="00A413EE" w:rsidRPr="00A62110" w:rsidRDefault="00A413EE" w:rsidP="00922917">
            <w:pPr>
              <w:widowControl w:val="0"/>
              <w:numPr>
                <w:ilvl w:val="0"/>
                <w:numId w:val="8"/>
              </w:numPr>
              <w:tabs>
                <w:tab w:val="left" w:pos="360"/>
              </w:tabs>
              <w:autoSpaceDE w:val="0"/>
              <w:autoSpaceDN w:val="0"/>
              <w:spacing w:after="0" w:line="240" w:lineRule="auto"/>
              <w:ind w:left="360" w:right="103" w:hanging="180"/>
              <w:jc w:val="both"/>
              <w:rPr>
                <w:rFonts w:ascii="Times New Roman" w:eastAsia="Times New Roman" w:hAnsi="Times New Roman" w:cs="Times New Roman"/>
              </w:rPr>
            </w:pPr>
            <w:r w:rsidRPr="00A62110">
              <w:rPr>
                <w:rFonts w:ascii="Times New Roman" w:eastAsia="Times New Roman" w:hAnsi="Times New Roman" w:cs="Times New Roman"/>
              </w:rPr>
              <w:t>Ananthanarayanan , Paniker and Arti Kapil (2013) Textbook of Microbiology (9</w:t>
            </w:r>
            <w:r w:rsidRPr="00A62110">
              <w:rPr>
                <w:rFonts w:ascii="Times New Roman" w:eastAsia="Times New Roman" w:hAnsi="Times New Roman" w:cs="Times New Roman"/>
                <w:vertAlign w:val="superscript"/>
              </w:rPr>
              <w:t>th</w:t>
            </w:r>
            <w:r w:rsidRPr="00A62110">
              <w:rPr>
                <w:rFonts w:ascii="Times New Roman" w:eastAsia="Times New Roman" w:hAnsi="Times New Roman" w:cs="Times New Roman"/>
              </w:rPr>
              <w:t xml:space="preserve"> ed) Orient</w:t>
            </w:r>
            <w:r w:rsidRPr="00A62110">
              <w:rPr>
                <w:rFonts w:ascii="Times New Roman" w:eastAsia="Times New Roman" w:hAnsi="Times New Roman" w:cs="Times New Roman"/>
                <w:spacing w:val="-1"/>
              </w:rPr>
              <w:t xml:space="preserve"> </w:t>
            </w:r>
            <w:r w:rsidRPr="00A62110">
              <w:rPr>
                <w:rFonts w:ascii="Times New Roman" w:eastAsia="Times New Roman" w:hAnsi="Times New Roman" w:cs="Times New Roman"/>
              </w:rPr>
              <w:t>BlackSwan</w:t>
            </w:r>
          </w:p>
          <w:p w:rsidR="00A413EE" w:rsidRPr="00A62110" w:rsidRDefault="00A413EE" w:rsidP="00922917">
            <w:pPr>
              <w:widowControl w:val="0"/>
              <w:numPr>
                <w:ilvl w:val="0"/>
                <w:numId w:val="8"/>
              </w:numPr>
              <w:tabs>
                <w:tab w:val="left" w:pos="360"/>
              </w:tabs>
              <w:autoSpaceDE w:val="0"/>
              <w:autoSpaceDN w:val="0"/>
              <w:spacing w:after="0" w:line="240" w:lineRule="auto"/>
              <w:ind w:left="360" w:right="103" w:hanging="180"/>
              <w:jc w:val="both"/>
              <w:rPr>
                <w:rFonts w:ascii="Times New Roman" w:eastAsia="Times New Roman" w:hAnsi="Times New Roman" w:cs="Times New Roman"/>
              </w:rPr>
            </w:pPr>
            <w:r w:rsidRPr="00A62110">
              <w:rPr>
                <w:rFonts w:ascii="Times New Roman" w:eastAsia="Times New Roman" w:hAnsi="Times New Roman" w:cs="Times New Roman"/>
              </w:rPr>
              <w:t>Judy Owen , Jenni Punt Kuby (2013) ,Immunology (Kindt, Kuby Immunology) (7th ed) W. H. Freeman &amp; Co</w:t>
            </w:r>
          </w:p>
          <w:p w:rsidR="00A413EE" w:rsidRPr="00A62110" w:rsidRDefault="00A413EE" w:rsidP="00922917">
            <w:pPr>
              <w:widowControl w:val="0"/>
              <w:numPr>
                <w:ilvl w:val="0"/>
                <w:numId w:val="8"/>
              </w:numPr>
              <w:tabs>
                <w:tab w:val="left" w:pos="360"/>
                <w:tab w:val="left" w:pos="886"/>
              </w:tabs>
              <w:autoSpaceDE w:val="0"/>
              <w:autoSpaceDN w:val="0"/>
              <w:spacing w:after="0" w:line="240" w:lineRule="auto"/>
              <w:ind w:left="360" w:right="103" w:hanging="180"/>
              <w:jc w:val="both"/>
              <w:rPr>
                <w:rFonts w:ascii="Times New Roman" w:eastAsia="Times New Roman" w:hAnsi="Times New Roman" w:cs="Times New Roman"/>
              </w:rPr>
            </w:pPr>
            <w:r w:rsidRPr="00A62110">
              <w:rPr>
                <w:rFonts w:ascii="Times New Roman" w:eastAsia="Times New Roman" w:hAnsi="Times New Roman" w:cs="Times New Roman"/>
              </w:rPr>
              <w:t>Brooks GF and Carroll KC (2013) Jawetz Melnick&amp;Adelbergs Medical Microbiology,(26</w:t>
            </w:r>
            <w:r w:rsidRPr="00A62110">
              <w:rPr>
                <w:rFonts w:ascii="Times New Roman" w:eastAsia="Times New Roman" w:hAnsi="Times New Roman" w:cs="Times New Roman"/>
                <w:vertAlign w:val="superscript"/>
              </w:rPr>
              <w:t>th</w:t>
            </w:r>
            <w:r w:rsidRPr="00A62110">
              <w:rPr>
                <w:rFonts w:ascii="Times New Roman" w:eastAsia="Times New Roman" w:hAnsi="Times New Roman" w:cs="Times New Roman"/>
              </w:rPr>
              <w:t xml:space="preserve"> ed) McGraw Hill</w:t>
            </w:r>
            <w:r w:rsidRPr="00A62110">
              <w:rPr>
                <w:rFonts w:ascii="Times New Roman" w:eastAsia="Times New Roman" w:hAnsi="Times New Roman" w:cs="Times New Roman"/>
                <w:spacing w:val="-2"/>
              </w:rPr>
              <w:t xml:space="preserve"> </w:t>
            </w:r>
            <w:r w:rsidRPr="00A62110">
              <w:rPr>
                <w:rFonts w:ascii="Times New Roman" w:eastAsia="Times New Roman" w:hAnsi="Times New Roman" w:cs="Times New Roman"/>
              </w:rPr>
              <w:t>Education</w:t>
            </w:r>
          </w:p>
          <w:p w:rsidR="00A413EE" w:rsidRPr="00A62110" w:rsidRDefault="00A413EE" w:rsidP="00922917">
            <w:pPr>
              <w:widowControl w:val="0"/>
              <w:numPr>
                <w:ilvl w:val="0"/>
                <w:numId w:val="8"/>
              </w:numPr>
              <w:tabs>
                <w:tab w:val="left" w:pos="360"/>
              </w:tabs>
              <w:autoSpaceDE w:val="0"/>
              <w:autoSpaceDN w:val="0"/>
              <w:spacing w:after="0" w:line="240" w:lineRule="auto"/>
              <w:ind w:left="360" w:hanging="180"/>
              <w:jc w:val="both"/>
              <w:rPr>
                <w:rFonts w:ascii="Times New Roman" w:eastAsia="Times New Roman" w:hAnsi="Times New Roman" w:cs="Times New Roman"/>
              </w:rPr>
            </w:pPr>
            <w:r w:rsidRPr="00A62110">
              <w:rPr>
                <w:rFonts w:ascii="Times New Roman" w:eastAsia="Times New Roman" w:hAnsi="Times New Roman" w:cs="Times New Roman"/>
              </w:rPr>
              <w:t>Greenwood D (2012) ,Medical Microbiology, Elsevier</w:t>
            </w:r>
            <w:r w:rsidRPr="00A62110">
              <w:rPr>
                <w:rFonts w:ascii="Times New Roman" w:eastAsia="Times New Roman" w:hAnsi="Times New Roman" w:cs="Times New Roman"/>
                <w:spacing w:val="-5"/>
              </w:rPr>
              <w:t xml:space="preserve"> </w:t>
            </w:r>
            <w:r w:rsidRPr="00A62110">
              <w:rPr>
                <w:rFonts w:ascii="Times New Roman" w:eastAsia="Times New Roman" w:hAnsi="Times New Roman" w:cs="Times New Roman"/>
              </w:rPr>
              <w:t>Health</w:t>
            </w:r>
          </w:p>
          <w:p w:rsidR="00A413EE" w:rsidRPr="00A62110" w:rsidRDefault="00A413EE" w:rsidP="00922917">
            <w:pPr>
              <w:spacing w:after="0" w:line="276" w:lineRule="auto"/>
              <w:ind w:left="180"/>
              <w:rPr>
                <w:rFonts w:ascii="Times New Roman" w:eastAsia="Times New Roman" w:hAnsi="Times New Roman" w:cs="Times New Roman"/>
                <w:lang w:val="en-IN" w:eastAsia="en-IN"/>
              </w:rPr>
            </w:pPr>
          </w:p>
        </w:tc>
      </w:tr>
    </w:tbl>
    <w:p w:rsidR="00A413EE" w:rsidRPr="00A62110" w:rsidRDefault="00A413EE" w:rsidP="00A413EE">
      <w:pPr>
        <w:tabs>
          <w:tab w:val="left" w:pos="9765"/>
        </w:tabs>
        <w:spacing w:after="200" w:line="320" w:lineRule="atLeast"/>
        <w:ind w:firstLine="540"/>
        <w:rPr>
          <w:rFonts w:ascii="Times New Roman" w:eastAsia="Times New Roman" w:hAnsi="Times New Roman" w:cs="Times New Roman"/>
          <w:lang w:val="en-IN" w:eastAsia="en-IN"/>
        </w:rPr>
        <w:sectPr w:rsidR="00A413EE" w:rsidRPr="00A62110" w:rsidSect="00326D1C">
          <w:type w:val="continuous"/>
          <w:pgSz w:w="11906" w:h="16838" w:code="9"/>
          <w:pgMar w:top="1340" w:right="1016" w:bottom="620" w:left="280" w:header="720" w:footer="720" w:gutter="0"/>
          <w:cols w:space="720"/>
          <w:docGrid w:linePitch="299"/>
        </w:sectPr>
      </w:pPr>
    </w:p>
    <w:p w:rsidR="00A413EE" w:rsidRPr="00A62110" w:rsidRDefault="00A413EE" w:rsidP="00A413EE">
      <w:pPr>
        <w:ind w:firstLine="720"/>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A413EE" w:rsidRPr="00A62110" w:rsidTr="00922917">
        <w:tc>
          <w:tcPr>
            <w:tcW w:w="1450" w:type="dxa"/>
            <w:vAlign w:val="center"/>
          </w:tcPr>
          <w:p w:rsidR="00A413EE" w:rsidRPr="00A62110" w:rsidRDefault="00A413EE" w:rsidP="00922917">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A413EE" w:rsidRPr="00A62110" w:rsidRDefault="00A413EE" w:rsidP="00922917">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A413EE" w:rsidRPr="00A62110" w:rsidRDefault="00A413EE" w:rsidP="00922917">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A413EE" w:rsidRPr="00A62110" w:rsidRDefault="00A413EE" w:rsidP="00922917">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A413EE" w:rsidRPr="00A62110" w:rsidRDefault="00A413EE" w:rsidP="00922917">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A413EE" w:rsidRPr="00A62110" w:rsidRDefault="00A413EE" w:rsidP="00922917">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A413EE" w:rsidRPr="00A62110" w:rsidTr="00922917">
        <w:tc>
          <w:tcPr>
            <w:tcW w:w="1450" w:type="dxa"/>
            <w:vAlign w:val="center"/>
          </w:tcPr>
          <w:p w:rsidR="00A413EE" w:rsidRPr="00A62110" w:rsidRDefault="00A413EE" w:rsidP="00922917">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A413EE" w:rsidRPr="00A62110" w:rsidRDefault="00A413EE" w:rsidP="00922917">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A413EE" w:rsidRPr="00A62110" w:rsidRDefault="00A413EE" w:rsidP="00922917">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A413EE" w:rsidRPr="00A62110" w:rsidRDefault="00A413EE" w:rsidP="00922917">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A413EE" w:rsidRPr="00A62110" w:rsidRDefault="00A413EE" w:rsidP="00922917">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A413EE" w:rsidRPr="00A62110" w:rsidRDefault="00A413EE" w:rsidP="00922917">
            <w:pPr>
              <w:jc w:val="center"/>
              <w:rPr>
                <w:rFonts w:ascii="Times New Roman" w:eastAsia="Times New Roman" w:hAnsi="Times New Roman" w:cs="Times New Roman"/>
                <w:lang w:bidi="ta-IN"/>
              </w:rPr>
            </w:pPr>
          </w:p>
        </w:tc>
      </w:tr>
    </w:tbl>
    <w:p w:rsidR="00A413EE" w:rsidRPr="00A62110" w:rsidRDefault="00A413EE" w:rsidP="00A413EE">
      <w:pPr>
        <w:spacing w:after="200" w:line="275" w:lineRule="exact"/>
        <w:ind w:firstLine="90"/>
        <w:rPr>
          <w:rFonts w:ascii="Times New Roman" w:eastAsia="Times New Roman" w:hAnsi="Times New Roman" w:cs="Times New Roman"/>
          <w:b/>
          <w:lang w:val="en-IN" w:eastAsia="en-IN"/>
        </w:rPr>
      </w:pPr>
    </w:p>
    <w:p w:rsidR="00A413EE" w:rsidRPr="00A62110" w:rsidRDefault="00A413EE" w:rsidP="00A413EE">
      <w:pPr>
        <w:spacing w:after="200" w:line="275" w:lineRule="exact"/>
        <w:ind w:left="1276" w:firstLine="90"/>
        <w:rPr>
          <w:rFonts w:ascii="Times New Roman" w:eastAsia="Times New Roman" w:hAnsi="Times New Roman" w:cs="Times New Roman"/>
          <w:b/>
          <w:lang w:val="en-IN" w:eastAsia="en-IN"/>
        </w:rPr>
      </w:pPr>
      <w:r w:rsidRPr="00A62110">
        <w:rPr>
          <w:rFonts w:ascii="Times New Roman" w:eastAsia="Times New Roman" w:hAnsi="Times New Roman" w:cs="Times New Roman"/>
          <w:b/>
          <w:lang w:val="en-IN" w:eastAsia="en-IN"/>
        </w:rPr>
        <w:t>Methods of Assessment:</w:t>
      </w:r>
    </w:p>
    <w:p w:rsidR="00A413EE" w:rsidRPr="00A62110" w:rsidRDefault="00A413EE" w:rsidP="00A413EE">
      <w:pPr>
        <w:widowControl w:val="0"/>
        <w:autoSpaceDE w:val="0"/>
        <w:autoSpaceDN w:val="0"/>
        <w:spacing w:before="41" w:after="0" w:line="240" w:lineRule="auto"/>
        <w:ind w:left="1276" w:hanging="90"/>
        <w:rPr>
          <w:rFonts w:ascii="Times New Roman" w:eastAsia="Times New Roman" w:hAnsi="Times New Roman" w:cs="Times New Roman"/>
        </w:rPr>
      </w:pPr>
      <w:r w:rsidRPr="00A62110">
        <w:rPr>
          <w:rFonts w:ascii="Times New Roman" w:eastAsia="Times New Roman" w:hAnsi="Times New Roman" w:cs="Times New Roman"/>
          <w:b/>
        </w:rPr>
        <w:t xml:space="preserve">Recall (K1) - </w:t>
      </w:r>
      <w:r w:rsidRPr="00A62110">
        <w:rPr>
          <w:rFonts w:ascii="Times New Roman" w:eastAsia="Times New Roman" w:hAnsi="Times New Roman" w:cs="Times New Roman"/>
        </w:rPr>
        <w:t>Simple definitions, MCQ, Recall steps, Concept definitions.</w:t>
      </w:r>
    </w:p>
    <w:p w:rsidR="00A413EE" w:rsidRPr="00A62110" w:rsidRDefault="00A413EE" w:rsidP="00A413EE">
      <w:pPr>
        <w:widowControl w:val="0"/>
        <w:autoSpaceDE w:val="0"/>
        <w:autoSpaceDN w:val="0"/>
        <w:spacing w:before="1" w:after="0" w:line="240" w:lineRule="auto"/>
        <w:ind w:left="1276" w:hanging="90"/>
        <w:rPr>
          <w:rFonts w:ascii="Times New Roman" w:eastAsia="Times New Roman" w:hAnsi="Times New Roman" w:cs="Times New Roman"/>
        </w:rPr>
      </w:pPr>
    </w:p>
    <w:p w:rsidR="00A413EE" w:rsidRPr="00A62110" w:rsidRDefault="00A413EE" w:rsidP="00A413EE">
      <w:pPr>
        <w:spacing w:after="200" w:line="276" w:lineRule="auto"/>
        <w:ind w:left="1276"/>
        <w:rPr>
          <w:rFonts w:ascii="Times New Roman" w:eastAsia="Times New Roman" w:hAnsi="Times New Roman" w:cs="Times New Roman"/>
          <w:lang w:val="en-IN" w:eastAsia="en-IN"/>
        </w:rPr>
      </w:pPr>
      <w:r w:rsidRPr="00A62110">
        <w:rPr>
          <w:rFonts w:ascii="Times New Roman" w:eastAsia="Times New Roman" w:hAnsi="Times New Roman" w:cs="Times New Roman"/>
          <w:b/>
          <w:lang w:val="en-IN" w:eastAsia="en-IN"/>
        </w:rPr>
        <w:t xml:space="preserve">Understand/ Comprehend (K2) - </w:t>
      </w:r>
      <w:r w:rsidRPr="00A62110">
        <w:rPr>
          <w:rFonts w:ascii="Times New Roman" w:eastAsia="Times New Roman" w:hAnsi="Times New Roman" w:cs="Times New Roman"/>
          <w:lang w:val="en-IN" w:eastAsia="en-IN"/>
        </w:rPr>
        <w:t>MCQ, True/False, Short essays, Concept explanations, Short summary or overview.</w:t>
      </w:r>
    </w:p>
    <w:p w:rsidR="00A413EE" w:rsidRPr="00A62110" w:rsidRDefault="00A413EE" w:rsidP="00A413EE">
      <w:pPr>
        <w:spacing w:after="200" w:line="276" w:lineRule="auto"/>
        <w:ind w:left="1276" w:hanging="90"/>
        <w:rPr>
          <w:rFonts w:ascii="Times New Roman" w:eastAsia="Times New Roman" w:hAnsi="Times New Roman" w:cs="Times New Roman"/>
          <w:lang w:val="en-IN" w:eastAsia="en-IN"/>
        </w:rPr>
      </w:pPr>
      <w:r w:rsidRPr="00A62110">
        <w:rPr>
          <w:rFonts w:ascii="Times New Roman" w:eastAsia="Times New Roman" w:hAnsi="Times New Roman" w:cs="Times New Roman"/>
          <w:b/>
          <w:lang w:val="en-IN" w:eastAsia="en-IN"/>
        </w:rPr>
        <w:t xml:space="preserve">Application (K3) - </w:t>
      </w:r>
      <w:r w:rsidRPr="00A62110">
        <w:rPr>
          <w:rFonts w:ascii="Times New Roman" w:eastAsia="Times New Roman" w:hAnsi="Times New Roman" w:cs="Times New Roman"/>
          <w:lang w:val="en-IN" w:eastAsia="en-IN"/>
        </w:rPr>
        <w:t>Suggest idea/concept with examples, Observe, Explain.</w:t>
      </w:r>
    </w:p>
    <w:p w:rsidR="00A413EE" w:rsidRPr="00A62110" w:rsidRDefault="00A413EE" w:rsidP="00A413EE">
      <w:pPr>
        <w:widowControl w:val="0"/>
        <w:autoSpaceDE w:val="0"/>
        <w:autoSpaceDN w:val="0"/>
        <w:spacing w:after="0" w:line="240" w:lineRule="auto"/>
        <w:ind w:left="1276"/>
        <w:rPr>
          <w:rFonts w:ascii="Times New Roman" w:eastAsia="Times New Roman" w:hAnsi="Times New Roman" w:cs="Times New Roman"/>
        </w:rPr>
      </w:pPr>
      <w:r w:rsidRPr="00A62110">
        <w:rPr>
          <w:rFonts w:ascii="Times New Roman" w:eastAsia="Times New Roman" w:hAnsi="Times New Roman" w:cs="Times New Roman"/>
          <w:b/>
        </w:rPr>
        <w:t xml:space="preserve">Analyse (K4)- </w:t>
      </w:r>
      <w:r w:rsidRPr="00A62110">
        <w:rPr>
          <w:rFonts w:ascii="Times New Roman" w:eastAsia="Times New Roman" w:hAnsi="Times New Roman" w:cs="Times New Roman"/>
        </w:rPr>
        <w:t>Finish procedure in stepwise manner, Differentiation between various ideas, Map knowledge</w:t>
      </w:r>
    </w:p>
    <w:p w:rsidR="00A413EE" w:rsidRPr="00A62110" w:rsidRDefault="00A413EE" w:rsidP="00A413EE">
      <w:pPr>
        <w:widowControl w:val="0"/>
        <w:autoSpaceDE w:val="0"/>
        <w:autoSpaceDN w:val="0"/>
        <w:spacing w:after="0" w:line="240" w:lineRule="auto"/>
        <w:ind w:left="1276" w:hanging="90"/>
        <w:rPr>
          <w:rFonts w:ascii="Times New Roman" w:eastAsia="Times New Roman" w:hAnsi="Times New Roman" w:cs="Times New Roman"/>
          <w:b/>
        </w:rPr>
      </w:pPr>
    </w:p>
    <w:p w:rsidR="00A413EE" w:rsidRPr="00A62110" w:rsidRDefault="00A413EE" w:rsidP="00A413EE">
      <w:pPr>
        <w:widowControl w:val="0"/>
        <w:autoSpaceDE w:val="0"/>
        <w:autoSpaceDN w:val="0"/>
        <w:spacing w:after="0" w:line="240" w:lineRule="auto"/>
        <w:ind w:left="1276" w:hanging="90"/>
        <w:rPr>
          <w:rFonts w:ascii="Times New Roman" w:eastAsia="Times New Roman" w:hAnsi="Times New Roman" w:cs="Times New Roman"/>
        </w:rPr>
      </w:pPr>
      <w:r w:rsidRPr="00A62110">
        <w:rPr>
          <w:rFonts w:ascii="Times New Roman" w:eastAsia="Times New Roman" w:hAnsi="Times New Roman" w:cs="Times New Roman"/>
          <w:b/>
        </w:rPr>
        <w:t xml:space="preserve">Evaluate (K5) - </w:t>
      </w:r>
      <w:r w:rsidRPr="00A62110">
        <w:rPr>
          <w:rFonts w:ascii="Times New Roman" w:eastAsia="Times New Roman" w:hAnsi="Times New Roman" w:cs="Times New Roman"/>
        </w:rPr>
        <w:t>Longer essay/ Evaluation essay, Critique or justify with pros and cons.</w:t>
      </w:r>
    </w:p>
    <w:p w:rsidR="00A413EE" w:rsidRPr="00A62110" w:rsidRDefault="00A413EE" w:rsidP="00A413EE">
      <w:pPr>
        <w:widowControl w:val="0"/>
        <w:autoSpaceDE w:val="0"/>
        <w:autoSpaceDN w:val="0"/>
        <w:spacing w:before="1" w:after="0" w:line="240" w:lineRule="auto"/>
        <w:ind w:left="1276"/>
        <w:rPr>
          <w:rFonts w:ascii="Times New Roman" w:eastAsia="Times New Roman" w:hAnsi="Times New Roman" w:cs="Times New Roman"/>
        </w:rPr>
      </w:pPr>
      <w:r w:rsidRPr="00A62110">
        <w:rPr>
          <w:rFonts w:ascii="Times New Roman" w:eastAsia="Times New Roman" w:hAnsi="Times New Roman" w:cs="Times New Roman"/>
          <w:b/>
        </w:rPr>
        <w:t>Create (K6)</w:t>
      </w:r>
      <w:r w:rsidRPr="00A62110">
        <w:rPr>
          <w:rFonts w:ascii="Times New Roman" w:eastAsia="Times New Roman" w:hAnsi="Times New Roman" w:cs="Times New Roman"/>
        </w:rPr>
        <w:t>- Check knowledge in specific or offbeat situations, Discussion, Debating, Presentation</w:t>
      </w:r>
    </w:p>
    <w:p w:rsidR="00A413EE" w:rsidRPr="00A62110" w:rsidRDefault="00A413EE" w:rsidP="00A413EE">
      <w:pPr>
        <w:widowControl w:val="0"/>
        <w:autoSpaceDE w:val="0"/>
        <w:autoSpaceDN w:val="0"/>
        <w:spacing w:before="160" w:after="0" w:line="240" w:lineRule="auto"/>
        <w:ind w:left="100"/>
        <w:outlineLvl w:val="0"/>
        <w:rPr>
          <w:rFonts w:ascii="Times New Roman" w:eastAsia="Times New Roman" w:hAnsi="Times New Roman" w:cs="Times New Roman"/>
          <w:b/>
          <w:bCs/>
        </w:rPr>
      </w:pPr>
    </w:p>
    <w:p w:rsidR="00A413EE" w:rsidRPr="00A62110" w:rsidRDefault="00A413EE" w:rsidP="00A413EE">
      <w:pPr>
        <w:widowControl w:val="0"/>
        <w:autoSpaceDE w:val="0"/>
        <w:autoSpaceDN w:val="0"/>
        <w:spacing w:before="160" w:after="0" w:line="240" w:lineRule="auto"/>
        <w:ind w:left="100" w:firstLine="620"/>
        <w:outlineLvl w:val="0"/>
        <w:rPr>
          <w:rFonts w:ascii="Times New Roman" w:eastAsia="Times New Roman" w:hAnsi="Times New Roman" w:cs="Times New Roman"/>
          <w:b/>
          <w:bCs/>
        </w:rPr>
      </w:pPr>
      <w:r w:rsidRPr="00A62110">
        <w:rPr>
          <w:rFonts w:ascii="Times New Roman" w:eastAsia="Times New Roman" w:hAnsi="Times New Roman" w:cs="Times New Roman"/>
          <w:b/>
          <w:bCs/>
        </w:rPr>
        <w:t>Mapping with Programme Outcomes:</w:t>
      </w:r>
    </w:p>
    <w:p w:rsidR="00A413EE" w:rsidRPr="00A62110" w:rsidRDefault="00A413EE" w:rsidP="00A413EE">
      <w:pPr>
        <w:widowControl w:val="0"/>
        <w:autoSpaceDE w:val="0"/>
        <w:autoSpaceDN w:val="0"/>
        <w:spacing w:after="0" w:line="240" w:lineRule="auto"/>
        <w:rPr>
          <w:rFonts w:ascii="Times New Roman" w:eastAsia="Times New Roman" w:hAnsi="Times New Roman" w:cs="Times New Roman"/>
          <w:b/>
        </w:rPr>
      </w:pPr>
    </w:p>
    <w:tbl>
      <w:tblPr>
        <w:tblW w:w="9322" w:type="dxa"/>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833"/>
        <w:gridCol w:w="831"/>
        <w:gridCol w:w="833"/>
        <w:gridCol w:w="834"/>
        <w:gridCol w:w="831"/>
        <w:gridCol w:w="833"/>
        <w:gridCol w:w="833"/>
        <w:gridCol w:w="831"/>
        <w:gridCol w:w="833"/>
        <w:gridCol w:w="970"/>
      </w:tblGrid>
      <w:tr w:rsidR="00A413EE" w:rsidRPr="00A62110" w:rsidTr="00922917">
        <w:trPr>
          <w:trHeight w:val="458"/>
        </w:trPr>
        <w:tc>
          <w:tcPr>
            <w:tcW w:w="860" w:type="dxa"/>
            <w:vAlign w:val="center"/>
          </w:tcPr>
          <w:p w:rsidR="00A413EE" w:rsidRPr="00A62110" w:rsidRDefault="00A413EE" w:rsidP="00922917">
            <w:pPr>
              <w:widowControl w:val="0"/>
              <w:autoSpaceDE w:val="0"/>
              <w:autoSpaceDN w:val="0"/>
              <w:spacing w:after="0" w:line="240" w:lineRule="auto"/>
              <w:jc w:val="center"/>
              <w:rPr>
                <w:rFonts w:ascii="Times New Roman" w:eastAsia="Times New Roman" w:hAnsi="Times New Roman" w:cs="Times New Roman"/>
              </w:rPr>
            </w:pPr>
          </w:p>
        </w:tc>
        <w:tc>
          <w:tcPr>
            <w:tcW w:w="833" w:type="dxa"/>
            <w:vAlign w:val="center"/>
          </w:tcPr>
          <w:p w:rsidR="00A413EE" w:rsidRPr="00A62110" w:rsidRDefault="00A413EE" w:rsidP="00922917">
            <w:pPr>
              <w:widowControl w:val="0"/>
              <w:autoSpaceDE w:val="0"/>
              <w:autoSpaceDN w:val="0"/>
              <w:spacing w:after="0" w:line="275" w:lineRule="exact"/>
              <w:ind w:left="85" w:right="177"/>
              <w:jc w:val="center"/>
              <w:rPr>
                <w:rFonts w:ascii="Times New Roman" w:eastAsia="Times New Roman" w:hAnsi="Times New Roman" w:cs="Times New Roman"/>
                <w:b/>
              </w:rPr>
            </w:pPr>
            <w:r w:rsidRPr="00A62110">
              <w:rPr>
                <w:rFonts w:ascii="Times New Roman" w:eastAsia="Times New Roman" w:hAnsi="Times New Roman" w:cs="Times New Roman"/>
                <w:b/>
              </w:rPr>
              <w:t>PO 1</w:t>
            </w:r>
          </w:p>
        </w:tc>
        <w:tc>
          <w:tcPr>
            <w:tcW w:w="831" w:type="dxa"/>
            <w:vAlign w:val="center"/>
          </w:tcPr>
          <w:p w:rsidR="00A413EE" w:rsidRPr="00A62110" w:rsidRDefault="00A413EE" w:rsidP="00922917">
            <w:pPr>
              <w:widowControl w:val="0"/>
              <w:autoSpaceDE w:val="0"/>
              <w:autoSpaceDN w:val="0"/>
              <w:spacing w:after="0" w:line="275" w:lineRule="exact"/>
              <w:ind w:left="85" w:right="176"/>
              <w:jc w:val="center"/>
              <w:rPr>
                <w:rFonts w:ascii="Times New Roman" w:eastAsia="Times New Roman" w:hAnsi="Times New Roman" w:cs="Times New Roman"/>
                <w:b/>
              </w:rPr>
            </w:pPr>
            <w:r w:rsidRPr="00A62110">
              <w:rPr>
                <w:rFonts w:ascii="Times New Roman" w:eastAsia="Times New Roman" w:hAnsi="Times New Roman" w:cs="Times New Roman"/>
                <w:b/>
              </w:rPr>
              <w:t>PO 2</w:t>
            </w:r>
          </w:p>
        </w:tc>
        <w:tc>
          <w:tcPr>
            <w:tcW w:w="833" w:type="dxa"/>
            <w:vAlign w:val="center"/>
          </w:tcPr>
          <w:p w:rsidR="00A413EE" w:rsidRPr="00A62110" w:rsidRDefault="00A413EE" w:rsidP="00922917">
            <w:pPr>
              <w:widowControl w:val="0"/>
              <w:autoSpaceDE w:val="0"/>
              <w:autoSpaceDN w:val="0"/>
              <w:spacing w:after="0" w:line="275" w:lineRule="exact"/>
              <w:ind w:left="85" w:right="179"/>
              <w:jc w:val="center"/>
              <w:rPr>
                <w:rFonts w:ascii="Times New Roman" w:eastAsia="Times New Roman" w:hAnsi="Times New Roman" w:cs="Times New Roman"/>
                <w:b/>
              </w:rPr>
            </w:pPr>
            <w:r w:rsidRPr="00A62110">
              <w:rPr>
                <w:rFonts w:ascii="Times New Roman" w:eastAsia="Times New Roman" w:hAnsi="Times New Roman" w:cs="Times New Roman"/>
                <w:b/>
              </w:rPr>
              <w:t>PO 3</w:t>
            </w:r>
          </w:p>
        </w:tc>
        <w:tc>
          <w:tcPr>
            <w:tcW w:w="834" w:type="dxa"/>
            <w:vAlign w:val="center"/>
          </w:tcPr>
          <w:p w:rsidR="00A413EE" w:rsidRPr="00A62110" w:rsidRDefault="00A413EE" w:rsidP="00922917">
            <w:pPr>
              <w:widowControl w:val="0"/>
              <w:autoSpaceDE w:val="0"/>
              <w:autoSpaceDN w:val="0"/>
              <w:spacing w:after="0" w:line="275" w:lineRule="exact"/>
              <w:ind w:left="86" w:right="181"/>
              <w:jc w:val="center"/>
              <w:rPr>
                <w:rFonts w:ascii="Times New Roman" w:eastAsia="Times New Roman" w:hAnsi="Times New Roman" w:cs="Times New Roman"/>
                <w:b/>
              </w:rPr>
            </w:pPr>
            <w:r w:rsidRPr="00A62110">
              <w:rPr>
                <w:rFonts w:ascii="Times New Roman" w:eastAsia="Times New Roman" w:hAnsi="Times New Roman" w:cs="Times New Roman"/>
                <w:b/>
              </w:rPr>
              <w:t>PO 4</w:t>
            </w:r>
          </w:p>
        </w:tc>
        <w:tc>
          <w:tcPr>
            <w:tcW w:w="831" w:type="dxa"/>
            <w:vAlign w:val="center"/>
          </w:tcPr>
          <w:p w:rsidR="00A413EE" w:rsidRPr="00A62110" w:rsidRDefault="00A413EE" w:rsidP="00922917">
            <w:pPr>
              <w:widowControl w:val="0"/>
              <w:autoSpaceDE w:val="0"/>
              <w:autoSpaceDN w:val="0"/>
              <w:spacing w:after="0" w:line="275" w:lineRule="exact"/>
              <w:ind w:left="105"/>
              <w:jc w:val="center"/>
              <w:rPr>
                <w:rFonts w:ascii="Times New Roman" w:eastAsia="Times New Roman" w:hAnsi="Times New Roman" w:cs="Times New Roman"/>
                <w:b/>
              </w:rPr>
            </w:pPr>
            <w:r w:rsidRPr="00A62110">
              <w:rPr>
                <w:rFonts w:ascii="Times New Roman" w:eastAsia="Times New Roman" w:hAnsi="Times New Roman" w:cs="Times New Roman"/>
                <w:b/>
              </w:rPr>
              <w:t>PO 5</w:t>
            </w:r>
          </w:p>
        </w:tc>
        <w:tc>
          <w:tcPr>
            <w:tcW w:w="833" w:type="dxa"/>
            <w:vAlign w:val="center"/>
          </w:tcPr>
          <w:p w:rsidR="00A413EE" w:rsidRPr="00A62110" w:rsidRDefault="00A413EE" w:rsidP="00922917">
            <w:pPr>
              <w:widowControl w:val="0"/>
              <w:autoSpaceDE w:val="0"/>
              <w:autoSpaceDN w:val="0"/>
              <w:spacing w:after="0" w:line="275" w:lineRule="exact"/>
              <w:ind w:left="105"/>
              <w:jc w:val="center"/>
              <w:rPr>
                <w:rFonts w:ascii="Times New Roman" w:eastAsia="Times New Roman" w:hAnsi="Times New Roman" w:cs="Times New Roman"/>
                <w:b/>
              </w:rPr>
            </w:pPr>
            <w:r w:rsidRPr="00A62110">
              <w:rPr>
                <w:rFonts w:ascii="Times New Roman" w:eastAsia="Times New Roman" w:hAnsi="Times New Roman" w:cs="Times New Roman"/>
                <w:b/>
              </w:rPr>
              <w:t>PO 6</w:t>
            </w:r>
          </w:p>
        </w:tc>
        <w:tc>
          <w:tcPr>
            <w:tcW w:w="833" w:type="dxa"/>
            <w:vAlign w:val="center"/>
          </w:tcPr>
          <w:p w:rsidR="00A413EE" w:rsidRPr="00A62110" w:rsidRDefault="00A413EE" w:rsidP="00922917">
            <w:pPr>
              <w:widowControl w:val="0"/>
              <w:autoSpaceDE w:val="0"/>
              <w:autoSpaceDN w:val="0"/>
              <w:spacing w:after="0" w:line="275" w:lineRule="exact"/>
              <w:ind w:left="83" w:right="180"/>
              <w:jc w:val="center"/>
              <w:rPr>
                <w:rFonts w:ascii="Times New Roman" w:eastAsia="Times New Roman" w:hAnsi="Times New Roman" w:cs="Times New Roman"/>
                <w:b/>
              </w:rPr>
            </w:pPr>
            <w:r w:rsidRPr="00A62110">
              <w:rPr>
                <w:rFonts w:ascii="Times New Roman" w:eastAsia="Times New Roman" w:hAnsi="Times New Roman" w:cs="Times New Roman"/>
                <w:b/>
              </w:rPr>
              <w:t>PO 7</w:t>
            </w:r>
          </w:p>
        </w:tc>
        <w:tc>
          <w:tcPr>
            <w:tcW w:w="831" w:type="dxa"/>
            <w:vAlign w:val="center"/>
          </w:tcPr>
          <w:p w:rsidR="00A413EE" w:rsidRPr="00A62110" w:rsidRDefault="00A413EE" w:rsidP="00922917">
            <w:pPr>
              <w:widowControl w:val="0"/>
              <w:autoSpaceDE w:val="0"/>
              <w:autoSpaceDN w:val="0"/>
              <w:spacing w:after="0" w:line="275" w:lineRule="exact"/>
              <w:ind w:left="82" w:right="178"/>
              <w:jc w:val="center"/>
              <w:rPr>
                <w:rFonts w:ascii="Times New Roman" w:eastAsia="Times New Roman" w:hAnsi="Times New Roman" w:cs="Times New Roman"/>
                <w:b/>
              </w:rPr>
            </w:pPr>
            <w:r w:rsidRPr="00A62110">
              <w:rPr>
                <w:rFonts w:ascii="Times New Roman" w:eastAsia="Times New Roman" w:hAnsi="Times New Roman" w:cs="Times New Roman"/>
                <w:b/>
              </w:rPr>
              <w:t>PO 8</w:t>
            </w:r>
          </w:p>
        </w:tc>
        <w:tc>
          <w:tcPr>
            <w:tcW w:w="833" w:type="dxa"/>
            <w:vAlign w:val="center"/>
          </w:tcPr>
          <w:p w:rsidR="00A413EE" w:rsidRPr="00A62110" w:rsidRDefault="00A413EE" w:rsidP="00922917">
            <w:pPr>
              <w:widowControl w:val="0"/>
              <w:autoSpaceDE w:val="0"/>
              <w:autoSpaceDN w:val="0"/>
              <w:spacing w:after="0" w:line="275" w:lineRule="exact"/>
              <w:ind w:left="82" w:right="180"/>
              <w:jc w:val="center"/>
              <w:rPr>
                <w:rFonts w:ascii="Times New Roman" w:eastAsia="Times New Roman" w:hAnsi="Times New Roman" w:cs="Times New Roman"/>
                <w:b/>
              </w:rPr>
            </w:pPr>
            <w:r w:rsidRPr="00A62110">
              <w:rPr>
                <w:rFonts w:ascii="Times New Roman" w:eastAsia="Times New Roman" w:hAnsi="Times New Roman" w:cs="Times New Roman"/>
                <w:b/>
              </w:rPr>
              <w:t>PO 9</w:t>
            </w:r>
          </w:p>
        </w:tc>
        <w:tc>
          <w:tcPr>
            <w:tcW w:w="970" w:type="dxa"/>
            <w:vAlign w:val="center"/>
          </w:tcPr>
          <w:p w:rsidR="00A413EE" w:rsidRPr="00A62110" w:rsidRDefault="00A413EE" w:rsidP="00922917">
            <w:pPr>
              <w:widowControl w:val="0"/>
              <w:autoSpaceDE w:val="0"/>
              <w:autoSpaceDN w:val="0"/>
              <w:spacing w:after="0" w:line="275" w:lineRule="exact"/>
              <w:ind w:left="85" w:right="200"/>
              <w:jc w:val="center"/>
              <w:rPr>
                <w:rFonts w:ascii="Times New Roman" w:eastAsia="Times New Roman" w:hAnsi="Times New Roman" w:cs="Times New Roman"/>
                <w:b/>
              </w:rPr>
            </w:pPr>
            <w:r w:rsidRPr="00A62110">
              <w:rPr>
                <w:rFonts w:ascii="Times New Roman" w:eastAsia="Times New Roman" w:hAnsi="Times New Roman" w:cs="Times New Roman"/>
                <w:b/>
              </w:rPr>
              <w:t>PO 10</w:t>
            </w:r>
          </w:p>
        </w:tc>
      </w:tr>
      <w:tr w:rsidR="00A413EE" w:rsidRPr="00A62110" w:rsidTr="00922917">
        <w:trPr>
          <w:trHeight w:val="481"/>
        </w:trPr>
        <w:tc>
          <w:tcPr>
            <w:tcW w:w="860" w:type="dxa"/>
            <w:vAlign w:val="center"/>
          </w:tcPr>
          <w:p w:rsidR="00A413EE" w:rsidRPr="00A62110" w:rsidRDefault="00A413EE" w:rsidP="00922917">
            <w:pPr>
              <w:widowControl w:val="0"/>
              <w:autoSpaceDE w:val="0"/>
              <w:autoSpaceDN w:val="0"/>
              <w:spacing w:after="0" w:line="275" w:lineRule="exact"/>
              <w:ind w:left="107"/>
              <w:jc w:val="center"/>
              <w:rPr>
                <w:rFonts w:ascii="Times New Roman" w:eastAsia="Times New Roman" w:hAnsi="Times New Roman" w:cs="Times New Roman"/>
                <w:b/>
              </w:rPr>
            </w:pPr>
            <w:r w:rsidRPr="00A62110">
              <w:rPr>
                <w:rFonts w:ascii="Times New Roman" w:eastAsia="Times New Roman" w:hAnsi="Times New Roman" w:cs="Times New Roman"/>
                <w:b/>
              </w:rPr>
              <w:t>CO 1</w:t>
            </w:r>
          </w:p>
        </w:tc>
        <w:tc>
          <w:tcPr>
            <w:tcW w:w="833" w:type="dxa"/>
            <w:vAlign w:val="center"/>
          </w:tcPr>
          <w:p w:rsidR="00A413EE" w:rsidRPr="00A62110" w:rsidRDefault="00A413EE" w:rsidP="00922917">
            <w:pPr>
              <w:widowControl w:val="0"/>
              <w:autoSpaceDE w:val="0"/>
              <w:autoSpaceDN w:val="0"/>
              <w:spacing w:after="0" w:line="275" w:lineRule="exact"/>
              <w:ind w:left="5"/>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1" w:type="dxa"/>
            <w:vAlign w:val="center"/>
          </w:tcPr>
          <w:p w:rsidR="00A413EE" w:rsidRPr="00A62110" w:rsidRDefault="00A413EE" w:rsidP="00922917">
            <w:pPr>
              <w:widowControl w:val="0"/>
              <w:autoSpaceDE w:val="0"/>
              <w:autoSpaceDN w:val="0"/>
              <w:spacing w:after="0" w:line="275" w:lineRule="exact"/>
              <w:ind w:left="9"/>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833" w:type="dxa"/>
            <w:vAlign w:val="center"/>
          </w:tcPr>
          <w:p w:rsidR="00A413EE" w:rsidRPr="00A62110" w:rsidRDefault="00A413EE" w:rsidP="00922917">
            <w:pPr>
              <w:widowControl w:val="0"/>
              <w:autoSpaceDE w:val="0"/>
              <w:autoSpaceDN w:val="0"/>
              <w:spacing w:after="0" w:line="275" w:lineRule="exact"/>
              <w:ind w:left="3"/>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4" w:type="dxa"/>
            <w:vAlign w:val="center"/>
          </w:tcPr>
          <w:p w:rsidR="00A413EE" w:rsidRPr="00A62110" w:rsidRDefault="00A413EE" w:rsidP="00922917">
            <w:pPr>
              <w:widowControl w:val="0"/>
              <w:autoSpaceDE w:val="0"/>
              <w:autoSpaceDN w:val="0"/>
              <w:spacing w:after="0" w:line="275" w:lineRule="exact"/>
              <w:ind w:left="3"/>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1" w:type="dxa"/>
            <w:vAlign w:val="center"/>
          </w:tcPr>
          <w:p w:rsidR="00A413EE" w:rsidRPr="00A62110" w:rsidRDefault="00A413EE" w:rsidP="00922917">
            <w:pPr>
              <w:widowControl w:val="0"/>
              <w:autoSpaceDE w:val="0"/>
              <w:autoSpaceDN w:val="0"/>
              <w:spacing w:after="0" w:line="275" w:lineRule="exact"/>
              <w:ind w:left="4"/>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3" w:type="dxa"/>
            <w:vAlign w:val="center"/>
          </w:tcPr>
          <w:p w:rsidR="00A413EE" w:rsidRPr="00A62110" w:rsidRDefault="00A413EE" w:rsidP="00922917">
            <w:pPr>
              <w:widowControl w:val="0"/>
              <w:autoSpaceDE w:val="0"/>
              <w:autoSpaceDN w:val="0"/>
              <w:spacing w:after="0" w:line="275" w:lineRule="exact"/>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3" w:type="dxa"/>
            <w:vAlign w:val="center"/>
          </w:tcPr>
          <w:p w:rsidR="00A413EE" w:rsidRPr="00A62110" w:rsidRDefault="00A413EE" w:rsidP="00922917">
            <w:pPr>
              <w:widowControl w:val="0"/>
              <w:autoSpaceDE w:val="0"/>
              <w:autoSpaceDN w:val="0"/>
              <w:spacing w:after="0" w:line="275" w:lineRule="exact"/>
              <w:ind w:left="2"/>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1" w:type="dxa"/>
            <w:vAlign w:val="center"/>
          </w:tcPr>
          <w:p w:rsidR="00A413EE" w:rsidRPr="00A62110" w:rsidRDefault="00A413EE" w:rsidP="00922917">
            <w:pPr>
              <w:widowControl w:val="0"/>
              <w:autoSpaceDE w:val="0"/>
              <w:autoSpaceDN w:val="0"/>
              <w:spacing w:after="0" w:line="275" w:lineRule="exact"/>
              <w:ind w:left="2"/>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3" w:type="dxa"/>
            <w:vAlign w:val="center"/>
          </w:tcPr>
          <w:p w:rsidR="00A413EE" w:rsidRPr="00A62110" w:rsidRDefault="00A413EE" w:rsidP="00922917">
            <w:pPr>
              <w:widowControl w:val="0"/>
              <w:autoSpaceDE w:val="0"/>
              <w:autoSpaceDN w:val="0"/>
              <w:spacing w:after="0" w:line="275" w:lineRule="exact"/>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970" w:type="dxa"/>
            <w:vAlign w:val="center"/>
          </w:tcPr>
          <w:p w:rsidR="00A413EE" w:rsidRPr="00A62110" w:rsidRDefault="00A413EE" w:rsidP="00922917">
            <w:pPr>
              <w:widowControl w:val="0"/>
              <w:autoSpaceDE w:val="0"/>
              <w:autoSpaceDN w:val="0"/>
              <w:spacing w:after="0" w:line="275" w:lineRule="exact"/>
              <w:ind w:left="1"/>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r>
      <w:tr w:rsidR="00A413EE" w:rsidRPr="00A62110" w:rsidTr="00922917">
        <w:trPr>
          <w:trHeight w:val="481"/>
        </w:trPr>
        <w:tc>
          <w:tcPr>
            <w:tcW w:w="860" w:type="dxa"/>
            <w:vAlign w:val="center"/>
          </w:tcPr>
          <w:p w:rsidR="00A413EE" w:rsidRPr="00A62110" w:rsidRDefault="00A413EE" w:rsidP="00922917">
            <w:pPr>
              <w:widowControl w:val="0"/>
              <w:autoSpaceDE w:val="0"/>
              <w:autoSpaceDN w:val="0"/>
              <w:spacing w:after="0" w:line="275" w:lineRule="exact"/>
              <w:ind w:left="107"/>
              <w:jc w:val="center"/>
              <w:rPr>
                <w:rFonts w:ascii="Times New Roman" w:eastAsia="Times New Roman" w:hAnsi="Times New Roman" w:cs="Times New Roman"/>
                <w:b/>
              </w:rPr>
            </w:pPr>
            <w:r w:rsidRPr="00A62110">
              <w:rPr>
                <w:rFonts w:ascii="Times New Roman" w:eastAsia="Times New Roman" w:hAnsi="Times New Roman" w:cs="Times New Roman"/>
                <w:b/>
              </w:rPr>
              <w:t>CO 2</w:t>
            </w:r>
          </w:p>
        </w:tc>
        <w:tc>
          <w:tcPr>
            <w:tcW w:w="833" w:type="dxa"/>
            <w:vAlign w:val="center"/>
          </w:tcPr>
          <w:p w:rsidR="00A413EE" w:rsidRPr="00A62110" w:rsidRDefault="00A413EE" w:rsidP="00922917">
            <w:pPr>
              <w:widowControl w:val="0"/>
              <w:autoSpaceDE w:val="0"/>
              <w:autoSpaceDN w:val="0"/>
              <w:spacing w:after="0" w:line="275" w:lineRule="exact"/>
              <w:ind w:left="5"/>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1" w:type="dxa"/>
            <w:vAlign w:val="center"/>
          </w:tcPr>
          <w:p w:rsidR="00A413EE" w:rsidRPr="00A62110" w:rsidRDefault="00A413EE" w:rsidP="00922917">
            <w:pPr>
              <w:widowControl w:val="0"/>
              <w:autoSpaceDE w:val="0"/>
              <w:autoSpaceDN w:val="0"/>
              <w:spacing w:after="0" w:line="275" w:lineRule="exact"/>
              <w:ind w:left="6"/>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3" w:type="dxa"/>
            <w:vAlign w:val="center"/>
          </w:tcPr>
          <w:p w:rsidR="00A413EE" w:rsidRPr="00A62110" w:rsidRDefault="00A413EE" w:rsidP="00922917">
            <w:pPr>
              <w:widowControl w:val="0"/>
              <w:autoSpaceDE w:val="0"/>
              <w:autoSpaceDN w:val="0"/>
              <w:spacing w:after="0" w:line="275" w:lineRule="exact"/>
              <w:ind w:left="3"/>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4" w:type="dxa"/>
            <w:vAlign w:val="center"/>
          </w:tcPr>
          <w:p w:rsidR="00A413EE" w:rsidRPr="00A62110" w:rsidRDefault="00A413EE" w:rsidP="00922917">
            <w:pPr>
              <w:widowControl w:val="0"/>
              <w:autoSpaceDE w:val="0"/>
              <w:autoSpaceDN w:val="0"/>
              <w:spacing w:after="0" w:line="275" w:lineRule="exact"/>
              <w:ind w:left="3"/>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1" w:type="dxa"/>
            <w:vAlign w:val="center"/>
          </w:tcPr>
          <w:p w:rsidR="00A413EE" w:rsidRPr="00A62110" w:rsidRDefault="00A413EE" w:rsidP="00922917">
            <w:pPr>
              <w:widowControl w:val="0"/>
              <w:autoSpaceDE w:val="0"/>
              <w:autoSpaceDN w:val="0"/>
              <w:spacing w:after="0" w:line="275" w:lineRule="exact"/>
              <w:ind w:left="4"/>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3" w:type="dxa"/>
            <w:vAlign w:val="center"/>
          </w:tcPr>
          <w:p w:rsidR="00A413EE" w:rsidRPr="00A62110" w:rsidRDefault="00A413EE" w:rsidP="00922917">
            <w:pPr>
              <w:widowControl w:val="0"/>
              <w:autoSpaceDE w:val="0"/>
              <w:autoSpaceDN w:val="0"/>
              <w:spacing w:after="0" w:line="275" w:lineRule="exact"/>
              <w:ind w:left="2"/>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3" w:type="dxa"/>
            <w:vAlign w:val="center"/>
          </w:tcPr>
          <w:p w:rsidR="00A413EE" w:rsidRPr="00A62110" w:rsidRDefault="00A413EE" w:rsidP="00922917">
            <w:pPr>
              <w:widowControl w:val="0"/>
              <w:autoSpaceDE w:val="0"/>
              <w:autoSpaceDN w:val="0"/>
              <w:spacing w:after="0" w:line="275" w:lineRule="exact"/>
              <w:ind w:left="3"/>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831" w:type="dxa"/>
            <w:vAlign w:val="center"/>
          </w:tcPr>
          <w:p w:rsidR="00A413EE" w:rsidRPr="00A62110" w:rsidRDefault="00A413EE" w:rsidP="00922917">
            <w:pPr>
              <w:widowControl w:val="0"/>
              <w:autoSpaceDE w:val="0"/>
              <w:autoSpaceDN w:val="0"/>
              <w:spacing w:after="0" w:line="275" w:lineRule="exact"/>
              <w:ind w:left="4"/>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3" w:type="dxa"/>
            <w:vAlign w:val="center"/>
          </w:tcPr>
          <w:p w:rsidR="00A413EE" w:rsidRPr="00A62110" w:rsidRDefault="00A413EE" w:rsidP="00922917">
            <w:pPr>
              <w:widowControl w:val="0"/>
              <w:autoSpaceDE w:val="0"/>
              <w:autoSpaceDN w:val="0"/>
              <w:spacing w:after="0" w:line="275" w:lineRule="exact"/>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970" w:type="dxa"/>
            <w:vAlign w:val="center"/>
          </w:tcPr>
          <w:p w:rsidR="00A413EE" w:rsidRPr="00A62110" w:rsidRDefault="00A413EE" w:rsidP="00922917">
            <w:pPr>
              <w:widowControl w:val="0"/>
              <w:autoSpaceDE w:val="0"/>
              <w:autoSpaceDN w:val="0"/>
              <w:spacing w:after="0" w:line="275" w:lineRule="exact"/>
              <w:ind w:left="1"/>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r>
      <w:tr w:rsidR="00A413EE" w:rsidRPr="00A62110" w:rsidTr="00922917">
        <w:trPr>
          <w:trHeight w:val="484"/>
        </w:trPr>
        <w:tc>
          <w:tcPr>
            <w:tcW w:w="860" w:type="dxa"/>
            <w:vAlign w:val="center"/>
          </w:tcPr>
          <w:p w:rsidR="00A413EE" w:rsidRPr="00A62110" w:rsidRDefault="00A413EE" w:rsidP="00922917">
            <w:pPr>
              <w:widowControl w:val="0"/>
              <w:autoSpaceDE w:val="0"/>
              <w:autoSpaceDN w:val="0"/>
              <w:spacing w:before="1" w:after="0" w:line="240" w:lineRule="auto"/>
              <w:ind w:left="107"/>
              <w:jc w:val="center"/>
              <w:rPr>
                <w:rFonts w:ascii="Times New Roman" w:eastAsia="Times New Roman" w:hAnsi="Times New Roman" w:cs="Times New Roman"/>
                <w:b/>
              </w:rPr>
            </w:pPr>
            <w:r w:rsidRPr="00A62110">
              <w:rPr>
                <w:rFonts w:ascii="Times New Roman" w:eastAsia="Times New Roman" w:hAnsi="Times New Roman" w:cs="Times New Roman"/>
                <w:b/>
              </w:rPr>
              <w:t>CO 3</w:t>
            </w:r>
          </w:p>
        </w:tc>
        <w:tc>
          <w:tcPr>
            <w:tcW w:w="833" w:type="dxa"/>
            <w:vAlign w:val="center"/>
          </w:tcPr>
          <w:p w:rsidR="00A413EE" w:rsidRPr="00A62110" w:rsidRDefault="00A413EE" w:rsidP="00922917">
            <w:pPr>
              <w:widowControl w:val="0"/>
              <w:autoSpaceDE w:val="0"/>
              <w:autoSpaceDN w:val="0"/>
              <w:spacing w:before="1" w:after="0" w:line="240" w:lineRule="auto"/>
              <w:ind w:left="5"/>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1" w:type="dxa"/>
            <w:vAlign w:val="center"/>
          </w:tcPr>
          <w:p w:rsidR="00A413EE" w:rsidRPr="00A62110" w:rsidRDefault="00A413EE" w:rsidP="00922917">
            <w:pPr>
              <w:widowControl w:val="0"/>
              <w:autoSpaceDE w:val="0"/>
              <w:autoSpaceDN w:val="0"/>
              <w:spacing w:before="1" w:after="0" w:line="240" w:lineRule="auto"/>
              <w:ind w:left="8"/>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3" w:type="dxa"/>
            <w:vAlign w:val="center"/>
          </w:tcPr>
          <w:p w:rsidR="00A413EE" w:rsidRPr="00A62110" w:rsidRDefault="00A413EE" w:rsidP="00922917">
            <w:pPr>
              <w:widowControl w:val="0"/>
              <w:autoSpaceDE w:val="0"/>
              <w:autoSpaceDN w:val="0"/>
              <w:spacing w:before="1" w:after="0" w:line="240" w:lineRule="auto"/>
              <w:ind w:left="5"/>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4" w:type="dxa"/>
            <w:vAlign w:val="center"/>
          </w:tcPr>
          <w:p w:rsidR="00A413EE" w:rsidRPr="00A62110" w:rsidRDefault="00A413EE" w:rsidP="00922917">
            <w:pPr>
              <w:widowControl w:val="0"/>
              <w:autoSpaceDE w:val="0"/>
              <w:autoSpaceDN w:val="0"/>
              <w:spacing w:before="1" w:after="0" w:line="240" w:lineRule="auto"/>
              <w:ind w:left="3"/>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1" w:type="dxa"/>
            <w:vAlign w:val="center"/>
          </w:tcPr>
          <w:p w:rsidR="00A413EE" w:rsidRPr="00A62110" w:rsidRDefault="00A413EE" w:rsidP="00922917">
            <w:pPr>
              <w:widowControl w:val="0"/>
              <w:autoSpaceDE w:val="0"/>
              <w:autoSpaceDN w:val="0"/>
              <w:spacing w:before="1" w:after="0" w:line="240" w:lineRule="auto"/>
              <w:ind w:left="5"/>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3" w:type="dxa"/>
            <w:vAlign w:val="center"/>
          </w:tcPr>
          <w:p w:rsidR="00A413EE" w:rsidRPr="00A62110" w:rsidRDefault="00A413EE" w:rsidP="00922917">
            <w:pPr>
              <w:widowControl w:val="0"/>
              <w:autoSpaceDE w:val="0"/>
              <w:autoSpaceDN w:val="0"/>
              <w:spacing w:before="1" w:after="0" w:line="240" w:lineRule="auto"/>
              <w:ind w:left="2"/>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3" w:type="dxa"/>
            <w:vAlign w:val="center"/>
          </w:tcPr>
          <w:p w:rsidR="00A413EE" w:rsidRPr="00A62110" w:rsidRDefault="00A413EE" w:rsidP="00922917">
            <w:pPr>
              <w:widowControl w:val="0"/>
              <w:autoSpaceDE w:val="0"/>
              <w:autoSpaceDN w:val="0"/>
              <w:spacing w:before="1" w:after="0" w:line="240" w:lineRule="auto"/>
              <w:ind w:left="2"/>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1" w:type="dxa"/>
            <w:vAlign w:val="center"/>
          </w:tcPr>
          <w:p w:rsidR="00A413EE" w:rsidRPr="00A62110" w:rsidRDefault="00A413EE" w:rsidP="00922917">
            <w:pPr>
              <w:widowControl w:val="0"/>
              <w:autoSpaceDE w:val="0"/>
              <w:autoSpaceDN w:val="0"/>
              <w:spacing w:before="1" w:after="0" w:line="240" w:lineRule="auto"/>
              <w:ind w:left="4"/>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3" w:type="dxa"/>
            <w:vAlign w:val="center"/>
          </w:tcPr>
          <w:p w:rsidR="00A413EE" w:rsidRPr="00A62110" w:rsidRDefault="00A413EE" w:rsidP="00922917">
            <w:pPr>
              <w:widowControl w:val="0"/>
              <w:autoSpaceDE w:val="0"/>
              <w:autoSpaceDN w:val="0"/>
              <w:spacing w:before="1" w:after="0" w:line="240" w:lineRule="auto"/>
              <w:ind w:left="2"/>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970" w:type="dxa"/>
            <w:vAlign w:val="center"/>
          </w:tcPr>
          <w:p w:rsidR="00A413EE" w:rsidRPr="00A62110" w:rsidRDefault="00A413EE" w:rsidP="00922917">
            <w:pPr>
              <w:widowControl w:val="0"/>
              <w:autoSpaceDE w:val="0"/>
              <w:autoSpaceDN w:val="0"/>
              <w:spacing w:before="1" w:after="0" w:line="240" w:lineRule="auto"/>
              <w:ind w:left="3"/>
              <w:jc w:val="center"/>
              <w:rPr>
                <w:rFonts w:ascii="Times New Roman" w:eastAsia="Times New Roman" w:hAnsi="Times New Roman" w:cs="Times New Roman"/>
                <w:b/>
              </w:rPr>
            </w:pPr>
            <w:r w:rsidRPr="00A62110">
              <w:rPr>
                <w:rFonts w:ascii="Times New Roman" w:eastAsia="Times New Roman" w:hAnsi="Times New Roman" w:cs="Times New Roman"/>
                <w:b/>
              </w:rPr>
              <w:t>M</w:t>
            </w:r>
          </w:p>
        </w:tc>
      </w:tr>
      <w:tr w:rsidR="00A413EE" w:rsidRPr="00A62110" w:rsidTr="00922917">
        <w:trPr>
          <w:trHeight w:val="481"/>
        </w:trPr>
        <w:tc>
          <w:tcPr>
            <w:tcW w:w="860" w:type="dxa"/>
            <w:vAlign w:val="center"/>
          </w:tcPr>
          <w:p w:rsidR="00A413EE" w:rsidRPr="00A62110" w:rsidRDefault="00A413EE" w:rsidP="00922917">
            <w:pPr>
              <w:widowControl w:val="0"/>
              <w:autoSpaceDE w:val="0"/>
              <w:autoSpaceDN w:val="0"/>
              <w:spacing w:after="0" w:line="275" w:lineRule="exact"/>
              <w:ind w:left="107"/>
              <w:jc w:val="center"/>
              <w:rPr>
                <w:rFonts w:ascii="Times New Roman" w:eastAsia="Times New Roman" w:hAnsi="Times New Roman" w:cs="Times New Roman"/>
                <w:b/>
              </w:rPr>
            </w:pPr>
            <w:r w:rsidRPr="00A62110">
              <w:rPr>
                <w:rFonts w:ascii="Times New Roman" w:eastAsia="Times New Roman" w:hAnsi="Times New Roman" w:cs="Times New Roman"/>
                <w:b/>
              </w:rPr>
              <w:t>CO 4</w:t>
            </w:r>
          </w:p>
        </w:tc>
        <w:tc>
          <w:tcPr>
            <w:tcW w:w="833" w:type="dxa"/>
            <w:vAlign w:val="center"/>
          </w:tcPr>
          <w:p w:rsidR="00A413EE" w:rsidRPr="00A62110" w:rsidRDefault="00A413EE" w:rsidP="00922917">
            <w:pPr>
              <w:widowControl w:val="0"/>
              <w:autoSpaceDE w:val="0"/>
              <w:autoSpaceDN w:val="0"/>
              <w:spacing w:after="0" w:line="275" w:lineRule="exact"/>
              <w:ind w:left="5"/>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1" w:type="dxa"/>
            <w:vAlign w:val="center"/>
          </w:tcPr>
          <w:p w:rsidR="00A413EE" w:rsidRPr="00A62110" w:rsidRDefault="00A413EE" w:rsidP="00922917">
            <w:pPr>
              <w:widowControl w:val="0"/>
              <w:autoSpaceDE w:val="0"/>
              <w:autoSpaceDN w:val="0"/>
              <w:spacing w:after="0" w:line="275" w:lineRule="exact"/>
              <w:ind w:left="8"/>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3" w:type="dxa"/>
            <w:vAlign w:val="center"/>
          </w:tcPr>
          <w:p w:rsidR="00A413EE" w:rsidRPr="00A62110" w:rsidRDefault="00A413EE" w:rsidP="00922917">
            <w:pPr>
              <w:widowControl w:val="0"/>
              <w:autoSpaceDE w:val="0"/>
              <w:autoSpaceDN w:val="0"/>
              <w:spacing w:after="0" w:line="275" w:lineRule="exact"/>
              <w:ind w:left="5"/>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4" w:type="dxa"/>
            <w:vAlign w:val="center"/>
          </w:tcPr>
          <w:p w:rsidR="00A413EE" w:rsidRPr="00A62110" w:rsidRDefault="00A413EE" w:rsidP="00922917">
            <w:pPr>
              <w:widowControl w:val="0"/>
              <w:autoSpaceDE w:val="0"/>
              <w:autoSpaceDN w:val="0"/>
              <w:spacing w:after="0" w:line="275" w:lineRule="exact"/>
              <w:ind w:left="5"/>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1" w:type="dxa"/>
            <w:vAlign w:val="center"/>
          </w:tcPr>
          <w:p w:rsidR="00A413EE" w:rsidRPr="00A62110" w:rsidRDefault="00A413EE" w:rsidP="00922917">
            <w:pPr>
              <w:widowControl w:val="0"/>
              <w:autoSpaceDE w:val="0"/>
              <w:autoSpaceDN w:val="0"/>
              <w:spacing w:after="0" w:line="275" w:lineRule="exact"/>
              <w:ind w:left="5"/>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3" w:type="dxa"/>
            <w:vAlign w:val="center"/>
          </w:tcPr>
          <w:p w:rsidR="00A413EE" w:rsidRPr="00A62110" w:rsidRDefault="00A413EE" w:rsidP="00922917">
            <w:pPr>
              <w:widowControl w:val="0"/>
              <w:autoSpaceDE w:val="0"/>
              <w:autoSpaceDN w:val="0"/>
              <w:spacing w:after="0" w:line="275" w:lineRule="exact"/>
              <w:ind w:left="2"/>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3" w:type="dxa"/>
            <w:vAlign w:val="center"/>
          </w:tcPr>
          <w:p w:rsidR="00A413EE" w:rsidRPr="00A62110" w:rsidRDefault="00A413EE" w:rsidP="00922917">
            <w:pPr>
              <w:widowControl w:val="0"/>
              <w:autoSpaceDE w:val="0"/>
              <w:autoSpaceDN w:val="0"/>
              <w:spacing w:after="0" w:line="275" w:lineRule="exact"/>
              <w:ind w:left="2"/>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1" w:type="dxa"/>
            <w:vAlign w:val="center"/>
          </w:tcPr>
          <w:p w:rsidR="00A413EE" w:rsidRPr="00A62110" w:rsidRDefault="00A413EE" w:rsidP="00922917">
            <w:pPr>
              <w:widowControl w:val="0"/>
              <w:autoSpaceDE w:val="0"/>
              <w:autoSpaceDN w:val="0"/>
              <w:spacing w:after="0" w:line="275" w:lineRule="exact"/>
              <w:ind w:left="2"/>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3" w:type="dxa"/>
            <w:vAlign w:val="center"/>
          </w:tcPr>
          <w:p w:rsidR="00A413EE" w:rsidRPr="00A62110" w:rsidRDefault="00A413EE" w:rsidP="00922917">
            <w:pPr>
              <w:widowControl w:val="0"/>
              <w:autoSpaceDE w:val="0"/>
              <w:autoSpaceDN w:val="0"/>
              <w:spacing w:after="0" w:line="275" w:lineRule="exact"/>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970" w:type="dxa"/>
            <w:vAlign w:val="center"/>
          </w:tcPr>
          <w:p w:rsidR="00A413EE" w:rsidRPr="00A62110" w:rsidRDefault="00A413EE" w:rsidP="00922917">
            <w:pPr>
              <w:widowControl w:val="0"/>
              <w:autoSpaceDE w:val="0"/>
              <w:autoSpaceDN w:val="0"/>
              <w:spacing w:after="0" w:line="275" w:lineRule="exact"/>
              <w:ind w:left="1"/>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r>
      <w:tr w:rsidR="00A413EE" w:rsidRPr="00A62110" w:rsidTr="00922917">
        <w:trPr>
          <w:trHeight w:val="506"/>
        </w:trPr>
        <w:tc>
          <w:tcPr>
            <w:tcW w:w="860" w:type="dxa"/>
            <w:vAlign w:val="center"/>
          </w:tcPr>
          <w:p w:rsidR="00A413EE" w:rsidRPr="00A62110" w:rsidRDefault="00A413EE" w:rsidP="00922917">
            <w:pPr>
              <w:widowControl w:val="0"/>
              <w:autoSpaceDE w:val="0"/>
              <w:autoSpaceDN w:val="0"/>
              <w:spacing w:after="0" w:line="276" w:lineRule="exact"/>
              <w:ind w:left="107"/>
              <w:jc w:val="center"/>
              <w:rPr>
                <w:rFonts w:ascii="Times New Roman" w:eastAsia="Times New Roman" w:hAnsi="Times New Roman" w:cs="Times New Roman"/>
                <w:b/>
              </w:rPr>
            </w:pPr>
            <w:r w:rsidRPr="00A62110">
              <w:rPr>
                <w:rFonts w:ascii="Times New Roman" w:eastAsia="Times New Roman" w:hAnsi="Times New Roman" w:cs="Times New Roman"/>
                <w:b/>
              </w:rPr>
              <w:t>CO 5</w:t>
            </w:r>
          </w:p>
        </w:tc>
        <w:tc>
          <w:tcPr>
            <w:tcW w:w="833" w:type="dxa"/>
            <w:vAlign w:val="center"/>
          </w:tcPr>
          <w:p w:rsidR="00A413EE" w:rsidRPr="00A62110" w:rsidRDefault="00A413EE" w:rsidP="00922917">
            <w:pPr>
              <w:widowControl w:val="0"/>
              <w:autoSpaceDE w:val="0"/>
              <w:autoSpaceDN w:val="0"/>
              <w:spacing w:after="0" w:line="276" w:lineRule="exact"/>
              <w:ind w:left="5"/>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1" w:type="dxa"/>
            <w:vAlign w:val="center"/>
          </w:tcPr>
          <w:p w:rsidR="00A413EE" w:rsidRPr="00A62110" w:rsidRDefault="00A413EE" w:rsidP="00922917">
            <w:pPr>
              <w:widowControl w:val="0"/>
              <w:autoSpaceDE w:val="0"/>
              <w:autoSpaceDN w:val="0"/>
              <w:spacing w:after="0" w:line="276" w:lineRule="exact"/>
              <w:ind w:left="9"/>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833" w:type="dxa"/>
            <w:vAlign w:val="center"/>
          </w:tcPr>
          <w:p w:rsidR="00A413EE" w:rsidRPr="00A62110" w:rsidRDefault="00A413EE" w:rsidP="00922917">
            <w:pPr>
              <w:widowControl w:val="0"/>
              <w:autoSpaceDE w:val="0"/>
              <w:autoSpaceDN w:val="0"/>
              <w:spacing w:after="0" w:line="276" w:lineRule="exact"/>
              <w:ind w:left="3"/>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4" w:type="dxa"/>
            <w:vAlign w:val="center"/>
          </w:tcPr>
          <w:p w:rsidR="00A413EE" w:rsidRPr="00A62110" w:rsidRDefault="00A413EE" w:rsidP="00922917">
            <w:pPr>
              <w:widowControl w:val="0"/>
              <w:autoSpaceDE w:val="0"/>
              <w:autoSpaceDN w:val="0"/>
              <w:spacing w:after="0" w:line="276" w:lineRule="exact"/>
              <w:ind w:left="3"/>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1" w:type="dxa"/>
            <w:vAlign w:val="center"/>
          </w:tcPr>
          <w:p w:rsidR="00A413EE" w:rsidRPr="00A62110" w:rsidRDefault="00A413EE" w:rsidP="00922917">
            <w:pPr>
              <w:widowControl w:val="0"/>
              <w:autoSpaceDE w:val="0"/>
              <w:autoSpaceDN w:val="0"/>
              <w:spacing w:after="0" w:line="276" w:lineRule="exact"/>
              <w:ind w:left="5"/>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833" w:type="dxa"/>
            <w:vAlign w:val="center"/>
          </w:tcPr>
          <w:p w:rsidR="00A413EE" w:rsidRPr="00A62110" w:rsidRDefault="00A413EE" w:rsidP="00922917">
            <w:pPr>
              <w:widowControl w:val="0"/>
              <w:autoSpaceDE w:val="0"/>
              <w:autoSpaceDN w:val="0"/>
              <w:spacing w:after="0" w:line="276" w:lineRule="exact"/>
              <w:ind w:left="3"/>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833" w:type="dxa"/>
            <w:vAlign w:val="center"/>
          </w:tcPr>
          <w:p w:rsidR="00A413EE" w:rsidRPr="00A62110" w:rsidRDefault="00A413EE" w:rsidP="00922917">
            <w:pPr>
              <w:widowControl w:val="0"/>
              <w:autoSpaceDE w:val="0"/>
              <w:autoSpaceDN w:val="0"/>
              <w:spacing w:after="0" w:line="276" w:lineRule="exact"/>
              <w:ind w:left="3"/>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831" w:type="dxa"/>
            <w:vAlign w:val="center"/>
          </w:tcPr>
          <w:p w:rsidR="00A413EE" w:rsidRPr="00A62110" w:rsidRDefault="00A413EE" w:rsidP="00922917">
            <w:pPr>
              <w:widowControl w:val="0"/>
              <w:autoSpaceDE w:val="0"/>
              <w:autoSpaceDN w:val="0"/>
              <w:spacing w:after="0" w:line="276" w:lineRule="exact"/>
              <w:ind w:left="2"/>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833" w:type="dxa"/>
            <w:vAlign w:val="center"/>
          </w:tcPr>
          <w:p w:rsidR="00A413EE" w:rsidRPr="00A62110" w:rsidRDefault="00A413EE" w:rsidP="00922917">
            <w:pPr>
              <w:widowControl w:val="0"/>
              <w:autoSpaceDE w:val="0"/>
              <w:autoSpaceDN w:val="0"/>
              <w:spacing w:after="0" w:line="276" w:lineRule="exact"/>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c>
          <w:tcPr>
            <w:tcW w:w="970" w:type="dxa"/>
            <w:vAlign w:val="center"/>
          </w:tcPr>
          <w:p w:rsidR="00A413EE" w:rsidRPr="00A62110" w:rsidRDefault="00A413EE" w:rsidP="00922917">
            <w:pPr>
              <w:widowControl w:val="0"/>
              <w:autoSpaceDE w:val="0"/>
              <w:autoSpaceDN w:val="0"/>
              <w:spacing w:after="0" w:line="276" w:lineRule="exact"/>
              <w:ind w:left="1"/>
              <w:jc w:val="center"/>
              <w:rPr>
                <w:rFonts w:ascii="Times New Roman" w:eastAsia="Times New Roman" w:hAnsi="Times New Roman" w:cs="Times New Roman"/>
                <w:b/>
              </w:rPr>
            </w:pPr>
            <w:r w:rsidRPr="00A62110">
              <w:rPr>
                <w:rFonts w:ascii="Times New Roman" w:eastAsia="Times New Roman" w:hAnsi="Times New Roman" w:cs="Times New Roman"/>
                <w:b/>
                <w:w w:val="99"/>
              </w:rPr>
              <w:t>S</w:t>
            </w:r>
          </w:p>
        </w:tc>
      </w:tr>
    </w:tbl>
    <w:p w:rsidR="00A413EE" w:rsidRPr="00A62110" w:rsidRDefault="00A413EE" w:rsidP="00A413EE">
      <w:pPr>
        <w:tabs>
          <w:tab w:val="left" w:pos="1540"/>
          <w:tab w:val="left" w:pos="2980"/>
        </w:tabs>
        <w:spacing w:after="200" w:line="275" w:lineRule="exact"/>
        <w:ind w:left="100"/>
        <w:rPr>
          <w:rFonts w:ascii="Times New Roman" w:eastAsia="Times New Roman" w:hAnsi="Times New Roman" w:cs="Times New Roman"/>
          <w:b/>
          <w:lang w:val="en-IN" w:eastAsia="en-IN"/>
        </w:rPr>
      </w:pPr>
      <w:r>
        <w:rPr>
          <w:rFonts w:ascii="Times New Roman" w:eastAsia="Times New Roman" w:hAnsi="Times New Roman" w:cs="Times New Roman"/>
          <w:b/>
          <w:lang w:val="en-IN" w:eastAsia="en-IN"/>
        </w:rPr>
        <w:tab/>
      </w:r>
      <w:r w:rsidRPr="00A62110">
        <w:rPr>
          <w:rFonts w:ascii="Times New Roman" w:eastAsia="Times New Roman" w:hAnsi="Times New Roman" w:cs="Times New Roman"/>
          <w:b/>
          <w:lang w:val="en-IN" w:eastAsia="en-IN"/>
        </w:rPr>
        <w:t>S-Strong</w:t>
      </w:r>
      <w:r w:rsidRPr="00A62110">
        <w:rPr>
          <w:rFonts w:ascii="Times New Roman" w:eastAsia="Times New Roman" w:hAnsi="Times New Roman" w:cs="Times New Roman"/>
          <w:b/>
          <w:lang w:val="en-IN" w:eastAsia="en-IN"/>
        </w:rPr>
        <w:tab/>
        <w:t>M-Medium</w:t>
      </w:r>
      <w:r w:rsidRPr="00A62110">
        <w:rPr>
          <w:rFonts w:ascii="Times New Roman" w:eastAsia="Times New Roman" w:hAnsi="Times New Roman" w:cs="Times New Roman"/>
          <w:b/>
          <w:lang w:val="en-IN" w:eastAsia="en-IN"/>
        </w:rPr>
        <w:tab/>
        <w:t>L-Low</w:t>
      </w:r>
    </w:p>
    <w:p w:rsidR="00A413EE" w:rsidRDefault="00A413EE" w:rsidP="00A413EE">
      <w:pPr>
        <w:rPr>
          <w:rFonts w:ascii="Times New Roman" w:hAnsi="Times New Roman" w:cs="Times New Roman"/>
          <w:b/>
        </w:rPr>
      </w:pPr>
      <w:r w:rsidRPr="00A62110">
        <w:rPr>
          <w:rFonts w:ascii="Times New Roman" w:eastAsia="Times New Roman" w:hAnsi="Times New Roman" w:cs="Times New Roman"/>
          <w:b/>
          <w:lang w:val="en-IN" w:eastAsia="en-IN"/>
        </w:rPr>
        <w:br w:type="page"/>
      </w:r>
    </w:p>
    <w:p w:rsidR="00A413EE" w:rsidRPr="00A62110" w:rsidRDefault="00A413EE">
      <w:pPr>
        <w:rPr>
          <w:rFonts w:ascii="Times New Roman" w:hAnsi="Times New Roman" w:cs="Times New Roman"/>
          <w:b/>
        </w:rPr>
      </w:pPr>
    </w:p>
    <w:p w:rsidR="00450E64" w:rsidRPr="00A62110" w:rsidRDefault="00450E64">
      <w:pPr>
        <w:rPr>
          <w:rFonts w:ascii="Times New Roman" w:eastAsia="Times New Roman" w:hAnsi="Times New Roman" w:cs="Times New Roman"/>
          <w:b/>
          <w:lang w:val="en-IN" w:eastAsia="en-IN"/>
        </w:rPr>
      </w:pPr>
    </w:p>
    <w:tbl>
      <w:tblPr>
        <w:tblW w:w="4779" w:type="pct"/>
        <w:tblInd w:w="675"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618"/>
        <w:gridCol w:w="6179"/>
        <w:gridCol w:w="1751"/>
        <w:gridCol w:w="799"/>
      </w:tblGrid>
      <w:tr w:rsidR="00450E64" w:rsidRPr="00A62110" w:rsidTr="00A413EE">
        <w:tc>
          <w:tcPr>
            <w:tcW w:w="782" w:type="pct"/>
            <w:tcBorders>
              <w:top w:val="single" w:sz="8" w:space="0" w:color="8064A2"/>
              <w:left w:val="single" w:sz="8" w:space="0" w:color="8064A2"/>
              <w:bottom w:val="single" w:sz="4" w:space="0" w:color="auto"/>
              <w:right w:val="single" w:sz="8" w:space="0" w:color="8064A2"/>
            </w:tcBorders>
            <w:shd w:val="clear" w:color="auto" w:fill="FFFFFF"/>
          </w:tcPr>
          <w:p w:rsidR="00450E64" w:rsidRPr="00A62110" w:rsidRDefault="00450E64" w:rsidP="00A413EE">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Semester</w:t>
            </w:r>
          </w:p>
        </w:tc>
        <w:tc>
          <w:tcPr>
            <w:tcW w:w="2986" w:type="pct"/>
            <w:vMerge w:val="restart"/>
            <w:tcBorders>
              <w:top w:val="single" w:sz="8" w:space="0" w:color="8064A2"/>
              <w:left w:val="single" w:sz="8" w:space="0" w:color="8064A2"/>
              <w:bottom w:val="single" w:sz="18" w:space="0" w:color="8064A2"/>
              <w:right w:val="single" w:sz="8" w:space="0" w:color="8064A2"/>
            </w:tcBorders>
            <w:shd w:val="clear" w:color="auto" w:fill="FFFFFF"/>
          </w:tcPr>
          <w:p w:rsidR="00450E64" w:rsidRPr="00A62110" w:rsidRDefault="00450E64" w:rsidP="00A413EE">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23PBIOE15-2</w:t>
            </w:r>
            <w:r w:rsidRPr="00A62110">
              <w:rPr>
                <w:rFonts w:ascii="Times New Roman" w:hAnsi="Times New Roman" w:cs="Times New Roman"/>
                <w:b/>
                <w:bCs/>
                <w:color w:val="000000"/>
              </w:rPr>
              <w:t xml:space="preserve">: Elective – II (Discipline centric)  </w:t>
            </w:r>
          </w:p>
          <w:p w:rsidR="00450E64" w:rsidRPr="00A62110" w:rsidRDefault="00450E64" w:rsidP="00A413EE">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eastAsia="Times New Roman" w:hAnsi="Times New Roman" w:cs="Times New Roman"/>
                <w:b/>
              </w:rPr>
              <w:t>PLANT BIOCHEMISTRY</w:t>
            </w:r>
          </w:p>
        </w:tc>
        <w:tc>
          <w:tcPr>
            <w:tcW w:w="846" w:type="pct"/>
            <w:tcBorders>
              <w:top w:val="single" w:sz="8" w:space="0" w:color="8064A2"/>
              <w:left w:val="single" w:sz="8" w:space="0" w:color="8064A2"/>
              <w:bottom w:val="single" w:sz="4" w:space="0" w:color="auto"/>
              <w:right w:val="single" w:sz="8" w:space="0" w:color="8064A2"/>
            </w:tcBorders>
            <w:shd w:val="clear" w:color="auto" w:fill="FFFFFF"/>
          </w:tcPr>
          <w:p w:rsidR="00450E64" w:rsidRPr="00A62110" w:rsidRDefault="00450E64" w:rsidP="00A413EE">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386" w:type="pct"/>
            <w:tcBorders>
              <w:top w:val="single" w:sz="8" w:space="0" w:color="8064A2"/>
              <w:left w:val="single" w:sz="8" w:space="0" w:color="8064A2"/>
              <w:bottom w:val="single" w:sz="4" w:space="0" w:color="auto"/>
              <w:right w:val="single" w:sz="8" w:space="0" w:color="8064A2"/>
            </w:tcBorders>
            <w:shd w:val="clear" w:color="auto" w:fill="FFFFFF"/>
          </w:tcPr>
          <w:p w:rsidR="00450E64" w:rsidRPr="00A62110" w:rsidRDefault="00450E64" w:rsidP="00A413EE">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450E64" w:rsidRPr="00A62110" w:rsidTr="00A413EE">
        <w:tc>
          <w:tcPr>
            <w:tcW w:w="782" w:type="pct"/>
            <w:tcBorders>
              <w:top w:val="single" w:sz="4" w:space="0" w:color="auto"/>
              <w:left w:val="single" w:sz="8" w:space="0" w:color="8064A2"/>
              <w:bottom w:val="single" w:sz="8" w:space="0" w:color="8064A2"/>
              <w:right w:val="single" w:sz="8" w:space="0" w:color="8064A2"/>
            </w:tcBorders>
            <w:shd w:val="clear" w:color="auto" w:fill="FFFFFF"/>
          </w:tcPr>
          <w:p w:rsidR="00450E64" w:rsidRPr="00A62110" w:rsidRDefault="00450E64" w:rsidP="00A413EE">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w:t>
            </w:r>
          </w:p>
        </w:tc>
        <w:tc>
          <w:tcPr>
            <w:tcW w:w="2986" w:type="pct"/>
            <w:vMerge/>
            <w:tcBorders>
              <w:top w:val="single" w:sz="8" w:space="0" w:color="8064A2"/>
              <w:left w:val="single" w:sz="8" w:space="0" w:color="8064A2"/>
              <w:bottom w:val="single" w:sz="8" w:space="0" w:color="8064A2"/>
              <w:right w:val="single" w:sz="8" w:space="0" w:color="8064A2"/>
            </w:tcBorders>
            <w:shd w:val="clear" w:color="auto" w:fill="FFFFFF"/>
          </w:tcPr>
          <w:p w:rsidR="00450E64" w:rsidRPr="00A62110" w:rsidRDefault="00450E64" w:rsidP="00A413EE">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846" w:type="pct"/>
            <w:tcBorders>
              <w:top w:val="single" w:sz="4" w:space="0" w:color="auto"/>
              <w:left w:val="single" w:sz="8" w:space="0" w:color="8064A2"/>
              <w:bottom w:val="single" w:sz="8" w:space="0" w:color="8064A2"/>
              <w:right w:val="single" w:sz="8" w:space="0" w:color="8064A2"/>
            </w:tcBorders>
            <w:shd w:val="clear" w:color="auto" w:fill="FFFFFF"/>
          </w:tcPr>
          <w:p w:rsidR="00450E64" w:rsidRPr="00A62110" w:rsidRDefault="00450E64" w:rsidP="00A413EE">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5</w:t>
            </w:r>
          </w:p>
        </w:tc>
        <w:tc>
          <w:tcPr>
            <w:tcW w:w="386" w:type="pct"/>
            <w:tcBorders>
              <w:top w:val="single" w:sz="4" w:space="0" w:color="auto"/>
              <w:left w:val="single" w:sz="8" w:space="0" w:color="8064A2"/>
              <w:bottom w:val="single" w:sz="8" w:space="0" w:color="8064A2"/>
              <w:right w:val="single" w:sz="8" w:space="0" w:color="8064A2"/>
            </w:tcBorders>
            <w:shd w:val="clear" w:color="auto" w:fill="FFFFFF"/>
          </w:tcPr>
          <w:p w:rsidR="00450E64" w:rsidRPr="00A62110" w:rsidRDefault="00450E64" w:rsidP="00A413EE">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3</w:t>
            </w:r>
          </w:p>
        </w:tc>
      </w:tr>
    </w:tbl>
    <w:p w:rsidR="00043334" w:rsidRPr="00A62110" w:rsidRDefault="00043334" w:rsidP="00067B42">
      <w:pPr>
        <w:tabs>
          <w:tab w:val="left" w:pos="1540"/>
          <w:tab w:val="left" w:pos="2980"/>
        </w:tabs>
        <w:spacing w:after="200" w:line="275" w:lineRule="exact"/>
        <w:ind w:left="100"/>
        <w:rPr>
          <w:rFonts w:ascii="Times New Roman" w:eastAsia="Times New Roman" w:hAnsi="Times New Roman" w:cs="Times New Roman"/>
          <w:b/>
          <w:lang w:val="en-IN" w:eastAsia="en-IN"/>
        </w:rPr>
      </w:pPr>
    </w:p>
    <w:tbl>
      <w:tblPr>
        <w:tblW w:w="4664"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3"/>
        <w:gridCol w:w="36"/>
        <w:gridCol w:w="7947"/>
      </w:tblGrid>
      <w:tr w:rsidR="00BA7242" w:rsidRPr="00A62110" w:rsidTr="00A413EE">
        <w:trPr>
          <w:trHeight w:val="409"/>
        </w:trPr>
        <w:tc>
          <w:tcPr>
            <w:tcW w:w="957" w:type="pct"/>
            <w:gridSpan w:val="2"/>
          </w:tcPr>
          <w:p w:rsidR="00BA7242" w:rsidRPr="00A62110" w:rsidRDefault="00BA7242" w:rsidP="00A413EE">
            <w:pPr>
              <w:widowControl w:val="0"/>
              <w:autoSpaceDE w:val="0"/>
              <w:autoSpaceDN w:val="0"/>
              <w:spacing w:before="1" w:after="0" w:line="276" w:lineRule="auto"/>
              <w:ind w:left="804" w:right="160" w:hanging="620"/>
              <w:rPr>
                <w:rFonts w:ascii="Times New Roman" w:eastAsia="Times New Roman" w:hAnsi="Times New Roman" w:cs="Times New Roman"/>
                <w:b/>
              </w:rPr>
            </w:pPr>
            <w:r w:rsidRPr="00A62110">
              <w:rPr>
                <w:rFonts w:ascii="Times New Roman" w:eastAsia="Times New Roman" w:hAnsi="Times New Roman" w:cs="Times New Roman"/>
                <w:b/>
              </w:rPr>
              <w:t>Pre-requisites, if any:</w:t>
            </w:r>
          </w:p>
        </w:tc>
        <w:tc>
          <w:tcPr>
            <w:tcW w:w="4043" w:type="pct"/>
          </w:tcPr>
          <w:p w:rsidR="00BA7242" w:rsidRPr="00A62110" w:rsidRDefault="00BA7242" w:rsidP="00A413EE">
            <w:pPr>
              <w:widowControl w:val="0"/>
              <w:autoSpaceDE w:val="0"/>
              <w:autoSpaceDN w:val="0"/>
              <w:spacing w:before="1" w:after="0" w:line="276" w:lineRule="auto"/>
              <w:ind w:left="105" w:right="98"/>
              <w:jc w:val="both"/>
              <w:rPr>
                <w:rFonts w:ascii="Times New Roman" w:eastAsia="Times New Roman" w:hAnsi="Times New Roman" w:cs="Times New Roman"/>
              </w:rPr>
            </w:pPr>
            <w:r w:rsidRPr="00A62110">
              <w:rPr>
                <w:rFonts w:ascii="Times New Roman" w:eastAsia="Times New Roman" w:hAnsi="Times New Roman" w:cs="Times New Roman"/>
              </w:rPr>
              <w:t xml:space="preserve">The student should possess basic knowledge about </w:t>
            </w:r>
          </w:p>
        </w:tc>
      </w:tr>
      <w:tr w:rsidR="00BA7242" w:rsidRPr="00A62110" w:rsidTr="00A413EE">
        <w:trPr>
          <w:trHeight w:val="1611"/>
        </w:trPr>
        <w:tc>
          <w:tcPr>
            <w:tcW w:w="957" w:type="pct"/>
            <w:gridSpan w:val="2"/>
          </w:tcPr>
          <w:p w:rsidR="00BA7242" w:rsidRPr="00A62110" w:rsidRDefault="00BA7242" w:rsidP="00A413EE">
            <w:pPr>
              <w:widowControl w:val="0"/>
              <w:autoSpaceDE w:val="0"/>
              <w:autoSpaceDN w:val="0"/>
              <w:spacing w:before="1" w:after="0" w:line="276" w:lineRule="auto"/>
              <w:ind w:left="492" w:right="465" w:firstLine="172"/>
              <w:rPr>
                <w:rFonts w:ascii="Times New Roman" w:eastAsia="Times New Roman" w:hAnsi="Times New Roman" w:cs="Times New Roman"/>
                <w:b/>
              </w:rPr>
            </w:pPr>
            <w:r w:rsidRPr="00A62110">
              <w:rPr>
                <w:rFonts w:ascii="Times New Roman" w:eastAsia="Times New Roman" w:hAnsi="Times New Roman" w:cs="Times New Roman"/>
                <w:b/>
              </w:rPr>
              <w:t>Course Objectives</w:t>
            </w:r>
          </w:p>
        </w:tc>
        <w:tc>
          <w:tcPr>
            <w:tcW w:w="4043" w:type="pct"/>
          </w:tcPr>
          <w:p w:rsidR="00BA7242" w:rsidRPr="00A62110" w:rsidRDefault="00BA7242" w:rsidP="00A413EE">
            <w:pPr>
              <w:jc w:val="both"/>
              <w:rPr>
                <w:rFonts w:ascii="Times New Roman" w:hAnsi="Times New Roman" w:cs="Times New Roman"/>
              </w:rPr>
            </w:pPr>
            <w:r w:rsidRPr="00A62110">
              <w:rPr>
                <w:rFonts w:ascii="Times New Roman" w:hAnsi="Times New Roman" w:cs="Times New Roman"/>
              </w:rPr>
              <w:t xml:space="preserve">. 1. This course presents an Introduction and provides a comprehensive, balanced introduction to this exciting, evolving and multi-disciplinary field. </w:t>
            </w:r>
          </w:p>
          <w:p w:rsidR="00BA7242" w:rsidRPr="00A62110" w:rsidRDefault="00BA7242" w:rsidP="00A413EE">
            <w:pPr>
              <w:jc w:val="both"/>
              <w:rPr>
                <w:rFonts w:ascii="Times New Roman" w:hAnsi="Times New Roman" w:cs="Times New Roman"/>
              </w:rPr>
            </w:pPr>
            <w:r w:rsidRPr="00A62110">
              <w:rPr>
                <w:rFonts w:ascii="Times New Roman" w:hAnsi="Times New Roman" w:cs="Times New Roman"/>
              </w:rPr>
              <w:t xml:space="preserve">2. To enable the students to learn or to know the aspects of photosynthesis. </w:t>
            </w:r>
          </w:p>
          <w:p w:rsidR="00BA7242" w:rsidRPr="00A62110" w:rsidRDefault="00BA7242" w:rsidP="00A413EE">
            <w:pPr>
              <w:jc w:val="both"/>
              <w:rPr>
                <w:rFonts w:ascii="Times New Roman" w:hAnsi="Times New Roman" w:cs="Times New Roman"/>
              </w:rPr>
            </w:pPr>
            <w:r w:rsidRPr="00A62110">
              <w:rPr>
                <w:rFonts w:ascii="Times New Roman" w:hAnsi="Times New Roman" w:cs="Times New Roman"/>
              </w:rPr>
              <w:t xml:space="preserve">3. To understand the concept of Nitrogen fixation process and interaction between assimilation and metabolism. </w:t>
            </w:r>
          </w:p>
          <w:p w:rsidR="00BA7242" w:rsidRPr="00A62110" w:rsidRDefault="00BA7242" w:rsidP="00A413EE">
            <w:pPr>
              <w:jc w:val="both"/>
              <w:rPr>
                <w:rFonts w:ascii="Times New Roman" w:hAnsi="Times New Roman" w:cs="Times New Roman"/>
              </w:rPr>
            </w:pPr>
            <w:r w:rsidRPr="00A62110">
              <w:rPr>
                <w:rFonts w:ascii="Times New Roman" w:hAnsi="Times New Roman" w:cs="Times New Roman"/>
              </w:rPr>
              <w:t xml:space="preserve">4. To understand the plant metabolism, nutrient absorption and its deficiency. </w:t>
            </w:r>
          </w:p>
          <w:p w:rsidR="00BA7242" w:rsidRPr="00A62110" w:rsidRDefault="00BA7242" w:rsidP="00A413EE">
            <w:pPr>
              <w:jc w:val="both"/>
              <w:rPr>
                <w:rFonts w:ascii="Times New Roman" w:hAnsi="Times New Roman" w:cs="Times New Roman"/>
              </w:rPr>
            </w:pPr>
            <w:r w:rsidRPr="00A62110">
              <w:rPr>
                <w:rFonts w:ascii="Times New Roman" w:hAnsi="Times New Roman" w:cs="Times New Roman"/>
              </w:rPr>
              <w:t xml:space="preserve">5. To be aware of various plant hormones and its roles. </w:t>
            </w:r>
          </w:p>
          <w:p w:rsidR="00BA7242" w:rsidRPr="00A62110" w:rsidRDefault="00BA7242" w:rsidP="00A413EE">
            <w:pPr>
              <w:jc w:val="both"/>
              <w:rPr>
                <w:rFonts w:ascii="Times New Roman" w:hAnsi="Times New Roman" w:cs="Times New Roman"/>
              </w:rPr>
            </w:pPr>
            <w:r w:rsidRPr="00A62110">
              <w:rPr>
                <w:rFonts w:ascii="Times New Roman" w:hAnsi="Times New Roman" w:cs="Times New Roman"/>
              </w:rPr>
              <w:t xml:space="preserve">6. To identify the process of Dormancy- Germination, Reproduction and budding process. </w:t>
            </w:r>
          </w:p>
          <w:p w:rsidR="00BA7242" w:rsidRPr="00A62110" w:rsidRDefault="00BA7242" w:rsidP="00A413EE">
            <w:pPr>
              <w:pStyle w:val="NoSpacing"/>
              <w:rPr>
                <w:rFonts w:ascii="Times New Roman" w:hAnsi="Times New Roman" w:cs="Times New Roman"/>
              </w:rPr>
            </w:pPr>
          </w:p>
        </w:tc>
      </w:tr>
      <w:tr w:rsidR="00BA7242" w:rsidRPr="00A62110" w:rsidTr="00A413EE">
        <w:trPr>
          <w:trHeight w:val="2673"/>
        </w:trPr>
        <w:tc>
          <w:tcPr>
            <w:tcW w:w="957" w:type="pct"/>
            <w:gridSpan w:val="2"/>
          </w:tcPr>
          <w:p w:rsidR="00BA7242" w:rsidRPr="00A62110" w:rsidRDefault="00BA7242" w:rsidP="00A413EE">
            <w:pPr>
              <w:widowControl w:val="0"/>
              <w:autoSpaceDE w:val="0"/>
              <w:autoSpaceDN w:val="0"/>
              <w:spacing w:before="1" w:after="0" w:line="276" w:lineRule="auto"/>
              <w:ind w:left="60" w:right="465"/>
              <w:rPr>
                <w:rFonts w:ascii="Times New Roman" w:eastAsia="Times New Roman" w:hAnsi="Times New Roman" w:cs="Times New Roman"/>
                <w:b/>
              </w:rPr>
            </w:pPr>
            <w:r w:rsidRPr="00A62110">
              <w:rPr>
                <w:rFonts w:ascii="Times New Roman" w:eastAsia="Times New Roman" w:hAnsi="Times New Roman" w:cs="Times New Roman"/>
                <w:b/>
              </w:rPr>
              <w:t>Course Outcomes</w:t>
            </w:r>
          </w:p>
        </w:tc>
        <w:tc>
          <w:tcPr>
            <w:tcW w:w="4043" w:type="pct"/>
          </w:tcPr>
          <w:p w:rsidR="00BA7242" w:rsidRPr="00A62110" w:rsidRDefault="00BA7242" w:rsidP="00A413EE">
            <w:pPr>
              <w:widowControl w:val="0"/>
              <w:autoSpaceDE w:val="0"/>
              <w:autoSpaceDN w:val="0"/>
              <w:spacing w:after="0" w:line="275" w:lineRule="exact"/>
              <w:ind w:left="105"/>
              <w:rPr>
                <w:rFonts w:ascii="Times New Roman" w:eastAsia="Times New Roman" w:hAnsi="Times New Roman" w:cs="Times New Roman"/>
              </w:rPr>
            </w:pPr>
            <w:r w:rsidRPr="00A62110">
              <w:rPr>
                <w:rFonts w:ascii="Times New Roman" w:eastAsia="Times New Roman" w:hAnsi="Times New Roman" w:cs="Times New Roman"/>
              </w:rPr>
              <w:t>After completion of the course, the students should be able to:</w:t>
            </w:r>
          </w:p>
          <w:p w:rsidR="003126E9" w:rsidRPr="00A62110" w:rsidRDefault="00BA7242" w:rsidP="00A413EE">
            <w:pPr>
              <w:widowControl w:val="0"/>
              <w:autoSpaceDE w:val="0"/>
              <w:autoSpaceDN w:val="0"/>
              <w:spacing w:before="182" w:after="0"/>
              <w:ind w:left="151" w:right="97"/>
              <w:jc w:val="both"/>
              <w:rPr>
                <w:rFonts w:ascii="Times New Roman" w:eastAsia="Times New Roman" w:hAnsi="Times New Roman" w:cs="Times New Roman"/>
                <w:b/>
              </w:rPr>
            </w:pPr>
            <w:r w:rsidRPr="00A62110">
              <w:rPr>
                <w:rFonts w:ascii="Times New Roman" w:eastAsia="Times New Roman" w:hAnsi="Times New Roman" w:cs="Times New Roman"/>
                <w:b/>
              </w:rPr>
              <w:t>CO1.</w:t>
            </w:r>
            <w:r w:rsidR="00953D12" w:rsidRPr="00A62110">
              <w:rPr>
                <w:rFonts w:ascii="Times New Roman" w:hAnsi="Times New Roman" w:cs="Times New Roman"/>
              </w:rPr>
              <w:t xml:space="preserve"> Able to gain knowledge about the different components of plant cells apart from mechanism of absorption by plants.</w:t>
            </w:r>
            <w:r w:rsidRPr="00A62110">
              <w:rPr>
                <w:rFonts w:ascii="Times New Roman" w:eastAsia="Times New Roman" w:hAnsi="Times New Roman" w:cs="Times New Roman"/>
                <w:b/>
              </w:rPr>
              <w:t xml:space="preserve"> </w:t>
            </w:r>
          </w:p>
          <w:p w:rsidR="00BA7242" w:rsidRPr="00A62110" w:rsidRDefault="00BA7242" w:rsidP="00A413EE">
            <w:pPr>
              <w:widowControl w:val="0"/>
              <w:autoSpaceDE w:val="0"/>
              <w:autoSpaceDN w:val="0"/>
              <w:spacing w:before="182" w:after="0"/>
              <w:ind w:left="151" w:right="97"/>
              <w:jc w:val="both"/>
              <w:rPr>
                <w:rFonts w:ascii="Times New Roman" w:eastAsia="Times New Roman" w:hAnsi="Times New Roman" w:cs="Times New Roman"/>
              </w:rPr>
            </w:pPr>
            <w:r w:rsidRPr="00A62110">
              <w:rPr>
                <w:rFonts w:ascii="Times New Roman" w:eastAsia="Times New Roman" w:hAnsi="Times New Roman" w:cs="Times New Roman"/>
                <w:b/>
              </w:rPr>
              <w:t xml:space="preserve">CO2. </w:t>
            </w:r>
            <w:r w:rsidR="00953D12" w:rsidRPr="00A62110">
              <w:rPr>
                <w:rFonts w:ascii="Times New Roman" w:hAnsi="Times New Roman" w:cs="Times New Roman"/>
              </w:rPr>
              <w:t>To get in-depth knowledge about the functions and mechanisms of different plant hormones.</w:t>
            </w:r>
          </w:p>
          <w:p w:rsidR="00BA7242" w:rsidRPr="00A62110" w:rsidRDefault="00BA7242" w:rsidP="00A413EE">
            <w:pPr>
              <w:widowControl w:val="0"/>
              <w:autoSpaceDE w:val="0"/>
              <w:autoSpaceDN w:val="0"/>
              <w:spacing w:after="0"/>
              <w:ind w:left="151" w:right="98"/>
              <w:jc w:val="both"/>
              <w:rPr>
                <w:rFonts w:ascii="Times New Roman" w:eastAsia="Times New Roman" w:hAnsi="Times New Roman" w:cs="Times New Roman"/>
              </w:rPr>
            </w:pPr>
            <w:r w:rsidRPr="00A62110">
              <w:rPr>
                <w:rFonts w:ascii="Times New Roman" w:eastAsia="Times New Roman" w:hAnsi="Times New Roman" w:cs="Times New Roman"/>
                <w:b/>
              </w:rPr>
              <w:t>CO3.</w:t>
            </w:r>
            <w:r w:rsidRPr="00A62110">
              <w:rPr>
                <w:rFonts w:ascii="Times New Roman" w:eastAsia="Times New Roman" w:hAnsi="Times New Roman" w:cs="Times New Roman"/>
                <w:bCs/>
              </w:rPr>
              <w:t xml:space="preserve"> </w:t>
            </w:r>
            <w:r w:rsidR="00953D12" w:rsidRPr="00A62110">
              <w:rPr>
                <w:rFonts w:ascii="Times New Roman" w:hAnsi="Times New Roman" w:cs="Times New Roman"/>
              </w:rPr>
              <w:t xml:space="preserve"> To acquire knowledge about the steps and mechanisms involved in photosynthesis of plants.</w:t>
            </w:r>
          </w:p>
          <w:p w:rsidR="003126E9" w:rsidRPr="00A62110" w:rsidRDefault="00BA7242" w:rsidP="00A413EE">
            <w:pPr>
              <w:widowControl w:val="0"/>
              <w:autoSpaceDE w:val="0"/>
              <w:autoSpaceDN w:val="0"/>
              <w:spacing w:after="0"/>
              <w:ind w:left="151" w:right="99"/>
              <w:jc w:val="both"/>
              <w:rPr>
                <w:rFonts w:ascii="Times New Roman" w:eastAsia="Times New Roman" w:hAnsi="Times New Roman" w:cs="Times New Roman"/>
                <w:b/>
                <w:spacing w:val="-7"/>
              </w:rPr>
            </w:pPr>
            <w:r w:rsidRPr="00A62110">
              <w:rPr>
                <w:rFonts w:ascii="Times New Roman" w:eastAsia="Times New Roman" w:hAnsi="Times New Roman" w:cs="Times New Roman"/>
                <w:b/>
              </w:rPr>
              <w:t>CO4.</w:t>
            </w:r>
            <w:r w:rsidRPr="00A62110">
              <w:rPr>
                <w:rFonts w:ascii="Times New Roman" w:eastAsia="Times New Roman" w:hAnsi="Times New Roman" w:cs="Times New Roman"/>
                <w:b/>
                <w:spacing w:val="-7"/>
              </w:rPr>
              <w:t xml:space="preserve"> </w:t>
            </w:r>
            <w:r w:rsidR="00953D12" w:rsidRPr="00A62110">
              <w:rPr>
                <w:rFonts w:ascii="Times New Roman" w:hAnsi="Times New Roman" w:cs="Times New Roman"/>
              </w:rPr>
              <w:t>To know and interpret the different secondary metabolites present in the plants and its stress adaptation.</w:t>
            </w:r>
          </w:p>
          <w:p w:rsidR="00BA7242" w:rsidRPr="00A62110" w:rsidRDefault="00BA7242" w:rsidP="00A413EE">
            <w:pPr>
              <w:widowControl w:val="0"/>
              <w:autoSpaceDE w:val="0"/>
              <w:autoSpaceDN w:val="0"/>
              <w:spacing w:after="0"/>
              <w:ind w:left="151" w:right="99"/>
              <w:jc w:val="both"/>
              <w:rPr>
                <w:rFonts w:ascii="Times New Roman" w:hAnsi="Times New Roman" w:cs="Times New Roman"/>
              </w:rPr>
            </w:pPr>
            <w:r w:rsidRPr="00A62110">
              <w:rPr>
                <w:rFonts w:ascii="Times New Roman" w:eastAsia="Times New Roman" w:hAnsi="Times New Roman" w:cs="Times New Roman"/>
                <w:b/>
              </w:rPr>
              <w:t>CO5.</w:t>
            </w:r>
            <w:r w:rsidRPr="00A62110">
              <w:rPr>
                <w:rFonts w:ascii="Times New Roman" w:eastAsia="Times New Roman" w:hAnsi="Times New Roman" w:cs="Times New Roman"/>
                <w:b/>
                <w:spacing w:val="-9"/>
              </w:rPr>
              <w:t xml:space="preserve"> </w:t>
            </w:r>
            <w:r w:rsidRPr="00A62110">
              <w:rPr>
                <w:rFonts w:ascii="Times New Roman" w:eastAsia="Times New Roman" w:hAnsi="Times New Roman" w:cs="Times New Roman"/>
              </w:rPr>
              <w:t>(K2, K4 &amp;</w:t>
            </w:r>
            <w:r w:rsidRPr="00A62110">
              <w:rPr>
                <w:rFonts w:ascii="Times New Roman" w:eastAsia="Times New Roman" w:hAnsi="Times New Roman" w:cs="Times New Roman"/>
                <w:spacing w:val="-6"/>
              </w:rPr>
              <w:t xml:space="preserve"> </w:t>
            </w:r>
            <w:r w:rsidRPr="00A62110">
              <w:rPr>
                <w:rFonts w:ascii="Times New Roman" w:eastAsia="Times New Roman" w:hAnsi="Times New Roman" w:cs="Times New Roman"/>
              </w:rPr>
              <w:t>K5)</w:t>
            </w:r>
            <w:r w:rsidR="00953D12" w:rsidRPr="00A62110">
              <w:rPr>
                <w:rFonts w:ascii="Times New Roman" w:eastAsia="Times New Roman" w:hAnsi="Times New Roman" w:cs="Times New Roman"/>
              </w:rPr>
              <w:t xml:space="preserve"> </w:t>
            </w:r>
            <w:r w:rsidR="00953D12" w:rsidRPr="00A62110">
              <w:rPr>
                <w:rFonts w:ascii="Times New Roman" w:hAnsi="Times New Roman" w:cs="Times New Roman"/>
              </w:rPr>
              <w:t>- To gain thorough understanding about the nitrogen fixing mechanisms adopted by the soil microbes.</w:t>
            </w:r>
          </w:p>
        </w:tc>
      </w:tr>
      <w:tr w:rsidR="00BA7242" w:rsidRPr="00A62110" w:rsidTr="00A413EE">
        <w:trPr>
          <w:trHeight w:val="525"/>
        </w:trPr>
        <w:tc>
          <w:tcPr>
            <w:tcW w:w="5000" w:type="pct"/>
            <w:gridSpan w:val="3"/>
          </w:tcPr>
          <w:p w:rsidR="00BA7242" w:rsidRPr="00A62110" w:rsidRDefault="00BA7242" w:rsidP="00A413EE">
            <w:pPr>
              <w:widowControl w:val="0"/>
              <w:autoSpaceDE w:val="0"/>
              <w:autoSpaceDN w:val="0"/>
              <w:spacing w:after="0" w:line="275" w:lineRule="exact"/>
              <w:jc w:val="center"/>
              <w:rPr>
                <w:rFonts w:ascii="Times New Roman" w:eastAsia="Times New Roman" w:hAnsi="Times New Roman" w:cs="Times New Roman"/>
                <w:b/>
              </w:rPr>
            </w:pPr>
            <w:r w:rsidRPr="00A62110">
              <w:rPr>
                <w:rFonts w:ascii="Times New Roman" w:eastAsia="Times New Roman" w:hAnsi="Times New Roman" w:cs="Times New Roman"/>
                <w:b/>
              </w:rPr>
              <w:t>Units</w:t>
            </w:r>
          </w:p>
        </w:tc>
      </w:tr>
      <w:tr w:rsidR="00BA7242" w:rsidRPr="00A62110" w:rsidTr="00A413EE">
        <w:trPr>
          <w:trHeight w:val="1177"/>
        </w:trPr>
        <w:tc>
          <w:tcPr>
            <w:tcW w:w="940" w:type="pct"/>
          </w:tcPr>
          <w:p w:rsidR="00BA7242" w:rsidRPr="00A62110" w:rsidRDefault="00BA7242" w:rsidP="00A413EE">
            <w:pPr>
              <w:widowControl w:val="0"/>
              <w:autoSpaceDE w:val="0"/>
              <w:autoSpaceDN w:val="0"/>
              <w:spacing w:before="1" w:after="0" w:line="240" w:lineRule="auto"/>
              <w:ind w:right="257"/>
              <w:jc w:val="right"/>
              <w:rPr>
                <w:rFonts w:ascii="Times New Roman" w:eastAsia="Times New Roman" w:hAnsi="Times New Roman" w:cs="Times New Roman"/>
                <w:b/>
              </w:rPr>
            </w:pPr>
            <w:r w:rsidRPr="00A62110">
              <w:rPr>
                <w:rFonts w:ascii="Times New Roman" w:eastAsia="Times New Roman" w:hAnsi="Times New Roman" w:cs="Times New Roman"/>
                <w:b/>
                <w:w w:val="99"/>
              </w:rPr>
              <w:t>I</w:t>
            </w:r>
          </w:p>
          <w:p w:rsidR="00BA7242" w:rsidRPr="00A62110" w:rsidRDefault="00BA7242" w:rsidP="00A413EE">
            <w:pPr>
              <w:widowControl w:val="0"/>
              <w:autoSpaceDE w:val="0"/>
              <w:autoSpaceDN w:val="0"/>
              <w:spacing w:before="10" w:after="0" w:line="240" w:lineRule="auto"/>
              <w:rPr>
                <w:rFonts w:ascii="Times New Roman" w:eastAsia="Times New Roman" w:hAnsi="Times New Roman" w:cs="Times New Roman"/>
                <w:b/>
              </w:rPr>
            </w:pPr>
          </w:p>
          <w:p w:rsidR="00BA7242" w:rsidRPr="00A62110" w:rsidRDefault="00BA7242" w:rsidP="00A413EE">
            <w:pPr>
              <w:widowControl w:val="0"/>
              <w:autoSpaceDE w:val="0"/>
              <w:autoSpaceDN w:val="0"/>
              <w:spacing w:before="1" w:after="0" w:line="240" w:lineRule="auto"/>
              <w:ind w:left="833"/>
              <w:rPr>
                <w:rFonts w:ascii="Times New Roman" w:eastAsia="Times New Roman" w:hAnsi="Times New Roman" w:cs="Times New Roman"/>
                <w:b/>
              </w:rPr>
            </w:pPr>
          </w:p>
        </w:tc>
        <w:tc>
          <w:tcPr>
            <w:tcW w:w="4060" w:type="pct"/>
            <w:gridSpan w:val="2"/>
          </w:tcPr>
          <w:p w:rsidR="00BA7242" w:rsidRPr="00A62110" w:rsidRDefault="00953D12" w:rsidP="00A413EE">
            <w:pPr>
              <w:jc w:val="both"/>
              <w:rPr>
                <w:rFonts w:ascii="Times New Roman" w:hAnsi="Times New Roman" w:cs="Times New Roman"/>
              </w:rPr>
            </w:pPr>
            <w:r w:rsidRPr="00A62110">
              <w:rPr>
                <w:rFonts w:ascii="Times New Roman" w:hAnsi="Times New Roman" w:cs="Times New Roman"/>
              </w:rPr>
              <w:t>Structure of plant cell – cell wall, plasmadesmata, meristematic cells, and secretary systems. Mechanism of absorption .Ion exchange passive absorption. Active absorption .The carrier concept. Donnan’s equilibrium.</w:t>
            </w:r>
            <w:r w:rsidR="00BA7242" w:rsidRPr="00A62110">
              <w:rPr>
                <w:rFonts w:ascii="Times New Roman" w:hAnsi="Times New Roman" w:cs="Times New Roman"/>
              </w:rPr>
              <w:t xml:space="preserve"> </w:t>
            </w:r>
          </w:p>
          <w:p w:rsidR="00BA7242" w:rsidRPr="00A62110" w:rsidRDefault="00BA7242" w:rsidP="00A413EE">
            <w:pPr>
              <w:widowControl w:val="0"/>
              <w:autoSpaceDE w:val="0"/>
              <w:autoSpaceDN w:val="0"/>
              <w:spacing w:before="207" w:after="0" w:line="276" w:lineRule="auto"/>
              <w:ind w:left="105" w:right="25"/>
              <w:jc w:val="both"/>
              <w:rPr>
                <w:rFonts w:ascii="Times New Roman" w:eastAsia="Times New Roman" w:hAnsi="Times New Roman" w:cs="Times New Roman"/>
              </w:rPr>
            </w:pPr>
          </w:p>
        </w:tc>
      </w:tr>
      <w:tr w:rsidR="00BA7242" w:rsidRPr="00A62110" w:rsidTr="00A413EE">
        <w:trPr>
          <w:trHeight w:val="70"/>
        </w:trPr>
        <w:tc>
          <w:tcPr>
            <w:tcW w:w="940" w:type="pct"/>
          </w:tcPr>
          <w:p w:rsidR="00BA7242" w:rsidRPr="00A62110" w:rsidRDefault="00BA7242" w:rsidP="00A413EE">
            <w:pPr>
              <w:widowControl w:val="0"/>
              <w:autoSpaceDE w:val="0"/>
              <w:autoSpaceDN w:val="0"/>
              <w:spacing w:after="0" w:line="275" w:lineRule="exact"/>
              <w:ind w:right="209"/>
              <w:jc w:val="right"/>
              <w:rPr>
                <w:rFonts w:ascii="Times New Roman" w:eastAsia="Times New Roman" w:hAnsi="Times New Roman" w:cs="Times New Roman"/>
                <w:b/>
              </w:rPr>
            </w:pPr>
            <w:r w:rsidRPr="00A62110">
              <w:rPr>
                <w:rFonts w:ascii="Times New Roman" w:eastAsia="Times New Roman" w:hAnsi="Times New Roman" w:cs="Times New Roman"/>
                <w:b/>
                <w:spacing w:val="-1"/>
              </w:rPr>
              <w:t>II</w:t>
            </w:r>
          </w:p>
          <w:p w:rsidR="00BA7242" w:rsidRPr="00A62110" w:rsidRDefault="00BA7242" w:rsidP="00A413EE">
            <w:pPr>
              <w:widowControl w:val="0"/>
              <w:autoSpaceDE w:val="0"/>
              <w:autoSpaceDN w:val="0"/>
              <w:spacing w:after="0" w:line="240" w:lineRule="auto"/>
              <w:rPr>
                <w:rFonts w:ascii="Times New Roman" w:eastAsia="Times New Roman" w:hAnsi="Times New Roman" w:cs="Times New Roman"/>
                <w:b/>
              </w:rPr>
            </w:pPr>
          </w:p>
          <w:p w:rsidR="00BA7242" w:rsidRPr="00A62110" w:rsidRDefault="00BA7242" w:rsidP="00A413EE">
            <w:pPr>
              <w:widowControl w:val="0"/>
              <w:autoSpaceDE w:val="0"/>
              <w:autoSpaceDN w:val="0"/>
              <w:spacing w:before="1" w:after="0" w:line="240" w:lineRule="auto"/>
              <w:ind w:left="833"/>
              <w:rPr>
                <w:rFonts w:ascii="Times New Roman" w:eastAsia="Times New Roman" w:hAnsi="Times New Roman" w:cs="Times New Roman"/>
                <w:b/>
              </w:rPr>
            </w:pPr>
          </w:p>
        </w:tc>
        <w:tc>
          <w:tcPr>
            <w:tcW w:w="4060" w:type="pct"/>
            <w:gridSpan w:val="2"/>
          </w:tcPr>
          <w:p w:rsidR="00BA7242" w:rsidRPr="00A62110" w:rsidRDefault="00953D12" w:rsidP="00A413EE">
            <w:pPr>
              <w:jc w:val="both"/>
              <w:rPr>
                <w:rFonts w:ascii="Times New Roman" w:hAnsi="Times New Roman" w:cs="Times New Roman"/>
              </w:rPr>
            </w:pPr>
            <w:r w:rsidRPr="00A62110">
              <w:rPr>
                <w:rFonts w:ascii="Times New Roman" w:hAnsi="Times New Roman" w:cs="Times New Roman"/>
              </w:rPr>
              <w:t>Structure, biosynthesis, mode of action &amp;physiological effects of auxins, giberellins, cytokinins and IAA. Biochemistry of seed dormancy, seed germination,fruit ripening and senescence.</w:t>
            </w:r>
            <w:r w:rsidR="00BA7242" w:rsidRPr="00A62110">
              <w:rPr>
                <w:rFonts w:ascii="Times New Roman" w:hAnsi="Times New Roman" w:cs="Times New Roman"/>
              </w:rPr>
              <w:t xml:space="preserve"> </w:t>
            </w:r>
          </w:p>
          <w:p w:rsidR="00BA7242" w:rsidRPr="00A62110" w:rsidRDefault="00BA7242" w:rsidP="00A413EE">
            <w:pPr>
              <w:widowControl w:val="0"/>
              <w:autoSpaceDE w:val="0"/>
              <w:autoSpaceDN w:val="0"/>
              <w:spacing w:after="0" w:line="276" w:lineRule="auto"/>
              <w:ind w:left="105" w:right="100"/>
              <w:jc w:val="both"/>
              <w:rPr>
                <w:rFonts w:ascii="Times New Roman" w:eastAsia="Times New Roman" w:hAnsi="Times New Roman" w:cs="Times New Roman"/>
              </w:rPr>
            </w:pPr>
          </w:p>
        </w:tc>
      </w:tr>
      <w:tr w:rsidR="00BA7242" w:rsidRPr="00A62110" w:rsidTr="00A413EE">
        <w:trPr>
          <w:trHeight w:val="1231"/>
        </w:trPr>
        <w:tc>
          <w:tcPr>
            <w:tcW w:w="940" w:type="pct"/>
          </w:tcPr>
          <w:p w:rsidR="00BA7242" w:rsidRPr="00A62110" w:rsidRDefault="00BA7242" w:rsidP="00A413EE">
            <w:pPr>
              <w:widowControl w:val="0"/>
              <w:autoSpaceDE w:val="0"/>
              <w:autoSpaceDN w:val="0"/>
              <w:spacing w:before="1" w:after="0" w:line="240" w:lineRule="auto"/>
              <w:ind w:right="163"/>
              <w:jc w:val="right"/>
              <w:rPr>
                <w:rFonts w:ascii="Times New Roman" w:eastAsia="Times New Roman" w:hAnsi="Times New Roman" w:cs="Times New Roman"/>
                <w:b/>
              </w:rPr>
            </w:pPr>
            <w:r w:rsidRPr="00A62110">
              <w:rPr>
                <w:rFonts w:ascii="Times New Roman" w:eastAsia="Times New Roman" w:hAnsi="Times New Roman" w:cs="Times New Roman"/>
                <w:b/>
                <w:spacing w:val="-1"/>
              </w:rPr>
              <w:t>III</w:t>
            </w:r>
          </w:p>
          <w:p w:rsidR="00BA7242" w:rsidRPr="00A62110" w:rsidRDefault="00BA7242" w:rsidP="00A413EE">
            <w:pPr>
              <w:widowControl w:val="0"/>
              <w:autoSpaceDE w:val="0"/>
              <w:autoSpaceDN w:val="0"/>
              <w:spacing w:before="10" w:after="0" w:line="240" w:lineRule="auto"/>
              <w:rPr>
                <w:rFonts w:ascii="Times New Roman" w:eastAsia="Times New Roman" w:hAnsi="Times New Roman" w:cs="Times New Roman"/>
                <w:b/>
              </w:rPr>
            </w:pPr>
          </w:p>
          <w:p w:rsidR="00BA7242" w:rsidRPr="00A62110" w:rsidRDefault="00BA7242" w:rsidP="00A413EE">
            <w:pPr>
              <w:widowControl w:val="0"/>
              <w:autoSpaceDE w:val="0"/>
              <w:autoSpaceDN w:val="0"/>
              <w:spacing w:after="0" w:line="240" w:lineRule="auto"/>
              <w:ind w:left="833"/>
              <w:rPr>
                <w:rFonts w:ascii="Times New Roman" w:eastAsia="Times New Roman" w:hAnsi="Times New Roman" w:cs="Times New Roman"/>
                <w:b/>
              </w:rPr>
            </w:pPr>
          </w:p>
        </w:tc>
        <w:tc>
          <w:tcPr>
            <w:tcW w:w="4060" w:type="pct"/>
            <w:gridSpan w:val="2"/>
          </w:tcPr>
          <w:p w:rsidR="00BA7242" w:rsidRPr="00A62110" w:rsidRDefault="00953D12" w:rsidP="00A413EE">
            <w:pPr>
              <w:jc w:val="both"/>
              <w:rPr>
                <w:rFonts w:ascii="Times New Roman" w:eastAsia="Times New Roman" w:hAnsi="Times New Roman" w:cs="Times New Roman"/>
              </w:rPr>
            </w:pPr>
            <w:r w:rsidRPr="00A62110">
              <w:rPr>
                <w:rFonts w:ascii="Times New Roman" w:hAnsi="Times New Roman" w:cs="Times New Roman"/>
              </w:rPr>
              <w:t>Structure</w:t>
            </w:r>
            <w:r w:rsidR="00242BBA" w:rsidRPr="00A62110">
              <w:rPr>
                <w:rFonts w:ascii="Times New Roman" w:hAnsi="Times New Roman" w:cs="Times New Roman"/>
              </w:rPr>
              <w:t xml:space="preserve"> </w:t>
            </w:r>
            <w:r w:rsidRPr="00A62110">
              <w:rPr>
                <w:rFonts w:ascii="Times New Roman" w:hAnsi="Times New Roman" w:cs="Times New Roman"/>
              </w:rPr>
              <w:t>&amp;</w:t>
            </w:r>
            <w:r w:rsidR="00242BBA" w:rsidRPr="00A62110">
              <w:rPr>
                <w:rFonts w:ascii="Times New Roman" w:hAnsi="Times New Roman" w:cs="Times New Roman"/>
              </w:rPr>
              <w:t xml:space="preserve"> </w:t>
            </w:r>
            <w:r w:rsidRPr="00A62110">
              <w:rPr>
                <w:rFonts w:ascii="Times New Roman" w:hAnsi="Times New Roman" w:cs="Times New Roman"/>
              </w:rPr>
              <w:t xml:space="preserve">synthesis of chlorophyll, phycobilins and carotenoids. Photosynthesis photosystem I &amp;II-Lightabsorption, Hill reaction, Red drop &amp; Emerson’s enhancementeffect.Cyclicand noncyclic photophosphorylation, Calvincycle.Photosynthesis-factors and regulation. Chloroplast ATP synthase, complexes </w:t>
            </w:r>
            <w:r w:rsidRPr="00A62110">
              <w:rPr>
                <w:rFonts w:ascii="Times New Roman" w:hAnsi="Times New Roman" w:cs="Times New Roman"/>
              </w:rPr>
              <w:lastRenderedPageBreak/>
              <w:t>associated with thylakoid membranes, light harvesting complexes. C3, C4 pathway and CAM</w:t>
            </w:r>
          </w:p>
        </w:tc>
      </w:tr>
      <w:tr w:rsidR="00BA7242" w:rsidRPr="00A62110" w:rsidTr="00A413EE">
        <w:trPr>
          <w:trHeight w:val="1282"/>
        </w:trPr>
        <w:tc>
          <w:tcPr>
            <w:tcW w:w="940" w:type="pct"/>
          </w:tcPr>
          <w:p w:rsidR="00BA7242" w:rsidRPr="00A62110" w:rsidRDefault="00BA7242" w:rsidP="00A413EE">
            <w:pPr>
              <w:widowControl w:val="0"/>
              <w:autoSpaceDE w:val="0"/>
              <w:autoSpaceDN w:val="0"/>
              <w:spacing w:after="0" w:line="276" w:lineRule="exact"/>
              <w:ind w:right="170"/>
              <w:jc w:val="right"/>
              <w:rPr>
                <w:rFonts w:ascii="Times New Roman" w:eastAsia="Times New Roman" w:hAnsi="Times New Roman" w:cs="Times New Roman"/>
                <w:b/>
              </w:rPr>
            </w:pPr>
            <w:r w:rsidRPr="00A62110">
              <w:rPr>
                <w:rFonts w:ascii="Times New Roman" w:eastAsia="Times New Roman" w:hAnsi="Times New Roman" w:cs="Times New Roman"/>
                <w:b/>
                <w:w w:val="95"/>
              </w:rPr>
              <w:lastRenderedPageBreak/>
              <w:t>IV</w:t>
            </w:r>
          </w:p>
          <w:p w:rsidR="00BA7242" w:rsidRPr="00A62110" w:rsidRDefault="00BA7242" w:rsidP="00A413EE">
            <w:pPr>
              <w:widowControl w:val="0"/>
              <w:autoSpaceDE w:val="0"/>
              <w:autoSpaceDN w:val="0"/>
              <w:spacing w:before="10" w:after="0" w:line="240" w:lineRule="auto"/>
              <w:rPr>
                <w:rFonts w:ascii="Times New Roman" w:eastAsia="Times New Roman" w:hAnsi="Times New Roman" w:cs="Times New Roman"/>
                <w:b/>
              </w:rPr>
            </w:pPr>
          </w:p>
          <w:p w:rsidR="00BA7242" w:rsidRPr="00A62110" w:rsidRDefault="00BA7242" w:rsidP="00A413EE">
            <w:pPr>
              <w:widowControl w:val="0"/>
              <w:autoSpaceDE w:val="0"/>
              <w:autoSpaceDN w:val="0"/>
              <w:spacing w:after="0" w:line="240" w:lineRule="auto"/>
              <w:ind w:left="833"/>
              <w:rPr>
                <w:rFonts w:ascii="Times New Roman" w:eastAsia="Times New Roman" w:hAnsi="Times New Roman" w:cs="Times New Roman"/>
                <w:b/>
              </w:rPr>
            </w:pPr>
          </w:p>
        </w:tc>
        <w:tc>
          <w:tcPr>
            <w:tcW w:w="4060" w:type="pct"/>
            <w:gridSpan w:val="2"/>
          </w:tcPr>
          <w:p w:rsidR="00BA7242" w:rsidRPr="00A62110" w:rsidRDefault="00953D12" w:rsidP="00A413EE">
            <w:pPr>
              <w:widowControl w:val="0"/>
              <w:autoSpaceDE w:val="0"/>
              <w:autoSpaceDN w:val="0"/>
              <w:spacing w:before="196" w:after="0" w:line="276" w:lineRule="auto"/>
              <w:ind w:left="90" w:right="89"/>
              <w:jc w:val="both"/>
              <w:rPr>
                <w:rFonts w:ascii="Times New Roman" w:eastAsia="Times New Roman" w:hAnsi="Times New Roman" w:cs="Times New Roman"/>
              </w:rPr>
            </w:pPr>
            <w:r w:rsidRPr="00A62110">
              <w:rPr>
                <w:rFonts w:ascii="Times New Roman" w:hAnsi="Times New Roman" w:cs="Times New Roman"/>
              </w:rPr>
              <w:t xml:space="preserve">Secondary metabolites in plants </w:t>
            </w:r>
            <w:r w:rsidR="00242BBA" w:rsidRPr="00A62110">
              <w:rPr>
                <w:rFonts w:ascii="Times New Roman" w:hAnsi="Times New Roman" w:cs="Times New Roman"/>
              </w:rPr>
              <w:t xml:space="preserve">- </w:t>
            </w:r>
            <w:r w:rsidRPr="00A62110">
              <w:rPr>
                <w:rFonts w:ascii="Times New Roman" w:hAnsi="Times New Roman" w:cs="Times New Roman"/>
              </w:rPr>
              <w:t>classification &amp; function of alkaloids, terpenoids, tannins, polyphenols, flavanoids, saponins, lignin and pectin.Stress metabolism in plants - Environmental stresses, salinity, water stress, heat, chilling and their impact on plant growth. Heavy metals, radiations and their impact on plant growth, criteria of stress tolerance.</w:t>
            </w:r>
          </w:p>
        </w:tc>
      </w:tr>
      <w:tr w:rsidR="00BA7242" w:rsidRPr="00A62110" w:rsidTr="00A413EE">
        <w:trPr>
          <w:trHeight w:val="2241"/>
        </w:trPr>
        <w:tc>
          <w:tcPr>
            <w:tcW w:w="940" w:type="pct"/>
          </w:tcPr>
          <w:p w:rsidR="00BA7242" w:rsidRPr="00A62110" w:rsidRDefault="00BA7242" w:rsidP="00A413EE">
            <w:pPr>
              <w:widowControl w:val="0"/>
              <w:autoSpaceDE w:val="0"/>
              <w:autoSpaceDN w:val="0"/>
              <w:spacing w:before="1" w:after="0" w:line="240" w:lineRule="auto"/>
              <w:ind w:right="215"/>
              <w:jc w:val="right"/>
              <w:rPr>
                <w:rFonts w:ascii="Times New Roman" w:eastAsia="Times New Roman" w:hAnsi="Times New Roman" w:cs="Times New Roman"/>
                <w:b/>
                <w:w w:val="99"/>
              </w:rPr>
            </w:pPr>
          </w:p>
          <w:p w:rsidR="00BA7242" w:rsidRPr="00A62110" w:rsidRDefault="00BA7242" w:rsidP="00A413EE">
            <w:pPr>
              <w:widowControl w:val="0"/>
              <w:autoSpaceDE w:val="0"/>
              <w:autoSpaceDN w:val="0"/>
              <w:spacing w:before="1" w:after="0" w:line="240" w:lineRule="auto"/>
              <w:ind w:right="215"/>
              <w:jc w:val="right"/>
              <w:rPr>
                <w:rFonts w:ascii="Times New Roman" w:eastAsia="Times New Roman" w:hAnsi="Times New Roman" w:cs="Times New Roman"/>
                <w:b/>
              </w:rPr>
            </w:pPr>
            <w:r w:rsidRPr="00A62110">
              <w:rPr>
                <w:rFonts w:ascii="Times New Roman" w:eastAsia="Times New Roman" w:hAnsi="Times New Roman" w:cs="Times New Roman"/>
                <w:b/>
                <w:w w:val="99"/>
              </w:rPr>
              <w:t>V</w:t>
            </w:r>
          </w:p>
          <w:p w:rsidR="00BA7242" w:rsidRPr="00A62110" w:rsidRDefault="00BA7242" w:rsidP="00A413EE">
            <w:pPr>
              <w:widowControl w:val="0"/>
              <w:autoSpaceDE w:val="0"/>
              <w:autoSpaceDN w:val="0"/>
              <w:spacing w:before="10" w:after="0" w:line="240" w:lineRule="auto"/>
              <w:rPr>
                <w:rFonts w:ascii="Times New Roman" w:eastAsia="Times New Roman" w:hAnsi="Times New Roman" w:cs="Times New Roman"/>
                <w:b/>
              </w:rPr>
            </w:pPr>
          </w:p>
          <w:p w:rsidR="00BA7242" w:rsidRPr="00A62110" w:rsidRDefault="00BA7242" w:rsidP="00A413EE">
            <w:pPr>
              <w:widowControl w:val="0"/>
              <w:autoSpaceDE w:val="0"/>
              <w:autoSpaceDN w:val="0"/>
              <w:spacing w:after="0" w:line="276" w:lineRule="exact"/>
              <w:ind w:right="170"/>
              <w:jc w:val="right"/>
              <w:rPr>
                <w:rFonts w:ascii="Times New Roman" w:eastAsia="Times New Roman" w:hAnsi="Times New Roman" w:cs="Times New Roman"/>
                <w:b/>
                <w:w w:val="95"/>
              </w:rPr>
            </w:pPr>
          </w:p>
        </w:tc>
        <w:tc>
          <w:tcPr>
            <w:tcW w:w="4060" w:type="pct"/>
            <w:gridSpan w:val="2"/>
          </w:tcPr>
          <w:p w:rsidR="00BA7242" w:rsidRPr="00A62110" w:rsidRDefault="00953D12" w:rsidP="00A413EE">
            <w:pPr>
              <w:jc w:val="both"/>
              <w:rPr>
                <w:rFonts w:ascii="Times New Roman" w:eastAsia="Times New Roman" w:hAnsi="Times New Roman" w:cs="Times New Roman"/>
              </w:rPr>
            </w:pPr>
            <w:r w:rsidRPr="00A62110">
              <w:rPr>
                <w:rFonts w:ascii="Times New Roman" w:eastAsia="Times New Roman" w:hAnsi="Times New Roman" w:cs="Times New Roman"/>
              </w:rPr>
              <w:t xml:space="preserve"> </w:t>
            </w:r>
            <w:r w:rsidRPr="00A62110">
              <w:rPr>
                <w:rFonts w:ascii="Times New Roman" w:hAnsi="Times New Roman" w:cs="Times New Roman"/>
              </w:rPr>
              <w:t>Nitrogen fixing organisms: Structure and mechanism of action of nitrogenase: Rhizobium symbiosis. Leghaemoglobin; strategies for protection of nitrogenase against the inhibitory effect of oxygen; nif genes of klebsiella pnemoniae including their regulation. Nitrate Assimilation: Nitrate reductase; regulation of nitrate assimilation. Ammonia assimilation by glutamine synthetase- glutamine oxoglutarate amino transferase (GS-GOGAT).Nitrite and nitrate reductase</w:t>
            </w:r>
          </w:p>
        </w:tc>
      </w:tr>
      <w:tr w:rsidR="00BA7242" w:rsidRPr="00A62110" w:rsidTr="00A413EE">
        <w:trPr>
          <w:trHeight w:val="699"/>
        </w:trPr>
        <w:tc>
          <w:tcPr>
            <w:tcW w:w="940" w:type="pct"/>
          </w:tcPr>
          <w:p w:rsidR="00BA7242" w:rsidRPr="00A62110" w:rsidRDefault="00BA7242" w:rsidP="00A413EE">
            <w:pPr>
              <w:widowControl w:val="0"/>
              <w:autoSpaceDE w:val="0"/>
              <w:autoSpaceDN w:val="0"/>
              <w:spacing w:before="1" w:after="0" w:line="240" w:lineRule="auto"/>
              <w:ind w:right="215"/>
              <w:jc w:val="right"/>
              <w:rPr>
                <w:rFonts w:ascii="Times New Roman" w:eastAsia="Times New Roman" w:hAnsi="Times New Roman" w:cs="Times New Roman"/>
                <w:b/>
                <w:w w:val="99"/>
              </w:rPr>
            </w:pPr>
            <w:r w:rsidRPr="00A62110">
              <w:rPr>
                <w:rFonts w:ascii="Times New Roman" w:eastAsia="Times New Roman" w:hAnsi="Times New Roman" w:cs="Times New Roman"/>
                <w:b/>
              </w:rPr>
              <w:t>Reading List (Print and Online)</w:t>
            </w:r>
          </w:p>
        </w:tc>
        <w:tc>
          <w:tcPr>
            <w:tcW w:w="4060" w:type="pct"/>
            <w:gridSpan w:val="2"/>
          </w:tcPr>
          <w:p w:rsidR="003126E9" w:rsidRPr="00A62110" w:rsidRDefault="003126E9" w:rsidP="00A413EE">
            <w:pPr>
              <w:widowControl w:val="0"/>
              <w:autoSpaceDE w:val="0"/>
              <w:autoSpaceDN w:val="0"/>
              <w:spacing w:before="196" w:after="0" w:line="276" w:lineRule="auto"/>
              <w:ind w:left="90" w:right="89"/>
              <w:jc w:val="both"/>
              <w:rPr>
                <w:rFonts w:ascii="Times New Roman" w:hAnsi="Times New Roman" w:cs="Times New Roman"/>
              </w:rPr>
            </w:pPr>
            <w:r w:rsidRPr="00A62110">
              <w:rPr>
                <w:rFonts w:ascii="Times New Roman" w:hAnsi="Times New Roman" w:cs="Times New Roman"/>
              </w:rPr>
              <w:t>1.https://www.britannica.com/science/photosynthesis</w:t>
            </w:r>
          </w:p>
          <w:p w:rsidR="003126E9" w:rsidRPr="00A62110" w:rsidRDefault="003126E9" w:rsidP="00A413EE">
            <w:pPr>
              <w:widowControl w:val="0"/>
              <w:autoSpaceDE w:val="0"/>
              <w:autoSpaceDN w:val="0"/>
              <w:spacing w:before="196" w:after="0" w:line="276" w:lineRule="auto"/>
              <w:ind w:left="90" w:right="89"/>
              <w:jc w:val="both"/>
              <w:rPr>
                <w:rFonts w:ascii="Times New Roman" w:hAnsi="Times New Roman" w:cs="Times New Roman"/>
              </w:rPr>
            </w:pPr>
            <w:r w:rsidRPr="00A62110">
              <w:rPr>
                <w:rFonts w:ascii="Times New Roman" w:hAnsi="Times New Roman" w:cs="Times New Roman"/>
              </w:rPr>
              <w:t xml:space="preserve"> 2.http://www.biologydiscussion.com/photosynthesis/hatch-slack-c4-pathway-of-co2- fixation/51623</w:t>
            </w:r>
          </w:p>
          <w:p w:rsidR="003126E9" w:rsidRPr="00A62110" w:rsidRDefault="003126E9" w:rsidP="00A413EE">
            <w:pPr>
              <w:widowControl w:val="0"/>
              <w:autoSpaceDE w:val="0"/>
              <w:autoSpaceDN w:val="0"/>
              <w:spacing w:before="196" w:after="0" w:line="276" w:lineRule="auto"/>
              <w:ind w:left="90" w:right="89"/>
              <w:jc w:val="both"/>
              <w:rPr>
                <w:rFonts w:ascii="Times New Roman" w:hAnsi="Times New Roman" w:cs="Times New Roman"/>
              </w:rPr>
            </w:pPr>
            <w:r w:rsidRPr="00A62110">
              <w:rPr>
                <w:rFonts w:ascii="Times New Roman" w:hAnsi="Times New Roman" w:cs="Times New Roman"/>
              </w:rPr>
              <w:t>3.</w:t>
            </w:r>
            <w:hyperlink r:id="rId22" w:history="1">
              <w:r w:rsidRPr="00A62110">
                <w:rPr>
                  <w:rStyle w:val="Hyperlink"/>
                  <w:rFonts w:ascii="Times New Roman" w:hAnsi="Times New Roman" w:cs="Times New Roman"/>
                </w:rPr>
                <w:t>https://biodifferences.com/difference-between-photosystem-i-and-photosystem-ii.html</w:t>
              </w:r>
            </w:hyperlink>
            <w:r w:rsidRPr="00A62110">
              <w:rPr>
                <w:rFonts w:ascii="Times New Roman" w:hAnsi="Times New Roman" w:cs="Times New Roman"/>
              </w:rPr>
              <w:t xml:space="preserve"> </w:t>
            </w:r>
          </w:p>
          <w:p w:rsidR="00BA7242" w:rsidRPr="00A62110" w:rsidRDefault="003126E9" w:rsidP="00A413EE">
            <w:pPr>
              <w:widowControl w:val="0"/>
              <w:autoSpaceDE w:val="0"/>
              <w:autoSpaceDN w:val="0"/>
              <w:spacing w:before="196" w:after="0" w:line="276" w:lineRule="auto"/>
              <w:ind w:left="90" w:right="89"/>
              <w:jc w:val="both"/>
              <w:rPr>
                <w:rFonts w:ascii="Times New Roman" w:hAnsi="Times New Roman" w:cs="Times New Roman"/>
              </w:rPr>
            </w:pPr>
            <w:r w:rsidRPr="00A62110">
              <w:rPr>
                <w:rFonts w:ascii="Times New Roman" w:hAnsi="Times New Roman" w:cs="Times New Roman"/>
              </w:rPr>
              <w:t xml:space="preserve">4. </w:t>
            </w:r>
            <w:hyperlink r:id="rId23" w:history="1">
              <w:r w:rsidRPr="00A62110">
                <w:rPr>
                  <w:rStyle w:val="Hyperlink"/>
                  <w:rFonts w:ascii="Times New Roman" w:hAnsi="Times New Roman" w:cs="Times New Roman"/>
                </w:rPr>
                <w:t>https://www.britannica.com/science/nitrogen-fixation</w:t>
              </w:r>
            </w:hyperlink>
          </w:p>
          <w:p w:rsidR="003126E9" w:rsidRPr="00A62110" w:rsidRDefault="003126E9" w:rsidP="00A413EE">
            <w:pPr>
              <w:widowControl w:val="0"/>
              <w:autoSpaceDE w:val="0"/>
              <w:autoSpaceDN w:val="0"/>
              <w:spacing w:before="196" w:after="0" w:line="276" w:lineRule="auto"/>
              <w:ind w:left="90" w:right="89"/>
              <w:jc w:val="both"/>
              <w:rPr>
                <w:rFonts w:ascii="Times New Roman" w:eastAsia="Times New Roman" w:hAnsi="Times New Roman" w:cs="Times New Roman"/>
              </w:rPr>
            </w:pPr>
          </w:p>
        </w:tc>
      </w:tr>
      <w:tr w:rsidR="00BA7242" w:rsidRPr="00A62110" w:rsidTr="00A413EE">
        <w:trPr>
          <w:trHeight w:val="1036"/>
        </w:trPr>
        <w:tc>
          <w:tcPr>
            <w:tcW w:w="940" w:type="pct"/>
          </w:tcPr>
          <w:p w:rsidR="00BA7242" w:rsidRPr="00A62110" w:rsidRDefault="00BA7242" w:rsidP="00A413EE">
            <w:pPr>
              <w:widowControl w:val="0"/>
              <w:autoSpaceDE w:val="0"/>
              <w:autoSpaceDN w:val="0"/>
              <w:spacing w:before="1" w:after="0" w:line="240" w:lineRule="auto"/>
              <w:ind w:right="215"/>
              <w:jc w:val="right"/>
              <w:rPr>
                <w:rFonts w:ascii="Times New Roman" w:eastAsia="Times New Roman" w:hAnsi="Times New Roman" w:cs="Times New Roman"/>
                <w:b/>
              </w:rPr>
            </w:pPr>
            <w:r w:rsidRPr="00A62110">
              <w:rPr>
                <w:rFonts w:ascii="Times New Roman" w:eastAsia="Times New Roman" w:hAnsi="Times New Roman" w:cs="Times New Roman"/>
                <w:b/>
              </w:rPr>
              <w:t>Self-Study</w:t>
            </w:r>
          </w:p>
        </w:tc>
        <w:tc>
          <w:tcPr>
            <w:tcW w:w="4060" w:type="pct"/>
            <w:gridSpan w:val="2"/>
          </w:tcPr>
          <w:p w:rsidR="00BA7242" w:rsidRPr="00A62110" w:rsidRDefault="00BA7242" w:rsidP="00A413EE">
            <w:pPr>
              <w:jc w:val="both"/>
              <w:rPr>
                <w:rFonts w:ascii="Times New Roman" w:hAnsi="Times New Roman" w:cs="Times New Roman"/>
              </w:rPr>
            </w:pPr>
            <w:r w:rsidRPr="00A62110">
              <w:rPr>
                <w:rFonts w:ascii="Times New Roman" w:hAnsi="Times New Roman" w:cs="Times New Roman"/>
              </w:rPr>
              <w:t xml:space="preserve"> Role of photorespiration in plants. </w:t>
            </w:r>
          </w:p>
          <w:p w:rsidR="003126E9" w:rsidRPr="00A62110" w:rsidRDefault="003126E9" w:rsidP="00A413EE">
            <w:pPr>
              <w:jc w:val="both"/>
              <w:rPr>
                <w:rFonts w:ascii="Times New Roman" w:hAnsi="Times New Roman" w:cs="Times New Roman"/>
              </w:rPr>
            </w:pPr>
            <w:r w:rsidRPr="00A62110">
              <w:rPr>
                <w:rFonts w:ascii="Times New Roman" w:hAnsi="Times New Roman" w:cs="Times New Roman"/>
              </w:rPr>
              <w:t>Photoperiodism and vernalization – flower induction, initiation and development, action of phytohormones</w:t>
            </w:r>
          </w:p>
          <w:p w:rsidR="00BA7242" w:rsidRPr="00A62110" w:rsidRDefault="00BA7242" w:rsidP="00A413EE">
            <w:pPr>
              <w:pStyle w:val="ListParagraph"/>
              <w:widowControl w:val="0"/>
              <w:tabs>
                <w:tab w:val="left" w:pos="491"/>
                <w:tab w:val="left" w:pos="1635"/>
                <w:tab w:val="left" w:pos="2863"/>
                <w:tab w:val="left" w:pos="3422"/>
                <w:tab w:val="left" w:pos="4342"/>
                <w:tab w:val="left" w:pos="5182"/>
              </w:tabs>
              <w:autoSpaceDE w:val="0"/>
              <w:autoSpaceDN w:val="0"/>
              <w:spacing w:after="0" w:line="276" w:lineRule="auto"/>
              <w:ind w:right="103"/>
              <w:rPr>
                <w:rFonts w:ascii="Times New Roman" w:eastAsia="Times New Roman" w:hAnsi="Times New Roman" w:cs="Times New Roman"/>
              </w:rPr>
            </w:pPr>
          </w:p>
        </w:tc>
      </w:tr>
      <w:tr w:rsidR="00BA7242" w:rsidRPr="00A62110" w:rsidTr="00A413EE">
        <w:trPr>
          <w:trHeight w:val="711"/>
        </w:trPr>
        <w:tc>
          <w:tcPr>
            <w:tcW w:w="940" w:type="pct"/>
          </w:tcPr>
          <w:p w:rsidR="00BA7242" w:rsidRPr="00A62110" w:rsidRDefault="00BA7242" w:rsidP="00A413EE">
            <w:pPr>
              <w:widowControl w:val="0"/>
              <w:autoSpaceDE w:val="0"/>
              <w:autoSpaceDN w:val="0"/>
              <w:spacing w:after="0" w:line="276" w:lineRule="auto"/>
              <w:ind w:left="90" w:right="264"/>
              <w:rPr>
                <w:rFonts w:ascii="Times New Roman" w:eastAsia="Times New Roman" w:hAnsi="Times New Roman" w:cs="Times New Roman"/>
                <w:b/>
              </w:rPr>
            </w:pPr>
          </w:p>
          <w:p w:rsidR="00BA7242" w:rsidRPr="00A62110" w:rsidRDefault="00BA7242" w:rsidP="00A413EE">
            <w:pPr>
              <w:widowControl w:val="0"/>
              <w:autoSpaceDE w:val="0"/>
              <w:autoSpaceDN w:val="0"/>
              <w:spacing w:before="1" w:after="0" w:line="240" w:lineRule="auto"/>
              <w:ind w:right="215"/>
              <w:jc w:val="right"/>
              <w:rPr>
                <w:rFonts w:ascii="Times New Roman" w:eastAsia="Times New Roman" w:hAnsi="Times New Roman" w:cs="Times New Roman"/>
                <w:b/>
              </w:rPr>
            </w:pPr>
            <w:r w:rsidRPr="00A62110">
              <w:rPr>
                <w:rFonts w:ascii="Times New Roman" w:eastAsia="Times New Roman" w:hAnsi="Times New Roman" w:cs="Times New Roman"/>
                <w:b/>
              </w:rPr>
              <w:t>Recommended Texts</w:t>
            </w:r>
          </w:p>
        </w:tc>
        <w:tc>
          <w:tcPr>
            <w:tcW w:w="4060" w:type="pct"/>
            <w:gridSpan w:val="2"/>
          </w:tcPr>
          <w:p w:rsidR="003126E9" w:rsidRPr="00A62110" w:rsidRDefault="003126E9" w:rsidP="00A413EE">
            <w:pPr>
              <w:widowControl w:val="0"/>
              <w:tabs>
                <w:tab w:val="left" w:pos="360"/>
              </w:tabs>
              <w:autoSpaceDE w:val="0"/>
              <w:autoSpaceDN w:val="0"/>
              <w:spacing w:after="0" w:line="240" w:lineRule="auto"/>
              <w:rPr>
                <w:rFonts w:ascii="Times New Roman" w:hAnsi="Times New Roman" w:cs="Times New Roman"/>
              </w:rPr>
            </w:pPr>
            <w:r w:rsidRPr="00A62110">
              <w:rPr>
                <w:rFonts w:ascii="Times New Roman" w:hAnsi="Times New Roman" w:cs="Times New Roman"/>
              </w:rPr>
              <w:t xml:space="preserve">1. Heldt,H.W. 2004. Plant Biochemistry, 3rd Edition, Academic Press. </w:t>
            </w:r>
          </w:p>
          <w:p w:rsidR="003126E9" w:rsidRPr="00A62110" w:rsidRDefault="003126E9" w:rsidP="00A413EE">
            <w:pPr>
              <w:widowControl w:val="0"/>
              <w:tabs>
                <w:tab w:val="left" w:pos="360"/>
              </w:tabs>
              <w:autoSpaceDE w:val="0"/>
              <w:autoSpaceDN w:val="0"/>
              <w:spacing w:after="0" w:line="240" w:lineRule="auto"/>
              <w:rPr>
                <w:rFonts w:ascii="Times New Roman" w:hAnsi="Times New Roman" w:cs="Times New Roman"/>
              </w:rPr>
            </w:pPr>
            <w:r w:rsidRPr="00A62110">
              <w:rPr>
                <w:rFonts w:ascii="Times New Roman" w:hAnsi="Times New Roman" w:cs="Times New Roman"/>
              </w:rPr>
              <w:t xml:space="preserve">2. Srivastava, H.S. (2006), Plant Physiology, Biochemistry and Biotechnology,Rastogi Publications, Meerut. </w:t>
            </w:r>
          </w:p>
          <w:p w:rsidR="003126E9" w:rsidRPr="00A62110" w:rsidRDefault="003126E9" w:rsidP="00A413EE">
            <w:pPr>
              <w:widowControl w:val="0"/>
              <w:tabs>
                <w:tab w:val="left" w:pos="360"/>
              </w:tabs>
              <w:autoSpaceDE w:val="0"/>
              <w:autoSpaceDN w:val="0"/>
              <w:spacing w:after="0" w:line="240" w:lineRule="auto"/>
              <w:rPr>
                <w:rFonts w:ascii="Times New Roman" w:hAnsi="Times New Roman" w:cs="Times New Roman"/>
              </w:rPr>
            </w:pPr>
            <w:r w:rsidRPr="00A62110">
              <w:rPr>
                <w:rFonts w:ascii="Times New Roman" w:hAnsi="Times New Roman" w:cs="Times New Roman"/>
              </w:rPr>
              <w:t xml:space="preserve">3. A Textbook of Plant Physiology, Biochemistry and Biotechnology” by S K Verma and Mohit Verma </w:t>
            </w:r>
          </w:p>
          <w:p w:rsidR="003126E9" w:rsidRPr="00A62110" w:rsidRDefault="003126E9" w:rsidP="00A413EE">
            <w:pPr>
              <w:widowControl w:val="0"/>
              <w:tabs>
                <w:tab w:val="left" w:pos="360"/>
              </w:tabs>
              <w:autoSpaceDE w:val="0"/>
              <w:autoSpaceDN w:val="0"/>
              <w:spacing w:after="0" w:line="240" w:lineRule="auto"/>
              <w:rPr>
                <w:rFonts w:ascii="Times New Roman" w:hAnsi="Times New Roman" w:cs="Times New Roman"/>
              </w:rPr>
            </w:pPr>
            <w:r w:rsidRPr="00A62110">
              <w:rPr>
                <w:rFonts w:ascii="Times New Roman" w:hAnsi="Times New Roman" w:cs="Times New Roman"/>
              </w:rPr>
              <w:t xml:space="preserve">4.Srivastava, H.S. (2006), Plant Physiology, Biochemistry and Biotechnology,Rastogi Publications, Meerut. </w:t>
            </w:r>
          </w:p>
          <w:p w:rsidR="00BA7242" w:rsidRPr="00A62110" w:rsidRDefault="003126E9" w:rsidP="00A413EE">
            <w:pPr>
              <w:widowControl w:val="0"/>
              <w:tabs>
                <w:tab w:val="left" w:pos="360"/>
              </w:tabs>
              <w:autoSpaceDE w:val="0"/>
              <w:autoSpaceDN w:val="0"/>
              <w:spacing w:after="0" w:line="240" w:lineRule="auto"/>
              <w:rPr>
                <w:rFonts w:ascii="Times New Roman" w:eastAsia="Times New Roman" w:hAnsi="Times New Roman" w:cs="Times New Roman"/>
                <w:lang w:val="en-IN" w:eastAsia="en-IN"/>
              </w:rPr>
            </w:pPr>
            <w:r w:rsidRPr="00A62110">
              <w:rPr>
                <w:rFonts w:ascii="Times New Roman" w:hAnsi="Times New Roman" w:cs="Times New Roman"/>
              </w:rPr>
              <w:t>5. A Textbook of Plant Physiology, Biochemistry and Biotechnology” by S K Verma and Mohit Verma Reference Book</w:t>
            </w:r>
          </w:p>
        </w:tc>
      </w:tr>
    </w:tbl>
    <w:p w:rsidR="00BA7242" w:rsidRPr="00A62110" w:rsidRDefault="00BA7242" w:rsidP="00BA7242">
      <w:pPr>
        <w:tabs>
          <w:tab w:val="left" w:pos="9765"/>
        </w:tabs>
        <w:spacing w:after="200" w:line="320" w:lineRule="atLeast"/>
        <w:ind w:firstLine="540"/>
        <w:rPr>
          <w:rFonts w:ascii="Times New Roman" w:eastAsia="Times New Roman" w:hAnsi="Times New Roman" w:cs="Times New Roman"/>
          <w:lang w:val="en-IN" w:eastAsia="en-IN"/>
        </w:rPr>
        <w:sectPr w:rsidR="00BA7242" w:rsidRPr="00A62110" w:rsidSect="00326D1C">
          <w:type w:val="continuous"/>
          <w:pgSz w:w="11906" w:h="16838" w:code="9"/>
          <w:pgMar w:top="1340" w:right="1016" w:bottom="620" w:left="280" w:header="720" w:footer="720" w:gutter="0"/>
          <w:cols w:space="720"/>
          <w:docGrid w:linePitch="299"/>
        </w:sectPr>
      </w:pPr>
    </w:p>
    <w:p w:rsidR="00BA7242" w:rsidRPr="00A62110" w:rsidRDefault="00BA7242" w:rsidP="00BA7242">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BA7242" w:rsidRPr="00A62110" w:rsidTr="00BC52FD">
        <w:tc>
          <w:tcPr>
            <w:tcW w:w="1450" w:type="dxa"/>
            <w:vAlign w:val="center"/>
          </w:tcPr>
          <w:p w:rsidR="00BA7242" w:rsidRPr="00A62110" w:rsidRDefault="00BA7242"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BA7242" w:rsidRPr="00A62110" w:rsidRDefault="00BA7242"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BA7242" w:rsidRPr="00A62110" w:rsidRDefault="00BA7242"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BA7242" w:rsidRPr="00A62110" w:rsidRDefault="00BA7242"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BA7242" w:rsidRPr="00A62110" w:rsidRDefault="00BA7242"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BA7242" w:rsidRPr="00A62110" w:rsidRDefault="00BA7242"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BA7242" w:rsidRPr="00A62110" w:rsidTr="00BC52FD">
        <w:tc>
          <w:tcPr>
            <w:tcW w:w="1450" w:type="dxa"/>
            <w:vAlign w:val="center"/>
          </w:tcPr>
          <w:p w:rsidR="00BA7242" w:rsidRPr="00A62110" w:rsidRDefault="00BA7242"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BA7242" w:rsidRPr="00A62110" w:rsidRDefault="00BA7242"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BA7242" w:rsidRPr="00A62110" w:rsidRDefault="00BA7242"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BA7242" w:rsidRPr="00A62110" w:rsidRDefault="00BA7242"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BA7242" w:rsidRPr="00A62110" w:rsidRDefault="00BA7242"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BA7242" w:rsidRPr="00A62110" w:rsidRDefault="00BA7242" w:rsidP="00BC52FD">
            <w:pPr>
              <w:jc w:val="center"/>
              <w:rPr>
                <w:rFonts w:ascii="Times New Roman" w:eastAsia="Times New Roman" w:hAnsi="Times New Roman" w:cs="Times New Roman"/>
                <w:lang w:bidi="ta-IN"/>
              </w:rPr>
            </w:pPr>
          </w:p>
        </w:tc>
      </w:tr>
    </w:tbl>
    <w:p w:rsidR="00BA7242" w:rsidRPr="00A62110" w:rsidRDefault="00BA7242" w:rsidP="00BA7242">
      <w:pPr>
        <w:spacing w:after="200" w:line="275" w:lineRule="exact"/>
        <w:ind w:firstLine="90"/>
        <w:rPr>
          <w:rFonts w:ascii="Times New Roman" w:eastAsia="Times New Roman" w:hAnsi="Times New Roman" w:cs="Times New Roman"/>
          <w:b/>
          <w:lang w:val="en-IN" w:eastAsia="en-IN"/>
        </w:rPr>
      </w:pPr>
    </w:p>
    <w:p w:rsidR="00C50FCA" w:rsidRPr="00A62110" w:rsidRDefault="00C50FCA" w:rsidP="00BA7242">
      <w:pPr>
        <w:spacing w:after="200" w:line="275" w:lineRule="exact"/>
        <w:ind w:firstLine="90"/>
        <w:rPr>
          <w:rFonts w:ascii="Times New Roman" w:eastAsia="Times New Roman" w:hAnsi="Times New Roman" w:cs="Times New Roman"/>
          <w:b/>
          <w:lang w:val="en-IN" w:eastAsia="en-IN"/>
        </w:rPr>
      </w:pPr>
    </w:p>
    <w:p w:rsidR="00BA7242" w:rsidRPr="00A62110" w:rsidRDefault="00BA7242" w:rsidP="00BA7242">
      <w:pPr>
        <w:spacing w:after="200" w:line="275" w:lineRule="exact"/>
        <w:ind w:firstLine="90"/>
        <w:rPr>
          <w:rFonts w:ascii="Times New Roman" w:eastAsia="Times New Roman" w:hAnsi="Times New Roman" w:cs="Times New Roman"/>
          <w:b/>
          <w:lang w:val="en-IN" w:eastAsia="en-IN"/>
        </w:rPr>
      </w:pPr>
      <w:r w:rsidRPr="00A62110">
        <w:rPr>
          <w:rFonts w:ascii="Times New Roman" w:eastAsia="Times New Roman" w:hAnsi="Times New Roman" w:cs="Times New Roman"/>
          <w:b/>
          <w:lang w:val="en-IN" w:eastAsia="en-IN"/>
        </w:rPr>
        <w:lastRenderedPageBreak/>
        <w:t>Methods of assessment:</w:t>
      </w:r>
    </w:p>
    <w:p w:rsidR="00BA7242" w:rsidRPr="00A62110" w:rsidRDefault="00BA7242" w:rsidP="00BA7242">
      <w:pPr>
        <w:widowControl w:val="0"/>
        <w:autoSpaceDE w:val="0"/>
        <w:autoSpaceDN w:val="0"/>
        <w:spacing w:before="41" w:after="0" w:line="240" w:lineRule="auto"/>
        <w:ind w:left="180" w:hanging="90"/>
        <w:rPr>
          <w:rFonts w:ascii="Times New Roman" w:eastAsia="Times New Roman" w:hAnsi="Times New Roman" w:cs="Times New Roman"/>
        </w:rPr>
      </w:pPr>
      <w:r w:rsidRPr="00A62110">
        <w:rPr>
          <w:rFonts w:ascii="Times New Roman" w:eastAsia="Times New Roman" w:hAnsi="Times New Roman" w:cs="Times New Roman"/>
          <w:b/>
        </w:rPr>
        <w:t xml:space="preserve">Recall (K1) - </w:t>
      </w:r>
      <w:r w:rsidRPr="00A62110">
        <w:rPr>
          <w:rFonts w:ascii="Times New Roman" w:eastAsia="Times New Roman" w:hAnsi="Times New Roman" w:cs="Times New Roman"/>
        </w:rPr>
        <w:t>Simple definitions, MCQ, Recall steps, Concept definitions.</w:t>
      </w:r>
    </w:p>
    <w:p w:rsidR="00BA7242" w:rsidRPr="00A62110" w:rsidRDefault="00BA7242" w:rsidP="00BA7242">
      <w:pPr>
        <w:widowControl w:val="0"/>
        <w:autoSpaceDE w:val="0"/>
        <w:autoSpaceDN w:val="0"/>
        <w:spacing w:before="1" w:after="0" w:line="240" w:lineRule="auto"/>
        <w:ind w:left="180" w:hanging="90"/>
        <w:rPr>
          <w:rFonts w:ascii="Times New Roman" w:eastAsia="Times New Roman" w:hAnsi="Times New Roman" w:cs="Times New Roman"/>
        </w:rPr>
      </w:pPr>
    </w:p>
    <w:p w:rsidR="00BA7242" w:rsidRPr="00A62110" w:rsidRDefault="00BA7242" w:rsidP="00BA7242">
      <w:pPr>
        <w:spacing w:after="200" w:line="276" w:lineRule="auto"/>
        <w:ind w:left="90"/>
        <w:rPr>
          <w:rFonts w:ascii="Times New Roman" w:eastAsia="Times New Roman" w:hAnsi="Times New Roman" w:cs="Times New Roman"/>
          <w:lang w:val="en-IN" w:eastAsia="en-IN"/>
        </w:rPr>
      </w:pPr>
      <w:r w:rsidRPr="00A62110">
        <w:rPr>
          <w:rFonts w:ascii="Times New Roman" w:eastAsia="Times New Roman" w:hAnsi="Times New Roman" w:cs="Times New Roman"/>
          <w:b/>
          <w:lang w:val="en-IN" w:eastAsia="en-IN"/>
        </w:rPr>
        <w:t xml:space="preserve">Understand/ Comprehend (K2) - </w:t>
      </w:r>
      <w:r w:rsidRPr="00A62110">
        <w:rPr>
          <w:rFonts w:ascii="Times New Roman" w:eastAsia="Times New Roman" w:hAnsi="Times New Roman" w:cs="Times New Roman"/>
          <w:lang w:val="en-IN" w:eastAsia="en-IN"/>
        </w:rPr>
        <w:t>MCQ, True/False, Short essays, Concept explanations, Short summary or overview.</w:t>
      </w:r>
    </w:p>
    <w:p w:rsidR="00BA7242" w:rsidRPr="00A62110" w:rsidRDefault="00BA7242" w:rsidP="00BA7242">
      <w:pPr>
        <w:spacing w:after="200" w:line="276" w:lineRule="auto"/>
        <w:ind w:left="180" w:hanging="90"/>
        <w:rPr>
          <w:rFonts w:ascii="Times New Roman" w:eastAsia="Times New Roman" w:hAnsi="Times New Roman" w:cs="Times New Roman"/>
          <w:lang w:val="en-IN" w:eastAsia="en-IN"/>
        </w:rPr>
      </w:pPr>
      <w:r w:rsidRPr="00A62110">
        <w:rPr>
          <w:rFonts w:ascii="Times New Roman" w:eastAsia="Times New Roman" w:hAnsi="Times New Roman" w:cs="Times New Roman"/>
          <w:b/>
          <w:lang w:val="en-IN" w:eastAsia="en-IN"/>
        </w:rPr>
        <w:t xml:space="preserve">Application (K3) - </w:t>
      </w:r>
      <w:r w:rsidRPr="00A62110">
        <w:rPr>
          <w:rFonts w:ascii="Times New Roman" w:eastAsia="Times New Roman" w:hAnsi="Times New Roman" w:cs="Times New Roman"/>
          <w:lang w:val="en-IN" w:eastAsia="en-IN"/>
        </w:rPr>
        <w:t>Suggest idea/concept with examples, Observe, Explain.</w:t>
      </w:r>
    </w:p>
    <w:p w:rsidR="00BA7242" w:rsidRPr="00A62110" w:rsidRDefault="00BA7242" w:rsidP="00BA7242">
      <w:pPr>
        <w:widowControl w:val="0"/>
        <w:autoSpaceDE w:val="0"/>
        <w:autoSpaceDN w:val="0"/>
        <w:spacing w:after="0" w:line="240" w:lineRule="auto"/>
        <w:ind w:left="90"/>
        <w:rPr>
          <w:rFonts w:ascii="Times New Roman" w:eastAsia="Times New Roman" w:hAnsi="Times New Roman" w:cs="Times New Roman"/>
        </w:rPr>
      </w:pPr>
      <w:r w:rsidRPr="00A62110">
        <w:rPr>
          <w:rFonts w:ascii="Times New Roman" w:eastAsia="Times New Roman" w:hAnsi="Times New Roman" w:cs="Times New Roman"/>
          <w:b/>
        </w:rPr>
        <w:t xml:space="preserve">Analyse (K4)- </w:t>
      </w:r>
      <w:r w:rsidRPr="00A62110">
        <w:rPr>
          <w:rFonts w:ascii="Times New Roman" w:eastAsia="Times New Roman" w:hAnsi="Times New Roman" w:cs="Times New Roman"/>
        </w:rPr>
        <w:t>Finish procedure in stepwise manner, Differentiation between various ideas, Map knowledge</w:t>
      </w:r>
    </w:p>
    <w:p w:rsidR="00BA7242" w:rsidRPr="00A62110" w:rsidRDefault="00BA7242" w:rsidP="00BA7242">
      <w:pPr>
        <w:widowControl w:val="0"/>
        <w:autoSpaceDE w:val="0"/>
        <w:autoSpaceDN w:val="0"/>
        <w:spacing w:after="0" w:line="240" w:lineRule="auto"/>
        <w:ind w:left="180" w:hanging="90"/>
        <w:rPr>
          <w:rFonts w:ascii="Times New Roman" w:eastAsia="Times New Roman" w:hAnsi="Times New Roman" w:cs="Times New Roman"/>
          <w:b/>
        </w:rPr>
      </w:pPr>
    </w:p>
    <w:p w:rsidR="00BA7242" w:rsidRPr="00A62110" w:rsidRDefault="00BA7242" w:rsidP="00BA7242">
      <w:pPr>
        <w:widowControl w:val="0"/>
        <w:autoSpaceDE w:val="0"/>
        <w:autoSpaceDN w:val="0"/>
        <w:spacing w:after="0" w:line="240" w:lineRule="auto"/>
        <w:ind w:left="180" w:hanging="90"/>
        <w:rPr>
          <w:rFonts w:ascii="Times New Roman" w:eastAsia="Times New Roman" w:hAnsi="Times New Roman" w:cs="Times New Roman"/>
        </w:rPr>
      </w:pPr>
      <w:r w:rsidRPr="00A62110">
        <w:rPr>
          <w:rFonts w:ascii="Times New Roman" w:eastAsia="Times New Roman" w:hAnsi="Times New Roman" w:cs="Times New Roman"/>
          <w:b/>
        </w:rPr>
        <w:t xml:space="preserve">Evaluate (K5) - </w:t>
      </w:r>
      <w:r w:rsidRPr="00A62110">
        <w:rPr>
          <w:rFonts w:ascii="Times New Roman" w:eastAsia="Times New Roman" w:hAnsi="Times New Roman" w:cs="Times New Roman"/>
        </w:rPr>
        <w:t>Longer essay/ Evaluation essay, Critique or justify with pros and cons.</w:t>
      </w:r>
    </w:p>
    <w:p w:rsidR="00BA7242" w:rsidRPr="00A62110" w:rsidRDefault="00BA7242" w:rsidP="00BA7242">
      <w:pPr>
        <w:widowControl w:val="0"/>
        <w:autoSpaceDE w:val="0"/>
        <w:autoSpaceDN w:val="0"/>
        <w:spacing w:before="1" w:after="0" w:line="240" w:lineRule="auto"/>
        <w:ind w:left="90"/>
        <w:rPr>
          <w:rFonts w:ascii="Times New Roman" w:eastAsia="Times New Roman" w:hAnsi="Times New Roman" w:cs="Times New Roman"/>
        </w:rPr>
      </w:pPr>
      <w:r w:rsidRPr="00A62110">
        <w:rPr>
          <w:rFonts w:ascii="Times New Roman" w:eastAsia="Times New Roman" w:hAnsi="Times New Roman" w:cs="Times New Roman"/>
          <w:b/>
        </w:rPr>
        <w:t>Create (K6)</w:t>
      </w:r>
      <w:r w:rsidRPr="00A62110">
        <w:rPr>
          <w:rFonts w:ascii="Times New Roman" w:eastAsia="Times New Roman" w:hAnsi="Times New Roman" w:cs="Times New Roman"/>
        </w:rPr>
        <w:t>- Check knowledge in specific or offbeat situations, Discussion, Debating, Presentation</w:t>
      </w:r>
    </w:p>
    <w:p w:rsidR="00BA7242" w:rsidRPr="00A62110" w:rsidRDefault="00BA7242" w:rsidP="00BA7242">
      <w:pPr>
        <w:widowControl w:val="0"/>
        <w:autoSpaceDE w:val="0"/>
        <w:autoSpaceDN w:val="0"/>
        <w:spacing w:before="1" w:after="0" w:line="240" w:lineRule="auto"/>
        <w:ind w:left="90"/>
        <w:rPr>
          <w:rFonts w:ascii="Times New Roman" w:eastAsia="Times New Roman" w:hAnsi="Times New Roman" w:cs="Times New Roman"/>
        </w:rPr>
      </w:pPr>
    </w:p>
    <w:tbl>
      <w:tblPr>
        <w:tblpPr w:leftFromText="180" w:rightFromText="180" w:vertAnchor="text" w:horzAnchor="margin" w:tblpY="336"/>
        <w:tblW w:w="9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831"/>
        <w:gridCol w:w="832"/>
        <w:gridCol w:w="832"/>
        <w:gridCol w:w="832"/>
        <w:gridCol w:w="832"/>
        <w:gridCol w:w="832"/>
        <w:gridCol w:w="832"/>
        <w:gridCol w:w="832"/>
        <w:gridCol w:w="832"/>
        <w:gridCol w:w="969"/>
      </w:tblGrid>
      <w:tr w:rsidR="003126E9" w:rsidRPr="00A62110" w:rsidTr="003126E9">
        <w:trPr>
          <w:trHeight w:val="512"/>
        </w:trPr>
        <w:tc>
          <w:tcPr>
            <w:tcW w:w="1135" w:type="dxa"/>
            <w:vAlign w:val="center"/>
          </w:tcPr>
          <w:p w:rsidR="003126E9" w:rsidRPr="00A62110" w:rsidRDefault="003126E9" w:rsidP="003126E9">
            <w:pPr>
              <w:jc w:val="center"/>
              <w:rPr>
                <w:rFonts w:ascii="Times New Roman" w:eastAsia="Times New Roman" w:hAnsi="Times New Roman" w:cs="Times New Roman"/>
                <w:b/>
                <w:lang w:bidi="ta-IN"/>
              </w:rPr>
            </w:pPr>
          </w:p>
        </w:tc>
        <w:tc>
          <w:tcPr>
            <w:tcW w:w="831"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1</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2</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3</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4</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5</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6</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7</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8</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9</w:t>
            </w:r>
          </w:p>
        </w:tc>
        <w:tc>
          <w:tcPr>
            <w:tcW w:w="969"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PO 10</w:t>
            </w:r>
          </w:p>
        </w:tc>
      </w:tr>
      <w:tr w:rsidR="003126E9" w:rsidRPr="00A62110" w:rsidTr="003126E9">
        <w:trPr>
          <w:trHeight w:val="483"/>
        </w:trPr>
        <w:tc>
          <w:tcPr>
            <w:tcW w:w="1135"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1</w:t>
            </w:r>
          </w:p>
        </w:tc>
        <w:tc>
          <w:tcPr>
            <w:tcW w:w="831"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3126E9" w:rsidRPr="00A62110" w:rsidTr="003126E9">
        <w:trPr>
          <w:trHeight w:val="483"/>
        </w:trPr>
        <w:tc>
          <w:tcPr>
            <w:tcW w:w="1135"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2</w:t>
            </w:r>
          </w:p>
        </w:tc>
        <w:tc>
          <w:tcPr>
            <w:tcW w:w="831"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3126E9" w:rsidRPr="00A62110" w:rsidTr="003126E9">
        <w:trPr>
          <w:trHeight w:val="483"/>
        </w:trPr>
        <w:tc>
          <w:tcPr>
            <w:tcW w:w="1135"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3</w:t>
            </w:r>
          </w:p>
        </w:tc>
        <w:tc>
          <w:tcPr>
            <w:tcW w:w="831"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3126E9" w:rsidRPr="00A62110" w:rsidTr="003126E9">
        <w:trPr>
          <w:trHeight w:val="483"/>
        </w:trPr>
        <w:tc>
          <w:tcPr>
            <w:tcW w:w="1135"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4</w:t>
            </w:r>
          </w:p>
        </w:tc>
        <w:tc>
          <w:tcPr>
            <w:tcW w:w="831"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969"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r w:rsidR="003126E9" w:rsidRPr="00A62110" w:rsidTr="003126E9">
        <w:trPr>
          <w:trHeight w:val="504"/>
        </w:trPr>
        <w:tc>
          <w:tcPr>
            <w:tcW w:w="1135"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CO 5</w:t>
            </w:r>
          </w:p>
        </w:tc>
        <w:tc>
          <w:tcPr>
            <w:tcW w:w="831"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S</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c>
          <w:tcPr>
            <w:tcW w:w="832"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L</w:t>
            </w:r>
          </w:p>
        </w:tc>
        <w:tc>
          <w:tcPr>
            <w:tcW w:w="969" w:type="dxa"/>
            <w:vAlign w:val="center"/>
          </w:tcPr>
          <w:p w:rsidR="003126E9" w:rsidRPr="00A62110" w:rsidRDefault="003126E9" w:rsidP="003126E9">
            <w:pPr>
              <w:jc w:val="cente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w:t>
            </w:r>
          </w:p>
        </w:tc>
      </w:tr>
    </w:tbl>
    <w:p w:rsidR="00BA7242" w:rsidRPr="00A62110" w:rsidRDefault="003126E9" w:rsidP="00BA7242">
      <w:pPr>
        <w:ind w:left="1080"/>
        <w:rPr>
          <w:rFonts w:ascii="Times New Roman" w:eastAsia="Times New Roman" w:hAnsi="Times New Roman" w:cs="Times New Roman"/>
          <w:b/>
          <w:lang w:bidi="ta-IN"/>
        </w:rPr>
      </w:pPr>
      <w:r w:rsidRPr="00A62110">
        <w:rPr>
          <w:rFonts w:ascii="Times New Roman" w:eastAsia="Times New Roman" w:hAnsi="Times New Roman" w:cs="Times New Roman"/>
          <w:b/>
          <w:lang w:bidi="ta-IN"/>
        </w:rPr>
        <w:t xml:space="preserve"> </w:t>
      </w:r>
      <w:r w:rsidR="00BA7242" w:rsidRPr="00A62110">
        <w:rPr>
          <w:rFonts w:ascii="Times New Roman" w:eastAsia="Times New Roman" w:hAnsi="Times New Roman" w:cs="Times New Roman"/>
          <w:b/>
          <w:lang w:bidi="ta-IN"/>
        </w:rPr>
        <w:t>Mapping with Programme Outcomes:</w:t>
      </w:r>
    </w:p>
    <w:p w:rsidR="00BA7242" w:rsidRPr="00A62110" w:rsidRDefault="00BA7242" w:rsidP="00BA7242">
      <w:pPr>
        <w:ind w:left="720" w:firstLine="720"/>
        <w:rPr>
          <w:rFonts w:ascii="Times New Roman" w:eastAsia="Times New Roman" w:hAnsi="Times New Roman" w:cs="Times New Roman"/>
          <w:b/>
          <w:lang w:bidi="ta-IN"/>
        </w:rPr>
      </w:pPr>
      <w:r w:rsidRPr="00A62110">
        <w:rPr>
          <w:rFonts w:ascii="Times New Roman" w:eastAsia="Times New Roman" w:hAnsi="Times New Roman" w:cs="Times New Roman"/>
          <w:b/>
          <w:lang w:bidi="ta-IN"/>
        </w:rPr>
        <w:t>S-Strong</w:t>
      </w:r>
      <w:r w:rsidRPr="00A62110">
        <w:rPr>
          <w:rFonts w:ascii="Times New Roman" w:eastAsia="Times New Roman" w:hAnsi="Times New Roman" w:cs="Times New Roman"/>
          <w:b/>
          <w:lang w:bidi="ta-IN"/>
        </w:rPr>
        <w:tab/>
        <w:t>M-Medium</w:t>
      </w:r>
      <w:r w:rsidRPr="00A62110">
        <w:rPr>
          <w:rFonts w:ascii="Times New Roman" w:eastAsia="Times New Roman" w:hAnsi="Times New Roman" w:cs="Times New Roman"/>
          <w:b/>
          <w:lang w:bidi="ta-IN"/>
        </w:rPr>
        <w:tab/>
        <w:t>L-Low</w:t>
      </w:r>
    </w:p>
    <w:p w:rsidR="006F11FF" w:rsidRPr="00A62110" w:rsidRDefault="006F11FF" w:rsidP="00BA7242">
      <w:pPr>
        <w:ind w:left="720" w:firstLine="720"/>
        <w:rPr>
          <w:rFonts w:ascii="Times New Roman" w:eastAsia="Times New Roman" w:hAnsi="Times New Roman" w:cs="Times New Roman"/>
          <w:b/>
          <w:lang w:bidi="ta-IN"/>
        </w:rPr>
      </w:pPr>
    </w:p>
    <w:p w:rsidR="00450E64" w:rsidRPr="00A62110" w:rsidRDefault="00450E64">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br w:type="page"/>
      </w:r>
    </w:p>
    <w:tbl>
      <w:tblPr>
        <w:tblpPr w:leftFromText="180" w:rightFromText="180" w:vertAnchor="text" w:horzAnchor="margin" w:tblpXSpec="right"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481A6F" w:rsidRPr="00A62110" w:rsidTr="00BC52FD">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lastRenderedPageBreak/>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 xml:space="preserve">23PBIOC21 </w:t>
            </w:r>
            <w:r w:rsidRPr="00A62110">
              <w:rPr>
                <w:rFonts w:ascii="Times New Roman" w:hAnsi="Times New Roman" w:cs="Times New Roman"/>
                <w:b/>
                <w:bCs/>
                <w:color w:val="000000"/>
              </w:rPr>
              <w:t xml:space="preserve">: </w:t>
            </w:r>
            <w:r w:rsidRPr="00A62110">
              <w:rPr>
                <w:rFonts w:ascii="Times New Roman" w:hAnsi="Times New Roman" w:cs="Times New Roman"/>
              </w:rPr>
              <w:t xml:space="preserve"> </w:t>
            </w:r>
            <w:r w:rsidRPr="00A62110">
              <w:rPr>
                <w:rFonts w:ascii="Times New Roman" w:hAnsi="Times New Roman" w:cs="Times New Roman"/>
                <w:b/>
                <w:bCs/>
                <w:color w:val="000000"/>
              </w:rPr>
              <w:t>CORE PAPER IV</w:t>
            </w:r>
          </w:p>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eastAsia="Times New Roman" w:hAnsi="Times New Roman" w:cs="Times New Roman"/>
                <w:b/>
              </w:rPr>
              <w:t>ENZYMOLOGY</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481A6F" w:rsidRPr="00A62110" w:rsidTr="00BC52FD">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6</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5</w:t>
            </w:r>
          </w:p>
        </w:tc>
      </w:tr>
    </w:tbl>
    <w:p w:rsidR="005B7097" w:rsidRPr="00A62110" w:rsidRDefault="005B7097" w:rsidP="005B7097">
      <w:pPr>
        <w:pStyle w:val="ListParagraph"/>
        <w:rPr>
          <w:rFonts w:ascii="Times New Roman" w:hAnsi="Times New Roman" w:cs="Times New Roman"/>
          <w:b/>
        </w:rPr>
      </w:pPr>
    </w:p>
    <w:p w:rsidR="0091258F" w:rsidRPr="00A62110" w:rsidRDefault="0091258F">
      <w:pPr>
        <w:rPr>
          <w:rFonts w:ascii="Times New Roman" w:eastAsia="Times New Roman" w:hAnsi="Times New Roman" w:cs="Times New Roman"/>
          <w:b/>
          <w:lang w:val="en-IN" w:eastAsia="en-IN"/>
        </w:rPr>
      </w:pP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8"/>
        <w:gridCol w:w="7542"/>
      </w:tblGrid>
      <w:tr w:rsidR="00736F49" w:rsidRPr="00A62110" w:rsidTr="00A413EE">
        <w:trPr>
          <w:trHeight w:val="890"/>
          <w:jc w:val="center"/>
        </w:trPr>
        <w:tc>
          <w:tcPr>
            <w:tcW w:w="1918" w:type="dxa"/>
          </w:tcPr>
          <w:p w:rsidR="00736F49" w:rsidRPr="00A62110" w:rsidRDefault="00736F49" w:rsidP="00736F49">
            <w:pPr>
              <w:pStyle w:val="TableParagraph"/>
              <w:spacing w:line="280" w:lineRule="atLeast"/>
              <w:ind w:left="806" w:right="156" w:hanging="620"/>
              <w:rPr>
                <w:b/>
              </w:rPr>
            </w:pPr>
            <w:r w:rsidRPr="00A62110">
              <w:rPr>
                <w:b/>
              </w:rPr>
              <w:t>Pre-requisites</w:t>
            </w:r>
          </w:p>
        </w:tc>
        <w:tc>
          <w:tcPr>
            <w:tcW w:w="7542" w:type="dxa"/>
          </w:tcPr>
          <w:p w:rsidR="00736F49" w:rsidRPr="00A62110" w:rsidRDefault="00736F49" w:rsidP="00736F49">
            <w:pPr>
              <w:pStyle w:val="TableParagraph"/>
              <w:rPr>
                <w:bCs/>
              </w:rPr>
            </w:pPr>
            <w:r w:rsidRPr="00A62110">
              <w:rPr>
                <w:bCs/>
              </w:rPr>
              <w:t>Basic knowledge about catalysis, kinetics and chemical reaction mechanisms.</w:t>
            </w:r>
          </w:p>
        </w:tc>
      </w:tr>
      <w:tr w:rsidR="00F63165" w:rsidRPr="00A62110" w:rsidTr="00A413EE">
        <w:trPr>
          <w:trHeight w:val="890"/>
          <w:jc w:val="center"/>
        </w:trPr>
        <w:tc>
          <w:tcPr>
            <w:tcW w:w="1918" w:type="dxa"/>
          </w:tcPr>
          <w:p w:rsidR="00F63165" w:rsidRPr="00A62110" w:rsidRDefault="00F63165" w:rsidP="00F63165">
            <w:pPr>
              <w:jc w:val="center"/>
              <w:rPr>
                <w:rFonts w:ascii="Times New Roman" w:eastAsia="Times New Roman" w:hAnsi="Times New Roman" w:cs="Times New Roman"/>
                <w:b/>
              </w:rPr>
            </w:pPr>
            <w:r w:rsidRPr="00A62110">
              <w:rPr>
                <w:rFonts w:ascii="Times New Roman" w:eastAsia="Times New Roman" w:hAnsi="Times New Roman" w:cs="Times New Roman"/>
                <w:b/>
              </w:rPr>
              <w:t>Course Objectives</w:t>
            </w:r>
          </w:p>
          <w:p w:rsidR="00F63165" w:rsidRPr="00A62110" w:rsidRDefault="00F63165" w:rsidP="00736F49">
            <w:pPr>
              <w:pStyle w:val="TableParagraph"/>
              <w:spacing w:line="280" w:lineRule="atLeast"/>
              <w:ind w:left="806" w:right="156" w:hanging="620"/>
              <w:rPr>
                <w:b/>
              </w:rPr>
            </w:pPr>
          </w:p>
        </w:tc>
        <w:tc>
          <w:tcPr>
            <w:tcW w:w="7542" w:type="dxa"/>
          </w:tcPr>
          <w:p w:rsidR="00F63165" w:rsidRPr="00A62110" w:rsidRDefault="00F63165" w:rsidP="00F63165">
            <w:pPr>
              <w:pStyle w:val="NoSpacing"/>
              <w:ind w:left="391" w:hanging="270"/>
              <w:jc w:val="both"/>
              <w:rPr>
                <w:rFonts w:ascii="Times New Roman" w:hAnsi="Times New Roman" w:cs="Times New Roman"/>
              </w:rPr>
            </w:pPr>
            <w:r w:rsidRPr="00A62110">
              <w:rPr>
                <w:rFonts w:ascii="Times New Roman" w:hAnsi="Times New Roman" w:cs="Times New Roman"/>
              </w:rPr>
              <w:t>1. Students will be introduced to the theory and practice of enzymology.</w:t>
            </w:r>
          </w:p>
          <w:p w:rsidR="00F63165" w:rsidRPr="00A62110" w:rsidRDefault="00F63165" w:rsidP="00F63165">
            <w:pPr>
              <w:pStyle w:val="NoSpacing"/>
              <w:ind w:left="391" w:hanging="270"/>
              <w:jc w:val="both"/>
              <w:rPr>
                <w:rFonts w:ascii="Times New Roman" w:hAnsi="Times New Roman" w:cs="Times New Roman"/>
              </w:rPr>
            </w:pPr>
            <w:r w:rsidRPr="00A62110">
              <w:rPr>
                <w:rFonts w:ascii="Times New Roman" w:hAnsi="Times New Roman" w:cs="Times New Roman"/>
              </w:rPr>
              <w:t>2. Mechanisms of catalysis and factors affecting catalysis will be understood</w:t>
            </w:r>
          </w:p>
          <w:p w:rsidR="00F63165" w:rsidRPr="00A62110" w:rsidRDefault="00F63165" w:rsidP="00F63165">
            <w:pPr>
              <w:spacing w:line="276" w:lineRule="auto"/>
              <w:ind w:left="391" w:hanging="270"/>
              <w:contextualSpacing/>
              <w:jc w:val="both"/>
              <w:rPr>
                <w:rFonts w:ascii="Times New Roman" w:hAnsi="Times New Roman" w:cs="Times New Roman"/>
                <w:bCs/>
              </w:rPr>
            </w:pPr>
            <w:r w:rsidRPr="00A62110">
              <w:rPr>
                <w:rFonts w:ascii="Times New Roman" w:hAnsi="Times New Roman" w:cs="Times New Roman"/>
              </w:rPr>
              <w:t xml:space="preserve">3. The kinetics of enzyme catalyzed reactions in the absence and presence of inhibitors will be studied and the options for applying enzymes and their inhibitors in medicine will be analyzed. </w:t>
            </w:r>
          </w:p>
        </w:tc>
      </w:tr>
      <w:tr w:rsidR="00736F49" w:rsidRPr="00A62110" w:rsidTr="00A413EE">
        <w:trPr>
          <w:trHeight w:val="1790"/>
          <w:jc w:val="center"/>
        </w:trPr>
        <w:tc>
          <w:tcPr>
            <w:tcW w:w="1918" w:type="dxa"/>
          </w:tcPr>
          <w:p w:rsidR="00736F49" w:rsidRPr="00A62110" w:rsidRDefault="0046089B" w:rsidP="00736F49">
            <w:pPr>
              <w:jc w:val="center"/>
              <w:rPr>
                <w:rFonts w:ascii="Times New Roman" w:eastAsia="Times New Roman" w:hAnsi="Times New Roman" w:cs="Times New Roman"/>
                <w:b/>
              </w:rPr>
            </w:pPr>
            <w:r w:rsidRPr="00A62110">
              <w:rPr>
                <w:rFonts w:ascii="Times New Roman" w:eastAsia="Times New Roman" w:hAnsi="Times New Roman" w:cs="Times New Roman"/>
                <w:b/>
              </w:rPr>
              <w:t xml:space="preserve"> </w:t>
            </w:r>
          </w:p>
          <w:p w:rsidR="00736F49" w:rsidRPr="00A62110" w:rsidRDefault="00736F49" w:rsidP="00736F49">
            <w:pPr>
              <w:pStyle w:val="TableParagraph"/>
              <w:spacing w:line="237" w:lineRule="auto"/>
              <w:ind w:left="494" w:right="461" w:firstLine="172"/>
              <w:rPr>
                <w:b/>
              </w:rPr>
            </w:pPr>
          </w:p>
        </w:tc>
        <w:tc>
          <w:tcPr>
            <w:tcW w:w="7542" w:type="dxa"/>
            <w:vAlign w:val="center"/>
          </w:tcPr>
          <w:p w:rsidR="00736F49" w:rsidRPr="00A62110" w:rsidRDefault="00736F49" w:rsidP="00C23BE5">
            <w:pPr>
              <w:spacing w:line="276" w:lineRule="auto"/>
              <w:ind w:left="391" w:hanging="270"/>
              <w:contextualSpacing/>
              <w:jc w:val="both"/>
              <w:rPr>
                <w:rFonts w:ascii="Times New Roman" w:hAnsi="Times New Roman" w:cs="Times New Roman"/>
              </w:rPr>
            </w:pPr>
            <w:r w:rsidRPr="00A62110">
              <w:rPr>
                <w:rFonts w:ascii="Times New Roman" w:hAnsi="Times New Roman" w:cs="Times New Roman"/>
              </w:rPr>
              <w:t>4. Students will learn about the applications of enzymes in research, medicine, and industry, which will prepare them for careers in industrial and biomedical research.</w:t>
            </w:r>
          </w:p>
          <w:p w:rsidR="00736F49" w:rsidRPr="00A62110" w:rsidRDefault="00736F49" w:rsidP="00C23BE5">
            <w:pPr>
              <w:spacing w:line="276" w:lineRule="auto"/>
              <w:ind w:left="391" w:hanging="270"/>
              <w:contextualSpacing/>
              <w:jc w:val="both"/>
              <w:rPr>
                <w:rFonts w:ascii="Times New Roman" w:hAnsi="Times New Roman" w:cs="Times New Roman"/>
              </w:rPr>
            </w:pPr>
            <w:r w:rsidRPr="00A62110">
              <w:rPr>
                <w:rFonts w:ascii="Times New Roman" w:hAnsi="Times New Roman" w:cs="Times New Roman"/>
              </w:rPr>
              <w:t>5. The control of metabolic pathways and cellular responses through enzyme regulation will be emphasized.</w:t>
            </w:r>
          </w:p>
        </w:tc>
      </w:tr>
      <w:tr w:rsidR="00CD640A" w:rsidRPr="00A62110" w:rsidTr="00A413EE">
        <w:trPr>
          <w:trHeight w:val="1790"/>
          <w:jc w:val="center"/>
        </w:trPr>
        <w:tc>
          <w:tcPr>
            <w:tcW w:w="1918" w:type="dxa"/>
          </w:tcPr>
          <w:p w:rsidR="00CD640A" w:rsidRPr="00A62110" w:rsidRDefault="00CD640A" w:rsidP="00CD640A">
            <w:pPr>
              <w:jc w:val="center"/>
              <w:rPr>
                <w:rFonts w:ascii="Times New Roman" w:eastAsia="Times New Roman" w:hAnsi="Times New Roman" w:cs="Times New Roman"/>
                <w:b/>
              </w:rPr>
            </w:pPr>
            <w:r w:rsidRPr="00A62110">
              <w:rPr>
                <w:rFonts w:ascii="Times New Roman" w:eastAsia="Times New Roman" w:hAnsi="Times New Roman" w:cs="Times New Roman"/>
                <w:b/>
              </w:rPr>
              <w:t>Course Outcomes</w:t>
            </w:r>
          </w:p>
          <w:p w:rsidR="00CD640A" w:rsidRPr="00A62110" w:rsidRDefault="00CD640A" w:rsidP="00CD640A">
            <w:pPr>
              <w:jc w:val="center"/>
              <w:rPr>
                <w:rFonts w:ascii="Times New Roman" w:eastAsia="Times New Roman" w:hAnsi="Times New Roman" w:cs="Times New Roman"/>
                <w:b/>
              </w:rPr>
            </w:pPr>
          </w:p>
        </w:tc>
        <w:tc>
          <w:tcPr>
            <w:tcW w:w="7542" w:type="dxa"/>
          </w:tcPr>
          <w:p w:rsidR="00CD640A" w:rsidRPr="00A62110" w:rsidRDefault="00CD640A" w:rsidP="00CD640A">
            <w:pPr>
              <w:rPr>
                <w:rFonts w:ascii="Times New Roman" w:hAnsi="Times New Roman" w:cs="Times New Roman"/>
                <w:b/>
                <w:bCs/>
              </w:rPr>
            </w:pPr>
            <w:r w:rsidRPr="00A62110">
              <w:rPr>
                <w:rFonts w:ascii="Times New Roman" w:hAnsi="Times New Roman" w:cs="Times New Roman"/>
                <w:b/>
                <w:bCs/>
              </w:rPr>
              <w:t xml:space="preserve">  On successful completion of this course, students should be able to:</w:t>
            </w:r>
          </w:p>
          <w:p w:rsidR="00CD640A" w:rsidRPr="00A62110" w:rsidRDefault="00CD640A" w:rsidP="00CD640A">
            <w:pPr>
              <w:spacing w:after="0" w:line="240" w:lineRule="auto"/>
              <w:ind w:left="211"/>
              <w:jc w:val="both"/>
              <w:rPr>
                <w:rFonts w:ascii="Times New Roman" w:hAnsi="Times New Roman" w:cs="Times New Roman"/>
              </w:rPr>
            </w:pPr>
            <w:r w:rsidRPr="00A62110">
              <w:rPr>
                <w:rFonts w:ascii="Times New Roman" w:hAnsi="Times New Roman" w:cs="Times New Roman"/>
                <w:b/>
                <w:bCs/>
              </w:rPr>
              <w:t>CO1:</w:t>
            </w:r>
            <w:r w:rsidRPr="00A62110">
              <w:rPr>
                <w:rFonts w:ascii="Times New Roman" w:hAnsi="Times New Roman" w:cs="Times New Roman"/>
              </w:rPr>
              <w:t xml:space="preserve"> Describe the catalytic mechanisms employed by enzymes (K1, K2  &amp; K5)</w:t>
            </w:r>
          </w:p>
          <w:p w:rsidR="00CD640A" w:rsidRPr="00A62110" w:rsidRDefault="00CD640A" w:rsidP="00CD640A">
            <w:pPr>
              <w:spacing w:after="0" w:line="240" w:lineRule="auto"/>
              <w:ind w:left="211"/>
              <w:jc w:val="both"/>
              <w:rPr>
                <w:rFonts w:ascii="Times New Roman" w:hAnsi="Times New Roman" w:cs="Times New Roman"/>
              </w:rPr>
            </w:pPr>
          </w:p>
          <w:p w:rsidR="00CD640A" w:rsidRPr="00A62110" w:rsidRDefault="00CD640A" w:rsidP="00CD640A">
            <w:pPr>
              <w:spacing w:after="0" w:line="240" w:lineRule="auto"/>
              <w:ind w:left="211"/>
              <w:jc w:val="both"/>
              <w:rPr>
                <w:rFonts w:ascii="Times New Roman" w:hAnsi="Times New Roman" w:cs="Times New Roman"/>
              </w:rPr>
            </w:pPr>
            <w:r w:rsidRPr="00A62110">
              <w:rPr>
                <w:rFonts w:ascii="Times New Roman" w:hAnsi="Times New Roman" w:cs="Times New Roman"/>
                <w:b/>
                <w:bCs/>
              </w:rPr>
              <w:t>CO2:</w:t>
            </w:r>
            <w:r w:rsidRPr="00A62110">
              <w:rPr>
                <w:rFonts w:ascii="Times New Roman" w:hAnsi="Times New Roman" w:cs="Times New Roman"/>
              </w:rPr>
              <w:t xml:space="preserve"> Choose and use the appropriate methods to isolate and purify enzymes and check the purity of the enzyme .(K1,K2 , K3,K4 &amp; K5)</w:t>
            </w:r>
          </w:p>
          <w:p w:rsidR="00CD640A" w:rsidRPr="00A62110" w:rsidRDefault="00CD640A" w:rsidP="00CD640A">
            <w:pPr>
              <w:spacing w:after="0" w:line="240" w:lineRule="auto"/>
              <w:ind w:left="211"/>
              <w:jc w:val="both"/>
              <w:rPr>
                <w:rFonts w:ascii="Times New Roman" w:hAnsi="Times New Roman" w:cs="Times New Roman"/>
              </w:rPr>
            </w:pPr>
          </w:p>
          <w:p w:rsidR="00CD640A" w:rsidRPr="00A62110" w:rsidRDefault="00CD640A" w:rsidP="00CD640A">
            <w:pPr>
              <w:spacing w:after="0" w:line="240" w:lineRule="auto"/>
              <w:ind w:left="211"/>
              <w:jc w:val="both"/>
              <w:rPr>
                <w:rFonts w:ascii="Times New Roman" w:hAnsi="Times New Roman" w:cs="Times New Roman"/>
              </w:rPr>
            </w:pPr>
            <w:r w:rsidRPr="00A62110">
              <w:rPr>
                <w:rFonts w:ascii="Times New Roman" w:hAnsi="Times New Roman" w:cs="Times New Roman"/>
                <w:b/>
                <w:bCs/>
              </w:rPr>
              <w:t>CO3:</w:t>
            </w:r>
            <w:r w:rsidRPr="00A62110">
              <w:rPr>
                <w:rFonts w:ascii="Times New Roman" w:hAnsi="Times New Roman" w:cs="Times New Roman"/>
              </w:rPr>
              <w:t xml:space="preserve"> Analyze enzyme kinetic data graphically, calculate kinetic parameters, determine the mechanism of inhibition by a drug/chemical   and analyze options for applying enzymes and their inhibitors in medicine (K1, K2, K3 &amp;K4)</w:t>
            </w:r>
          </w:p>
          <w:p w:rsidR="00CD640A" w:rsidRPr="00A62110" w:rsidRDefault="00CD640A" w:rsidP="00CD640A">
            <w:pPr>
              <w:spacing w:after="0" w:line="240" w:lineRule="auto"/>
              <w:ind w:left="211"/>
              <w:jc w:val="both"/>
              <w:rPr>
                <w:rFonts w:ascii="Times New Roman" w:hAnsi="Times New Roman" w:cs="Times New Roman"/>
              </w:rPr>
            </w:pPr>
          </w:p>
          <w:p w:rsidR="00CD640A" w:rsidRPr="00A62110" w:rsidRDefault="00CD640A" w:rsidP="00CD640A">
            <w:pPr>
              <w:spacing w:after="0" w:line="240" w:lineRule="auto"/>
              <w:ind w:left="211"/>
              <w:jc w:val="both"/>
              <w:rPr>
                <w:rFonts w:ascii="Times New Roman" w:hAnsi="Times New Roman" w:cs="Times New Roman"/>
              </w:rPr>
            </w:pPr>
            <w:r w:rsidRPr="00A62110">
              <w:rPr>
                <w:rFonts w:ascii="Times New Roman" w:hAnsi="Times New Roman" w:cs="Times New Roman"/>
                <w:b/>
                <w:bCs/>
              </w:rPr>
              <w:t>CO4:</w:t>
            </w:r>
            <w:r w:rsidRPr="00A62110">
              <w:rPr>
                <w:rFonts w:ascii="Times New Roman" w:hAnsi="Times New Roman" w:cs="Times New Roman"/>
              </w:rPr>
              <w:t xml:space="preserve"> Explain allosterism and cooperativity and differentiate Michaelis-Menten kinetics from sigmoidal kinetics. The role played by enzymes in the regulation of vital cellular processes will be appreciated.  (K1, K2 ,  K5, K6)</w:t>
            </w:r>
          </w:p>
          <w:p w:rsidR="00CD640A" w:rsidRPr="00A62110" w:rsidRDefault="00CD640A" w:rsidP="00CD640A">
            <w:pPr>
              <w:spacing w:after="0" w:line="240" w:lineRule="auto"/>
              <w:ind w:left="211"/>
              <w:jc w:val="both"/>
              <w:rPr>
                <w:rFonts w:ascii="Times New Roman" w:hAnsi="Times New Roman" w:cs="Times New Roman"/>
              </w:rPr>
            </w:pPr>
          </w:p>
          <w:p w:rsidR="00CD640A" w:rsidRPr="00A62110" w:rsidRDefault="00CD640A" w:rsidP="00CD640A">
            <w:pPr>
              <w:spacing w:after="0" w:line="240" w:lineRule="auto"/>
              <w:ind w:left="211"/>
              <w:jc w:val="both"/>
              <w:rPr>
                <w:rFonts w:ascii="Times New Roman" w:hAnsi="Times New Roman" w:cs="Times New Roman"/>
              </w:rPr>
            </w:pPr>
            <w:r w:rsidRPr="00A62110">
              <w:rPr>
                <w:rFonts w:ascii="Times New Roman" w:hAnsi="Times New Roman" w:cs="Times New Roman"/>
                <w:b/>
                <w:bCs/>
              </w:rPr>
              <w:t>CO5:</w:t>
            </w:r>
            <w:r w:rsidRPr="00A62110">
              <w:rPr>
                <w:rFonts w:ascii="Times New Roman" w:hAnsi="Times New Roman" w:cs="Times New Roman"/>
              </w:rPr>
              <w:t xml:space="preserve"> Highlight the use of enzymes in industries and biomedicine (K1,K2 &amp; K3)</w:t>
            </w:r>
          </w:p>
          <w:p w:rsidR="00CD640A" w:rsidRPr="00A62110" w:rsidRDefault="00CD640A" w:rsidP="00CD640A">
            <w:pPr>
              <w:spacing w:line="276" w:lineRule="auto"/>
              <w:ind w:left="391" w:hanging="270"/>
              <w:contextualSpacing/>
              <w:jc w:val="both"/>
              <w:rPr>
                <w:rFonts w:ascii="Times New Roman" w:hAnsi="Times New Roman" w:cs="Times New Roman"/>
              </w:rPr>
            </w:pPr>
          </w:p>
        </w:tc>
      </w:tr>
    </w:tbl>
    <w:p w:rsidR="00300844" w:rsidRPr="00A62110" w:rsidRDefault="00300844">
      <w:pPr>
        <w:rPr>
          <w:rFonts w:ascii="Times New Roman" w:hAnsi="Times New Roman" w:cs="Times New Roman"/>
        </w:rPr>
      </w:pPr>
    </w:p>
    <w:p w:rsidR="00360495" w:rsidRPr="00A62110" w:rsidRDefault="00360495">
      <w:pPr>
        <w:rPr>
          <w:rFonts w:ascii="Times New Roman" w:hAnsi="Times New Roman" w:cs="Times New Roman"/>
        </w:rPr>
      </w:pPr>
    </w:p>
    <w:tbl>
      <w:tblPr>
        <w:tblW w:w="9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0"/>
        <w:gridCol w:w="7120"/>
      </w:tblGrid>
      <w:tr w:rsidR="00CD640A" w:rsidRPr="00A62110" w:rsidTr="00F63165">
        <w:trPr>
          <w:trHeight w:val="515"/>
        </w:trPr>
        <w:tc>
          <w:tcPr>
            <w:tcW w:w="9460" w:type="dxa"/>
            <w:gridSpan w:val="2"/>
          </w:tcPr>
          <w:p w:rsidR="00CD640A" w:rsidRPr="00A62110" w:rsidRDefault="00CD640A" w:rsidP="00CD640A">
            <w:pPr>
              <w:widowControl w:val="0"/>
              <w:autoSpaceDE w:val="0"/>
              <w:autoSpaceDN w:val="0"/>
              <w:spacing w:after="0" w:line="275" w:lineRule="exact"/>
              <w:jc w:val="center"/>
              <w:rPr>
                <w:rFonts w:ascii="Times New Roman" w:eastAsia="Times New Roman" w:hAnsi="Times New Roman" w:cs="Times New Roman"/>
                <w:b/>
              </w:rPr>
            </w:pPr>
            <w:r w:rsidRPr="00A62110">
              <w:rPr>
                <w:rFonts w:ascii="Times New Roman" w:eastAsia="Times New Roman" w:hAnsi="Times New Roman" w:cs="Times New Roman"/>
                <w:b/>
              </w:rPr>
              <w:t>Units</w:t>
            </w:r>
          </w:p>
        </w:tc>
      </w:tr>
      <w:tr w:rsidR="00CD640A" w:rsidRPr="00A62110" w:rsidTr="00F63165">
        <w:trPr>
          <w:trHeight w:val="1154"/>
        </w:trPr>
        <w:tc>
          <w:tcPr>
            <w:tcW w:w="2340" w:type="dxa"/>
          </w:tcPr>
          <w:p w:rsidR="00CD640A" w:rsidRPr="00A62110" w:rsidRDefault="00CD640A" w:rsidP="00CD640A">
            <w:pPr>
              <w:widowControl w:val="0"/>
              <w:autoSpaceDE w:val="0"/>
              <w:autoSpaceDN w:val="0"/>
              <w:spacing w:before="1" w:after="0" w:line="240" w:lineRule="auto"/>
              <w:ind w:right="257"/>
              <w:jc w:val="right"/>
              <w:rPr>
                <w:rFonts w:ascii="Times New Roman" w:eastAsia="Times New Roman" w:hAnsi="Times New Roman" w:cs="Times New Roman"/>
                <w:b/>
              </w:rPr>
            </w:pPr>
            <w:r w:rsidRPr="00A62110">
              <w:rPr>
                <w:rFonts w:ascii="Times New Roman" w:eastAsia="Times New Roman" w:hAnsi="Times New Roman" w:cs="Times New Roman"/>
                <w:b/>
                <w:w w:val="99"/>
              </w:rPr>
              <w:t>I</w:t>
            </w:r>
          </w:p>
          <w:p w:rsidR="00CD640A" w:rsidRPr="00A62110" w:rsidRDefault="00CD640A" w:rsidP="00CD640A">
            <w:pPr>
              <w:widowControl w:val="0"/>
              <w:autoSpaceDE w:val="0"/>
              <w:autoSpaceDN w:val="0"/>
              <w:spacing w:before="10" w:after="0" w:line="240" w:lineRule="auto"/>
              <w:rPr>
                <w:rFonts w:ascii="Times New Roman" w:eastAsia="Times New Roman" w:hAnsi="Times New Roman" w:cs="Times New Roman"/>
                <w:b/>
              </w:rPr>
            </w:pPr>
          </w:p>
          <w:p w:rsidR="00CD640A" w:rsidRPr="00A62110" w:rsidRDefault="00CD640A" w:rsidP="00CD640A">
            <w:pPr>
              <w:widowControl w:val="0"/>
              <w:autoSpaceDE w:val="0"/>
              <w:autoSpaceDN w:val="0"/>
              <w:spacing w:before="1" w:after="0" w:line="240" w:lineRule="auto"/>
              <w:ind w:left="833"/>
              <w:rPr>
                <w:rFonts w:ascii="Times New Roman" w:eastAsia="Times New Roman" w:hAnsi="Times New Roman" w:cs="Times New Roman"/>
                <w:b/>
              </w:rPr>
            </w:pPr>
          </w:p>
        </w:tc>
        <w:tc>
          <w:tcPr>
            <w:tcW w:w="7120" w:type="dxa"/>
          </w:tcPr>
          <w:p w:rsidR="00CD640A" w:rsidRPr="00A62110" w:rsidRDefault="00CD640A" w:rsidP="00CD640A">
            <w:pPr>
              <w:widowControl w:val="0"/>
              <w:autoSpaceDE w:val="0"/>
              <w:autoSpaceDN w:val="0"/>
              <w:spacing w:before="207" w:after="0" w:line="276" w:lineRule="auto"/>
              <w:ind w:left="105" w:right="25"/>
              <w:rPr>
                <w:rFonts w:ascii="Times New Roman" w:eastAsia="Times New Roman" w:hAnsi="Times New Roman" w:cs="Times New Roman"/>
              </w:rPr>
            </w:pPr>
            <w:r w:rsidRPr="00A62110">
              <w:rPr>
                <w:rFonts w:ascii="Times New Roman" w:eastAsia="Times New Roman" w:hAnsi="Times New Roman" w:cs="Times New Roman"/>
              </w:rPr>
              <w:t xml:space="preserve">Introduction to enzymes and features of catalysis:  A short history of the discovery of enzymes and how they became powerful biochemical tools. Holoenzyme, apoenzyme, cofactors, coenzyme, prosthetic groups, Classification and Nomenclature,  Specificity of enzyme action-group specificity, absolute specificity, substrate specificity, stereochemical </w:t>
            </w:r>
            <w:r w:rsidRPr="00A62110">
              <w:rPr>
                <w:rFonts w:ascii="Times New Roman" w:eastAsia="Times New Roman" w:hAnsi="Times New Roman" w:cs="Times New Roman"/>
              </w:rPr>
              <w:lastRenderedPageBreak/>
              <w:t>specificity. Active site, Identification of amino acids at the active site-trapping of ES complex, identification using chemical modification of amino acid side chains and by site-directed mutagenesis.</w:t>
            </w:r>
          </w:p>
          <w:p w:rsidR="00CD640A" w:rsidRPr="00A62110" w:rsidRDefault="00CD640A" w:rsidP="00CD640A">
            <w:pPr>
              <w:widowControl w:val="0"/>
              <w:autoSpaceDE w:val="0"/>
              <w:autoSpaceDN w:val="0"/>
              <w:spacing w:before="207" w:after="0" w:line="276" w:lineRule="auto"/>
              <w:ind w:left="105" w:right="25"/>
              <w:rPr>
                <w:rFonts w:ascii="Times New Roman" w:eastAsia="Times New Roman" w:hAnsi="Times New Roman" w:cs="Times New Roman"/>
              </w:rPr>
            </w:pPr>
            <w:r w:rsidRPr="00A62110">
              <w:rPr>
                <w:rFonts w:ascii="Times New Roman" w:eastAsia="Times New Roman" w:hAnsi="Times New Roman" w:cs="Times New Roman"/>
              </w:rPr>
              <w:t>Mechanisms of enzyme catalysis: acid-base catalysis, covalent catalysis, electrostatic catalysis, metal ion catalysis, proximity and orientation effects, Low barrier H-bonds, Structural flexibility Mechanism of action of chymotrypsin</w:t>
            </w:r>
          </w:p>
        </w:tc>
      </w:tr>
      <w:tr w:rsidR="00CD640A" w:rsidRPr="00A62110" w:rsidTr="00F63165">
        <w:trPr>
          <w:trHeight w:val="1430"/>
        </w:trPr>
        <w:tc>
          <w:tcPr>
            <w:tcW w:w="2340" w:type="dxa"/>
          </w:tcPr>
          <w:p w:rsidR="00CD640A" w:rsidRPr="00A62110" w:rsidRDefault="00CD640A" w:rsidP="00CD640A">
            <w:pPr>
              <w:widowControl w:val="0"/>
              <w:autoSpaceDE w:val="0"/>
              <w:autoSpaceDN w:val="0"/>
              <w:spacing w:after="0" w:line="275" w:lineRule="exact"/>
              <w:ind w:right="209"/>
              <w:jc w:val="right"/>
              <w:rPr>
                <w:rFonts w:ascii="Times New Roman" w:eastAsia="Times New Roman" w:hAnsi="Times New Roman" w:cs="Times New Roman"/>
                <w:b/>
              </w:rPr>
            </w:pPr>
            <w:r w:rsidRPr="00A62110">
              <w:rPr>
                <w:rFonts w:ascii="Times New Roman" w:eastAsia="Times New Roman" w:hAnsi="Times New Roman" w:cs="Times New Roman"/>
                <w:b/>
                <w:spacing w:val="-1"/>
              </w:rPr>
              <w:lastRenderedPageBreak/>
              <w:t>II</w:t>
            </w:r>
          </w:p>
          <w:p w:rsidR="00CD640A" w:rsidRPr="00A62110" w:rsidRDefault="00CD640A" w:rsidP="00CD640A">
            <w:pPr>
              <w:widowControl w:val="0"/>
              <w:autoSpaceDE w:val="0"/>
              <w:autoSpaceDN w:val="0"/>
              <w:spacing w:after="0" w:line="240" w:lineRule="auto"/>
              <w:rPr>
                <w:rFonts w:ascii="Times New Roman" w:eastAsia="Times New Roman" w:hAnsi="Times New Roman" w:cs="Times New Roman"/>
                <w:b/>
              </w:rPr>
            </w:pPr>
          </w:p>
          <w:p w:rsidR="00CD640A" w:rsidRPr="00A62110" w:rsidRDefault="00CD640A" w:rsidP="00CD640A">
            <w:pPr>
              <w:widowControl w:val="0"/>
              <w:autoSpaceDE w:val="0"/>
              <w:autoSpaceDN w:val="0"/>
              <w:spacing w:before="1" w:after="0" w:line="240" w:lineRule="auto"/>
              <w:ind w:left="833"/>
              <w:rPr>
                <w:rFonts w:ascii="Times New Roman" w:eastAsia="Times New Roman" w:hAnsi="Times New Roman" w:cs="Times New Roman"/>
                <w:b/>
              </w:rPr>
            </w:pPr>
          </w:p>
        </w:tc>
        <w:tc>
          <w:tcPr>
            <w:tcW w:w="7120" w:type="dxa"/>
          </w:tcPr>
          <w:p w:rsidR="00CD640A" w:rsidRPr="00A62110" w:rsidRDefault="00CD640A" w:rsidP="00CD640A">
            <w:pPr>
              <w:widowControl w:val="0"/>
              <w:autoSpaceDE w:val="0"/>
              <w:autoSpaceDN w:val="0"/>
              <w:spacing w:after="0" w:line="276" w:lineRule="auto"/>
              <w:ind w:left="105" w:right="100"/>
              <w:jc w:val="both"/>
              <w:rPr>
                <w:rFonts w:ascii="Times New Roman" w:eastAsia="Times New Roman" w:hAnsi="Times New Roman" w:cs="Times New Roman"/>
              </w:rPr>
            </w:pPr>
            <w:r w:rsidRPr="00A62110">
              <w:rPr>
                <w:rFonts w:ascii="Times New Roman" w:eastAsia="Times New Roman" w:hAnsi="Times New Roman" w:cs="Times New Roman"/>
              </w:rPr>
              <w:t>Enzyme techniques:  Isolation and purification of enzymes - Importance of  enzyme purification, methods of purification- choice of source , extraction, fractionation methods-based on size or mass (centrifugation, gel filtration); based on polarity (ion-exchange chromatography, electrophoresis, isoelectric focusing, hydrophobic interaction chromatography); based on solubility (change in pH, change in ionic strength); based on specific binding sites (affinity chromatography) ,choice of methods, Criteria of purity of enzymes. Enzyme units - Katal, IU. Measurement of enzyme activity - discontinuous, continuous, coupled assays; stopped flow method and its applications.  Isoenzymes and their separation by electrophoresis with special reference to LDH</w:t>
            </w:r>
          </w:p>
        </w:tc>
      </w:tr>
      <w:tr w:rsidR="00CD640A" w:rsidRPr="00A62110" w:rsidTr="00F63165">
        <w:trPr>
          <w:trHeight w:val="1070"/>
        </w:trPr>
        <w:tc>
          <w:tcPr>
            <w:tcW w:w="2340" w:type="dxa"/>
          </w:tcPr>
          <w:p w:rsidR="00CD640A" w:rsidRPr="00A62110" w:rsidRDefault="00CD640A" w:rsidP="00CD640A">
            <w:pPr>
              <w:widowControl w:val="0"/>
              <w:autoSpaceDE w:val="0"/>
              <w:autoSpaceDN w:val="0"/>
              <w:spacing w:before="1" w:after="0" w:line="240" w:lineRule="auto"/>
              <w:ind w:right="163"/>
              <w:jc w:val="right"/>
              <w:rPr>
                <w:rFonts w:ascii="Times New Roman" w:eastAsia="Times New Roman" w:hAnsi="Times New Roman" w:cs="Times New Roman"/>
                <w:b/>
              </w:rPr>
            </w:pPr>
            <w:r w:rsidRPr="00A62110">
              <w:rPr>
                <w:rFonts w:ascii="Times New Roman" w:eastAsia="Times New Roman" w:hAnsi="Times New Roman" w:cs="Times New Roman"/>
                <w:b/>
                <w:spacing w:val="-1"/>
              </w:rPr>
              <w:t>III</w:t>
            </w:r>
          </w:p>
          <w:p w:rsidR="00CD640A" w:rsidRPr="00A62110" w:rsidRDefault="00CD640A" w:rsidP="00CD640A">
            <w:pPr>
              <w:widowControl w:val="0"/>
              <w:autoSpaceDE w:val="0"/>
              <w:autoSpaceDN w:val="0"/>
              <w:spacing w:before="10" w:after="0" w:line="240" w:lineRule="auto"/>
              <w:rPr>
                <w:rFonts w:ascii="Times New Roman" w:eastAsia="Times New Roman" w:hAnsi="Times New Roman" w:cs="Times New Roman"/>
                <w:b/>
              </w:rPr>
            </w:pPr>
          </w:p>
          <w:p w:rsidR="00CD640A" w:rsidRPr="00A62110" w:rsidRDefault="00CD640A" w:rsidP="00CD640A">
            <w:pPr>
              <w:widowControl w:val="0"/>
              <w:autoSpaceDE w:val="0"/>
              <w:autoSpaceDN w:val="0"/>
              <w:spacing w:after="0" w:line="240" w:lineRule="auto"/>
              <w:ind w:left="833"/>
              <w:rPr>
                <w:rFonts w:ascii="Times New Roman" w:eastAsia="Times New Roman" w:hAnsi="Times New Roman" w:cs="Times New Roman"/>
                <w:b/>
              </w:rPr>
            </w:pPr>
          </w:p>
        </w:tc>
        <w:tc>
          <w:tcPr>
            <w:tcW w:w="7120" w:type="dxa"/>
          </w:tcPr>
          <w:p w:rsidR="00CD640A" w:rsidRPr="00A62110" w:rsidRDefault="00CD640A" w:rsidP="00CD640A">
            <w:pPr>
              <w:spacing w:after="0"/>
              <w:jc w:val="both"/>
              <w:rPr>
                <w:rFonts w:ascii="Times New Roman" w:hAnsi="Times New Roman" w:cs="Times New Roman"/>
              </w:rPr>
            </w:pPr>
            <w:r w:rsidRPr="00A62110">
              <w:rPr>
                <w:rFonts w:ascii="Times New Roman" w:hAnsi="Times New Roman" w:cs="Times New Roman"/>
              </w:rPr>
              <w:t>Enzyme kinetics I: Thermodynamics of enzyme action, Activation energy, transition-state theory, steady-state kinetics &amp; pre-steady-state kinetics.Single substrate enzyme catalyzed reactions -assumptions, Michaelis-Menten and Briggs-Haldane kinetics, derivation of Michaelis-Menten equation . Double reciprocal (Lineweaver-Burk) and single reciprocal (Eadie -Hofstee) linear plots, their advantages and limitations. Analysis of kinetic data- determination of Km, Vmax, kcat, and their physiological significance, Importance of kcat/Km. Enzyme inhibition: Irreversible inhibition. Reversible inhibition-Competitive, uncompetitive ,noncompetitive,  mixed  and  substrate inhibition. Michaelis -Menten equation in the presence of competitive, uncompetitive and non-competitive  inhibitors. Graphical analysis - Diagnostic plots for the determination of inhibition type. Therapeutic use of enzyme inhibitors-Aspirin, statins (irreversible inhibitors), Methotrexate (competitive inhibitor), Etoposide (non-competitive inhibitor), camptothecin (uncompetitive inhibitor).</w:t>
            </w:r>
          </w:p>
          <w:p w:rsidR="00CD640A" w:rsidRPr="00A62110" w:rsidRDefault="00CD640A" w:rsidP="00CD640A">
            <w:pPr>
              <w:spacing w:after="0"/>
              <w:jc w:val="both"/>
              <w:rPr>
                <w:rFonts w:ascii="Times New Roman" w:eastAsia="Times New Roman" w:hAnsi="Times New Roman" w:cs="Times New Roman"/>
              </w:rPr>
            </w:pPr>
            <w:r w:rsidRPr="00A62110">
              <w:rPr>
                <w:rFonts w:ascii="Times New Roman" w:hAnsi="Times New Roman" w:cs="Times New Roman"/>
              </w:rPr>
              <w:t>Demonstration :Using Microsoft Excel to Plot and Analyze Kinetic Data</w:t>
            </w:r>
          </w:p>
        </w:tc>
      </w:tr>
      <w:tr w:rsidR="00CD640A" w:rsidRPr="00A62110" w:rsidTr="00F63165">
        <w:trPr>
          <w:trHeight w:val="1070"/>
        </w:trPr>
        <w:tc>
          <w:tcPr>
            <w:tcW w:w="2340" w:type="dxa"/>
          </w:tcPr>
          <w:p w:rsidR="00CD640A" w:rsidRPr="00A62110" w:rsidRDefault="00CD640A" w:rsidP="00CD640A">
            <w:pPr>
              <w:widowControl w:val="0"/>
              <w:autoSpaceDE w:val="0"/>
              <w:autoSpaceDN w:val="0"/>
              <w:spacing w:before="1" w:after="0" w:line="240" w:lineRule="auto"/>
              <w:ind w:right="215"/>
              <w:jc w:val="right"/>
              <w:rPr>
                <w:rFonts w:ascii="Times New Roman" w:eastAsia="Times New Roman" w:hAnsi="Times New Roman" w:cs="Times New Roman"/>
                <w:b/>
              </w:rPr>
            </w:pPr>
            <w:r w:rsidRPr="00A62110">
              <w:rPr>
                <w:rFonts w:ascii="Times New Roman" w:eastAsia="Times New Roman" w:hAnsi="Times New Roman" w:cs="Times New Roman"/>
                <w:b/>
                <w:w w:val="99"/>
              </w:rPr>
              <w:t>IV</w:t>
            </w:r>
          </w:p>
          <w:p w:rsidR="00CD640A" w:rsidRPr="00A62110" w:rsidRDefault="00CD640A" w:rsidP="00CD640A">
            <w:pPr>
              <w:widowControl w:val="0"/>
              <w:autoSpaceDE w:val="0"/>
              <w:autoSpaceDN w:val="0"/>
              <w:spacing w:before="1" w:after="0" w:line="240" w:lineRule="auto"/>
              <w:ind w:right="163"/>
              <w:jc w:val="right"/>
              <w:rPr>
                <w:rFonts w:ascii="Times New Roman" w:eastAsia="Times New Roman" w:hAnsi="Times New Roman" w:cs="Times New Roman"/>
                <w:b/>
                <w:spacing w:val="-1"/>
              </w:rPr>
            </w:pPr>
          </w:p>
        </w:tc>
        <w:tc>
          <w:tcPr>
            <w:tcW w:w="7120" w:type="dxa"/>
          </w:tcPr>
          <w:p w:rsidR="00CD640A" w:rsidRPr="00A62110" w:rsidRDefault="00CD640A" w:rsidP="00CD640A">
            <w:pPr>
              <w:spacing w:after="0" w:line="276" w:lineRule="auto"/>
              <w:jc w:val="both"/>
              <w:rPr>
                <w:rFonts w:ascii="Times New Roman" w:hAnsi="Times New Roman" w:cs="Times New Roman"/>
              </w:rPr>
            </w:pPr>
            <w:r w:rsidRPr="00A62110">
              <w:rPr>
                <w:rFonts w:ascii="Times New Roman" w:hAnsi="Times New Roman" w:cs="Times New Roman"/>
              </w:rPr>
              <w:t>Enzyme kinetics II: Allosteric enzymes: Cooperativity, MWC and KNF models of allosteric enzymes, Sigmoidal kinetics taking ATCase as an example. Regulation of amount and catalytic activity by - extracellular signal, transcription, stability of mRNA, rate of translation and degradation, compartmentation, pH, temperature, substrate concentration, allosteric effectors, covalent modification. Regulation of glycogen synthase and glycogen phosphorylase. Feedback inhibition-sequential, concerted, cumulative, enzyme-multiplicity with examples.</w:t>
            </w:r>
          </w:p>
        </w:tc>
      </w:tr>
      <w:tr w:rsidR="00CD640A" w:rsidRPr="00A62110" w:rsidTr="00F63165">
        <w:trPr>
          <w:trHeight w:val="1340"/>
        </w:trPr>
        <w:tc>
          <w:tcPr>
            <w:tcW w:w="2340" w:type="dxa"/>
          </w:tcPr>
          <w:p w:rsidR="00CD640A" w:rsidRPr="00A62110" w:rsidRDefault="00CD640A" w:rsidP="00CD640A">
            <w:pPr>
              <w:widowControl w:val="0"/>
              <w:autoSpaceDE w:val="0"/>
              <w:autoSpaceDN w:val="0"/>
              <w:spacing w:after="0" w:line="276" w:lineRule="exact"/>
              <w:ind w:right="170"/>
              <w:jc w:val="right"/>
              <w:rPr>
                <w:rFonts w:ascii="Times New Roman" w:eastAsia="Times New Roman" w:hAnsi="Times New Roman" w:cs="Times New Roman"/>
                <w:b/>
              </w:rPr>
            </w:pPr>
          </w:p>
          <w:p w:rsidR="00CD640A" w:rsidRPr="00A62110" w:rsidRDefault="00CD640A" w:rsidP="00CD640A">
            <w:pPr>
              <w:widowControl w:val="0"/>
              <w:autoSpaceDE w:val="0"/>
              <w:autoSpaceDN w:val="0"/>
              <w:spacing w:before="10" w:after="0" w:line="240" w:lineRule="auto"/>
              <w:rPr>
                <w:rFonts w:ascii="Times New Roman" w:eastAsia="Times New Roman" w:hAnsi="Times New Roman" w:cs="Times New Roman"/>
                <w:b/>
              </w:rPr>
            </w:pPr>
          </w:p>
          <w:p w:rsidR="00CD640A" w:rsidRPr="00A62110" w:rsidRDefault="00CD640A" w:rsidP="00CD640A">
            <w:pPr>
              <w:widowControl w:val="0"/>
              <w:autoSpaceDE w:val="0"/>
              <w:autoSpaceDN w:val="0"/>
              <w:spacing w:after="0" w:line="240" w:lineRule="auto"/>
              <w:ind w:left="833"/>
              <w:rPr>
                <w:rFonts w:ascii="Times New Roman" w:eastAsia="Times New Roman" w:hAnsi="Times New Roman" w:cs="Times New Roman"/>
                <w:b/>
              </w:rPr>
            </w:pPr>
          </w:p>
        </w:tc>
        <w:tc>
          <w:tcPr>
            <w:tcW w:w="7120" w:type="dxa"/>
          </w:tcPr>
          <w:p w:rsidR="00CD640A" w:rsidRPr="00A62110" w:rsidRDefault="00CD640A" w:rsidP="00CD640A">
            <w:pPr>
              <w:spacing w:after="0" w:line="276" w:lineRule="auto"/>
              <w:jc w:val="both"/>
              <w:rPr>
                <w:rFonts w:ascii="Times New Roman" w:eastAsia="Times New Roman" w:hAnsi="Times New Roman" w:cs="Times New Roman"/>
              </w:rPr>
            </w:pPr>
            <w:r w:rsidRPr="00A62110">
              <w:rPr>
                <w:rFonts w:ascii="Times New Roman" w:hAnsi="Times New Roman" w:cs="Times New Roman"/>
              </w:rPr>
              <w:t>Bi - Substrate reactions: Single Displacement reactions (SDR) (Ordered and Random bi bi mechanisms), Double Displacement reactions (DDR) (Ping pong mechanism), Examples, Cleland’s representation of bisubstrate reactions, Graphical analysis (diagnostic plots) to differentiate SDR  from DDR.</w:t>
            </w:r>
          </w:p>
        </w:tc>
      </w:tr>
      <w:tr w:rsidR="00CD640A" w:rsidRPr="00A62110" w:rsidTr="00EF7C40">
        <w:trPr>
          <w:trHeight w:val="977"/>
        </w:trPr>
        <w:tc>
          <w:tcPr>
            <w:tcW w:w="2340" w:type="dxa"/>
          </w:tcPr>
          <w:p w:rsidR="00CD640A" w:rsidRPr="00A62110" w:rsidRDefault="00CD640A" w:rsidP="00CD640A">
            <w:pPr>
              <w:widowControl w:val="0"/>
              <w:autoSpaceDE w:val="0"/>
              <w:autoSpaceDN w:val="0"/>
              <w:spacing w:before="1" w:after="0" w:line="240" w:lineRule="auto"/>
              <w:ind w:right="215"/>
              <w:jc w:val="right"/>
              <w:rPr>
                <w:rFonts w:ascii="Times New Roman" w:eastAsia="Times New Roman" w:hAnsi="Times New Roman" w:cs="Times New Roman"/>
                <w:b/>
                <w:w w:val="99"/>
              </w:rPr>
            </w:pPr>
          </w:p>
          <w:p w:rsidR="00CD640A" w:rsidRPr="00A62110" w:rsidRDefault="00CD640A" w:rsidP="00CD640A">
            <w:pPr>
              <w:widowControl w:val="0"/>
              <w:autoSpaceDE w:val="0"/>
              <w:autoSpaceDN w:val="0"/>
              <w:spacing w:before="1" w:after="0" w:line="240" w:lineRule="auto"/>
              <w:ind w:right="215"/>
              <w:jc w:val="right"/>
              <w:rPr>
                <w:rFonts w:ascii="Times New Roman" w:eastAsia="Times New Roman" w:hAnsi="Times New Roman" w:cs="Times New Roman"/>
                <w:b/>
              </w:rPr>
            </w:pPr>
            <w:r w:rsidRPr="00A62110">
              <w:rPr>
                <w:rFonts w:ascii="Times New Roman" w:eastAsia="Times New Roman" w:hAnsi="Times New Roman" w:cs="Times New Roman"/>
                <w:b/>
                <w:w w:val="99"/>
              </w:rPr>
              <w:t>V</w:t>
            </w:r>
          </w:p>
          <w:p w:rsidR="00CD640A" w:rsidRPr="00A62110" w:rsidRDefault="00CD640A" w:rsidP="00CD640A">
            <w:pPr>
              <w:widowControl w:val="0"/>
              <w:autoSpaceDE w:val="0"/>
              <w:autoSpaceDN w:val="0"/>
              <w:spacing w:before="10" w:after="0" w:line="240" w:lineRule="auto"/>
              <w:rPr>
                <w:rFonts w:ascii="Times New Roman" w:eastAsia="Times New Roman" w:hAnsi="Times New Roman" w:cs="Times New Roman"/>
                <w:b/>
              </w:rPr>
            </w:pPr>
          </w:p>
          <w:p w:rsidR="00CD640A" w:rsidRPr="00A62110" w:rsidRDefault="00CD640A" w:rsidP="00CD640A">
            <w:pPr>
              <w:widowControl w:val="0"/>
              <w:autoSpaceDE w:val="0"/>
              <w:autoSpaceDN w:val="0"/>
              <w:spacing w:after="0" w:line="276" w:lineRule="exact"/>
              <w:ind w:right="170"/>
              <w:jc w:val="right"/>
              <w:rPr>
                <w:rFonts w:ascii="Times New Roman" w:eastAsia="Times New Roman" w:hAnsi="Times New Roman" w:cs="Times New Roman"/>
                <w:b/>
                <w:w w:val="95"/>
              </w:rPr>
            </w:pPr>
          </w:p>
        </w:tc>
        <w:tc>
          <w:tcPr>
            <w:tcW w:w="7120" w:type="dxa"/>
          </w:tcPr>
          <w:p w:rsidR="00CD640A" w:rsidRPr="00A62110" w:rsidRDefault="00CD640A" w:rsidP="00CD640A">
            <w:pPr>
              <w:widowControl w:val="0"/>
              <w:autoSpaceDE w:val="0"/>
              <w:autoSpaceDN w:val="0"/>
              <w:spacing w:before="196" w:after="0" w:line="276" w:lineRule="auto"/>
              <w:ind w:left="90" w:right="89"/>
              <w:jc w:val="both"/>
              <w:rPr>
                <w:rFonts w:ascii="Times New Roman" w:eastAsia="Times New Roman" w:hAnsi="Times New Roman" w:cs="Times New Roman"/>
              </w:rPr>
            </w:pPr>
            <w:r w:rsidRPr="00A62110">
              <w:rPr>
                <w:rFonts w:ascii="Times New Roman" w:eastAsia="Times New Roman" w:hAnsi="Times New Roman" w:cs="Times New Roman"/>
              </w:rPr>
              <w:t>Enzyme technology: Immobilization of enzymes – methods - Reversible immobilization (Adsorption, Affinity binding), Irreversible immobilization (Covalent coupling, Entrapment and Microencapsulation, Crosslinking, Advantages and Disadvantages of each method, Properties of immobilized enzymes,. Designer enzymes- ribozymes and deoxyribozymes, abzymes, synzymes. Enzymes as therapeutic agents-therapeutic use of asparaginase and streptokinase. Application of enzymes in industry- Industrial application of rennin, lipases, lactases, invertase, pectinases, papain.</w:t>
            </w:r>
          </w:p>
        </w:tc>
      </w:tr>
      <w:tr w:rsidR="00CD640A" w:rsidRPr="00A62110" w:rsidTr="00F63165">
        <w:trPr>
          <w:trHeight w:val="530"/>
        </w:trPr>
        <w:tc>
          <w:tcPr>
            <w:tcW w:w="2340" w:type="dxa"/>
          </w:tcPr>
          <w:p w:rsidR="00CD640A" w:rsidRPr="00A62110" w:rsidRDefault="00CD640A" w:rsidP="00CD640A">
            <w:pPr>
              <w:widowControl w:val="0"/>
              <w:autoSpaceDE w:val="0"/>
              <w:autoSpaceDN w:val="0"/>
              <w:spacing w:before="1" w:after="0" w:line="240" w:lineRule="auto"/>
              <w:ind w:right="215"/>
              <w:rPr>
                <w:rFonts w:ascii="Times New Roman" w:eastAsia="Times New Roman" w:hAnsi="Times New Roman" w:cs="Times New Roman"/>
                <w:b/>
              </w:rPr>
            </w:pPr>
            <w:r w:rsidRPr="00A62110">
              <w:rPr>
                <w:rFonts w:ascii="Times New Roman" w:eastAsia="Times New Roman" w:hAnsi="Times New Roman" w:cs="Times New Roman"/>
                <w:b/>
              </w:rPr>
              <w:t>Reading List</w:t>
            </w:r>
          </w:p>
          <w:p w:rsidR="00CD640A" w:rsidRPr="00A62110" w:rsidRDefault="00CD640A" w:rsidP="00CD640A">
            <w:pPr>
              <w:widowControl w:val="0"/>
              <w:autoSpaceDE w:val="0"/>
              <w:autoSpaceDN w:val="0"/>
              <w:spacing w:before="1" w:after="0" w:line="240" w:lineRule="auto"/>
              <w:ind w:right="215"/>
              <w:rPr>
                <w:rFonts w:ascii="Times New Roman" w:eastAsia="Times New Roman" w:hAnsi="Times New Roman" w:cs="Times New Roman"/>
                <w:b/>
                <w:w w:val="99"/>
              </w:rPr>
            </w:pPr>
            <w:r w:rsidRPr="00A62110">
              <w:rPr>
                <w:rFonts w:ascii="Times New Roman" w:eastAsia="Times New Roman" w:hAnsi="Times New Roman" w:cs="Times New Roman"/>
                <w:b/>
              </w:rPr>
              <w:t>(Print and Online)</w:t>
            </w:r>
          </w:p>
        </w:tc>
        <w:tc>
          <w:tcPr>
            <w:tcW w:w="7120" w:type="dxa"/>
          </w:tcPr>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b/>
                <w:bCs/>
              </w:rPr>
              <w:t>Enzymes</w:t>
            </w:r>
            <w:r w:rsidRPr="00A62110">
              <w:rPr>
                <w:rFonts w:ascii="Times New Roman" w:hAnsi="Times New Roman" w:cs="Times New Roman"/>
              </w:rPr>
              <w:t xml:space="preserve"> | MIT OpenCourseWare | Free Online Course Materials https://ocw.mit.edu/high-school/biology/exam-prep/chemistry-of-life/enzymes/</w:t>
            </w:r>
          </w:p>
          <w:p w:rsidR="00CD640A" w:rsidRPr="00A62110" w:rsidRDefault="00CD640A" w:rsidP="00CD640A">
            <w:pPr>
              <w:pStyle w:val="NoSpacing"/>
              <w:spacing w:line="276" w:lineRule="auto"/>
              <w:rPr>
                <w:rFonts w:ascii="Times New Roman" w:hAnsi="Times New Roman" w:cs="Times New Roman"/>
                <w:b/>
                <w:bCs/>
              </w:rPr>
            </w:pPr>
            <w:r w:rsidRPr="00A62110">
              <w:rPr>
                <w:rFonts w:ascii="Times New Roman" w:hAnsi="Times New Roman" w:cs="Times New Roman"/>
                <w:b/>
                <w:bCs/>
              </w:rPr>
              <w:t>Enzymology</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https://onlinecourses.swayam2.ac.in/cec20_bt20/preview</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https://mooc.es/course/enzymology/</w:t>
            </w:r>
          </w:p>
          <w:p w:rsidR="00CD640A" w:rsidRPr="00A62110" w:rsidRDefault="00CD640A" w:rsidP="00CD640A">
            <w:pPr>
              <w:pStyle w:val="NoSpacing"/>
              <w:spacing w:line="276" w:lineRule="auto"/>
              <w:rPr>
                <w:rFonts w:ascii="Times New Roman" w:hAnsi="Times New Roman" w:cs="Times New Roman"/>
                <w:b/>
                <w:bCs/>
              </w:rPr>
            </w:pPr>
            <w:r w:rsidRPr="00A62110">
              <w:rPr>
                <w:rFonts w:ascii="Times New Roman" w:hAnsi="Times New Roman" w:cs="Times New Roman"/>
                <w:b/>
                <w:bCs/>
              </w:rPr>
              <w:t>The active site of enzymes</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https://dth.ac.in/medical/courses/biochemistry/block-1/1/index.php</w:t>
            </w:r>
          </w:p>
          <w:p w:rsidR="00CD640A" w:rsidRPr="00A62110" w:rsidRDefault="00CD640A" w:rsidP="00CD640A">
            <w:pPr>
              <w:pStyle w:val="NoSpacing"/>
              <w:spacing w:line="276" w:lineRule="auto"/>
              <w:rPr>
                <w:rFonts w:ascii="Times New Roman" w:hAnsi="Times New Roman" w:cs="Times New Roman"/>
                <w:b/>
                <w:bCs/>
              </w:rPr>
            </w:pPr>
            <w:r w:rsidRPr="00A62110">
              <w:rPr>
                <w:rFonts w:ascii="Times New Roman" w:hAnsi="Times New Roman" w:cs="Times New Roman"/>
                <w:b/>
                <w:bCs/>
              </w:rPr>
              <w:t>Enzymes and Enzyme Kinetics</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https://www.lecturio.com/medical-courses/enzymes-and-enzyme kinetics.course#/</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Mechanistic enzymology in drug discovery: a fresh perspective</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https://www.nature.com/articles/nrd.2017.219</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Enzyme Biosensors for Biomedical Applications: Strategies for Safeguarding Analytical Performances in Biological Fluids</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https://www.ncbi.nlm.nih.gov/pmc/articles/PMC4934206/</w:t>
            </w:r>
          </w:p>
        </w:tc>
      </w:tr>
      <w:tr w:rsidR="00CD640A" w:rsidRPr="00A62110" w:rsidTr="00F63165">
        <w:trPr>
          <w:trHeight w:val="1160"/>
        </w:trPr>
        <w:tc>
          <w:tcPr>
            <w:tcW w:w="2340" w:type="dxa"/>
          </w:tcPr>
          <w:p w:rsidR="00CD640A" w:rsidRPr="00A62110" w:rsidRDefault="00CD640A" w:rsidP="00CD640A">
            <w:pPr>
              <w:widowControl w:val="0"/>
              <w:autoSpaceDE w:val="0"/>
              <w:autoSpaceDN w:val="0"/>
              <w:spacing w:before="1" w:after="0" w:line="240" w:lineRule="auto"/>
              <w:ind w:right="215"/>
              <w:jc w:val="center"/>
              <w:rPr>
                <w:rFonts w:ascii="Times New Roman" w:eastAsia="Times New Roman" w:hAnsi="Times New Roman" w:cs="Times New Roman"/>
                <w:b/>
              </w:rPr>
            </w:pPr>
            <w:r w:rsidRPr="00A62110">
              <w:rPr>
                <w:rFonts w:ascii="Times New Roman" w:eastAsia="Times New Roman" w:hAnsi="Times New Roman" w:cs="Times New Roman"/>
                <w:b/>
              </w:rPr>
              <w:t>Self-Study</w:t>
            </w:r>
          </w:p>
        </w:tc>
        <w:tc>
          <w:tcPr>
            <w:tcW w:w="7120" w:type="dxa"/>
          </w:tcPr>
          <w:p w:rsidR="00CD640A" w:rsidRPr="00A62110" w:rsidRDefault="00CD640A" w:rsidP="00CD640A">
            <w:pPr>
              <w:spacing w:after="0" w:line="360" w:lineRule="auto"/>
              <w:rPr>
                <w:rFonts w:ascii="Times New Roman" w:hAnsi="Times New Roman" w:cs="Times New Roman"/>
              </w:rPr>
            </w:pPr>
            <w:r w:rsidRPr="00A62110">
              <w:rPr>
                <w:rFonts w:ascii="Times New Roman" w:hAnsi="Times New Roman" w:cs="Times New Roman"/>
              </w:rPr>
              <w:t>1.Mechanistic enzymology in drug discovery</w:t>
            </w:r>
          </w:p>
          <w:p w:rsidR="00CD640A" w:rsidRPr="00A62110" w:rsidRDefault="00CD640A" w:rsidP="00CD640A">
            <w:pPr>
              <w:spacing w:after="0" w:line="360" w:lineRule="auto"/>
              <w:rPr>
                <w:rFonts w:ascii="Times New Roman" w:hAnsi="Times New Roman" w:cs="Times New Roman"/>
              </w:rPr>
            </w:pPr>
            <w:r w:rsidRPr="00A62110">
              <w:rPr>
                <w:rFonts w:ascii="Times New Roman" w:hAnsi="Times New Roman" w:cs="Times New Roman"/>
              </w:rPr>
              <w:t>2. Enzyme Biosensors for Biomedical Applications</w:t>
            </w:r>
          </w:p>
        </w:tc>
      </w:tr>
      <w:tr w:rsidR="00CD640A" w:rsidRPr="00A62110" w:rsidTr="00F63165">
        <w:trPr>
          <w:trHeight w:val="1160"/>
        </w:trPr>
        <w:tc>
          <w:tcPr>
            <w:tcW w:w="2340" w:type="dxa"/>
          </w:tcPr>
          <w:p w:rsidR="00CD640A" w:rsidRPr="00A62110" w:rsidRDefault="00CD640A" w:rsidP="00CD640A">
            <w:pPr>
              <w:widowControl w:val="0"/>
              <w:autoSpaceDE w:val="0"/>
              <w:autoSpaceDN w:val="0"/>
              <w:spacing w:before="1" w:after="0" w:line="240" w:lineRule="auto"/>
              <w:ind w:right="215"/>
              <w:jc w:val="center"/>
              <w:rPr>
                <w:rFonts w:ascii="Times New Roman" w:eastAsia="Times New Roman" w:hAnsi="Times New Roman" w:cs="Times New Roman"/>
                <w:b/>
              </w:rPr>
            </w:pPr>
            <w:r w:rsidRPr="00A62110">
              <w:rPr>
                <w:rFonts w:ascii="Times New Roman" w:eastAsia="Times New Roman" w:hAnsi="Times New Roman" w:cs="Times New Roman"/>
                <w:b/>
              </w:rPr>
              <w:t>Recommended Texts</w:t>
            </w:r>
          </w:p>
        </w:tc>
        <w:tc>
          <w:tcPr>
            <w:tcW w:w="7120" w:type="dxa"/>
          </w:tcPr>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1.Enzymes: Biochemistry, Biotechnology and Clinical chemistry, 2nd edition, 2007, Palmer T and Bonner P; Affiliated- East West press private Ltd, New Delhi</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2.Fundamentals of Enzymology, 3rd edition, 2003,  Price NC and Stevens L; Oxford University Press, New York</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3.Voet's Biochemistry, Adapted ed,  2011,Voet,D and Voet JG; Wiley, India</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4.Lehninger Principles of Biochemistry, 8th edition, 2021, .Nelson DL  and Cox MM; WH Freeman &amp; Co, New York</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5. Biochemistry, Berg JM, Stryer L, Gatto,G, 8th ed, 2015;WH Freeman &amp; Co., New York.</w:t>
            </w:r>
          </w:p>
          <w:p w:rsidR="00CD640A" w:rsidRPr="00A62110" w:rsidRDefault="00CD640A" w:rsidP="00CD640A">
            <w:pPr>
              <w:pStyle w:val="NoSpacing"/>
              <w:spacing w:line="276" w:lineRule="auto"/>
              <w:rPr>
                <w:rFonts w:ascii="Times New Roman" w:hAnsi="Times New Roman" w:cs="Times New Roman"/>
              </w:rPr>
            </w:pPr>
            <w:r w:rsidRPr="00A62110">
              <w:rPr>
                <w:rFonts w:ascii="Times New Roman" w:hAnsi="Times New Roman" w:cs="Times New Roman"/>
              </w:rPr>
              <w:t>6.Enzyme Kinetics and Mechanism;  Cook PF,   Cleland W, ;2007;  Garland Science,    London</w:t>
            </w:r>
          </w:p>
        </w:tc>
      </w:tr>
    </w:tbl>
    <w:p w:rsidR="00552FE0" w:rsidRPr="00A62110" w:rsidRDefault="00552FE0" w:rsidP="00552FE0">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0"/>
        <w:gridCol w:w="1260"/>
        <w:gridCol w:w="1530"/>
        <w:gridCol w:w="3060"/>
        <w:gridCol w:w="1350"/>
        <w:gridCol w:w="1160"/>
      </w:tblGrid>
      <w:tr w:rsidR="007B48FF" w:rsidRPr="00A62110" w:rsidTr="007B48FF">
        <w:trPr>
          <w:trHeight w:val="684"/>
        </w:trPr>
        <w:tc>
          <w:tcPr>
            <w:tcW w:w="118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26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53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306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35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16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7B48FF" w:rsidRPr="00A62110" w:rsidTr="007B48FF">
        <w:tc>
          <w:tcPr>
            <w:tcW w:w="118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26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53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306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35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160" w:type="dxa"/>
            <w:vAlign w:val="center"/>
          </w:tcPr>
          <w:p w:rsidR="007B48FF" w:rsidRPr="00A62110" w:rsidRDefault="007B48FF" w:rsidP="00BC52FD">
            <w:pPr>
              <w:jc w:val="center"/>
              <w:rPr>
                <w:rFonts w:ascii="Times New Roman" w:eastAsia="Times New Roman" w:hAnsi="Times New Roman" w:cs="Times New Roman"/>
                <w:lang w:bidi="ta-IN"/>
              </w:rPr>
            </w:pPr>
          </w:p>
        </w:tc>
      </w:tr>
    </w:tbl>
    <w:p w:rsidR="00EF7C40" w:rsidRPr="00A62110" w:rsidRDefault="00EF7C40" w:rsidP="00BA1409">
      <w:pPr>
        <w:rPr>
          <w:rFonts w:ascii="Times New Roman" w:hAnsi="Times New Roman" w:cs="Times New Roman"/>
          <w:b/>
          <w:bCs/>
        </w:rPr>
      </w:pPr>
    </w:p>
    <w:p w:rsidR="00BA1409" w:rsidRPr="00A62110" w:rsidRDefault="00BA1409" w:rsidP="00BA1409">
      <w:pPr>
        <w:rPr>
          <w:rFonts w:ascii="Times New Roman" w:hAnsi="Times New Roman" w:cs="Times New Roman"/>
          <w:b/>
          <w:bCs/>
        </w:rPr>
      </w:pPr>
      <w:r w:rsidRPr="00A62110">
        <w:rPr>
          <w:rFonts w:ascii="Times New Roman" w:hAnsi="Times New Roman" w:cs="Times New Roman"/>
          <w:b/>
          <w:bCs/>
        </w:rPr>
        <w:lastRenderedPageBreak/>
        <w:t xml:space="preserve">Methods of assessment: </w:t>
      </w:r>
    </w:p>
    <w:p w:rsidR="00BA1409" w:rsidRPr="00A62110" w:rsidRDefault="00BA1409" w:rsidP="00BA1409">
      <w:pPr>
        <w:rPr>
          <w:rFonts w:ascii="Times New Roman" w:hAnsi="Times New Roman" w:cs="Times New Roman"/>
          <w:b/>
          <w:bCs/>
        </w:rPr>
      </w:pPr>
      <w:r w:rsidRPr="00A62110">
        <w:rPr>
          <w:rFonts w:ascii="Times New Roman" w:hAnsi="Times New Roman" w:cs="Times New Roman"/>
          <w:b/>
          <w:bCs/>
        </w:rPr>
        <w:t xml:space="preserve">Recall (K1) - </w:t>
      </w:r>
      <w:r w:rsidRPr="00A62110">
        <w:rPr>
          <w:rFonts w:ascii="Times New Roman" w:hAnsi="Times New Roman" w:cs="Times New Roman"/>
        </w:rPr>
        <w:t>Simple definitions, MCQ, Recall steps, Concept definitions.</w:t>
      </w:r>
    </w:p>
    <w:p w:rsidR="00BA1409" w:rsidRPr="00A62110" w:rsidRDefault="00BA1409" w:rsidP="00BA1409">
      <w:pPr>
        <w:rPr>
          <w:rFonts w:ascii="Times New Roman" w:hAnsi="Times New Roman" w:cs="Times New Roman"/>
        </w:rPr>
      </w:pPr>
      <w:r w:rsidRPr="00A62110">
        <w:rPr>
          <w:rFonts w:ascii="Times New Roman" w:hAnsi="Times New Roman" w:cs="Times New Roman"/>
          <w:b/>
          <w:bCs/>
        </w:rPr>
        <w:t xml:space="preserve">Understand/ Comprehend (K2) - </w:t>
      </w:r>
      <w:r w:rsidRPr="00A62110">
        <w:rPr>
          <w:rFonts w:ascii="Times New Roman" w:hAnsi="Times New Roman" w:cs="Times New Roman"/>
        </w:rPr>
        <w:t>MCQ, True/False, Short essays, Concept explanations, Short summary or overview.</w:t>
      </w:r>
    </w:p>
    <w:p w:rsidR="00BA1409" w:rsidRPr="00A62110" w:rsidRDefault="00BA1409" w:rsidP="00BA1409">
      <w:pPr>
        <w:rPr>
          <w:rFonts w:ascii="Times New Roman" w:hAnsi="Times New Roman" w:cs="Times New Roman"/>
        </w:rPr>
      </w:pPr>
      <w:r w:rsidRPr="00A62110">
        <w:rPr>
          <w:rFonts w:ascii="Times New Roman" w:hAnsi="Times New Roman" w:cs="Times New Roman"/>
          <w:b/>
          <w:bCs/>
        </w:rPr>
        <w:t xml:space="preserve">Application (K3) - </w:t>
      </w:r>
      <w:r w:rsidRPr="00A62110">
        <w:rPr>
          <w:rFonts w:ascii="Times New Roman" w:hAnsi="Times New Roman" w:cs="Times New Roman"/>
        </w:rPr>
        <w:t>Suggest idea/concept with examples,  Solve problems, Observe, Explain.</w:t>
      </w:r>
    </w:p>
    <w:p w:rsidR="00BA1409" w:rsidRPr="00A62110" w:rsidRDefault="00BA1409" w:rsidP="00BA1409">
      <w:pPr>
        <w:rPr>
          <w:rFonts w:ascii="Times New Roman" w:hAnsi="Times New Roman" w:cs="Times New Roman"/>
        </w:rPr>
      </w:pPr>
      <w:r w:rsidRPr="00A62110">
        <w:rPr>
          <w:rFonts w:ascii="Times New Roman" w:hAnsi="Times New Roman" w:cs="Times New Roman"/>
          <w:b/>
          <w:bCs/>
        </w:rPr>
        <w:t>Analyse (K4)-</w:t>
      </w:r>
      <w:r w:rsidRPr="00A62110">
        <w:rPr>
          <w:rFonts w:ascii="Times New Roman" w:hAnsi="Times New Roman" w:cs="Times New Roman"/>
        </w:rPr>
        <w:t xml:space="preserve"> Problem-solving questions, Finish a procedure in many steps, Differentiate between various ideas</w:t>
      </w:r>
    </w:p>
    <w:p w:rsidR="00BA1409" w:rsidRPr="00A62110" w:rsidRDefault="00BA1409" w:rsidP="00BA1409">
      <w:pPr>
        <w:rPr>
          <w:rFonts w:ascii="Times New Roman" w:hAnsi="Times New Roman" w:cs="Times New Roman"/>
        </w:rPr>
      </w:pPr>
      <w:r w:rsidRPr="00A62110">
        <w:rPr>
          <w:rFonts w:ascii="Times New Roman" w:hAnsi="Times New Roman" w:cs="Times New Roman"/>
          <w:b/>
          <w:bCs/>
        </w:rPr>
        <w:t xml:space="preserve">Evaluate (K5) - </w:t>
      </w:r>
      <w:r w:rsidRPr="00A62110">
        <w:rPr>
          <w:rFonts w:ascii="Times New Roman" w:hAnsi="Times New Roman" w:cs="Times New Roman"/>
        </w:rPr>
        <w:t>Longer essay/ Evaluation essay, Critique or justify with pros and cons.</w:t>
      </w:r>
    </w:p>
    <w:p w:rsidR="00552FE0" w:rsidRPr="00A62110" w:rsidRDefault="00BA1409" w:rsidP="005D15D8">
      <w:pPr>
        <w:rPr>
          <w:rFonts w:ascii="Times New Roman" w:eastAsia="Times New Roman" w:hAnsi="Times New Roman" w:cs="Times New Roman"/>
          <w:b/>
          <w:lang w:bidi="ta-IN"/>
        </w:rPr>
      </w:pPr>
      <w:r w:rsidRPr="00A62110">
        <w:rPr>
          <w:rFonts w:ascii="Times New Roman" w:hAnsi="Times New Roman" w:cs="Times New Roman"/>
          <w:b/>
          <w:bCs/>
        </w:rPr>
        <w:t>Create (K6)-</w:t>
      </w:r>
      <w:r w:rsidRPr="00A62110">
        <w:rPr>
          <w:rFonts w:ascii="Times New Roman" w:hAnsi="Times New Roman" w:cs="Times New Roman"/>
        </w:rPr>
        <w:t xml:space="preserve"> Check knowledge in specific or offbeat situations, Discussion.</w:t>
      </w:r>
    </w:p>
    <w:p w:rsidR="005D15D8" w:rsidRPr="00A62110" w:rsidRDefault="005D15D8" w:rsidP="005D15D8">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Mapping with Programme Outcomes:</w:t>
      </w:r>
    </w:p>
    <w:tbl>
      <w:tblPr>
        <w:tblStyle w:val="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1"/>
        <w:gridCol w:w="755"/>
        <w:gridCol w:w="810"/>
        <w:gridCol w:w="810"/>
        <w:gridCol w:w="810"/>
        <w:gridCol w:w="810"/>
        <w:gridCol w:w="809"/>
        <w:gridCol w:w="810"/>
        <w:gridCol w:w="810"/>
        <w:gridCol w:w="810"/>
        <w:gridCol w:w="900"/>
      </w:tblGrid>
      <w:tr w:rsidR="00687ABA" w:rsidRPr="00A62110" w:rsidTr="00687ABA">
        <w:trPr>
          <w:trHeight w:val="350"/>
        </w:trPr>
        <w:tc>
          <w:tcPr>
            <w:tcW w:w="0" w:type="auto"/>
            <w:vAlign w:val="center"/>
          </w:tcPr>
          <w:p w:rsidR="00687ABA" w:rsidRPr="00A62110" w:rsidRDefault="00687ABA" w:rsidP="00687ABA">
            <w:pPr>
              <w:jc w:val="center"/>
              <w:rPr>
                <w:rFonts w:ascii="Times New Roman" w:eastAsia="Times New Roman" w:hAnsi="Times New Roman" w:cs="Times New Roman"/>
                <w:b/>
              </w:rPr>
            </w:pPr>
          </w:p>
        </w:tc>
        <w:tc>
          <w:tcPr>
            <w:tcW w:w="755" w:type="dxa"/>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PO 1</w:t>
            </w:r>
          </w:p>
        </w:tc>
        <w:tc>
          <w:tcPr>
            <w:tcW w:w="810" w:type="dxa"/>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PO 2</w:t>
            </w:r>
          </w:p>
        </w:tc>
        <w:tc>
          <w:tcPr>
            <w:tcW w:w="810" w:type="dxa"/>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PO 3</w:t>
            </w:r>
          </w:p>
        </w:tc>
        <w:tc>
          <w:tcPr>
            <w:tcW w:w="810" w:type="dxa"/>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PO 4</w:t>
            </w:r>
          </w:p>
        </w:tc>
        <w:tc>
          <w:tcPr>
            <w:tcW w:w="810" w:type="dxa"/>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PO 5</w:t>
            </w:r>
          </w:p>
        </w:tc>
        <w:tc>
          <w:tcPr>
            <w:tcW w:w="809" w:type="dxa"/>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PO 6</w:t>
            </w:r>
          </w:p>
        </w:tc>
        <w:tc>
          <w:tcPr>
            <w:tcW w:w="810" w:type="dxa"/>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PO 7</w:t>
            </w:r>
          </w:p>
        </w:tc>
        <w:tc>
          <w:tcPr>
            <w:tcW w:w="810" w:type="dxa"/>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PO 8</w:t>
            </w:r>
          </w:p>
        </w:tc>
        <w:tc>
          <w:tcPr>
            <w:tcW w:w="810" w:type="dxa"/>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PO 9</w:t>
            </w:r>
          </w:p>
        </w:tc>
        <w:tc>
          <w:tcPr>
            <w:tcW w:w="900" w:type="dxa"/>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PO 10</w:t>
            </w:r>
          </w:p>
        </w:tc>
      </w:tr>
      <w:tr w:rsidR="00687ABA" w:rsidRPr="00A62110" w:rsidTr="00687ABA">
        <w:trPr>
          <w:trHeight w:val="483"/>
        </w:trPr>
        <w:tc>
          <w:tcPr>
            <w:tcW w:w="0" w:type="auto"/>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CO 1</w:t>
            </w:r>
          </w:p>
        </w:tc>
        <w:tc>
          <w:tcPr>
            <w:tcW w:w="755"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L</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09"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L</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90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r>
      <w:tr w:rsidR="00687ABA" w:rsidRPr="00A62110" w:rsidTr="00687ABA">
        <w:trPr>
          <w:trHeight w:val="483"/>
        </w:trPr>
        <w:tc>
          <w:tcPr>
            <w:tcW w:w="0" w:type="auto"/>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CO 2</w:t>
            </w:r>
          </w:p>
        </w:tc>
        <w:tc>
          <w:tcPr>
            <w:tcW w:w="755"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09"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L</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90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r>
      <w:tr w:rsidR="00687ABA" w:rsidRPr="00A62110" w:rsidTr="00687ABA">
        <w:trPr>
          <w:trHeight w:val="483"/>
        </w:trPr>
        <w:tc>
          <w:tcPr>
            <w:tcW w:w="0" w:type="auto"/>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CO 3</w:t>
            </w:r>
          </w:p>
        </w:tc>
        <w:tc>
          <w:tcPr>
            <w:tcW w:w="755"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09"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90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r>
      <w:tr w:rsidR="00687ABA" w:rsidRPr="00A62110" w:rsidTr="00687ABA">
        <w:trPr>
          <w:trHeight w:val="483"/>
        </w:trPr>
        <w:tc>
          <w:tcPr>
            <w:tcW w:w="0" w:type="auto"/>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CO 4</w:t>
            </w:r>
          </w:p>
        </w:tc>
        <w:tc>
          <w:tcPr>
            <w:tcW w:w="755"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09"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M</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90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r>
      <w:tr w:rsidR="00687ABA" w:rsidRPr="00A62110" w:rsidTr="00687ABA">
        <w:trPr>
          <w:trHeight w:val="504"/>
        </w:trPr>
        <w:tc>
          <w:tcPr>
            <w:tcW w:w="0" w:type="auto"/>
            <w:vAlign w:val="center"/>
          </w:tcPr>
          <w:p w:rsidR="00687ABA" w:rsidRPr="00A62110" w:rsidRDefault="00687ABA" w:rsidP="00687ABA">
            <w:pPr>
              <w:jc w:val="center"/>
              <w:rPr>
                <w:rFonts w:ascii="Times New Roman" w:eastAsia="Times New Roman" w:hAnsi="Times New Roman" w:cs="Times New Roman"/>
                <w:b/>
              </w:rPr>
            </w:pPr>
            <w:r w:rsidRPr="00A62110">
              <w:rPr>
                <w:rFonts w:ascii="Times New Roman" w:eastAsia="Times New Roman" w:hAnsi="Times New Roman" w:cs="Times New Roman"/>
                <w:b/>
              </w:rPr>
              <w:t>CO 5</w:t>
            </w:r>
          </w:p>
        </w:tc>
        <w:tc>
          <w:tcPr>
            <w:tcW w:w="755"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09"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L</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900" w:type="dxa"/>
            <w:vAlign w:val="center"/>
          </w:tcPr>
          <w:p w:rsidR="00687ABA" w:rsidRPr="00A62110" w:rsidRDefault="00687ABA" w:rsidP="00687ABA">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r>
    </w:tbl>
    <w:p w:rsidR="00A413EE" w:rsidRDefault="00FC7C4F"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r w:rsidRPr="00A62110">
        <w:rPr>
          <w:rFonts w:ascii="Times New Roman" w:eastAsia="Times New Roman" w:hAnsi="Times New Roman" w:cs="Times New Roman"/>
          <w:b/>
          <w:lang w:val="en-IN" w:eastAsia="en-IN"/>
        </w:rPr>
        <w:t>S-Strong</w:t>
      </w:r>
      <w:r w:rsidRPr="00A62110">
        <w:rPr>
          <w:rFonts w:ascii="Times New Roman" w:eastAsia="Times New Roman" w:hAnsi="Times New Roman" w:cs="Times New Roman"/>
          <w:b/>
          <w:lang w:val="en-IN" w:eastAsia="en-IN"/>
        </w:rPr>
        <w:tab/>
        <w:t>M-Medium</w:t>
      </w:r>
      <w:r w:rsidRPr="00A62110">
        <w:rPr>
          <w:rFonts w:ascii="Times New Roman" w:eastAsia="Times New Roman" w:hAnsi="Times New Roman" w:cs="Times New Roman"/>
          <w:b/>
          <w:lang w:val="en-IN" w:eastAsia="en-IN"/>
        </w:rPr>
        <w:tab/>
        <w:t>L-Low</w:t>
      </w:r>
    </w:p>
    <w:p w:rsidR="00A413EE" w:rsidRDefault="00A413EE">
      <w:pPr>
        <w:rPr>
          <w:rFonts w:ascii="Times New Roman" w:eastAsia="Times New Roman" w:hAnsi="Times New Roman" w:cs="Times New Roman"/>
          <w:b/>
          <w:lang w:val="en-IN" w:eastAsia="en-IN"/>
        </w:rPr>
      </w:pPr>
      <w:r>
        <w:rPr>
          <w:rFonts w:ascii="Times New Roman" w:eastAsia="Times New Roman" w:hAnsi="Times New Roman" w:cs="Times New Roman"/>
          <w:b/>
          <w:lang w:val="en-IN" w:eastAsia="en-IN"/>
        </w:rPr>
        <w:br w:type="page"/>
      </w:r>
    </w:p>
    <w:p w:rsidR="00FC7C4F" w:rsidRPr="00A62110" w:rsidRDefault="00FC7C4F"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p>
    <w:tbl>
      <w:tblPr>
        <w:tblpPr w:leftFromText="180" w:rightFromText="180" w:vertAnchor="text" w:horzAnchor="margin" w:tblpXSpec="right"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481A6F" w:rsidRPr="00A62110" w:rsidTr="00BC52FD">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 xml:space="preserve">23PBIOC22 </w:t>
            </w:r>
            <w:r w:rsidRPr="00A62110">
              <w:rPr>
                <w:rFonts w:ascii="Times New Roman" w:hAnsi="Times New Roman" w:cs="Times New Roman"/>
                <w:b/>
                <w:bCs/>
                <w:color w:val="000000"/>
              </w:rPr>
              <w:t xml:space="preserve">: </w:t>
            </w:r>
            <w:r w:rsidRPr="00A62110">
              <w:rPr>
                <w:rFonts w:ascii="Times New Roman" w:hAnsi="Times New Roman" w:cs="Times New Roman"/>
              </w:rPr>
              <w:t xml:space="preserve"> </w:t>
            </w:r>
            <w:r w:rsidRPr="00A62110">
              <w:rPr>
                <w:rFonts w:ascii="Times New Roman" w:hAnsi="Times New Roman" w:cs="Times New Roman"/>
                <w:b/>
                <w:bCs/>
                <w:color w:val="000000"/>
              </w:rPr>
              <w:t>CORE PAPER V</w:t>
            </w:r>
          </w:p>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eastAsia="Times New Roman" w:hAnsi="Times New Roman" w:cs="Times New Roman"/>
                <w:b/>
              </w:rPr>
              <w:t>CELLULAR METABOLISM</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481A6F" w:rsidRPr="00A62110" w:rsidTr="00BC52FD">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6</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481A6F" w:rsidRPr="00A62110" w:rsidRDefault="00481A6F"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5</w:t>
            </w:r>
          </w:p>
        </w:tc>
      </w:tr>
    </w:tbl>
    <w:p w:rsidR="00285220" w:rsidRPr="00A62110" w:rsidRDefault="00285220" w:rsidP="00A35A4F">
      <w:pPr>
        <w:pStyle w:val="ListParagraph"/>
        <w:rPr>
          <w:rFonts w:ascii="Times New Roman" w:hAnsi="Times New Roman" w:cs="Times New Roman"/>
          <w:b/>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35"/>
        <w:gridCol w:w="7025"/>
      </w:tblGrid>
      <w:tr w:rsidR="00285220" w:rsidRPr="00A62110" w:rsidTr="00BC52FD">
        <w:trPr>
          <w:trHeight w:val="710"/>
          <w:jc w:val="center"/>
        </w:trPr>
        <w:tc>
          <w:tcPr>
            <w:tcW w:w="2300" w:type="dxa"/>
          </w:tcPr>
          <w:p w:rsidR="00285220" w:rsidRPr="00A62110" w:rsidRDefault="00285220" w:rsidP="00BC52FD">
            <w:pPr>
              <w:pStyle w:val="TableParagraph"/>
              <w:spacing w:line="280" w:lineRule="atLeast"/>
              <w:ind w:left="806" w:right="156" w:hanging="620"/>
              <w:rPr>
                <w:b/>
              </w:rPr>
            </w:pPr>
            <w:r w:rsidRPr="00A62110">
              <w:rPr>
                <w:b/>
              </w:rPr>
              <w:t>Pre-requisites</w:t>
            </w:r>
          </w:p>
        </w:tc>
        <w:tc>
          <w:tcPr>
            <w:tcW w:w="7060" w:type="dxa"/>
            <w:gridSpan w:val="2"/>
          </w:tcPr>
          <w:p w:rsidR="00285220" w:rsidRPr="00A62110" w:rsidRDefault="006846B3" w:rsidP="00BC52FD">
            <w:pPr>
              <w:pStyle w:val="TableParagraph"/>
              <w:rPr>
                <w:bCs/>
              </w:rPr>
            </w:pPr>
            <w:r w:rsidRPr="00A62110">
              <w:rPr>
                <w:bCs/>
              </w:rPr>
              <w:t>Basic knowledge on biochemical reactions such as addition, deletion, rearrangement, transfer and breaking of bonds</w:t>
            </w:r>
          </w:p>
        </w:tc>
      </w:tr>
      <w:tr w:rsidR="00285220" w:rsidRPr="00A62110" w:rsidTr="006846B3">
        <w:trPr>
          <w:trHeight w:val="3230"/>
          <w:jc w:val="center"/>
        </w:trPr>
        <w:tc>
          <w:tcPr>
            <w:tcW w:w="2300" w:type="dxa"/>
          </w:tcPr>
          <w:p w:rsidR="00285220" w:rsidRPr="00A62110" w:rsidRDefault="0028522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Course Objectives</w:t>
            </w:r>
          </w:p>
          <w:p w:rsidR="00285220" w:rsidRPr="00A62110" w:rsidRDefault="00285220" w:rsidP="00BC52FD">
            <w:pPr>
              <w:jc w:val="center"/>
              <w:rPr>
                <w:rFonts w:ascii="Times New Roman" w:eastAsia="Times New Roman" w:hAnsi="Times New Roman" w:cs="Times New Roman"/>
                <w:b/>
              </w:rPr>
            </w:pPr>
          </w:p>
          <w:p w:rsidR="00285220" w:rsidRPr="00A62110" w:rsidRDefault="00285220" w:rsidP="00BC52FD">
            <w:pPr>
              <w:pStyle w:val="TableParagraph"/>
              <w:spacing w:line="237" w:lineRule="auto"/>
              <w:ind w:left="494" w:right="461" w:firstLine="172"/>
              <w:rPr>
                <w:b/>
              </w:rPr>
            </w:pPr>
          </w:p>
        </w:tc>
        <w:tc>
          <w:tcPr>
            <w:tcW w:w="7060" w:type="dxa"/>
            <w:gridSpan w:val="2"/>
          </w:tcPr>
          <w:p w:rsidR="006846B3" w:rsidRPr="00A62110" w:rsidRDefault="006846B3">
            <w:pPr>
              <w:pStyle w:val="TableParagraph"/>
              <w:numPr>
                <w:ilvl w:val="0"/>
                <w:numId w:val="13"/>
              </w:numPr>
              <w:spacing w:before="1"/>
              <w:ind w:left="391" w:right="205" w:hanging="270"/>
            </w:pPr>
            <w:r w:rsidRPr="00A62110">
              <w:t>Familiarize on blood glucose homeostasis</w:t>
            </w:r>
          </w:p>
          <w:p w:rsidR="006846B3" w:rsidRPr="00A62110" w:rsidRDefault="006846B3">
            <w:pPr>
              <w:pStyle w:val="TableParagraph"/>
              <w:numPr>
                <w:ilvl w:val="0"/>
                <w:numId w:val="13"/>
              </w:numPr>
              <w:spacing w:before="1"/>
              <w:ind w:left="391" w:right="205" w:hanging="270"/>
            </w:pPr>
            <w:r w:rsidRPr="00A62110">
              <w:t xml:space="preserve"> Provide an insight into the metabolic path way of  glycogen, glycoprotein, mucopolysaccharide and peptidoglycan with clinical correlation wherever required</w:t>
            </w:r>
          </w:p>
          <w:p w:rsidR="006846B3" w:rsidRPr="00A62110" w:rsidRDefault="006846B3">
            <w:pPr>
              <w:pStyle w:val="TableParagraph"/>
              <w:numPr>
                <w:ilvl w:val="0"/>
                <w:numId w:val="13"/>
              </w:numPr>
              <w:spacing w:before="1"/>
              <w:ind w:left="391" w:right="205" w:hanging="270"/>
            </w:pPr>
            <w:r w:rsidRPr="00A62110">
              <w:t>Inculcate knowledge on nucleotide metabolism and disorders associated with it</w:t>
            </w:r>
          </w:p>
          <w:p w:rsidR="006846B3" w:rsidRPr="00A62110" w:rsidRDefault="006846B3">
            <w:pPr>
              <w:pStyle w:val="TableParagraph"/>
              <w:numPr>
                <w:ilvl w:val="0"/>
                <w:numId w:val="13"/>
              </w:numPr>
              <w:spacing w:before="1"/>
              <w:ind w:left="391" w:right="205" w:hanging="270"/>
            </w:pPr>
            <w:r w:rsidRPr="00A62110">
              <w:t xml:space="preserve">Provide a platform to understand the versatile role of PLP in amino acid degradation, formation of specialized products and disorders associated with ammonia detoxification </w:t>
            </w:r>
          </w:p>
          <w:p w:rsidR="00285220" w:rsidRPr="00A62110" w:rsidRDefault="006846B3">
            <w:pPr>
              <w:pStyle w:val="ListParagraph"/>
              <w:numPr>
                <w:ilvl w:val="0"/>
                <w:numId w:val="13"/>
              </w:numPr>
              <w:spacing w:line="276" w:lineRule="auto"/>
              <w:ind w:left="391" w:hanging="270"/>
              <w:rPr>
                <w:rFonts w:ascii="Times New Roman" w:hAnsi="Times New Roman" w:cs="Times New Roman"/>
              </w:rPr>
            </w:pPr>
            <w:r w:rsidRPr="00A62110">
              <w:rPr>
                <w:rFonts w:ascii="Times New Roman" w:hAnsi="Times New Roman" w:cs="Times New Roman"/>
              </w:rPr>
              <w:t>Educate on heme and sulphur metabolism with associated clinical manifestation</w:t>
            </w:r>
          </w:p>
        </w:tc>
      </w:tr>
      <w:tr w:rsidR="00285220" w:rsidRPr="00A62110" w:rsidTr="00F63165">
        <w:trPr>
          <w:trHeight w:val="1700"/>
          <w:jc w:val="center"/>
        </w:trPr>
        <w:tc>
          <w:tcPr>
            <w:tcW w:w="2300" w:type="dxa"/>
          </w:tcPr>
          <w:p w:rsidR="00285220" w:rsidRPr="00A62110" w:rsidRDefault="0028522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Course Outcomes</w:t>
            </w:r>
          </w:p>
          <w:p w:rsidR="00285220" w:rsidRPr="00A62110" w:rsidRDefault="00285220" w:rsidP="00BC52FD">
            <w:pPr>
              <w:jc w:val="center"/>
              <w:rPr>
                <w:rFonts w:ascii="Times New Roman" w:eastAsia="Times New Roman" w:hAnsi="Times New Roman" w:cs="Times New Roman"/>
                <w:b/>
              </w:rPr>
            </w:pPr>
          </w:p>
        </w:tc>
        <w:tc>
          <w:tcPr>
            <w:tcW w:w="7060" w:type="dxa"/>
            <w:gridSpan w:val="2"/>
          </w:tcPr>
          <w:p w:rsidR="00285220" w:rsidRPr="00A62110" w:rsidRDefault="00285220" w:rsidP="00BC52FD">
            <w:pPr>
              <w:rPr>
                <w:rFonts w:ascii="Times New Roman" w:eastAsiaTheme="minorEastAsia" w:hAnsi="Times New Roman" w:cs="Times New Roman"/>
                <w:b/>
                <w:bCs/>
              </w:rPr>
            </w:pPr>
            <w:r w:rsidRPr="00A62110">
              <w:rPr>
                <w:rFonts w:ascii="Times New Roman" w:hAnsi="Times New Roman" w:cs="Times New Roman"/>
                <w:b/>
                <w:bCs/>
              </w:rPr>
              <w:t>On successful completion of this course, students should be able to:</w:t>
            </w:r>
          </w:p>
          <w:p w:rsidR="00285220" w:rsidRPr="00A62110" w:rsidRDefault="00285220" w:rsidP="00BC52FD">
            <w:pPr>
              <w:jc w:val="both"/>
              <w:rPr>
                <w:rFonts w:ascii="Times New Roman" w:hAnsi="Times New Roman" w:cs="Times New Roman"/>
              </w:rPr>
            </w:pPr>
            <w:r w:rsidRPr="00A62110">
              <w:rPr>
                <w:rFonts w:ascii="Times New Roman" w:hAnsi="Times New Roman" w:cs="Times New Roman"/>
              </w:rPr>
              <w:t>After completion of the course, the students should be able to:</w:t>
            </w:r>
          </w:p>
          <w:p w:rsidR="006846B3" w:rsidRPr="00A62110" w:rsidRDefault="006846B3" w:rsidP="00C23BE5">
            <w:pPr>
              <w:pBdr>
                <w:top w:val="nil"/>
                <w:left w:val="nil"/>
                <w:bottom w:val="nil"/>
                <w:right w:val="nil"/>
                <w:between w:val="nil"/>
              </w:pBdr>
              <w:spacing w:after="200" w:line="276" w:lineRule="auto"/>
              <w:ind w:left="211" w:hanging="90"/>
              <w:jc w:val="both"/>
              <w:rPr>
                <w:rFonts w:ascii="Times New Roman" w:hAnsi="Times New Roman" w:cs="Times New Roman"/>
                <w:lang w:val="en-IN"/>
              </w:rPr>
            </w:pPr>
            <w:r w:rsidRPr="00A62110">
              <w:rPr>
                <w:rFonts w:ascii="Times New Roman" w:hAnsi="Times New Roman" w:cs="Times New Roman"/>
                <w:b/>
                <w:bCs/>
                <w:lang w:val="en-IN"/>
              </w:rPr>
              <w:t xml:space="preserve"> CO1.</w:t>
            </w:r>
            <w:r w:rsidRPr="00A62110">
              <w:rPr>
                <w:rFonts w:ascii="Times New Roman" w:hAnsi="Times New Roman" w:cs="Times New Roman"/>
                <w:lang w:val="en-IN"/>
              </w:rPr>
              <w:t xml:space="preserve"> Appreciate the modes of synthesis and degradation of glucose and will be able to justify the pros and cons of maintain the blood sugar level (</w:t>
            </w:r>
            <w:r w:rsidRPr="00A62110">
              <w:rPr>
                <w:rFonts w:ascii="Times New Roman" w:hAnsi="Times New Roman" w:cs="Times New Roman"/>
                <w:b/>
                <w:lang w:val="en-IN"/>
              </w:rPr>
              <w:t>K1, K2, K5</w:t>
            </w:r>
            <w:r w:rsidRPr="00A62110">
              <w:rPr>
                <w:rFonts w:ascii="Times New Roman" w:hAnsi="Times New Roman" w:cs="Times New Roman"/>
                <w:lang w:val="en-IN"/>
              </w:rPr>
              <w:t>)</w:t>
            </w:r>
          </w:p>
          <w:p w:rsidR="006846B3" w:rsidRPr="00A62110" w:rsidRDefault="006846B3" w:rsidP="00C23BE5">
            <w:pPr>
              <w:pBdr>
                <w:top w:val="nil"/>
                <w:left w:val="nil"/>
                <w:bottom w:val="nil"/>
                <w:right w:val="nil"/>
                <w:between w:val="nil"/>
              </w:pBdr>
              <w:spacing w:after="200" w:line="276" w:lineRule="auto"/>
              <w:ind w:left="211" w:hanging="90"/>
              <w:jc w:val="both"/>
              <w:rPr>
                <w:rFonts w:ascii="Times New Roman" w:hAnsi="Times New Roman" w:cs="Times New Roman"/>
                <w:lang w:val="en-IN"/>
              </w:rPr>
            </w:pPr>
            <w:r w:rsidRPr="00A62110">
              <w:rPr>
                <w:rFonts w:ascii="Times New Roman" w:hAnsi="Times New Roman" w:cs="Times New Roman"/>
                <w:b/>
                <w:bCs/>
                <w:lang w:val="en-IN"/>
              </w:rPr>
              <w:t xml:space="preserve"> CO2. </w:t>
            </w:r>
            <w:r w:rsidRPr="00A62110">
              <w:rPr>
                <w:rFonts w:ascii="Times New Roman" w:hAnsi="Times New Roman" w:cs="Times New Roman"/>
                <w:bCs/>
                <w:lang w:val="en-IN"/>
              </w:rPr>
              <w:t>Gain knowledge on polysaccharide metabolism and glycogen storage disease</w:t>
            </w:r>
            <w:r w:rsidRPr="00A62110">
              <w:rPr>
                <w:rFonts w:ascii="Times New Roman" w:hAnsi="Times New Roman" w:cs="Times New Roman"/>
                <w:b/>
                <w:bCs/>
                <w:lang w:val="en-IN"/>
              </w:rPr>
              <w:t xml:space="preserve"> (K1, K2, K5)</w:t>
            </w:r>
          </w:p>
          <w:p w:rsidR="006846B3" w:rsidRPr="00A62110" w:rsidRDefault="006846B3" w:rsidP="00C23BE5">
            <w:pPr>
              <w:spacing w:after="200" w:line="276" w:lineRule="auto"/>
              <w:ind w:left="211" w:hanging="90"/>
              <w:rPr>
                <w:rFonts w:ascii="Times New Roman" w:hAnsi="Times New Roman" w:cs="Times New Roman"/>
                <w:b/>
                <w:bCs/>
                <w:lang w:val="en-IN"/>
              </w:rPr>
            </w:pPr>
            <w:r w:rsidRPr="00A62110">
              <w:rPr>
                <w:rFonts w:ascii="Times New Roman" w:hAnsi="Times New Roman" w:cs="Times New Roman"/>
                <w:b/>
                <w:bCs/>
                <w:lang w:val="en-IN"/>
              </w:rPr>
              <w:t xml:space="preserve"> CO3. </w:t>
            </w:r>
            <w:r w:rsidRPr="00A62110">
              <w:rPr>
                <w:rFonts w:ascii="Times New Roman" w:hAnsi="Times New Roman" w:cs="Times New Roman"/>
                <w:bCs/>
                <w:lang w:val="en-IN"/>
              </w:rPr>
              <w:t>Acquaint with the making and braking of nucleotides</w:t>
            </w:r>
            <w:r w:rsidRPr="00A62110">
              <w:rPr>
                <w:rFonts w:ascii="Times New Roman" w:hAnsi="Times New Roman" w:cs="Times New Roman"/>
                <w:b/>
                <w:bCs/>
                <w:lang w:val="en-IN"/>
              </w:rPr>
              <w:t xml:space="preserve"> (K1,K2,K4)</w:t>
            </w:r>
          </w:p>
          <w:p w:rsidR="006846B3" w:rsidRPr="00A62110" w:rsidRDefault="006846B3" w:rsidP="00C23BE5">
            <w:pPr>
              <w:pBdr>
                <w:top w:val="nil"/>
                <w:left w:val="nil"/>
                <w:bottom w:val="nil"/>
                <w:right w:val="nil"/>
                <w:between w:val="nil"/>
              </w:pBdr>
              <w:spacing w:after="200" w:line="276" w:lineRule="auto"/>
              <w:ind w:left="211" w:hanging="90"/>
              <w:jc w:val="both"/>
              <w:rPr>
                <w:rFonts w:ascii="Times New Roman" w:hAnsi="Times New Roman" w:cs="Times New Roman"/>
                <w:b/>
                <w:bCs/>
                <w:lang w:val="en-IN"/>
              </w:rPr>
            </w:pPr>
            <w:r w:rsidRPr="00A62110">
              <w:rPr>
                <w:rFonts w:ascii="Times New Roman" w:hAnsi="Times New Roman" w:cs="Times New Roman"/>
                <w:b/>
                <w:bCs/>
                <w:lang w:val="en-IN"/>
              </w:rPr>
              <w:t xml:space="preserve"> CO4. </w:t>
            </w:r>
            <w:r w:rsidRPr="00A62110">
              <w:rPr>
                <w:rFonts w:ascii="Times New Roman" w:hAnsi="Times New Roman" w:cs="Times New Roman"/>
                <w:bCs/>
                <w:lang w:val="en-IN"/>
              </w:rPr>
              <w:t>Differentiate the diverse reaction a particular amino acid can experience</w:t>
            </w:r>
            <w:r w:rsidRPr="00A62110">
              <w:rPr>
                <w:rFonts w:ascii="Times New Roman" w:hAnsi="Times New Roman" w:cs="Times New Roman"/>
                <w:b/>
                <w:bCs/>
                <w:lang w:val="en-IN"/>
              </w:rPr>
              <w:t xml:space="preserve"> (K1,K2,K3)</w:t>
            </w:r>
          </w:p>
          <w:p w:rsidR="00285220" w:rsidRPr="00A62110" w:rsidRDefault="006846B3" w:rsidP="00C23BE5">
            <w:pPr>
              <w:spacing w:line="240" w:lineRule="auto"/>
              <w:ind w:left="211" w:hanging="90"/>
              <w:jc w:val="both"/>
              <w:rPr>
                <w:rFonts w:ascii="Times New Roman" w:hAnsi="Times New Roman" w:cs="Times New Roman"/>
              </w:rPr>
            </w:pPr>
            <w:r w:rsidRPr="00A62110">
              <w:rPr>
                <w:rFonts w:ascii="Times New Roman" w:hAnsi="Times New Roman" w:cs="Times New Roman"/>
                <w:b/>
                <w:bCs/>
                <w:lang w:val="en-IN"/>
              </w:rPr>
              <w:t xml:space="preserve"> CO5.</w:t>
            </w:r>
            <w:r w:rsidRPr="00A62110">
              <w:rPr>
                <w:rFonts w:ascii="Times New Roman" w:hAnsi="Times New Roman" w:cs="Times New Roman"/>
                <w:lang w:val="en-IN"/>
              </w:rPr>
              <w:t xml:space="preserve">  Correlate the disturbance of metabolic reactions to clinical manifestations with reference to heme and sulphur metabolism (</w:t>
            </w:r>
            <w:r w:rsidRPr="00A62110">
              <w:rPr>
                <w:rFonts w:ascii="Times New Roman" w:hAnsi="Times New Roman" w:cs="Times New Roman"/>
                <w:b/>
                <w:lang w:val="en-IN"/>
              </w:rPr>
              <w:t>K1, K2, K4, K5)</w:t>
            </w:r>
          </w:p>
        </w:tc>
      </w:tr>
      <w:tr w:rsidR="00285220" w:rsidRPr="00A62110" w:rsidTr="00BC52FD">
        <w:trPr>
          <w:trHeight w:val="242"/>
          <w:jc w:val="center"/>
        </w:trPr>
        <w:tc>
          <w:tcPr>
            <w:tcW w:w="9360" w:type="dxa"/>
            <w:gridSpan w:val="3"/>
          </w:tcPr>
          <w:p w:rsidR="00285220" w:rsidRPr="00A62110" w:rsidRDefault="00285220" w:rsidP="00BC52FD">
            <w:pPr>
              <w:pStyle w:val="NormalWeb"/>
              <w:shd w:val="clear" w:color="auto" w:fill="FFFFFF"/>
              <w:spacing w:after="0" w:afterAutospacing="0"/>
              <w:jc w:val="center"/>
              <w:rPr>
                <w:b/>
                <w:bCs/>
                <w:sz w:val="22"/>
                <w:szCs w:val="22"/>
              </w:rPr>
            </w:pPr>
            <w:r w:rsidRPr="00A62110">
              <w:rPr>
                <w:b/>
                <w:bCs/>
                <w:sz w:val="22"/>
                <w:szCs w:val="22"/>
              </w:rPr>
              <w:t>Units</w:t>
            </w:r>
          </w:p>
        </w:tc>
      </w:tr>
      <w:tr w:rsidR="00285220" w:rsidRPr="00A62110" w:rsidTr="00460C78">
        <w:trPr>
          <w:trHeight w:val="1402"/>
          <w:jc w:val="center"/>
        </w:trPr>
        <w:tc>
          <w:tcPr>
            <w:tcW w:w="2335" w:type="dxa"/>
            <w:gridSpan w:val="2"/>
          </w:tcPr>
          <w:p w:rsidR="00285220" w:rsidRPr="00A62110" w:rsidRDefault="00285220" w:rsidP="00BC52FD">
            <w:pPr>
              <w:jc w:val="center"/>
              <w:rPr>
                <w:rFonts w:ascii="Times New Roman" w:hAnsi="Times New Roman" w:cs="Times New Roman"/>
                <w:b/>
              </w:rPr>
            </w:pPr>
            <w:r w:rsidRPr="00A62110">
              <w:rPr>
                <w:rFonts w:ascii="Times New Roman" w:hAnsi="Times New Roman" w:cs="Times New Roman"/>
                <w:b/>
              </w:rPr>
              <w:t xml:space="preserve">                          I</w:t>
            </w:r>
          </w:p>
        </w:tc>
        <w:tc>
          <w:tcPr>
            <w:tcW w:w="7025" w:type="dxa"/>
          </w:tcPr>
          <w:p w:rsidR="00CC1761" w:rsidRPr="00A62110" w:rsidRDefault="001909C9" w:rsidP="00CC1761">
            <w:pPr>
              <w:pStyle w:val="NoSpacing"/>
              <w:spacing w:line="276" w:lineRule="auto"/>
              <w:ind w:right="91"/>
              <w:jc w:val="both"/>
              <w:rPr>
                <w:rFonts w:ascii="Times New Roman" w:hAnsi="Times New Roman" w:cs="Times New Roman"/>
              </w:rPr>
            </w:pPr>
            <w:r w:rsidRPr="00A62110">
              <w:rPr>
                <w:rFonts w:ascii="Times New Roman" w:hAnsi="Times New Roman" w:cs="Times New Roman"/>
              </w:rPr>
              <w:t>Glycolysis – aerobic and anaerobic, inhibitors, and regulation. Feeder pathway- entry of hexoses into glycolysis, Galactosemia, fructosuria, Pyruvate dehydrogenase complex-mechanism and regulation. Glyoxalate cycle and its regulation. Gluconeogenesis- source, key enzymes, reaction sequence and its regulation. Blood glucose homeostasis and the role of hormones</w:t>
            </w:r>
            <w:r w:rsidR="00CC1761" w:rsidRPr="00A62110">
              <w:rPr>
                <w:rFonts w:ascii="Times New Roman" w:hAnsi="Times New Roman" w:cs="Times New Roman"/>
              </w:rPr>
              <w:t xml:space="preserve">. Pentose phosphate pathway- significance and its regulation. Metabolism of glycogen and its regulation. </w:t>
            </w:r>
            <w:r w:rsidR="00460C78" w:rsidRPr="00A62110">
              <w:rPr>
                <w:rFonts w:ascii="Times New Roman" w:hAnsi="Times New Roman" w:cs="Times New Roman"/>
              </w:rPr>
              <w:t>Biosynthesis of N-linked and O-linked glycoproteins, mucopolysaccharides, Chondroitin sulphate.</w:t>
            </w:r>
          </w:p>
          <w:p w:rsidR="00285220" w:rsidRPr="00A62110" w:rsidRDefault="001909C9" w:rsidP="00CB051C">
            <w:pPr>
              <w:pStyle w:val="NoSpacing"/>
              <w:spacing w:line="276" w:lineRule="auto"/>
              <w:ind w:right="91"/>
              <w:jc w:val="both"/>
              <w:rPr>
                <w:rFonts w:ascii="Times New Roman" w:hAnsi="Times New Roman" w:cs="Times New Roman"/>
                <w:b/>
                <w:bCs/>
              </w:rPr>
            </w:pPr>
            <w:r w:rsidRPr="00A62110">
              <w:rPr>
                <w:rFonts w:ascii="Times New Roman" w:hAnsi="Times New Roman" w:cs="Times New Roman"/>
              </w:rPr>
              <w:lastRenderedPageBreak/>
              <w:t xml:space="preserve">   </w:t>
            </w:r>
            <w:r w:rsidR="00E33AE6" w:rsidRPr="00A62110">
              <w:rPr>
                <w:rFonts w:ascii="Times New Roman" w:hAnsi="Times New Roman" w:cs="Times New Roman"/>
              </w:rPr>
              <w:t xml:space="preserve">    </w:t>
            </w:r>
          </w:p>
        </w:tc>
      </w:tr>
      <w:tr w:rsidR="00285220" w:rsidRPr="00A62110" w:rsidTr="00460C78">
        <w:trPr>
          <w:trHeight w:val="3649"/>
          <w:jc w:val="center"/>
        </w:trPr>
        <w:tc>
          <w:tcPr>
            <w:tcW w:w="2335" w:type="dxa"/>
            <w:gridSpan w:val="2"/>
          </w:tcPr>
          <w:p w:rsidR="00285220" w:rsidRPr="00A62110" w:rsidRDefault="00285220" w:rsidP="00BC52FD">
            <w:pPr>
              <w:jc w:val="center"/>
              <w:rPr>
                <w:rFonts w:ascii="Times New Roman" w:hAnsi="Times New Roman" w:cs="Times New Roman"/>
                <w:b/>
              </w:rPr>
            </w:pPr>
            <w:r w:rsidRPr="00A62110">
              <w:rPr>
                <w:rFonts w:ascii="Times New Roman" w:hAnsi="Times New Roman" w:cs="Times New Roman"/>
                <w:b/>
              </w:rPr>
              <w:lastRenderedPageBreak/>
              <w:t xml:space="preserve">                          II</w:t>
            </w:r>
          </w:p>
        </w:tc>
        <w:tc>
          <w:tcPr>
            <w:tcW w:w="7025" w:type="dxa"/>
          </w:tcPr>
          <w:p w:rsidR="00285220" w:rsidRPr="00A62110" w:rsidRDefault="00460C78" w:rsidP="00460C78">
            <w:pPr>
              <w:pStyle w:val="NoSpacing"/>
              <w:spacing w:line="276" w:lineRule="auto"/>
              <w:ind w:left="31" w:right="91"/>
              <w:jc w:val="both"/>
              <w:rPr>
                <w:rFonts w:ascii="Times New Roman" w:hAnsi="Times New Roman" w:cs="Times New Roman"/>
              </w:rPr>
            </w:pPr>
            <w:r w:rsidRPr="00A62110">
              <w:rPr>
                <w:rFonts w:ascii="Times New Roman" w:hAnsi="Times New Roman" w:cs="Times New Roman"/>
              </w:rPr>
              <w:t xml:space="preserve">Oxidation of fatty acids-oxidation of saturated and unsaturated fatty acids (α, β &amp; ω oxidation) Oxidation of fatty acids with odd and even numbered carbon atoms. Regulation of β oxidation. Ketogenesis and its regulation. Biosynthesis of fatty acid–saturated and unsaturated, chain elongation, regulation. Biosynthesis of prostaglandins, thromboxanes and leukotrienes and hydroxyl eicosanoic acids. Biosynthesis and degradation of triacylglycerol, phosphoglycero lipids-lecithin, cephalin, plasmalogens and phosphatidyl inositol, Sphingolipid-sphingomyelin, cerebrosides, sulfatides, and gangliosides. Cholesterol biosynthesis and its regulation. Lipoprotein metabolism-chylomicrons, VLDL, HDL and LDL. </w:t>
            </w:r>
          </w:p>
        </w:tc>
      </w:tr>
      <w:tr w:rsidR="00285220" w:rsidRPr="00A62110" w:rsidTr="001909C9">
        <w:trPr>
          <w:trHeight w:val="1052"/>
          <w:jc w:val="center"/>
        </w:trPr>
        <w:tc>
          <w:tcPr>
            <w:tcW w:w="2335" w:type="dxa"/>
            <w:gridSpan w:val="2"/>
          </w:tcPr>
          <w:p w:rsidR="00285220" w:rsidRPr="00A62110" w:rsidRDefault="00285220" w:rsidP="00BC52FD">
            <w:pPr>
              <w:jc w:val="center"/>
              <w:rPr>
                <w:rFonts w:ascii="Times New Roman" w:hAnsi="Times New Roman" w:cs="Times New Roman"/>
                <w:b/>
              </w:rPr>
            </w:pPr>
            <w:r w:rsidRPr="00A62110">
              <w:rPr>
                <w:rFonts w:ascii="Times New Roman" w:hAnsi="Times New Roman" w:cs="Times New Roman"/>
                <w:b/>
              </w:rPr>
              <w:t xml:space="preserve">                          III</w:t>
            </w:r>
          </w:p>
        </w:tc>
        <w:tc>
          <w:tcPr>
            <w:tcW w:w="7025" w:type="dxa"/>
          </w:tcPr>
          <w:p w:rsidR="00285220" w:rsidRPr="00A62110" w:rsidRDefault="001909C9" w:rsidP="00CB051C">
            <w:pPr>
              <w:pStyle w:val="NoSpacing"/>
              <w:spacing w:line="276" w:lineRule="auto"/>
              <w:ind w:right="91"/>
              <w:jc w:val="both"/>
              <w:rPr>
                <w:rFonts w:ascii="Times New Roman" w:hAnsi="Times New Roman" w:cs="Times New Roman"/>
              </w:rPr>
            </w:pPr>
            <w:r w:rsidRPr="00A62110">
              <w:rPr>
                <w:rFonts w:ascii="Times New Roman" w:hAnsi="Times New Roman" w:cs="Times New Roman"/>
              </w:rPr>
              <w:t xml:space="preserve">Metabolism of nucleotides- </w:t>
            </w:r>
            <w:r w:rsidRPr="00A62110">
              <w:rPr>
                <w:rFonts w:ascii="Times New Roman" w:hAnsi="Times New Roman" w:cs="Times New Roman"/>
                <w:i/>
                <w:iCs/>
              </w:rPr>
              <w:t>De novo</w:t>
            </w:r>
            <w:r w:rsidRPr="00A62110">
              <w:rPr>
                <w:rFonts w:ascii="Times New Roman" w:hAnsi="Times New Roman" w:cs="Times New Roman"/>
              </w:rPr>
              <w:t xml:space="preserve"> synthesis and salvage pathways of purine and pyrimidine nucleotides. Regulation and inhibitors of nucleotide biosynthesis. Role of ribonucleotide reductase and its regulation. Degradation of purine and pyrimidine nucleotides. </w:t>
            </w:r>
          </w:p>
        </w:tc>
      </w:tr>
      <w:tr w:rsidR="00285220" w:rsidRPr="00A62110" w:rsidTr="001909C9">
        <w:trPr>
          <w:trHeight w:val="1052"/>
          <w:jc w:val="center"/>
        </w:trPr>
        <w:tc>
          <w:tcPr>
            <w:tcW w:w="2335" w:type="dxa"/>
            <w:gridSpan w:val="2"/>
          </w:tcPr>
          <w:p w:rsidR="00285220" w:rsidRPr="00A62110" w:rsidRDefault="00285220" w:rsidP="00BC52FD">
            <w:pPr>
              <w:jc w:val="center"/>
              <w:rPr>
                <w:rFonts w:ascii="Times New Roman" w:hAnsi="Times New Roman" w:cs="Times New Roman"/>
                <w:b/>
              </w:rPr>
            </w:pPr>
            <w:r w:rsidRPr="00A62110">
              <w:rPr>
                <w:rFonts w:ascii="Times New Roman" w:hAnsi="Times New Roman" w:cs="Times New Roman"/>
                <w:b/>
              </w:rPr>
              <w:t xml:space="preserve">                            IV</w:t>
            </w:r>
          </w:p>
        </w:tc>
        <w:tc>
          <w:tcPr>
            <w:tcW w:w="7025" w:type="dxa"/>
          </w:tcPr>
          <w:p w:rsidR="00285220" w:rsidRPr="00A62110" w:rsidRDefault="009150BF" w:rsidP="009150BF">
            <w:pPr>
              <w:pStyle w:val="NoSpacing"/>
              <w:spacing w:line="276" w:lineRule="auto"/>
              <w:ind w:left="31" w:right="91"/>
              <w:jc w:val="both"/>
              <w:rPr>
                <w:rFonts w:ascii="Times New Roman" w:hAnsi="Times New Roman" w:cs="Times New Roman"/>
              </w:rPr>
            </w:pPr>
            <w:r w:rsidRPr="00A62110">
              <w:rPr>
                <w:rFonts w:ascii="Times New Roman" w:hAnsi="Times New Roman" w:cs="Times New Roman"/>
              </w:rPr>
              <w:t xml:space="preserve">Biosynthesis of non- essential amino acids.- Role and biological significance of glutamate dehydrogenase, glutamine and asparagine synthetase, lysine, proline and phenylalanine hydroxylase. Interconversion of amino acids - proline to glutamate, methionine to cysteine, serine to glycine. Biosynthesis of spermine and spermidine. Degradation of amino acids –glucogenic and ketogenic amino acids. Formation of acetate from leucine and aromatic amino acid, pyruvate from cysteine, threonine and hydroxy proline, α-keto glutarate from histidine and proline, succinate from methionine, threonine, valine and isoleucine, Oxaloacetate from aspartate, glycine and serine. </w:t>
            </w:r>
          </w:p>
        </w:tc>
      </w:tr>
      <w:tr w:rsidR="00285220" w:rsidRPr="00A62110" w:rsidTr="001909C9">
        <w:trPr>
          <w:trHeight w:val="1052"/>
          <w:jc w:val="center"/>
        </w:trPr>
        <w:tc>
          <w:tcPr>
            <w:tcW w:w="2335" w:type="dxa"/>
            <w:gridSpan w:val="2"/>
          </w:tcPr>
          <w:p w:rsidR="00285220" w:rsidRPr="00A62110" w:rsidRDefault="00285220" w:rsidP="00BC52FD">
            <w:pPr>
              <w:jc w:val="center"/>
              <w:rPr>
                <w:rFonts w:ascii="Times New Roman" w:hAnsi="Times New Roman" w:cs="Times New Roman"/>
                <w:b/>
              </w:rPr>
            </w:pPr>
            <w:r w:rsidRPr="00A62110">
              <w:rPr>
                <w:rFonts w:ascii="Times New Roman" w:hAnsi="Times New Roman" w:cs="Times New Roman"/>
                <w:b/>
              </w:rPr>
              <w:t xml:space="preserve">                         V</w:t>
            </w:r>
          </w:p>
        </w:tc>
        <w:tc>
          <w:tcPr>
            <w:tcW w:w="7025" w:type="dxa"/>
          </w:tcPr>
          <w:p w:rsidR="00285220" w:rsidRPr="00A62110" w:rsidRDefault="001909C9" w:rsidP="00CB051C">
            <w:pPr>
              <w:pStyle w:val="NoSpacing"/>
              <w:spacing w:line="276" w:lineRule="auto"/>
              <w:ind w:left="31" w:right="91" w:hanging="31"/>
              <w:jc w:val="both"/>
              <w:rPr>
                <w:rFonts w:ascii="Times New Roman" w:hAnsi="Times New Roman" w:cs="Times New Roman"/>
              </w:rPr>
            </w:pPr>
            <w:r w:rsidRPr="00A62110">
              <w:rPr>
                <w:rFonts w:ascii="Times New Roman" w:hAnsi="Times New Roman" w:cs="Times New Roman"/>
              </w:rPr>
              <w:t xml:space="preserve">Biosynthesis and degradation of heme. Jaundice-classification, pathology and Differential diagnosis Oxidation and reduction of inorganic sulphur compounds by microbes and plants. Sulpho transferases and their biological role-rhodanases, sulphatases , 3-mercapto pyruvate sulphur transferases. Mucopolysaccharidoses - Hunter syndrome, Sanfilippo syndrome and Maroteaux-Lamy syndrome. Oxidation of cysteine to sulphate and inter conversion of sulphur compounds.   </w:t>
            </w:r>
          </w:p>
        </w:tc>
      </w:tr>
      <w:tr w:rsidR="00285220" w:rsidRPr="00A62110" w:rsidTr="001909C9">
        <w:trPr>
          <w:trHeight w:val="872"/>
          <w:jc w:val="center"/>
        </w:trPr>
        <w:tc>
          <w:tcPr>
            <w:tcW w:w="2335" w:type="dxa"/>
            <w:gridSpan w:val="2"/>
            <w:vAlign w:val="center"/>
          </w:tcPr>
          <w:p w:rsidR="00285220" w:rsidRPr="00A62110" w:rsidRDefault="00285220" w:rsidP="00BC52FD">
            <w:pPr>
              <w:spacing w:after="0"/>
              <w:rPr>
                <w:rFonts w:ascii="Times New Roman" w:hAnsi="Times New Roman" w:cs="Times New Roman"/>
                <w:b/>
                <w:bCs/>
              </w:rPr>
            </w:pPr>
          </w:p>
          <w:p w:rsidR="00285220" w:rsidRPr="00A62110" w:rsidRDefault="00285220" w:rsidP="00BC52FD">
            <w:pPr>
              <w:spacing w:after="0"/>
              <w:rPr>
                <w:rFonts w:ascii="Times New Roman" w:hAnsi="Times New Roman" w:cs="Times New Roman"/>
                <w:b/>
                <w:bCs/>
              </w:rPr>
            </w:pPr>
            <w:r w:rsidRPr="00A62110">
              <w:rPr>
                <w:rFonts w:ascii="Times New Roman" w:hAnsi="Times New Roman" w:cs="Times New Roman"/>
                <w:b/>
                <w:bCs/>
              </w:rPr>
              <w:t xml:space="preserve">Reading List </w:t>
            </w:r>
          </w:p>
          <w:p w:rsidR="00285220" w:rsidRPr="00A62110" w:rsidRDefault="00285220" w:rsidP="00BC52FD">
            <w:pPr>
              <w:spacing w:after="0"/>
              <w:rPr>
                <w:rFonts w:ascii="Times New Roman" w:hAnsi="Times New Roman" w:cs="Times New Roman"/>
                <w:b/>
                <w:bCs/>
              </w:rPr>
            </w:pPr>
            <w:r w:rsidRPr="00A62110">
              <w:rPr>
                <w:rFonts w:ascii="Times New Roman" w:hAnsi="Times New Roman" w:cs="Times New Roman"/>
                <w:b/>
                <w:bCs/>
              </w:rPr>
              <w:t>(Print and Online)</w:t>
            </w:r>
            <w:r w:rsidRPr="00A62110">
              <w:rPr>
                <w:rFonts w:ascii="Times New Roman" w:hAnsi="Times New Roman" w:cs="Times New Roman"/>
                <w:b/>
                <w:bCs/>
              </w:rPr>
              <w:tab/>
            </w:r>
          </w:p>
          <w:p w:rsidR="00285220" w:rsidRPr="00A62110" w:rsidRDefault="00285220" w:rsidP="00BC52FD">
            <w:pPr>
              <w:rPr>
                <w:rFonts w:ascii="Times New Roman" w:hAnsi="Times New Roman" w:cs="Times New Roman"/>
                <w:b/>
              </w:rPr>
            </w:pPr>
          </w:p>
        </w:tc>
        <w:tc>
          <w:tcPr>
            <w:tcW w:w="7025" w:type="dxa"/>
          </w:tcPr>
          <w:p w:rsidR="00C06080" w:rsidRPr="00A62110" w:rsidRDefault="00C06080" w:rsidP="00C06080">
            <w:pPr>
              <w:pStyle w:val="NoSpacing"/>
              <w:spacing w:line="276" w:lineRule="auto"/>
              <w:ind w:left="301" w:hanging="180"/>
              <w:rPr>
                <w:rFonts w:ascii="Times New Roman" w:hAnsi="Times New Roman" w:cs="Times New Roman"/>
              </w:rPr>
            </w:pPr>
            <w:r w:rsidRPr="00A62110">
              <w:rPr>
                <w:rFonts w:ascii="Times New Roman" w:hAnsi="Times New Roman" w:cs="Times New Roman"/>
              </w:rPr>
              <w:t xml:space="preserve">1. </w:t>
            </w:r>
            <w:hyperlink r:id="rId24" w:history="1">
              <w:r w:rsidR="0062509C" w:rsidRPr="00A62110">
                <w:rPr>
                  <w:rStyle w:val="Hyperlink"/>
                  <w:rFonts w:ascii="Times New Roman" w:hAnsi="Times New Roman" w:cs="Times New Roman"/>
                </w:rPr>
                <w:t>https://www.embopress.org/doi/full/10.1038/msb.2013.19</w:t>
              </w:r>
            </w:hyperlink>
          </w:p>
          <w:p w:rsidR="00C06080" w:rsidRPr="00A62110" w:rsidRDefault="00C06080" w:rsidP="00C06080">
            <w:pPr>
              <w:pStyle w:val="NoSpacing"/>
              <w:spacing w:line="276" w:lineRule="auto"/>
              <w:ind w:left="301" w:hanging="180"/>
              <w:rPr>
                <w:rFonts w:ascii="Times New Roman" w:hAnsi="Times New Roman" w:cs="Times New Roman"/>
              </w:rPr>
            </w:pPr>
            <w:r w:rsidRPr="00A62110">
              <w:rPr>
                <w:rFonts w:ascii="Times New Roman" w:hAnsi="Times New Roman" w:cs="Times New Roman"/>
              </w:rPr>
              <w:t>2. https://people.wou.edu/~guralnl/450Glycogen%20metabolism.pdf</w:t>
            </w:r>
          </w:p>
          <w:p w:rsidR="00C06080" w:rsidRPr="00A62110" w:rsidRDefault="00C06080" w:rsidP="00C06080">
            <w:pPr>
              <w:pStyle w:val="NoSpacing"/>
              <w:spacing w:line="276" w:lineRule="auto"/>
              <w:ind w:left="301" w:hanging="180"/>
              <w:rPr>
                <w:rFonts w:ascii="Times New Roman" w:hAnsi="Times New Roman" w:cs="Times New Roman"/>
              </w:rPr>
            </w:pPr>
            <w:r w:rsidRPr="00A62110">
              <w:rPr>
                <w:rFonts w:ascii="Times New Roman" w:hAnsi="Times New Roman" w:cs="Times New Roman"/>
              </w:rPr>
              <w:t>3. https://www.ncbi.nlm.nih.gov/pmc/articles/PMC3243375/</w:t>
            </w:r>
          </w:p>
          <w:p w:rsidR="00C06080" w:rsidRPr="00A62110" w:rsidRDefault="00C06080" w:rsidP="00C06080">
            <w:pPr>
              <w:pStyle w:val="NoSpacing"/>
              <w:spacing w:line="276" w:lineRule="auto"/>
              <w:ind w:left="301" w:hanging="180"/>
              <w:rPr>
                <w:rFonts w:ascii="Times New Roman" w:hAnsi="Times New Roman" w:cs="Times New Roman"/>
              </w:rPr>
            </w:pPr>
            <w:r w:rsidRPr="00A62110">
              <w:rPr>
                <w:rFonts w:ascii="Times New Roman" w:hAnsi="Times New Roman" w:cs="Times New Roman"/>
              </w:rPr>
              <w:t>4. https://www.researchgate.net/publication/334458898_Urea_Cycle</w:t>
            </w:r>
          </w:p>
          <w:p w:rsidR="00285220" w:rsidRPr="00A62110" w:rsidRDefault="00C06080" w:rsidP="00C06080">
            <w:pPr>
              <w:pStyle w:val="NoSpacing"/>
              <w:spacing w:line="276" w:lineRule="auto"/>
              <w:ind w:left="90" w:firstLine="31"/>
              <w:rPr>
                <w:rFonts w:ascii="Times New Roman" w:hAnsi="Times New Roman" w:cs="Times New Roman"/>
              </w:rPr>
            </w:pPr>
            <w:r w:rsidRPr="00A62110">
              <w:rPr>
                <w:rFonts w:ascii="Times New Roman" w:hAnsi="Times New Roman" w:cs="Times New Roman"/>
              </w:rPr>
              <w:t>5.https://www.researchgate.net/publication/51233381_Heme_biosynthesis_and_its_regulation_Towards_understanding_and_improvement_of_heme_biosynthesis_in_filamentous_fungi 6.https://www.researchgate.net/publication/349746691_Microbial_Sulf  ur_Metabolism_and_Environmental_Implications</w:t>
            </w:r>
          </w:p>
        </w:tc>
      </w:tr>
      <w:tr w:rsidR="00E33AE6" w:rsidRPr="00A62110" w:rsidTr="001909C9">
        <w:trPr>
          <w:trHeight w:val="872"/>
          <w:jc w:val="center"/>
        </w:trPr>
        <w:tc>
          <w:tcPr>
            <w:tcW w:w="2335" w:type="dxa"/>
            <w:gridSpan w:val="2"/>
          </w:tcPr>
          <w:p w:rsidR="00E33AE6" w:rsidRPr="00A62110" w:rsidRDefault="00E33AE6" w:rsidP="00E33AE6">
            <w:pPr>
              <w:spacing w:after="0"/>
              <w:rPr>
                <w:rFonts w:ascii="Times New Roman" w:hAnsi="Times New Roman" w:cs="Times New Roman"/>
                <w:b/>
                <w:bCs/>
              </w:rPr>
            </w:pPr>
            <w:r w:rsidRPr="00A62110">
              <w:rPr>
                <w:rFonts w:ascii="Times New Roman" w:hAnsi="Times New Roman" w:cs="Times New Roman"/>
                <w:b/>
                <w:bCs/>
              </w:rPr>
              <w:lastRenderedPageBreak/>
              <w:t>Self-study</w:t>
            </w:r>
          </w:p>
        </w:tc>
        <w:tc>
          <w:tcPr>
            <w:tcW w:w="7025" w:type="dxa"/>
          </w:tcPr>
          <w:p w:rsidR="001909C9" w:rsidRPr="00A62110" w:rsidRDefault="001909C9" w:rsidP="001909C9">
            <w:pPr>
              <w:pStyle w:val="NoSpacing"/>
              <w:spacing w:line="276" w:lineRule="auto"/>
              <w:ind w:left="301" w:hanging="180"/>
              <w:rPr>
                <w:rFonts w:ascii="Times New Roman" w:hAnsi="Times New Roman" w:cs="Times New Roman"/>
              </w:rPr>
            </w:pPr>
            <w:r w:rsidRPr="00A62110">
              <w:rPr>
                <w:rFonts w:ascii="Times New Roman" w:hAnsi="Times New Roman" w:cs="Times New Roman"/>
              </w:rPr>
              <w:t xml:space="preserve">1. Cori’s Cycle and Glucose- Alanine Cycle </w:t>
            </w:r>
          </w:p>
          <w:p w:rsidR="00E33AE6" w:rsidRPr="00A62110" w:rsidRDefault="001909C9" w:rsidP="001909C9">
            <w:pPr>
              <w:pStyle w:val="NoSpacing"/>
              <w:spacing w:line="276" w:lineRule="auto"/>
              <w:ind w:left="301" w:hanging="180"/>
              <w:rPr>
                <w:rFonts w:ascii="Times New Roman" w:hAnsi="Times New Roman" w:cs="Times New Roman"/>
              </w:rPr>
            </w:pPr>
            <w:r w:rsidRPr="00A62110">
              <w:rPr>
                <w:rFonts w:ascii="Times New Roman" w:hAnsi="Times New Roman" w:cs="Times New Roman"/>
              </w:rPr>
              <w:t>2. Coenzymes involved in Methanogenesis</w:t>
            </w:r>
          </w:p>
        </w:tc>
      </w:tr>
      <w:tr w:rsidR="00285220" w:rsidRPr="00A62110" w:rsidTr="00BC52FD">
        <w:trPr>
          <w:trHeight w:val="872"/>
          <w:jc w:val="center"/>
        </w:trPr>
        <w:tc>
          <w:tcPr>
            <w:tcW w:w="2300" w:type="dxa"/>
          </w:tcPr>
          <w:p w:rsidR="00285220" w:rsidRPr="00A62110" w:rsidRDefault="00285220" w:rsidP="00BC52FD">
            <w:pPr>
              <w:spacing w:after="0"/>
              <w:rPr>
                <w:rFonts w:ascii="Times New Roman" w:hAnsi="Times New Roman" w:cs="Times New Roman"/>
                <w:b/>
                <w:bCs/>
              </w:rPr>
            </w:pPr>
            <w:r w:rsidRPr="00A62110">
              <w:rPr>
                <w:rFonts w:ascii="Times New Roman" w:hAnsi="Times New Roman" w:cs="Times New Roman"/>
                <w:b/>
                <w:bCs/>
              </w:rPr>
              <w:t>Books Recommended</w:t>
            </w:r>
          </w:p>
        </w:tc>
        <w:tc>
          <w:tcPr>
            <w:tcW w:w="7060" w:type="dxa"/>
            <w:gridSpan w:val="2"/>
            <w:vAlign w:val="center"/>
          </w:tcPr>
          <w:p w:rsidR="00B377C0" w:rsidRPr="00A62110" w:rsidRDefault="00B377C0" w:rsidP="00B377C0">
            <w:pPr>
              <w:pStyle w:val="NoSpacing"/>
              <w:spacing w:line="276" w:lineRule="auto"/>
              <w:ind w:left="391" w:hanging="180"/>
              <w:rPr>
                <w:rFonts w:ascii="Times New Roman" w:hAnsi="Times New Roman" w:cs="Times New Roman"/>
              </w:rPr>
            </w:pPr>
            <w:r w:rsidRPr="00A62110">
              <w:rPr>
                <w:rFonts w:ascii="Times New Roman" w:hAnsi="Times New Roman" w:cs="Times New Roman"/>
              </w:rPr>
              <w:t>1.David L.Nelson and Michael M.Cox (2012) Lehninger Principles of Biochemistry (6th ed), W.H.Freeman</w:t>
            </w:r>
          </w:p>
          <w:p w:rsidR="00B377C0" w:rsidRPr="00A62110" w:rsidRDefault="00B377C0" w:rsidP="00B377C0">
            <w:pPr>
              <w:pStyle w:val="NoSpacing"/>
              <w:spacing w:line="276" w:lineRule="auto"/>
              <w:ind w:left="391" w:hanging="180"/>
              <w:rPr>
                <w:rFonts w:ascii="Times New Roman" w:hAnsi="Times New Roman" w:cs="Times New Roman"/>
              </w:rPr>
            </w:pPr>
            <w:r w:rsidRPr="00A62110">
              <w:rPr>
                <w:rFonts w:ascii="Times New Roman" w:hAnsi="Times New Roman" w:cs="Times New Roman"/>
              </w:rPr>
              <w:t>2.Voet.D and  Voet. J.G (2010) Biochemistry , (4th ed),  John Wiley &amp; Sons, Inc.</w:t>
            </w:r>
          </w:p>
          <w:p w:rsidR="00B377C0" w:rsidRPr="00A62110" w:rsidRDefault="00B377C0" w:rsidP="00B377C0">
            <w:pPr>
              <w:pStyle w:val="NoSpacing"/>
              <w:spacing w:line="276" w:lineRule="auto"/>
              <w:ind w:left="391" w:hanging="180"/>
              <w:rPr>
                <w:rFonts w:ascii="Times New Roman" w:hAnsi="Times New Roman" w:cs="Times New Roman"/>
              </w:rPr>
            </w:pPr>
            <w:r w:rsidRPr="00A62110">
              <w:rPr>
                <w:rFonts w:ascii="Times New Roman" w:hAnsi="Times New Roman" w:cs="Times New Roman"/>
              </w:rPr>
              <w:t>3.Metzler D.E (2003). The chemical reactions of living cells (2nd ed), Academic Press.</w:t>
            </w:r>
          </w:p>
          <w:p w:rsidR="00B377C0" w:rsidRPr="00A62110" w:rsidRDefault="00B377C0" w:rsidP="00B377C0">
            <w:pPr>
              <w:pStyle w:val="NoSpacing"/>
              <w:spacing w:line="276" w:lineRule="auto"/>
              <w:ind w:left="391" w:hanging="180"/>
              <w:rPr>
                <w:rFonts w:ascii="Times New Roman" w:hAnsi="Times New Roman" w:cs="Times New Roman"/>
              </w:rPr>
            </w:pPr>
            <w:r w:rsidRPr="00A62110">
              <w:rPr>
                <w:rFonts w:ascii="Times New Roman" w:hAnsi="Times New Roman" w:cs="Times New Roman"/>
              </w:rPr>
              <w:t>4. Zubay G.L (1999) Biochemistry , (4th ed),  Mc Grew-Hill.</w:t>
            </w:r>
          </w:p>
          <w:p w:rsidR="00B377C0" w:rsidRPr="00A62110" w:rsidRDefault="00B377C0" w:rsidP="00B377C0">
            <w:pPr>
              <w:pStyle w:val="NoSpacing"/>
              <w:spacing w:line="276" w:lineRule="auto"/>
              <w:ind w:left="391" w:hanging="180"/>
              <w:rPr>
                <w:rFonts w:ascii="Times New Roman" w:hAnsi="Times New Roman" w:cs="Times New Roman"/>
              </w:rPr>
            </w:pPr>
            <w:r w:rsidRPr="00A62110">
              <w:rPr>
                <w:rFonts w:ascii="Times New Roman" w:hAnsi="Times New Roman" w:cs="Times New Roman"/>
              </w:rPr>
              <w:t>5. Textbook of Biochemistry with Clinical Correlations, 7th Edition,Thomas M. Devlin (Editor), Wiley</w:t>
            </w:r>
          </w:p>
          <w:p w:rsidR="00285220" w:rsidRPr="00A62110" w:rsidRDefault="00B377C0" w:rsidP="00B377C0">
            <w:pPr>
              <w:pStyle w:val="NoSpacing"/>
              <w:spacing w:line="276" w:lineRule="auto"/>
              <w:ind w:left="481" w:hanging="270"/>
              <w:rPr>
                <w:rFonts w:ascii="Times New Roman" w:hAnsi="Times New Roman" w:cs="Times New Roman"/>
              </w:rPr>
            </w:pPr>
            <w:r w:rsidRPr="00A62110">
              <w:rPr>
                <w:rFonts w:ascii="Times New Roman" w:hAnsi="Times New Roman" w:cs="Times New Roman"/>
              </w:rPr>
              <w:t xml:space="preserve">6. Human Biochemistry – James M.Orten &amp; Otto.W.Neuhan- 10th edn- The C.V.Mosby Company </w:t>
            </w:r>
          </w:p>
        </w:tc>
      </w:tr>
    </w:tbl>
    <w:p w:rsidR="00552FE0" w:rsidRPr="00A62110" w:rsidRDefault="00552FE0" w:rsidP="00552FE0">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0"/>
        <w:gridCol w:w="1260"/>
        <w:gridCol w:w="1530"/>
        <w:gridCol w:w="3060"/>
        <w:gridCol w:w="1350"/>
        <w:gridCol w:w="1160"/>
      </w:tblGrid>
      <w:tr w:rsidR="007B48FF" w:rsidRPr="00A62110" w:rsidTr="007B48FF">
        <w:trPr>
          <w:trHeight w:val="684"/>
        </w:trPr>
        <w:tc>
          <w:tcPr>
            <w:tcW w:w="118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26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53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306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35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16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7B48FF" w:rsidRPr="00A62110" w:rsidTr="007B48FF">
        <w:tc>
          <w:tcPr>
            <w:tcW w:w="118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26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53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306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350" w:type="dxa"/>
            <w:vAlign w:val="center"/>
          </w:tcPr>
          <w:p w:rsidR="007B48FF" w:rsidRPr="00A62110" w:rsidRDefault="007B48FF"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160" w:type="dxa"/>
            <w:vAlign w:val="center"/>
          </w:tcPr>
          <w:p w:rsidR="007B48FF" w:rsidRPr="00A62110" w:rsidRDefault="007B48FF" w:rsidP="00BC52FD">
            <w:pPr>
              <w:jc w:val="center"/>
              <w:rPr>
                <w:rFonts w:ascii="Times New Roman" w:eastAsia="Times New Roman" w:hAnsi="Times New Roman" w:cs="Times New Roman"/>
                <w:lang w:bidi="ta-IN"/>
              </w:rPr>
            </w:pPr>
          </w:p>
        </w:tc>
      </w:tr>
    </w:tbl>
    <w:p w:rsidR="00E33AE6" w:rsidRPr="00A62110" w:rsidRDefault="00E33AE6" w:rsidP="00E33AE6">
      <w:pPr>
        <w:rPr>
          <w:rFonts w:ascii="Times New Roman" w:hAnsi="Times New Roman" w:cs="Times New Roman"/>
          <w:b/>
          <w:bCs/>
        </w:rPr>
      </w:pPr>
      <w:r w:rsidRPr="00A62110">
        <w:rPr>
          <w:rFonts w:ascii="Times New Roman" w:hAnsi="Times New Roman" w:cs="Times New Roman"/>
          <w:b/>
          <w:bCs/>
        </w:rPr>
        <w:t xml:space="preserve">Methods of assessment: </w:t>
      </w:r>
    </w:p>
    <w:p w:rsidR="00E33AE6" w:rsidRPr="00A62110" w:rsidRDefault="00E33AE6" w:rsidP="00E33AE6">
      <w:pPr>
        <w:rPr>
          <w:rFonts w:ascii="Times New Roman" w:hAnsi="Times New Roman" w:cs="Times New Roman"/>
          <w:b/>
          <w:bCs/>
        </w:rPr>
      </w:pPr>
      <w:r w:rsidRPr="00A62110">
        <w:rPr>
          <w:rFonts w:ascii="Times New Roman" w:hAnsi="Times New Roman" w:cs="Times New Roman"/>
          <w:b/>
          <w:bCs/>
        </w:rPr>
        <w:t xml:space="preserve">Recall (K1) - </w:t>
      </w:r>
      <w:r w:rsidRPr="00A62110">
        <w:rPr>
          <w:rFonts w:ascii="Times New Roman" w:hAnsi="Times New Roman" w:cs="Times New Roman"/>
        </w:rPr>
        <w:t>Simple definitions, MCQ, Recall steps, Concept definitions.</w:t>
      </w:r>
    </w:p>
    <w:p w:rsidR="00E33AE6" w:rsidRPr="00A62110" w:rsidRDefault="00E33AE6" w:rsidP="00E33AE6">
      <w:pPr>
        <w:rPr>
          <w:rFonts w:ascii="Times New Roman" w:hAnsi="Times New Roman" w:cs="Times New Roman"/>
        </w:rPr>
      </w:pPr>
      <w:r w:rsidRPr="00A62110">
        <w:rPr>
          <w:rFonts w:ascii="Times New Roman" w:hAnsi="Times New Roman" w:cs="Times New Roman"/>
          <w:b/>
          <w:bCs/>
        </w:rPr>
        <w:t xml:space="preserve">Understand/ Comprehend (K2) - </w:t>
      </w:r>
      <w:r w:rsidRPr="00A62110">
        <w:rPr>
          <w:rFonts w:ascii="Times New Roman" w:hAnsi="Times New Roman" w:cs="Times New Roman"/>
        </w:rPr>
        <w:t>MCQ, True/False, Short essays, Concept explanations, Short summary or overview.</w:t>
      </w:r>
    </w:p>
    <w:p w:rsidR="00E33AE6" w:rsidRPr="00A62110" w:rsidRDefault="00E33AE6" w:rsidP="00E33AE6">
      <w:pPr>
        <w:rPr>
          <w:rFonts w:ascii="Times New Roman" w:hAnsi="Times New Roman" w:cs="Times New Roman"/>
        </w:rPr>
      </w:pPr>
      <w:r w:rsidRPr="00A62110">
        <w:rPr>
          <w:rFonts w:ascii="Times New Roman" w:hAnsi="Times New Roman" w:cs="Times New Roman"/>
          <w:b/>
          <w:bCs/>
        </w:rPr>
        <w:t xml:space="preserve">Application (K3) - </w:t>
      </w:r>
      <w:r w:rsidRPr="00A62110">
        <w:rPr>
          <w:rFonts w:ascii="Times New Roman" w:hAnsi="Times New Roman" w:cs="Times New Roman"/>
        </w:rPr>
        <w:t>Suggest idea/concept with examples,  Solve problems, Observe, Explain.</w:t>
      </w:r>
    </w:p>
    <w:p w:rsidR="00E33AE6" w:rsidRPr="00A62110" w:rsidRDefault="00E33AE6" w:rsidP="00E33AE6">
      <w:pPr>
        <w:rPr>
          <w:rFonts w:ascii="Times New Roman" w:hAnsi="Times New Roman" w:cs="Times New Roman"/>
        </w:rPr>
      </w:pPr>
      <w:r w:rsidRPr="00A62110">
        <w:rPr>
          <w:rFonts w:ascii="Times New Roman" w:hAnsi="Times New Roman" w:cs="Times New Roman"/>
          <w:b/>
          <w:bCs/>
        </w:rPr>
        <w:t>Analyse (K4)-</w:t>
      </w:r>
      <w:r w:rsidRPr="00A62110">
        <w:rPr>
          <w:rFonts w:ascii="Times New Roman" w:hAnsi="Times New Roman" w:cs="Times New Roman"/>
        </w:rPr>
        <w:t xml:space="preserve"> Problem-solving questions, Finish a procedure in many steps, Differentiate between various ideas</w:t>
      </w:r>
    </w:p>
    <w:p w:rsidR="00E33AE6" w:rsidRPr="00A62110" w:rsidRDefault="00E33AE6" w:rsidP="00E33AE6">
      <w:pPr>
        <w:rPr>
          <w:rFonts w:ascii="Times New Roman" w:hAnsi="Times New Roman" w:cs="Times New Roman"/>
        </w:rPr>
      </w:pPr>
      <w:r w:rsidRPr="00A62110">
        <w:rPr>
          <w:rFonts w:ascii="Times New Roman" w:hAnsi="Times New Roman" w:cs="Times New Roman"/>
          <w:b/>
          <w:bCs/>
        </w:rPr>
        <w:t xml:space="preserve">Evaluate (K5) - </w:t>
      </w:r>
      <w:r w:rsidRPr="00A62110">
        <w:rPr>
          <w:rFonts w:ascii="Times New Roman" w:hAnsi="Times New Roman" w:cs="Times New Roman"/>
        </w:rPr>
        <w:t>Longer essay/ Evaluation essay, Critique or justify with pros and cons.</w:t>
      </w:r>
    </w:p>
    <w:p w:rsidR="00E33AE6" w:rsidRPr="00A62110" w:rsidRDefault="00E33AE6" w:rsidP="00E33AE6">
      <w:pPr>
        <w:rPr>
          <w:rFonts w:ascii="Times New Roman" w:hAnsi="Times New Roman" w:cs="Times New Roman"/>
        </w:rPr>
      </w:pPr>
      <w:r w:rsidRPr="00A62110">
        <w:rPr>
          <w:rFonts w:ascii="Times New Roman" w:hAnsi="Times New Roman" w:cs="Times New Roman"/>
          <w:b/>
          <w:bCs/>
        </w:rPr>
        <w:t>Create (K6)-</w:t>
      </w:r>
      <w:r w:rsidRPr="00A62110">
        <w:rPr>
          <w:rFonts w:ascii="Times New Roman" w:hAnsi="Times New Roman" w:cs="Times New Roman"/>
        </w:rPr>
        <w:t xml:space="preserve"> Check knowledge in specific or offbeat situations, Discussion.</w:t>
      </w:r>
    </w:p>
    <w:p w:rsidR="00E33AE6" w:rsidRPr="00A62110" w:rsidRDefault="00E33AE6" w:rsidP="00E33AE6">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Mapping with Programme Outcomes:</w:t>
      </w:r>
    </w:p>
    <w:tbl>
      <w:tblPr>
        <w:tblStyle w:val="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1"/>
        <w:gridCol w:w="755"/>
        <w:gridCol w:w="810"/>
        <w:gridCol w:w="810"/>
        <w:gridCol w:w="810"/>
        <w:gridCol w:w="810"/>
        <w:gridCol w:w="809"/>
        <w:gridCol w:w="810"/>
        <w:gridCol w:w="810"/>
        <w:gridCol w:w="810"/>
        <w:gridCol w:w="900"/>
      </w:tblGrid>
      <w:tr w:rsidR="00E33AE6" w:rsidRPr="00A62110" w:rsidTr="00BC52FD">
        <w:trPr>
          <w:trHeight w:val="350"/>
        </w:trPr>
        <w:tc>
          <w:tcPr>
            <w:tcW w:w="0" w:type="auto"/>
            <w:vAlign w:val="center"/>
          </w:tcPr>
          <w:p w:rsidR="00E33AE6" w:rsidRPr="00A62110" w:rsidRDefault="00E33AE6" w:rsidP="00BC52FD">
            <w:pPr>
              <w:jc w:val="center"/>
              <w:rPr>
                <w:rFonts w:ascii="Times New Roman" w:eastAsia="Times New Roman" w:hAnsi="Times New Roman" w:cs="Times New Roman"/>
                <w:b/>
              </w:rPr>
            </w:pPr>
          </w:p>
        </w:tc>
        <w:tc>
          <w:tcPr>
            <w:tcW w:w="755" w:type="dxa"/>
            <w:vAlign w:val="center"/>
          </w:tcPr>
          <w:p w:rsidR="00E33AE6" w:rsidRPr="00A62110" w:rsidRDefault="00E33AE6"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1</w:t>
            </w:r>
          </w:p>
        </w:tc>
        <w:tc>
          <w:tcPr>
            <w:tcW w:w="810" w:type="dxa"/>
            <w:vAlign w:val="center"/>
          </w:tcPr>
          <w:p w:rsidR="00E33AE6" w:rsidRPr="00A62110" w:rsidRDefault="00E33AE6"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2</w:t>
            </w:r>
          </w:p>
        </w:tc>
        <w:tc>
          <w:tcPr>
            <w:tcW w:w="810" w:type="dxa"/>
            <w:vAlign w:val="center"/>
          </w:tcPr>
          <w:p w:rsidR="00E33AE6" w:rsidRPr="00A62110" w:rsidRDefault="00E33AE6"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3</w:t>
            </w:r>
          </w:p>
        </w:tc>
        <w:tc>
          <w:tcPr>
            <w:tcW w:w="810" w:type="dxa"/>
            <w:vAlign w:val="center"/>
          </w:tcPr>
          <w:p w:rsidR="00E33AE6" w:rsidRPr="00A62110" w:rsidRDefault="00E33AE6"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4</w:t>
            </w:r>
          </w:p>
        </w:tc>
        <w:tc>
          <w:tcPr>
            <w:tcW w:w="810" w:type="dxa"/>
            <w:vAlign w:val="center"/>
          </w:tcPr>
          <w:p w:rsidR="00E33AE6" w:rsidRPr="00A62110" w:rsidRDefault="00E33AE6"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5</w:t>
            </w:r>
          </w:p>
        </w:tc>
        <w:tc>
          <w:tcPr>
            <w:tcW w:w="809" w:type="dxa"/>
            <w:vAlign w:val="center"/>
          </w:tcPr>
          <w:p w:rsidR="00E33AE6" w:rsidRPr="00A62110" w:rsidRDefault="00E33AE6"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6</w:t>
            </w:r>
          </w:p>
        </w:tc>
        <w:tc>
          <w:tcPr>
            <w:tcW w:w="810" w:type="dxa"/>
            <w:vAlign w:val="center"/>
          </w:tcPr>
          <w:p w:rsidR="00E33AE6" w:rsidRPr="00A62110" w:rsidRDefault="00E33AE6"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7</w:t>
            </w:r>
          </w:p>
        </w:tc>
        <w:tc>
          <w:tcPr>
            <w:tcW w:w="810" w:type="dxa"/>
            <w:vAlign w:val="center"/>
          </w:tcPr>
          <w:p w:rsidR="00E33AE6" w:rsidRPr="00A62110" w:rsidRDefault="00E33AE6"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8</w:t>
            </w:r>
          </w:p>
        </w:tc>
        <w:tc>
          <w:tcPr>
            <w:tcW w:w="810" w:type="dxa"/>
            <w:vAlign w:val="center"/>
          </w:tcPr>
          <w:p w:rsidR="00E33AE6" w:rsidRPr="00A62110" w:rsidRDefault="00E33AE6"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9</w:t>
            </w:r>
          </w:p>
        </w:tc>
        <w:tc>
          <w:tcPr>
            <w:tcW w:w="900" w:type="dxa"/>
            <w:vAlign w:val="center"/>
          </w:tcPr>
          <w:p w:rsidR="00E33AE6" w:rsidRPr="00A62110" w:rsidRDefault="00E33AE6"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10</w:t>
            </w:r>
          </w:p>
        </w:tc>
      </w:tr>
      <w:tr w:rsidR="00B377C0" w:rsidRPr="00A62110" w:rsidTr="00A5252C">
        <w:trPr>
          <w:trHeight w:val="483"/>
        </w:trPr>
        <w:tc>
          <w:tcPr>
            <w:tcW w:w="0" w:type="auto"/>
            <w:vAlign w:val="center"/>
          </w:tcPr>
          <w:p w:rsidR="00B377C0" w:rsidRPr="00A62110" w:rsidRDefault="00B377C0" w:rsidP="00B377C0">
            <w:pPr>
              <w:jc w:val="center"/>
              <w:rPr>
                <w:rFonts w:ascii="Times New Roman" w:eastAsia="Times New Roman" w:hAnsi="Times New Roman" w:cs="Times New Roman"/>
                <w:b/>
              </w:rPr>
            </w:pPr>
            <w:r w:rsidRPr="00A62110">
              <w:rPr>
                <w:rFonts w:ascii="Times New Roman" w:eastAsia="Times New Roman" w:hAnsi="Times New Roman" w:cs="Times New Roman"/>
                <w:b/>
              </w:rPr>
              <w:t>CO 1</w:t>
            </w:r>
          </w:p>
        </w:tc>
        <w:tc>
          <w:tcPr>
            <w:tcW w:w="755"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09"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r>
      <w:tr w:rsidR="00B377C0" w:rsidRPr="00A62110" w:rsidTr="00A5252C">
        <w:trPr>
          <w:trHeight w:val="483"/>
        </w:trPr>
        <w:tc>
          <w:tcPr>
            <w:tcW w:w="0" w:type="auto"/>
            <w:vAlign w:val="center"/>
          </w:tcPr>
          <w:p w:rsidR="00B377C0" w:rsidRPr="00A62110" w:rsidRDefault="00B377C0" w:rsidP="00B377C0">
            <w:pPr>
              <w:jc w:val="center"/>
              <w:rPr>
                <w:rFonts w:ascii="Times New Roman" w:eastAsia="Times New Roman" w:hAnsi="Times New Roman" w:cs="Times New Roman"/>
                <w:b/>
              </w:rPr>
            </w:pPr>
            <w:r w:rsidRPr="00A62110">
              <w:rPr>
                <w:rFonts w:ascii="Times New Roman" w:eastAsia="Times New Roman" w:hAnsi="Times New Roman" w:cs="Times New Roman"/>
                <w:b/>
              </w:rPr>
              <w:t>CO 2</w:t>
            </w:r>
          </w:p>
        </w:tc>
        <w:tc>
          <w:tcPr>
            <w:tcW w:w="755"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09"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r>
      <w:tr w:rsidR="00B377C0" w:rsidRPr="00A62110" w:rsidTr="00A5252C">
        <w:trPr>
          <w:trHeight w:val="483"/>
        </w:trPr>
        <w:tc>
          <w:tcPr>
            <w:tcW w:w="0" w:type="auto"/>
            <w:vAlign w:val="center"/>
          </w:tcPr>
          <w:p w:rsidR="00B377C0" w:rsidRPr="00A62110" w:rsidRDefault="00B377C0" w:rsidP="00B377C0">
            <w:pPr>
              <w:jc w:val="center"/>
              <w:rPr>
                <w:rFonts w:ascii="Times New Roman" w:eastAsia="Times New Roman" w:hAnsi="Times New Roman" w:cs="Times New Roman"/>
                <w:b/>
              </w:rPr>
            </w:pPr>
            <w:r w:rsidRPr="00A62110">
              <w:rPr>
                <w:rFonts w:ascii="Times New Roman" w:eastAsia="Times New Roman" w:hAnsi="Times New Roman" w:cs="Times New Roman"/>
                <w:b/>
              </w:rPr>
              <w:t>CO 3</w:t>
            </w:r>
          </w:p>
        </w:tc>
        <w:tc>
          <w:tcPr>
            <w:tcW w:w="755"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09"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r>
      <w:tr w:rsidR="00B377C0" w:rsidRPr="00A62110" w:rsidTr="00A5252C">
        <w:trPr>
          <w:trHeight w:val="483"/>
        </w:trPr>
        <w:tc>
          <w:tcPr>
            <w:tcW w:w="0" w:type="auto"/>
            <w:vAlign w:val="center"/>
          </w:tcPr>
          <w:p w:rsidR="00B377C0" w:rsidRPr="00A62110" w:rsidRDefault="00B377C0" w:rsidP="00B377C0">
            <w:pPr>
              <w:jc w:val="center"/>
              <w:rPr>
                <w:rFonts w:ascii="Times New Roman" w:eastAsia="Times New Roman" w:hAnsi="Times New Roman" w:cs="Times New Roman"/>
                <w:b/>
              </w:rPr>
            </w:pPr>
            <w:r w:rsidRPr="00A62110">
              <w:rPr>
                <w:rFonts w:ascii="Times New Roman" w:eastAsia="Times New Roman" w:hAnsi="Times New Roman" w:cs="Times New Roman"/>
                <w:b/>
              </w:rPr>
              <w:t>CO 4</w:t>
            </w:r>
          </w:p>
        </w:tc>
        <w:tc>
          <w:tcPr>
            <w:tcW w:w="755"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09"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r>
      <w:tr w:rsidR="00B377C0" w:rsidRPr="00A62110" w:rsidTr="00A5252C">
        <w:trPr>
          <w:trHeight w:val="504"/>
        </w:trPr>
        <w:tc>
          <w:tcPr>
            <w:tcW w:w="0" w:type="auto"/>
            <w:vAlign w:val="center"/>
          </w:tcPr>
          <w:p w:rsidR="00B377C0" w:rsidRPr="00A62110" w:rsidRDefault="00B377C0" w:rsidP="00B377C0">
            <w:pPr>
              <w:jc w:val="center"/>
              <w:rPr>
                <w:rFonts w:ascii="Times New Roman" w:eastAsia="Times New Roman" w:hAnsi="Times New Roman" w:cs="Times New Roman"/>
                <w:b/>
              </w:rPr>
            </w:pPr>
            <w:r w:rsidRPr="00A62110">
              <w:rPr>
                <w:rFonts w:ascii="Times New Roman" w:eastAsia="Times New Roman" w:hAnsi="Times New Roman" w:cs="Times New Roman"/>
                <w:b/>
              </w:rPr>
              <w:t>CO 5</w:t>
            </w:r>
          </w:p>
        </w:tc>
        <w:tc>
          <w:tcPr>
            <w:tcW w:w="755"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09"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B377C0" w:rsidRPr="00A62110" w:rsidRDefault="00B377C0" w:rsidP="00A5252C">
            <w:pPr>
              <w:jc w:val="center"/>
              <w:rPr>
                <w:rFonts w:ascii="Times New Roman" w:eastAsia="Times New Roman" w:hAnsi="Times New Roman" w:cs="Times New Roman"/>
              </w:rPr>
            </w:pPr>
            <w:r w:rsidRPr="00A62110">
              <w:rPr>
                <w:rFonts w:ascii="Times New Roman" w:eastAsia="Times New Roman" w:hAnsi="Times New Roman" w:cs="Times New Roman"/>
                <w:b/>
              </w:rPr>
              <w:t>S</w:t>
            </w:r>
          </w:p>
        </w:tc>
      </w:tr>
    </w:tbl>
    <w:p w:rsidR="00A413EE" w:rsidRDefault="00FC7C4F"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r w:rsidRPr="00A62110">
        <w:rPr>
          <w:rFonts w:ascii="Times New Roman" w:eastAsia="Times New Roman" w:hAnsi="Times New Roman" w:cs="Times New Roman"/>
          <w:b/>
          <w:lang w:val="en-IN" w:eastAsia="en-IN"/>
        </w:rPr>
        <w:t>S-Strong</w:t>
      </w:r>
      <w:r w:rsidRPr="00A62110">
        <w:rPr>
          <w:rFonts w:ascii="Times New Roman" w:eastAsia="Times New Roman" w:hAnsi="Times New Roman" w:cs="Times New Roman"/>
          <w:b/>
          <w:lang w:val="en-IN" w:eastAsia="en-IN"/>
        </w:rPr>
        <w:tab/>
        <w:t>M-Medium</w:t>
      </w:r>
      <w:r w:rsidRPr="00A62110">
        <w:rPr>
          <w:rFonts w:ascii="Times New Roman" w:eastAsia="Times New Roman" w:hAnsi="Times New Roman" w:cs="Times New Roman"/>
          <w:b/>
          <w:lang w:val="en-IN" w:eastAsia="en-IN"/>
        </w:rPr>
        <w:tab/>
        <w:t>L-Low</w:t>
      </w:r>
    </w:p>
    <w:p w:rsidR="00A413EE" w:rsidRDefault="00A413EE">
      <w:pPr>
        <w:rPr>
          <w:rFonts w:ascii="Times New Roman" w:eastAsia="Times New Roman" w:hAnsi="Times New Roman" w:cs="Times New Roman"/>
          <w:b/>
          <w:lang w:val="en-IN" w:eastAsia="en-IN"/>
        </w:rPr>
      </w:pPr>
      <w:r>
        <w:rPr>
          <w:rFonts w:ascii="Times New Roman" w:eastAsia="Times New Roman" w:hAnsi="Times New Roman" w:cs="Times New Roman"/>
          <w:b/>
          <w:lang w:val="en-IN" w:eastAsia="en-IN"/>
        </w:rPr>
        <w:br w:type="page"/>
      </w:r>
    </w:p>
    <w:p w:rsidR="00C5324E" w:rsidRPr="00A62110" w:rsidRDefault="00C5324E">
      <w:pPr>
        <w:rPr>
          <w:rFonts w:ascii="Times New Roman" w:eastAsia="Times New Roman" w:hAnsi="Times New Roman" w:cs="Times New Roman"/>
          <w:b/>
          <w:lang w:val="en-IN" w:eastAsia="en-IN"/>
        </w:rPr>
      </w:pPr>
    </w:p>
    <w:tbl>
      <w:tblPr>
        <w:tblpPr w:leftFromText="180" w:rightFromText="180" w:vertAnchor="text" w:horzAnchor="margin" w:tblpXSpec="right"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C5324E" w:rsidRPr="00A62110" w:rsidTr="00BC52FD">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C5324E" w:rsidRPr="00A62110" w:rsidRDefault="00C5324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C5324E" w:rsidRPr="00A62110" w:rsidRDefault="00C5324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 xml:space="preserve">23PBIOP23 </w:t>
            </w:r>
            <w:r w:rsidRPr="00A62110">
              <w:rPr>
                <w:rFonts w:ascii="Times New Roman" w:hAnsi="Times New Roman" w:cs="Times New Roman"/>
                <w:b/>
                <w:bCs/>
                <w:color w:val="000000"/>
              </w:rPr>
              <w:t xml:space="preserve">: </w:t>
            </w:r>
            <w:r w:rsidRPr="00A62110">
              <w:rPr>
                <w:rFonts w:ascii="Times New Roman" w:hAnsi="Times New Roman" w:cs="Times New Roman"/>
              </w:rPr>
              <w:t xml:space="preserve"> </w:t>
            </w:r>
            <w:r w:rsidRPr="00A62110">
              <w:rPr>
                <w:rFonts w:ascii="Times New Roman" w:hAnsi="Times New Roman" w:cs="Times New Roman"/>
                <w:b/>
                <w:bCs/>
                <w:color w:val="000000"/>
              </w:rPr>
              <w:t>CORE PAPER VI</w:t>
            </w:r>
          </w:p>
          <w:p w:rsidR="00C5324E" w:rsidRPr="00A62110" w:rsidRDefault="00C5324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eastAsia="Times New Roman" w:hAnsi="Times New Roman" w:cs="Times New Roman"/>
                <w:b/>
              </w:rPr>
              <w:t xml:space="preserve">LAB COURSE IN ENZYMOLOGY , </w:t>
            </w:r>
            <w:r w:rsidR="00715387" w:rsidRPr="00A62110">
              <w:rPr>
                <w:rFonts w:ascii="Times New Roman" w:hAnsi="Times New Roman" w:cs="Times New Roman"/>
              </w:rPr>
              <w:t xml:space="preserve"> </w:t>
            </w:r>
            <w:r w:rsidR="00076324" w:rsidRPr="00A62110">
              <w:rPr>
                <w:rFonts w:ascii="Times New Roman" w:eastAsia="Times New Roman" w:hAnsi="Times New Roman" w:cs="Times New Roman"/>
                <w:b/>
              </w:rPr>
              <w:t>CELL BIOLOGY AND MICROBIOLOGY</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C5324E" w:rsidRPr="00A62110" w:rsidRDefault="00C5324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C5324E" w:rsidRPr="00A62110" w:rsidRDefault="00C5324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C5324E" w:rsidRPr="00A62110" w:rsidTr="00BC52FD">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C5324E" w:rsidRPr="00A62110" w:rsidRDefault="00C5324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C5324E" w:rsidRPr="00A62110" w:rsidRDefault="00C5324E" w:rsidP="00BC52FD">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C5324E" w:rsidRPr="00A62110" w:rsidRDefault="00C5324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6</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C5324E" w:rsidRPr="00A62110" w:rsidRDefault="00C5324E"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4</w:t>
            </w:r>
          </w:p>
        </w:tc>
      </w:tr>
    </w:tbl>
    <w:p w:rsidR="00FC7C4F" w:rsidRPr="00A62110" w:rsidRDefault="00FC7C4F"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7060"/>
      </w:tblGrid>
      <w:tr w:rsidR="0062509C" w:rsidRPr="00A62110" w:rsidTr="00BC52FD">
        <w:trPr>
          <w:trHeight w:val="710"/>
          <w:jc w:val="center"/>
        </w:trPr>
        <w:tc>
          <w:tcPr>
            <w:tcW w:w="2300" w:type="dxa"/>
          </w:tcPr>
          <w:p w:rsidR="0062509C" w:rsidRPr="00A62110" w:rsidRDefault="0062509C" w:rsidP="00BC52FD">
            <w:pPr>
              <w:pStyle w:val="TableParagraph"/>
              <w:spacing w:line="280" w:lineRule="atLeast"/>
              <w:ind w:left="806" w:right="156" w:hanging="620"/>
              <w:rPr>
                <w:b/>
              </w:rPr>
            </w:pPr>
            <w:r w:rsidRPr="00A62110">
              <w:rPr>
                <w:b/>
              </w:rPr>
              <w:t>Pre-requisites</w:t>
            </w:r>
          </w:p>
        </w:tc>
        <w:tc>
          <w:tcPr>
            <w:tcW w:w="7060" w:type="dxa"/>
          </w:tcPr>
          <w:p w:rsidR="0062509C" w:rsidRPr="00A62110" w:rsidRDefault="0062509C" w:rsidP="00BC52FD">
            <w:pPr>
              <w:pStyle w:val="TableParagraph"/>
              <w:rPr>
                <w:bCs/>
              </w:rPr>
            </w:pPr>
            <w:r w:rsidRPr="00A62110">
              <w:rPr>
                <w:bCs/>
              </w:rPr>
              <w:t>Knowledge on basic principles, Instrumentation of Biochemical techniques and metabolic reactions</w:t>
            </w:r>
          </w:p>
        </w:tc>
      </w:tr>
      <w:tr w:rsidR="0062509C" w:rsidRPr="00A62110" w:rsidTr="00BC52FD">
        <w:trPr>
          <w:trHeight w:val="3878"/>
          <w:jc w:val="center"/>
        </w:trPr>
        <w:tc>
          <w:tcPr>
            <w:tcW w:w="2300" w:type="dxa"/>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Course Objectives</w:t>
            </w:r>
          </w:p>
          <w:p w:rsidR="0062509C" w:rsidRPr="00A62110" w:rsidRDefault="0062509C" w:rsidP="00BC52FD">
            <w:pPr>
              <w:jc w:val="center"/>
              <w:rPr>
                <w:rFonts w:ascii="Times New Roman" w:eastAsia="Times New Roman" w:hAnsi="Times New Roman" w:cs="Times New Roman"/>
                <w:b/>
              </w:rPr>
            </w:pPr>
          </w:p>
          <w:p w:rsidR="0062509C" w:rsidRPr="00A62110" w:rsidRDefault="0062509C" w:rsidP="00BC52FD">
            <w:pPr>
              <w:pStyle w:val="TableParagraph"/>
              <w:spacing w:line="237" w:lineRule="auto"/>
              <w:ind w:left="494" w:right="461" w:firstLine="172"/>
              <w:rPr>
                <w:b/>
              </w:rPr>
            </w:pPr>
          </w:p>
        </w:tc>
        <w:tc>
          <w:tcPr>
            <w:tcW w:w="7060" w:type="dxa"/>
            <w:vAlign w:val="center"/>
          </w:tcPr>
          <w:p w:rsidR="0062509C" w:rsidRPr="00A62110" w:rsidRDefault="0062509C" w:rsidP="00BC52FD">
            <w:pPr>
              <w:pStyle w:val="TableParagraph"/>
              <w:numPr>
                <w:ilvl w:val="0"/>
                <w:numId w:val="18"/>
              </w:numPr>
              <w:spacing w:before="1"/>
              <w:ind w:left="391" w:right="181" w:hanging="270"/>
              <w:jc w:val="both"/>
            </w:pPr>
            <w:r w:rsidRPr="00A62110">
              <w:t>To inculcate skill in students enabling them to apprehend the wider</w:t>
            </w:r>
            <w:r w:rsidRPr="00A62110">
              <w:rPr>
                <w:spacing w:val="1"/>
              </w:rPr>
              <w:t xml:space="preserve"> </w:t>
            </w:r>
            <w:r w:rsidRPr="00A62110">
              <w:t>knowledge</w:t>
            </w:r>
            <w:r w:rsidRPr="00A62110">
              <w:rPr>
                <w:spacing w:val="-4"/>
              </w:rPr>
              <w:t xml:space="preserve"> </w:t>
            </w:r>
            <w:r w:rsidRPr="00A62110">
              <w:t>about</w:t>
            </w:r>
            <w:r w:rsidRPr="00A62110">
              <w:rPr>
                <w:spacing w:val="-4"/>
              </w:rPr>
              <w:t xml:space="preserve"> </w:t>
            </w:r>
            <w:r w:rsidRPr="00A62110">
              <w:t>principles</w:t>
            </w:r>
            <w:r w:rsidRPr="00A62110">
              <w:rPr>
                <w:spacing w:val="-1"/>
              </w:rPr>
              <w:t xml:space="preserve"> </w:t>
            </w:r>
            <w:r w:rsidRPr="00A62110">
              <w:t>and</w:t>
            </w:r>
            <w:r w:rsidRPr="00A62110">
              <w:rPr>
                <w:spacing w:val="-2"/>
              </w:rPr>
              <w:t xml:space="preserve"> </w:t>
            </w:r>
            <w:r w:rsidRPr="00A62110">
              <w:t>techniques</w:t>
            </w:r>
            <w:r w:rsidRPr="00A62110">
              <w:rPr>
                <w:spacing w:val="4"/>
              </w:rPr>
              <w:t xml:space="preserve"> </w:t>
            </w:r>
            <w:r w:rsidRPr="00A62110">
              <w:t>to</w:t>
            </w:r>
            <w:r w:rsidRPr="00A62110">
              <w:rPr>
                <w:spacing w:val="-2"/>
              </w:rPr>
              <w:t xml:space="preserve"> </w:t>
            </w:r>
            <w:r w:rsidRPr="00A62110">
              <w:t>be</w:t>
            </w:r>
            <w:r w:rsidRPr="00A62110">
              <w:rPr>
                <w:spacing w:val="-4"/>
              </w:rPr>
              <w:t xml:space="preserve"> </w:t>
            </w:r>
            <w:r w:rsidRPr="00A62110">
              <w:t>employed</w:t>
            </w:r>
            <w:r w:rsidRPr="00A62110">
              <w:rPr>
                <w:spacing w:val="-1"/>
              </w:rPr>
              <w:t xml:space="preserve"> </w:t>
            </w:r>
            <w:r w:rsidRPr="00A62110">
              <w:t>for</w:t>
            </w:r>
            <w:r w:rsidRPr="00A62110">
              <w:rPr>
                <w:spacing w:val="-2"/>
              </w:rPr>
              <w:t xml:space="preserve"> </w:t>
            </w:r>
            <w:r w:rsidRPr="00A62110">
              <w:t>the</w:t>
            </w:r>
            <w:r w:rsidRPr="00A62110">
              <w:rPr>
                <w:spacing w:val="1"/>
              </w:rPr>
              <w:t xml:space="preserve"> </w:t>
            </w:r>
            <w:r w:rsidRPr="00A62110">
              <w:t>assay</w:t>
            </w:r>
            <w:r w:rsidRPr="00A62110">
              <w:rPr>
                <w:spacing w:val="-57"/>
              </w:rPr>
              <w:t xml:space="preserve"> </w:t>
            </w:r>
            <w:r w:rsidRPr="00A62110">
              <w:t>of</w:t>
            </w:r>
            <w:r w:rsidRPr="00A62110">
              <w:rPr>
                <w:spacing w:val="-1"/>
              </w:rPr>
              <w:t xml:space="preserve"> </w:t>
            </w:r>
            <w:r w:rsidRPr="00A62110">
              <w:t>enzymes</w:t>
            </w:r>
            <w:r w:rsidRPr="00A62110">
              <w:rPr>
                <w:spacing w:val="2"/>
              </w:rPr>
              <w:t xml:space="preserve"> </w:t>
            </w:r>
            <w:r w:rsidRPr="00A62110">
              <w:t>under</w:t>
            </w:r>
            <w:r w:rsidRPr="00A62110">
              <w:rPr>
                <w:spacing w:val="4"/>
              </w:rPr>
              <w:t xml:space="preserve"> </w:t>
            </w:r>
            <w:r w:rsidRPr="00A62110">
              <w:t>investigation.</w:t>
            </w:r>
          </w:p>
          <w:p w:rsidR="0062509C" w:rsidRPr="00A62110" w:rsidRDefault="0062509C" w:rsidP="00BC52FD">
            <w:pPr>
              <w:pStyle w:val="TableParagraph"/>
              <w:numPr>
                <w:ilvl w:val="0"/>
                <w:numId w:val="18"/>
              </w:numPr>
              <w:tabs>
                <w:tab w:val="left" w:pos="292"/>
              </w:tabs>
              <w:spacing w:line="242" w:lineRule="auto"/>
              <w:ind w:left="391" w:right="181" w:hanging="270"/>
              <w:jc w:val="both"/>
            </w:pPr>
            <w:r w:rsidRPr="00A62110">
              <w:t>To</w:t>
            </w:r>
            <w:r w:rsidRPr="00A62110">
              <w:rPr>
                <w:spacing w:val="-2"/>
              </w:rPr>
              <w:t xml:space="preserve"> </w:t>
            </w:r>
            <w:r w:rsidRPr="00A62110">
              <w:t>inculcate</w:t>
            </w:r>
            <w:r w:rsidRPr="00A62110">
              <w:rPr>
                <w:spacing w:val="-4"/>
              </w:rPr>
              <w:t xml:space="preserve"> </w:t>
            </w:r>
            <w:r w:rsidRPr="00A62110">
              <w:t>the</w:t>
            </w:r>
            <w:r w:rsidRPr="00A62110">
              <w:rPr>
                <w:spacing w:val="-4"/>
              </w:rPr>
              <w:t xml:space="preserve"> </w:t>
            </w:r>
            <w:r w:rsidRPr="00A62110">
              <w:t>knowledge</w:t>
            </w:r>
            <w:r w:rsidRPr="00A62110">
              <w:rPr>
                <w:spacing w:val="-4"/>
              </w:rPr>
              <w:t xml:space="preserve"> </w:t>
            </w:r>
            <w:r w:rsidRPr="00A62110">
              <w:t>of</w:t>
            </w:r>
            <w:r w:rsidRPr="00A62110">
              <w:rPr>
                <w:spacing w:val="58"/>
              </w:rPr>
              <w:t xml:space="preserve"> </w:t>
            </w:r>
            <w:r w:rsidRPr="00A62110">
              <w:t>isolation</w:t>
            </w:r>
            <w:r w:rsidRPr="00A62110">
              <w:rPr>
                <w:spacing w:val="-2"/>
              </w:rPr>
              <w:t xml:space="preserve"> </w:t>
            </w:r>
            <w:r w:rsidRPr="00A62110">
              <w:t>and</w:t>
            </w:r>
            <w:r w:rsidRPr="00A62110">
              <w:rPr>
                <w:spacing w:val="-2"/>
              </w:rPr>
              <w:t xml:space="preserve"> </w:t>
            </w:r>
            <w:r w:rsidRPr="00A62110">
              <w:t>purification</w:t>
            </w:r>
            <w:r w:rsidRPr="00A62110">
              <w:rPr>
                <w:spacing w:val="5"/>
              </w:rPr>
              <w:t xml:space="preserve"> </w:t>
            </w:r>
            <w:r w:rsidRPr="00A62110">
              <w:t>techniques</w:t>
            </w:r>
            <w:r w:rsidRPr="00A62110">
              <w:rPr>
                <w:spacing w:val="-1"/>
              </w:rPr>
              <w:t xml:space="preserve"> </w:t>
            </w:r>
            <w:r w:rsidRPr="00A62110">
              <w:t>of</w:t>
            </w:r>
            <w:r w:rsidRPr="00A62110">
              <w:rPr>
                <w:spacing w:val="-57"/>
              </w:rPr>
              <w:t xml:space="preserve"> </w:t>
            </w:r>
            <w:r w:rsidRPr="00A62110">
              <w:t>enzymes using alkaline</w:t>
            </w:r>
            <w:r w:rsidRPr="00A62110">
              <w:rPr>
                <w:spacing w:val="-3"/>
              </w:rPr>
              <w:t xml:space="preserve"> </w:t>
            </w:r>
            <w:r w:rsidRPr="00A62110">
              <w:t>phosphatase</w:t>
            </w:r>
            <w:r w:rsidRPr="00A62110">
              <w:rPr>
                <w:spacing w:val="3"/>
              </w:rPr>
              <w:t xml:space="preserve"> </w:t>
            </w:r>
            <w:r w:rsidRPr="00A62110">
              <w:t>as an example</w:t>
            </w:r>
          </w:p>
          <w:p w:rsidR="0062509C" w:rsidRPr="00A62110" w:rsidRDefault="0062509C" w:rsidP="00BC52FD">
            <w:pPr>
              <w:pStyle w:val="TableParagraph"/>
              <w:numPr>
                <w:ilvl w:val="0"/>
                <w:numId w:val="18"/>
              </w:numPr>
              <w:tabs>
                <w:tab w:val="left" w:pos="351"/>
              </w:tabs>
              <w:spacing w:line="268" w:lineRule="exact"/>
              <w:ind w:left="391" w:right="181" w:hanging="270"/>
              <w:jc w:val="both"/>
            </w:pPr>
            <w:r w:rsidRPr="00A62110">
              <w:t>To</w:t>
            </w:r>
            <w:r w:rsidRPr="00A62110">
              <w:rPr>
                <w:spacing w:val="-2"/>
              </w:rPr>
              <w:t xml:space="preserve"> </w:t>
            </w:r>
            <w:r w:rsidRPr="00A62110">
              <w:t>perform</w:t>
            </w:r>
            <w:r w:rsidRPr="00A62110">
              <w:rPr>
                <w:spacing w:val="-4"/>
              </w:rPr>
              <w:t xml:space="preserve"> </w:t>
            </w:r>
            <w:r w:rsidRPr="00A62110">
              <w:t>experiments</w:t>
            </w:r>
            <w:r w:rsidRPr="00A62110">
              <w:rPr>
                <w:spacing w:val="-1"/>
              </w:rPr>
              <w:t xml:space="preserve"> </w:t>
            </w:r>
            <w:r w:rsidRPr="00A62110">
              <w:t>to</w:t>
            </w:r>
            <w:r w:rsidRPr="00A62110">
              <w:rPr>
                <w:spacing w:val="-2"/>
              </w:rPr>
              <w:t xml:space="preserve"> </w:t>
            </w:r>
            <w:r w:rsidRPr="00A62110">
              <w:t>study</w:t>
            </w:r>
            <w:r w:rsidRPr="00A62110">
              <w:rPr>
                <w:spacing w:val="-2"/>
              </w:rPr>
              <w:t xml:space="preserve"> </w:t>
            </w:r>
            <w:r w:rsidRPr="00A62110">
              <w:t>the</w:t>
            </w:r>
            <w:r w:rsidRPr="00A62110">
              <w:rPr>
                <w:spacing w:val="-4"/>
              </w:rPr>
              <w:t xml:space="preserve"> </w:t>
            </w:r>
            <w:r w:rsidRPr="00A62110">
              <w:t>factors affecting</w:t>
            </w:r>
            <w:r w:rsidRPr="00A62110">
              <w:rPr>
                <w:spacing w:val="-2"/>
              </w:rPr>
              <w:t xml:space="preserve"> </w:t>
            </w:r>
            <w:r w:rsidRPr="00A62110">
              <w:t>enzyme</w:t>
            </w:r>
            <w:r w:rsidRPr="00A62110">
              <w:rPr>
                <w:spacing w:val="-4"/>
              </w:rPr>
              <w:t xml:space="preserve"> </w:t>
            </w:r>
            <w:r w:rsidRPr="00A62110">
              <w:t>activity</w:t>
            </w:r>
          </w:p>
          <w:p w:rsidR="0062509C" w:rsidRPr="00A62110" w:rsidRDefault="0062509C" w:rsidP="00BC52FD">
            <w:pPr>
              <w:pStyle w:val="TableParagraph"/>
              <w:numPr>
                <w:ilvl w:val="0"/>
                <w:numId w:val="18"/>
              </w:numPr>
              <w:tabs>
                <w:tab w:val="left" w:pos="351"/>
              </w:tabs>
              <w:spacing w:line="275" w:lineRule="exact"/>
              <w:ind w:left="391" w:right="181" w:hanging="270"/>
              <w:jc w:val="both"/>
            </w:pPr>
            <w:r w:rsidRPr="00A62110">
              <w:t>To</w:t>
            </w:r>
            <w:r w:rsidRPr="00A62110">
              <w:rPr>
                <w:spacing w:val="-3"/>
              </w:rPr>
              <w:t xml:space="preserve"> </w:t>
            </w:r>
            <w:r w:rsidRPr="00A62110">
              <w:t>achieve</w:t>
            </w:r>
            <w:r w:rsidRPr="00A62110">
              <w:rPr>
                <w:spacing w:val="-4"/>
              </w:rPr>
              <w:t xml:space="preserve"> </w:t>
            </w:r>
            <w:r w:rsidRPr="00A62110">
              <w:t>training</w:t>
            </w:r>
            <w:r w:rsidRPr="00A62110">
              <w:rPr>
                <w:spacing w:val="2"/>
              </w:rPr>
              <w:t xml:space="preserve"> </w:t>
            </w:r>
            <w:r w:rsidRPr="00A62110">
              <w:t>in</w:t>
            </w:r>
            <w:r w:rsidRPr="00A62110">
              <w:rPr>
                <w:spacing w:val="-2"/>
              </w:rPr>
              <w:t xml:space="preserve"> </w:t>
            </w:r>
            <w:r w:rsidRPr="00A62110">
              <w:t>assay</w:t>
            </w:r>
            <w:r w:rsidRPr="00A62110">
              <w:rPr>
                <w:spacing w:val="-3"/>
              </w:rPr>
              <w:t xml:space="preserve"> </w:t>
            </w:r>
            <w:r w:rsidRPr="00A62110">
              <w:t>of</w:t>
            </w:r>
            <w:r w:rsidRPr="00A62110">
              <w:rPr>
                <w:spacing w:val="-2"/>
              </w:rPr>
              <w:t xml:space="preserve"> </w:t>
            </w:r>
            <w:r w:rsidRPr="00A62110">
              <w:t>enzymes</w:t>
            </w:r>
          </w:p>
          <w:p w:rsidR="0062509C" w:rsidRPr="00A62110" w:rsidRDefault="0062509C" w:rsidP="00BC52FD">
            <w:pPr>
              <w:pStyle w:val="TableParagraph"/>
              <w:numPr>
                <w:ilvl w:val="0"/>
                <w:numId w:val="18"/>
              </w:numPr>
              <w:ind w:left="391" w:right="181" w:hanging="270"/>
              <w:jc w:val="both"/>
            </w:pPr>
            <w:r w:rsidRPr="00A62110">
              <w:t>To</w:t>
            </w:r>
            <w:r w:rsidRPr="00A62110">
              <w:rPr>
                <w:spacing w:val="-6"/>
              </w:rPr>
              <w:t xml:space="preserve"> </w:t>
            </w:r>
            <w:r w:rsidRPr="00A62110">
              <w:t>achieve</w:t>
            </w:r>
            <w:r w:rsidRPr="00A62110">
              <w:rPr>
                <w:spacing w:val="-3"/>
              </w:rPr>
              <w:t xml:space="preserve"> </w:t>
            </w:r>
            <w:r w:rsidRPr="00A62110">
              <w:t>training</w:t>
            </w:r>
            <w:r w:rsidRPr="00A62110">
              <w:rPr>
                <w:spacing w:val="-1"/>
              </w:rPr>
              <w:t xml:space="preserve"> </w:t>
            </w:r>
            <w:r w:rsidRPr="00A62110">
              <w:t>in</w:t>
            </w:r>
            <w:r w:rsidRPr="00A62110">
              <w:rPr>
                <w:spacing w:val="-7"/>
              </w:rPr>
              <w:t xml:space="preserve"> </w:t>
            </w:r>
            <w:r w:rsidRPr="00A62110">
              <w:t>basic</w:t>
            </w:r>
            <w:r w:rsidRPr="00A62110">
              <w:rPr>
                <w:spacing w:val="-8"/>
              </w:rPr>
              <w:t xml:space="preserve"> </w:t>
            </w:r>
            <w:r w:rsidRPr="00A62110">
              <w:t>microbiological</w:t>
            </w:r>
            <w:r w:rsidRPr="00A62110">
              <w:rPr>
                <w:spacing w:val="-3"/>
              </w:rPr>
              <w:t xml:space="preserve"> </w:t>
            </w:r>
            <w:r w:rsidRPr="00A62110">
              <w:t>techniques</w:t>
            </w:r>
            <w:r w:rsidRPr="00A62110">
              <w:rPr>
                <w:spacing w:val="-3"/>
              </w:rPr>
              <w:t xml:space="preserve"> </w:t>
            </w:r>
            <w:r w:rsidRPr="00A62110">
              <w:t>–</w:t>
            </w:r>
            <w:r w:rsidRPr="00A62110">
              <w:rPr>
                <w:spacing w:val="-6"/>
              </w:rPr>
              <w:t xml:space="preserve"> </w:t>
            </w:r>
            <w:r w:rsidRPr="00A62110">
              <w:t>preparation</w:t>
            </w:r>
            <w:r w:rsidRPr="00A62110">
              <w:rPr>
                <w:spacing w:val="-7"/>
              </w:rPr>
              <w:t xml:space="preserve"> </w:t>
            </w:r>
            <w:r w:rsidRPr="00A62110">
              <w:t>of</w:t>
            </w:r>
            <w:r w:rsidRPr="00A62110">
              <w:rPr>
                <w:spacing w:val="-57"/>
              </w:rPr>
              <w:t xml:space="preserve"> </w:t>
            </w:r>
            <w:r w:rsidRPr="00A62110">
              <w:t>culture,</w:t>
            </w:r>
            <w:r w:rsidRPr="00A62110">
              <w:rPr>
                <w:spacing w:val="-1"/>
              </w:rPr>
              <w:t xml:space="preserve"> </w:t>
            </w:r>
            <w:r w:rsidRPr="00A62110">
              <w:t>sterilization and staining methods.</w:t>
            </w:r>
          </w:p>
          <w:p w:rsidR="0062509C" w:rsidRPr="00A62110" w:rsidRDefault="0062509C" w:rsidP="00BC52FD">
            <w:pPr>
              <w:pStyle w:val="TableParagraph"/>
              <w:numPr>
                <w:ilvl w:val="0"/>
                <w:numId w:val="18"/>
              </w:numPr>
              <w:tabs>
                <w:tab w:val="left" w:pos="346"/>
              </w:tabs>
              <w:ind w:left="391" w:right="181" w:hanging="270"/>
              <w:jc w:val="both"/>
            </w:pPr>
            <w:r w:rsidRPr="00A62110">
              <w:t>To</w:t>
            </w:r>
            <w:r w:rsidRPr="00A62110">
              <w:rPr>
                <w:spacing w:val="-9"/>
              </w:rPr>
              <w:t xml:space="preserve"> </w:t>
            </w:r>
            <w:r w:rsidRPr="00A62110">
              <w:t>perform</w:t>
            </w:r>
            <w:r w:rsidRPr="00A62110">
              <w:rPr>
                <w:spacing w:val="-3"/>
              </w:rPr>
              <w:t xml:space="preserve"> </w:t>
            </w:r>
            <w:r w:rsidRPr="00A62110">
              <w:t>the</w:t>
            </w:r>
            <w:r w:rsidRPr="00A62110">
              <w:rPr>
                <w:spacing w:val="-4"/>
              </w:rPr>
              <w:t xml:space="preserve"> </w:t>
            </w:r>
            <w:r w:rsidRPr="00A62110">
              <w:t>blood</w:t>
            </w:r>
            <w:r w:rsidRPr="00A62110">
              <w:rPr>
                <w:spacing w:val="-8"/>
              </w:rPr>
              <w:t xml:space="preserve"> </w:t>
            </w:r>
            <w:r w:rsidRPr="00A62110">
              <w:t>grouping</w:t>
            </w:r>
            <w:r w:rsidRPr="00A62110">
              <w:rPr>
                <w:spacing w:val="-4"/>
              </w:rPr>
              <w:t xml:space="preserve"> </w:t>
            </w:r>
            <w:r w:rsidRPr="00A62110">
              <w:t>test</w:t>
            </w:r>
            <w:r w:rsidRPr="00A62110">
              <w:rPr>
                <w:spacing w:val="-4"/>
              </w:rPr>
              <w:t xml:space="preserve"> </w:t>
            </w:r>
            <w:r w:rsidRPr="00A62110">
              <w:t>and</w:t>
            </w:r>
            <w:r w:rsidRPr="00A62110">
              <w:rPr>
                <w:spacing w:val="-8"/>
              </w:rPr>
              <w:t xml:space="preserve"> </w:t>
            </w:r>
            <w:r w:rsidRPr="00A62110">
              <w:t>to</w:t>
            </w:r>
            <w:r w:rsidRPr="00A62110">
              <w:rPr>
                <w:spacing w:val="-3"/>
              </w:rPr>
              <w:t xml:space="preserve"> </w:t>
            </w:r>
            <w:r w:rsidRPr="00A62110">
              <w:t>prepare</w:t>
            </w:r>
            <w:r w:rsidRPr="00A62110">
              <w:rPr>
                <w:spacing w:val="-4"/>
              </w:rPr>
              <w:t xml:space="preserve"> </w:t>
            </w:r>
            <w:r w:rsidRPr="00A62110">
              <w:t>blood</w:t>
            </w:r>
            <w:r w:rsidRPr="00A62110">
              <w:rPr>
                <w:spacing w:val="-8"/>
              </w:rPr>
              <w:t xml:space="preserve"> </w:t>
            </w:r>
            <w:r w:rsidRPr="00A62110">
              <w:t>smear</w:t>
            </w:r>
            <w:r w:rsidRPr="00A62110">
              <w:rPr>
                <w:spacing w:val="-3"/>
              </w:rPr>
              <w:t xml:space="preserve"> </w:t>
            </w:r>
            <w:r w:rsidRPr="00A62110">
              <w:t>to</w:t>
            </w:r>
            <w:r w:rsidRPr="00A62110">
              <w:rPr>
                <w:spacing w:val="-8"/>
              </w:rPr>
              <w:t xml:space="preserve"> </w:t>
            </w:r>
            <w:r w:rsidRPr="00A62110">
              <w:t>study</w:t>
            </w:r>
            <w:r w:rsidRPr="00A62110">
              <w:rPr>
                <w:spacing w:val="-57"/>
              </w:rPr>
              <w:t xml:space="preserve"> </w:t>
            </w:r>
            <w:r w:rsidRPr="00A62110">
              <w:t>different</w:t>
            </w:r>
            <w:r w:rsidRPr="00A62110">
              <w:rPr>
                <w:spacing w:val="2"/>
              </w:rPr>
              <w:t xml:space="preserve"> </w:t>
            </w:r>
            <w:r w:rsidRPr="00A62110">
              <w:t>types</w:t>
            </w:r>
            <w:r w:rsidRPr="00A62110">
              <w:rPr>
                <w:spacing w:val="1"/>
              </w:rPr>
              <w:t xml:space="preserve"> </w:t>
            </w:r>
            <w:r w:rsidRPr="00A62110">
              <w:t>of blood cells</w:t>
            </w:r>
          </w:p>
          <w:p w:rsidR="0062509C" w:rsidRPr="00A62110" w:rsidRDefault="0062509C" w:rsidP="00BC52FD">
            <w:pPr>
              <w:pStyle w:val="TableParagraph"/>
              <w:numPr>
                <w:ilvl w:val="0"/>
                <w:numId w:val="18"/>
              </w:numPr>
              <w:tabs>
                <w:tab w:val="left" w:pos="351"/>
              </w:tabs>
              <w:ind w:left="391" w:right="181" w:hanging="270"/>
              <w:jc w:val="both"/>
            </w:pPr>
            <w:r w:rsidRPr="00A62110">
              <w:t>To</w:t>
            </w:r>
            <w:r w:rsidRPr="00A62110">
              <w:rPr>
                <w:spacing w:val="-5"/>
              </w:rPr>
              <w:t xml:space="preserve"> </w:t>
            </w:r>
            <w:r w:rsidRPr="00A62110">
              <w:t>learn molecular</w:t>
            </w:r>
            <w:r w:rsidRPr="00A62110">
              <w:rPr>
                <w:spacing w:val="-4"/>
              </w:rPr>
              <w:t xml:space="preserve"> </w:t>
            </w:r>
            <w:r w:rsidRPr="00A62110">
              <w:t>biology</w:t>
            </w:r>
            <w:r w:rsidRPr="00A62110">
              <w:rPr>
                <w:spacing w:val="-4"/>
              </w:rPr>
              <w:t xml:space="preserve"> </w:t>
            </w:r>
            <w:r w:rsidRPr="00A62110">
              <w:t>techniques</w:t>
            </w:r>
            <w:r w:rsidRPr="00A62110">
              <w:rPr>
                <w:spacing w:val="-4"/>
              </w:rPr>
              <w:t xml:space="preserve"> </w:t>
            </w:r>
            <w:r w:rsidRPr="00A62110">
              <w:t>like</w:t>
            </w:r>
            <w:r w:rsidRPr="00A62110">
              <w:rPr>
                <w:spacing w:val="-1"/>
              </w:rPr>
              <w:t xml:space="preserve"> </w:t>
            </w:r>
            <w:r w:rsidRPr="00A62110">
              <w:t>Gel</w:t>
            </w:r>
            <w:r w:rsidRPr="00A62110">
              <w:rPr>
                <w:spacing w:val="-1"/>
              </w:rPr>
              <w:t xml:space="preserve"> </w:t>
            </w:r>
            <w:r w:rsidRPr="00A62110">
              <w:t>electrophoresis</w:t>
            </w:r>
            <w:r w:rsidRPr="00A62110">
              <w:rPr>
                <w:spacing w:val="-4"/>
              </w:rPr>
              <w:t xml:space="preserve"> </w:t>
            </w:r>
            <w:r w:rsidRPr="00A62110">
              <w:t>and</w:t>
            </w:r>
            <w:r w:rsidRPr="00A62110">
              <w:rPr>
                <w:spacing w:val="-57"/>
              </w:rPr>
              <w:t xml:space="preserve"> </w:t>
            </w:r>
            <w:r w:rsidRPr="00A62110">
              <w:t>Blotting</w:t>
            </w:r>
            <w:r w:rsidRPr="00A62110">
              <w:rPr>
                <w:spacing w:val="3"/>
              </w:rPr>
              <w:t xml:space="preserve"> </w:t>
            </w:r>
            <w:r w:rsidRPr="00A62110">
              <w:t>techniques</w:t>
            </w:r>
          </w:p>
          <w:p w:rsidR="0062509C" w:rsidRPr="00A62110" w:rsidRDefault="0062509C" w:rsidP="00BC52FD">
            <w:pPr>
              <w:pStyle w:val="ListParagraph"/>
              <w:numPr>
                <w:ilvl w:val="0"/>
                <w:numId w:val="18"/>
              </w:numPr>
              <w:spacing w:line="276" w:lineRule="auto"/>
              <w:ind w:left="391" w:right="181" w:hanging="270"/>
              <w:jc w:val="both"/>
              <w:rPr>
                <w:rFonts w:ascii="Times New Roman" w:hAnsi="Times New Roman" w:cs="Times New Roman"/>
              </w:rPr>
            </w:pPr>
            <w:r w:rsidRPr="00A62110">
              <w:rPr>
                <w:rFonts w:ascii="Times New Roman" w:hAnsi="Times New Roman" w:cs="Times New Roman"/>
              </w:rPr>
              <w:t>To</w:t>
            </w:r>
            <w:r w:rsidRPr="00A62110">
              <w:rPr>
                <w:rFonts w:ascii="Times New Roman" w:hAnsi="Times New Roman" w:cs="Times New Roman"/>
                <w:spacing w:val="-2"/>
              </w:rPr>
              <w:t xml:space="preserve"> </w:t>
            </w:r>
            <w:r w:rsidRPr="00A62110">
              <w:rPr>
                <w:rFonts w:ascii="Times New Roman" w:hAnsi="Times New Roman" w:cs="Times New Roman"/>
              </w:rPr>
              <w:t>introduce</w:t>
            </w:r>
            <w:r w:rsidRPr="00A62110">
              <w:rPr>
                <w:rFonts w:ascii="Times New Roman" w:hAnsi="Times New Roman" w:cs="Times New Roman"/>
                <w:spacing w:val="-3"/>
              </w:rPr>
              <w:t xml:space="preserve"> </w:t>
            </w:r>
            <w:r w:rsidRPr="00A62110">
              <w:rPr>
                <w:rFonts w:ascii="Times New Roman" w:hAnsi="Times New Roman" w:cs="Times New Roman"/>
              </w:rPr>
              <w:t>industrial</w:t>
            </w:r>
            <w:r w:rsidRPr="00A62110">
              <w:rPr>
                <w:rFonts w:ascii="Times New Roman" w:hAnsi="Times New Roman" w:cs="Times New Roman"/>
                <w:spacing w:val="-3"/>
              </w:rPr>
              <w:t xml:space="preserve"> </w:t>
            </w:r>
            <w:r w:rsidRPr="00A62110">
              <w:rPr>
                <w:rFonts w:ascii="Times New Roman" w:hAnsi="Times New Roman" w:cs="Times New Roman"/>
              </w:rPr>
              <w:t>visit</w:t>
            </w:r>
            <w:r w:rsidRPr="00A62110">
              <w:rPr>
                <w:rFonts w:ascii="Times New Roman" w:hAnsi="Times New Roman" w:cs="Times New Roman"/>
                <w:spacing w:val="-3"/>
              </w:rPr>
              <w:t xml:space="preserve"> </w:t>
            </w:r>
            <w:r w:rsidRPr="00A62110">
              <w:rPr>
                <w:rFonts w:ascii="Times New Roman" w:hAnsi="Times New Roman" w:cs="Times New Roman"/>
              </w:rPr>
              <w:t>so</w:t>
            </w:r>
            <w:r w:rsidRPr="00A62110">
              <w:rPr>
                <w:rFonts w:ascii="Times New Roman" w:hAnsi="Times New Roman" w:cs="Times New Roman"/>
                <w:spacing w:val="-1"/>
              </w:rPr>
              <w:t xml:space="preserve"> </w:t>
            </w:r>
            <w:r w:rsidRPr="00A62110">
              <w:rPr>
                <w:rFonts w:ascii="Times New Roman" w:hAnsi="Times New Roman" w:cs="Times New Roman"/>
              </w:rPr>
              <w:t>that</w:t>
            </w:r>
            <w:r w:rsidRPr="00A62110">
              <w:rPr>
                <w:rFonts w:ascii="Times New Roman" w:hAnsi="Times New Roman" w:cs="Times New Roman"/>
                <w:spacing w:val="-3"/>
              </w:rPr>
              <w:t xml:space="preserve"> </w:t>
            </w:r>
            <w:r w:rsidRPr="00A62110">
              <w:rPr>
                <w:rFonts w:ascii="Times New Roman" w:hAnsi="Times New Roman" w:cs="Times New Roman"/>
              </w:rPr>
              <w:t>students</w:t>
            </w:r>
            <w:r w:rsidRPr="00A62110">
              <w:rPr>
                <w:rFonts w:ascii="Times New Roman" w:hAnsi="Times New Roman" w:cs="Times New Roman"/>
                <w:spacing w:val="-1"/>
              </w:rPr>
              <w:t xml:space="preserve"> </w:t>
            </w:r>
            <w:r w:rsidRPr="00A62110">
              <w:rPr>
                <w:rFonts w:ascii="Times New Roman" w:hAnsi="Times New Roman" w:cs="Times New Roman"/>
              </w:rPr>
              <w:t>may</w:t>
            </w:r>
            <w:r w:rsidRPr="00A62110">
              <w:rPr>
                <w:rFonts w:ascii="Times New Roman" w:hAnsi="Times New Roman" w:cs="Times New Roman"/>
                <w:spacing w:val="-1"/>
              </w:rPr>
              <w:t xml:space="preserve"> </w:t>
            </w:r>
            <w:r w:rsidRPr="00A62110">
              <w:rPr>
                <w:rFonts w:ascii="Times New Roman" w:hAnsi="Times New Roman" w:cs="Times New Roman"/>
              </w:rPr>
              <w:t>be</w:t>
            </w:r>
            <w:r w:rsidRPr="00A62110">
              <w:rPr>
                <w:rFonts w:ascii="Times New Roman" w:hAnsi="Times New Roman" w:cs="Times New Roman"/>
                <w:spacing w:val="-3"/>
              </w:rPr>
              <w:t xml:space="preserve"> </w:t>
            </w:r>
            <w:r w:rsidRPr="00A62110">
              <w:rPr>
                <w:rFonts w:ascii="Times New Roman" w:hAnsi="Times New Roman" w:cs="Times New Roman"/>
              </w:rPr>
              <w:t>aware</w:t>
            </w:r>
            <w:r w:rsidRPr="00A62110">
              <w:rPr>
                <w:rFonts w:ascii="Times New Roman" w:hAnsi="Times New Roman" w:cs="Times New Roman"/>
                <w:spacing w:val="3"/>
              </w:rPr>
              <w:t xml:space="preserve"> </w:t>
            </w:r>
            <w:r w:rsidRPr="00A62110">
              <w:rPr>
                <w:rFonts w:ascii="Times New Roman" w:hAnsi="Times New Roman" w:cs="Times New Roman"/>
              </w:rPr>
              <w:t>of</w:t>
            </w:r>
            <w:r w:rsidRPr="00A62110">
              <w:rPr>
                <w:rFonts w:ascii="Times New Roman" w:hAnsi="Times New Roman" w:cs="Times New Roman"/>
                <w:spacing w:val="-1"/>
              </w:rPr>
              <w:t xml:space="preserve"> </w:t>
            </w:r>
            <w:r w:rsidRPr="00A62110">
              <w:rPr>
                <w:rFonts w:ascii="Times New Roman" w:hAnsi="Times New Roman" w:cs="Times New Roman"/>
              </w:rPr>
              <w:t>actual</w:t>
            </w:r>
            <w:r w:rsidRPr="00A62110">
              <w:rPr>
                <w:rFonts w:ascii="Times New Roman" w:hAnsi="Times New Roman" w:cs="Times New Roman"/>
                <w:spacing w:val="-57"/>
              </w:rPr>
              <w:t xml:space="preserve"> </w:t>
            </w:r>
            <w:r w:rsidRPr="00A62110">
              <w:rPr>
                <w:rFonts w:ascii="Times New Roman" w:hAnsi="Times New Roman" w:cs="Times New Roman"/>
              </w:rPr>
              <w:t>need</w:t>
            </w:r>
            <w:r w:rsidRPr="00A62110">
              <w:rPr>
                <w:rFonts w:ascii="Times New Roman" w:hAnsi="Times New Roman" w:cs="Times New Roman"/>
                <w:spacing w:val="-1"/>
              </w:rPr>
              <w:t xml:space="preserve"> </w:t>
            </w:r>
            <w:r w:rsidRPr="00A62110">
              <w:rPr>
                <w:rFonts w:ascii="Times New Roman" w:hAnsi="Times New Roman" w:cs="Times New Roman"/>
              </w:rPr>
              <w:t>of</w:t>
            </w:r>
            <w:r w:rsidRPr="00A62110">
              <w:rPr>
                <w:rFonts w:ascii="Times New Roman" w:hAnsi="Times New Roman" w:cs="Times New Roman"/>
                <w:spacing w:val="-1"/>
              </w:rPr>
              <w:t xml:space="preserve"> </w:t>
            </w:r>
            <w:r w:rsidRPr="00A62110">
              <w:rPr>
                <w:rFonts w:ascii="Times New Roman" w:hAnsi="Times New Roman" w:cs="Times New Roman"/>
              </w:rPr>
              <w:t>the</w:t>
            </w:r>
            <w:r w:rsidRPr="00A62110">
              <w:rPr>
                <w:rFonts w:ascii="Times New Roman" w:hAnsi="Times New Roman" w:cs="Times New Roman"/>
                <w:spacing w:val="2"/>
              </w:rPr>
              <w:t xml:space="preserve"> </w:t>
            </w:r>
            <w:r w:rsidRPr="00A62110">
              <w:rPr>
                <w:rFonts w:ascii="Times New Roman" w:hAnsi="Times New Roman" w:cs="Times New Roman"/>
              </w:rPr>
              <w:t>industry and</w:t>
            </w:r>
            <w:r w:rsidRPr="00A62110">
              <w:rPr>
                <w:rFonts w:ascii="Times New Roman" w:hAnsi="Times New Roman" w:cs="Times New Roman"/>
                <w:spacing w:val="-1"/>
              </w:rPr>
              <w:t xml:space="preserve"> </w:t>
            </w:r>
            <w:r w:rsidRPr="00A62110">
              <w:rPr>
                <w:rFonts w:ascii="Times New Roman" w:hAnsi="Times New Roman" w:cs="Times New Roman"/>
              </w:rPr>
              <w:t>various opportunities</w:t>
            </w:r>
            <w:r w:rsidRPr="00A62110">
              <w:rPr>
                <w:rFonts w:ascii="Times New Roman" w:hAnsi="Times New Roman" w:cs="Times New Roman"/>
                <w:spacing w:val="1"/>
              </w:rPr>
              <w:t xml:space="preserve"> </w:t>
            </w:r>
            <w:r w:rsidRPr="00A62110">
              <w:rPr>
                <w:rFonts w:ascii="Times New Roman" w:hAnsi="Times New Roman" w:cs="Times New Roman"/>
              </w:rPr>
              <w:t>available</w:t>
            </w:r>
          </w:p>
        </w:tc>
      </w:tr>
      <w:tr w:rsidR="0062509C" w:rsidRPr="00A62110" w:rsidTr="00E92099">
        <w:trPr>
          <w:trHeight w:val="6227"/>
          <w:jc w:val="center"/>
        </w:trPr>
        <w:tc>
          <w:tcPr>
            <w:tcW w:w="2300" w:type="dxa"/>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Course Outcomes</w:t>
            </w:r>
          </w:p>
          <w:p w:rsidR="0062509C" w:rsidRPr="00A62110" w:rsidRDefault="0062509C" w:rsidP="00BC52FD">
            <w:pPr>
              <w:jc w:val="center"/>
              <w:rPr>
                <w:rFonts w:ascii="Times New Roman" w:eastAsia="Times New Roman" w:hAnsi="Times New Roman" w:cs="Times New Roman"/>
                <w:b/>
              </w:rPr>
            </w:pPr>
          </w:p>
        </w:tc>
        <w:tc>
          <w:tcPr>
            <w:tcW w:w="7060" w:type="dxa"/>
          </w:tcPr>
          <w:p w:rsidR="0062509C" w:rsidRPr="00A62110" w:rsidRDefault="0062509C" w:rsidP="00BC52FD">
            <w:pPr>
              <w:rPr>
                <w:rFonts w:ascii="Times New Roman" w:eastAsiaTheme="minorEastAsia" w:hAnsi="Times New Roman" w:cs="Times New Roman"/>
                <w:b/>
                <w:bCs/>
              </w:rPr>
            </w:pPr>
            <w:r w:rsidRPr="00A62110">
              <w:rPr>
                <w:rFonts w:ascii="Times New Roman" w:hAnsi="Times New Roman" w:cs="Times New Roman"/>
                <w:b/>
                <w:bCs/>
              </w:rPr>
              <w:t>On successful completion of this course, students should be able to:</w:t>
            </w:r>
          </w:p>
          <w:p w:rsidR="0062509C" w:rsidRPr="00A62110" w:rsidRDefault="0062509C" w:rsidP="00BC52FD">
            <w:pPr>
              <w:jc w:val="both"/>
              <w:rPr>
                <w:rFonts w:ascii="Times New Roman" w:hAnsi="Times New Roman" w:cs="Times New Roman"/>
              </w:rPr>
            </w:pPr>
            <w:r w:rsidRPr="00A62110">
              <w:rPr>
                <w:rFonts w:ascii="Times New Roman" w:hAnsi="Times New Roman" w:cs="Times New Roman"/>
              </w:rPr>
              <w:t>After completion of the course, the students should be able to:</w:t>
            </w:r>
          </w:p>
          <w:p w:rsidR="0062509C" w:rsidRPr="00A62110" w:rsidRDefault="0062509C" w:rsidP="00BC52FD">
            <w:pPr>
              <w:pStyle w:val="TableParagraph"/>
              <w:ind w:left="121" w:right="386"/>
              <w:jc w:val="both"/>
            </w:pPr>
            <w:r w:rsidRPr="00A62110">
              <w:rPr>
                <w:b/>
              </w:rPr>
              <w:t>CO1.</w:t>
            </w:r>
            <w:r w:rsidRPr="00A62110">
              <w:t>The</w:t>
            </w:r>
            <w:r w:rsidRPr="00A62110">
              <w:rPr>
                <w:spacing w:val="2"/>
              </w:rPr>
              <w:t xml:space="preserve"> </w:t>
            </w:r>
            <w:r w:rsidRPr="00A62110">
              <w:t>student</w:t>
            </w:r>
            <w:r w:rsidRPr="00A62110">
              <w:rPr>
                <w:spacing w:val="4"/>
              </w:rPr>
              <w:t xml:space="preserve"> </w:t>
            </w:r>
            <w:r w:rsidRPr="00A62110">
              <w:t>will</w:t>
            </w:r>
            <w:r w:rsidRPr="00A62110">
              <w:rPr>
                <w:spacing w:val="2"/>
              </w:rPr>
              <w:t xml:space="preserve"> </w:t>
            </w:r>
            <w:r w:rsidRPr="00A62110">
              <w:t>be</w:t>
            </w:r>
            <w:r w:rsidRPr="00A62110">
              <w:rPr>
                <w:spacing w:val="2"/>
              </w:rPr>
              <w:t xml:space="preserve"> </w:t>
            </w:r>
            <w:r w:rsidRPr="00A62110">
              <w:t>able</w:t>
            </w:r>
            <w:r w:rsidRPr="00A62110">
              <w:rPr>
                <w:spacing w:val="2"/>
              </w:rPr>
              <w:t xml:space="preserve"> </w:t>
            </w:r>
            <w:r w:rsidRPr="00A62110">
              <w:t>to</w:t>
            </w:r>
            <w:r w:rsidRPr="00A62110">
              <w:rPr>
                <w:spacing w:val="6"/>
              </w:rPr>
              <w:t xml:space="preserve"> </w:t>
            </w:r>
            <w:r w:rsidRPr="00A62110">
              <w:t>employ</w:t>
            </w:r>
            <w:r w:rsidRPr="00A62110">
              <w:rPr>
                <w:spacing w:val="8"/>
              </w:rPr>
              <w:t xml:space="preserve"> </w:t>
            </w:r>
            <w:r w:rsidRPr="00A62110">
              <w:t>the</w:t>
            </w:r>
            <w:r w:rsidRPr="00A62110">
              <w:rPr>
                <w:spacing w:val="2"/>
              </w:rPr>
              <w:t xml:space="preserve"> </w:t>
            </w:r>
            <w:r w:rsidRPr="00A62110">
              <w:t>relevant</w:t>
            </w:r>
            <w:r w:rsidRPr="00A62110">
              <w:rPr>
                <w:spacing w:val="2"/>
              </w:rPr>
              <w:t xml:space="preserve"> </w:t>
            </w:r>
            <w:r w:rsidRPr="00A62110">
              <w:t>techniques</w:t>
            </w:r>
            <w:r w:rsidRPr="00A62110">
              <w:rPr>
                <w:spacing w:val="5"/>
              </w:rPr>
              <w:t xml:space="preserve"> </w:t>
            </w:r>
            <w:r w:rsidRPr="00A62110">
              <w:t>for</w:t>
            </w:r>
            <w:r w:rsidRPr="00A62110">
              <w:rPr>
                <w:spacing w:val="-57"/>
              </w:rPr>
              <w:t xml:space="preserve"> </w:t>
            </w:r>
            <w:r w:rsidRPr="00A62110">
              <w:t>isolation</w:t>
            </w:r>
            <w:r w:rsidRPr="00A62110">
              <w:rPr>
                <w:spacing w:val="2"/>
              </w:rPr>
              <w:t xml:space="preserve"> </w:t>
            </w:r>
            <w:r w:rsidRPr="00A62110">
              <w:t>and purification</w:t>
            </w:r>
            <w:r w:rsidRPr="00A62110">
              <w:rPr>
                <w:spacing w:val="-1"/>
              </w:rPr>
              <w:t xml:space="preserve"> </w:t>
            </w:r>
            <w:r w:rsidRPr="00A62110">
              <w:t>of</w:t>
            </w:r>
            <w:r w:rsidRPr="00A62110">
              <w:rPr>
                <w:spacing w:val="-1"/>
              </w:rPr>
              <w:t xml:space="preserve"> </w:t>
            </w:r>
            <w:r w:rsidRPr="00A62110">
              <w:t>enzymes and gain</w:t>
            </w:r>
            <w:r w:rsidRPr="00A62110">
              <w:rPr>
                <w:spacing w:val="-1"/>
              </w:rPr>
              <w:t xml:space="preserve"> </w:t>
            </w:r>
            <w:r w:rsidRPr="00A62110">
              <w:t>skill in</w:t>
            </w:r>
            <w:r w:rsidRPr="00A62110">
              <w:rPr>
                <w:spacing w:val="-1"/>
              </w:rPr>
              <w:t xml:space="preserve"> </w:t>
            </w:r>
            <w:r w:rsidRPr="00A62110">
              <w:t>kinetic</w:t>
            </w:r>
            <w:r w:rsidRPr="00A62110">
              <w:rPr>
                <w:spacing w:val="-3"/>
              </w:rPr>
              <w:t xml:space="preserve"> </w:t>
            </w:r>
            <w:r w:rsidRPr="00A62110">
              <w:t>studies which is essential for</w:t>
            </w:r>
            <w:r w:rsidRPr="00A62110">
              <w:rPr>
                <w:spacing w:val="-1"/>
              </w:rPr>
              <w:t xml:space="preserve"> </w:t>
            </w:r>
            <w:r w:rsidRPr="00A62110">
              <w:t>research activity (K1,K2,</w:t>
            </w:r>
            <w:r w:rsidRPr="00A62110">
              <w:rPr>
                <w:spacing w:val="-1"/>
              </w:rPr>
              <w:t xml:space="preserve"> </w:t>
            </w:r>
            <w:r w:rsidRPr="00A62110">
              <w:t>K4)</w:t>
            </w:r>
          </w:p>
          <w:p w:rsidR="0062509C" w:rsidRPr="00A62110" w:rsidRDefault="0062509C" w:rsidP="00BC52FD">
            <w:pPr>
              <w:spacing w:line="240" w:lineRule="auto"/>
              <w:ind w:left="121"/>
              <w:jc w:val="both"/>
              <w:rPr>
                <w:rFonts w:ascii="Times New Roman" w:hAnsi="Times New Roman" w:cs="Times New Roman"/>
              </w:rPr>
            </w:pPr>
            <w:r w:rsidRPr="00A62110">
              <w:rPr>
                <w:rFonts w:ascii="Times New Roman" w:hAnsi="Times New Roman" w:cs="Times New Roman"/>
                <w:b/>
              </w:rPr>
              <w:t>CO2.</w:t>
            </w:r>
            <w:r w:rsidRPr="00A62110">
              <w:rPr>
                <w:rFonts w:ascii="Times New Roman" w:hAnsi="Times New Roman" w:cs="Times New Roman"/>
                <w:spacing w:val="-13"/>
              </w:rPr>
              <w:t xml:space="preserve"> </w:t>
            </w:r>
            <w:r w:rsidRPr="00A62110">
              <w:rPr>
                <w:rFonts w:ascii="Times New Roman" w:hAnsi="Times New Roman" w:cs="Times New Roman"/>
              </w:rPr>
              <w:t>Student will acquire ability in performing enzyme</w:t>
            </w:r>
            <w:r w:rsidRPr="00A62110">
              <w:rPr>
                <w:rFonts w:ascii="Times New Roman" w:hAnsi="Times New Roman" w:cs="Times New Roman"/>
                <w:spacing w:val="1"/>
              </w:rPr>
              <w:t xml:space="preserve"> </w:t>
            </w:r>
            <w:r w:rsidRPr="00A62110">
              <w:rPr>
                <w:rFonts w:ascii="Times New Roman" w:hAnsi="Times New Roman" w:cs="Times New Roman"/>
              </w:rPr>
              <w:t xml:space="preserve">assay, and explicate the methods that form the basis of enzyme characterization. </w:t>
            </w:r>
            <w:r w:rsidRPr="00A62110">
              <w:rPr>
                <w:rFonts w:ascii="Times New Roman" w:hAnsi="Times New Roman" w:cs="Times New Roman"/>
                <w:spacing w:val="-57"/>
              </w:rPr>
              <w:t xml:space="preserve"> </w:t>
            </w:r>
            <w:r w:rsidRPr="00A62110">
              <w:rPr>
                <w:rFonts w:ascii="Times New Roman" w:hAnsi="Times New Roman" w:cs="Times New Roman"/>
              </w:rPr>
              <w:t>(K1,K2,K4)</w:t>
            </w:r>
          </w:p>
          <w:p w:rsidR="0062509C" w:rsidRPr="00A62110" w:rsidRDefault="0062509C" w:rsidP="00BC52FD">
            <w:pPr>
              <w:pStyle w:val="TableParagraph"/>
              <w:spacing w:before="1"/>
              <w:ind w:left="121" w:right="98"/>
              <w:jc w:val="both"/>
            </w:pPr>
            <w:r w:rsidRPr="00A62110">
              <w:rPr>
                <w:b/>
                <w:spacing w:val="-1"/>
              </w:rPr>
              <w:t xml:space="preserve">CO3. </w:t>
            </w:r>
            <w:r w:rsidRPr="00A62110">
              <w:t xml:space="preserve">Learn the Basic concepts in microbiology </w:t>
            </w:r>
            <w:r w:rsidRPr="00A62110">
              <w:rPr>
                <w:spacing w:val="1"/>
              </w:rPr>
              <w:t xml:space="preserve">and cell biology </w:t>
            </w:r>
            <w:r w:rsidRPr="00A62110">
              <w:t>which will be helpful for interdisciplinary research work. (K1,K3,K4)</w:t>
            </w:r>
          </w:p>
          <w:p w:rsidR="0062509C" w:rsidRPr="00A62110" w:rsidRDefault="0062509C" w:rsidP="00BC52FD">
            <w:pPr>
              <w:pStyle w:val="TableParagraph"/>
              <w:ind w:left="121" w:right="99"/>
              <w:jc w:val="both"/>
            </w:pPr>
            <w:r w:rsidRPr="00A62110">
              <w:rPr>
                <w:b/>
              </w:rPr>
              <w:t>CO4.</w:t>
            </w:r>
            <w:r w:rsidRPr="00A62110">
              <w:t xml:space="preserve"> Students will be trained in separation techniques used in molecular Biology which will be supportive in their future</w:t>
            </w:r>
            <w:r w:rsidRPr="00A62110">
              <w:rPr>
                <w:spacing w:val="1"/>
              </w:rPr>
              <w:t xml:space="preserve"> </w:t>
            </w:r>
            <w:r w:rsidRPr="00A62110">
              <w:t>research</w:t>
            </w:r>
            <w:r w:rsidRPr="00A62110">
              <w:rPr>
                <w:spacing w:val="59"/>
              </w:rPr>
              <w:t xml:space="preserve"> </w:t>
            </w:r>
            <w:r w:rsidRPr="00A62110">
              <w:t>(K1,K3,K4 &amp;</w:t>
            </w:r>
            <w:r w:rsidRPr="00A62110">
              <w:rPr>
                <w:spacing w:val="-2"/>
              </w:rPr>
              <w:t xml:space="preserve"> </w:t>
            </w:r>
            <w:r w:rsidRPr="00A62110">
              <w:t>K6)</w:t>
            </w:r>
          </w:p>
          <w:p w:rsidR="0062509C" w:rsidRPr="00A62110" w:rsidRDefault="0062509C" w:rsidP="00BC52FD">
            <w:pPr>
              <w:spacing w:line="240" w:lineRule="auto"/>
              <w:ind w:left="121"/>
              <w:jc w:val="both"/>
              <w:rPr>
                <w:rFonts w:ascii="Times New Roman" w:hAnsi="Times New Roman" w:cs="Times New Roman"/>
              </w:rPr>
            </w:pPr>
            <w:r w:rsidRPr="00A62110">
              <w:rPr>
                <w:rFonts w:ascii="Times New Roman" w:hAnsi="Times New Roman" w:cs="Times New Roman"/>
                <w:b/>
              </w:rPr>
              <w:t>CO5.</w:t>
            </w:r>
            <w:r w:rsidRPr="00A62110">
              <w:rPr>
                <w:rFonts w:ascii="Times New Roman" w:hAnsi="Times New Roman" w:cs="Times New Roman"/>
              </w:rPr>
              <w:t xml:space="preserve"> Industrial visits will provide the students with an opportunity to learn practically through interaction, working methods and employment practices. Students will have an exposure to Industrial standard and current work practices</w:t>
            </w:r>
            <w:r w:rsidRPr="00A62110">
              <w:rPr>
                <w:rFonts w:ascii="Times New Roman" w:hAnsi="Times New Roman" w:cs="Times New Roman"/>
                <w:spacing w:val="-1"/>
              </w:rPr>
              <w:t xml:space="preserve"> </w:t>
            </w:r>
            <w:r w:rsidRPr="00A62110">
              <w:rPr>
                <w:rFonts w:ascii="Times New Roman" w:hAnsi="Times New Roman" w:cs="Times New Roman"/>
              </w:rPr>
              <w:t>(K1,K2,K3,K4 &amp;</w:t>
            </w:r>
            <w:r w:rsidRPr="00A62110">
              <w:rPr>
                <w:rFonts w:ascii="Times New Roman" w:hAnsi="Times New Roman" w:cs="Times New Roman"/>
                <w:spacing w:val="-2"/>
              </w:rPr>
              <w:t xml:space="preserve"> </w:t>
            </w:r>
            <w:r w:rsidRPr="00A62110">
              <w:rPr>
                <w:rFonts w:ascii="Times New Roman" w:hAnsi="Times New Roman" w:cs="Times New Roman"/>
              </w:rPr>
              <w:t>K6)</w:t>
            </w:r>
          </w:p>
        </w:tc>
      </w:tr>
      <w:tr w:rsidR="0062509C" w:rsidRPr="00A62110" w:rsidTr="00BC52FD">
        <w:trPr>
          <w:trHeight w:val="242"/>
          <w:jc w:val="center"/>
        </w:trPr>
        <w:tc>
          <w:tcPr>
            <w:tcW w:w="9360" w:type="dxa"/>
            <w:gridSpan w:val="2"/>
          </w:tcPr>
          <w:p w:rsidR="0062509C" w:rsidRPr="00A62110" w:rsidRDefault="0062509C" w:rsidP="00BC52FD">
            <w:pPr>
              <w:pStyle w:val="NormalWeb"/>
              <w:shd w:val="clear" w:color="auto" w:fill="FFFFFF"/>
              <w:spacing w:after="0" w:afterAutospacing="0"/>
              <w:jc w:val="center"/>
              <w:rPr>
                <w:b/>
                <w:bCs/>
                <w:sz w:val="22"/>
                <w:szCs w:val="22"/>
              </w:rPr>
            </w:pPr>
            <w:r w:rsidRPr="00A62110">
              <w:rPr>
                <w:b/>
                <w:bCs/>
                <w:sz w:val="22"/>
                <w:szCs w:val="22"/>
              </w:rPr>
              <w:t>Units</w:t>
            </w:r>
          </w:p>
        </w:tc>
      </w:tr>
      <w:tr w:rsidR="0062509C" w:rsidRPr="00A62110" w:rsidTr="00BC52FD">
        <w:trPr>
          <w:trHeight w:val="800"/>
          <w:jc w:val="center"/>
        </w:trPr>
        <w:tc>
          <w:tcPr>
            <w:tcW w:w="2300" w:type="dxa"/>
          </w:tcPr>
          <w:p w:rsidR="0062509C" w:rsidRPr="00A62110" w:rsidRDefault="0062509C" w:rsidP="00BC52FD">
            <w:pPr>
              <w:jc w:val="center"/>
              <w:rPr>
                <w:rFonts w:ascii="Times New Roman" w:hAnsi="Times New Roman" w:cs="Times New Roman"/>
                <w:b/>
              </w:rPr>
            </w:pPr>
            <w:r w:rsidRPr="00A62110">
              <w:rPr>
                <w:rFonts w:ascii="Times New Roman" w:hAnsi="Times New Roman" w:cs="Times New Roman"/>
                <w:b/>
              </w:rPr>
              <w:lastRenderedPageBreak/>
              <w:t xml:space="preserve">                          I</w:t>
            </w:r>
          </w:p>
        </w:tc>
        <w:tc>
          <w:tcPr>
            <w:tcW w:w="7060" w:type="dxa"/>
          </w:tcPr>
          <w:p w:rsidR="0062509C" w:rsidRPr="00A62110" w:rsidRDefault="0062509C" w:rsidP="00BC52FD">
            <w:pPr>
              <w:pStyle w:val="NoSpacing"/>
              <w:rPr>
                <w:rFonts w:ascii="Times New Roman" w:hAnsi="Times New Roman" w:cs="Times New Roman"/>
              </w:rPr>
            </w:pPr>
            <w:r w:rsidRPr="00A62110">
              <w:rPr>
                <w:rFonts w:ascii="Times New Roman" w:hAnsi="Times New Roman" w:cs="Times New Roman"/>
              </w:rPr>
              <w:t xml:space="preserve">Enzymology </w:t>
            </w:r>
          </w:p>
          <w:p w:rsidR="0062509C" w:rsidRPr="00A62110" w:rsidRDefault="0062509C" w:rsidP="00BC52FD">
            <w:pPr>
              <w:pStyle w:val="NoSpacing"/>
              <w:rPr>
                <w:rFonts w:ascii="Times New Roman" w:hAnsi="Times New Roman" w:cs="Times New Roman"/>
              </w:rPr>
            </w:pPr>
            <w:r w:rsidRPr="00A62110">
              <w:rPr>
                <w:rFonts w:ascii="Times New Roman" w:hAnsi="Times New Roman" w:cs="Times New Roman"/>
              </w:rPr>
              <w:t xml:space="preserve">Alkaline Phosphatase </w:t>
            </w:r>
          </w:p>
          <w:p w:rsidR="0062509C" w:rsidRPr="00A62110" w:rsidRDefault="0062509C" w:rsidP="00BC52FD">
            <w:pPr>
              <w:pStyle w:val="NoSpacing"/>
              <w:ind w:left="571" w:hanging="270"/>
              <w:rPr>
                <w:rFonts w:ascii="Times New Roman" w:hAnsi="Times New Roman" w:cs="Times New Roman"/>
              </w:rPr>
            </w:pPr>
            <w:r w:rsidRPr="00A62110">
              <w:rPr>
                <w:rFonts w:ascii="Times New Roman" w:hAnsi="Times New Roman" w:cs="Times New Roman"/>
              </w:rPr>
              <w:t>a.</w:t>
            </w:r>
            <w:r w:rsidRPr="00A62110">
              <w:rPr>
                <w:rFonts w:ascii="Times New Roman" w:hAnsi="Times New Roman" w:cs="Times New Roman"/>
              </w:rPr>
              <w:tab/>
              <w:t>Isolation of Alkaline Phophatase from goat kidney.</w:t>
            </w:r>
          </w:p>
          <w:p w:rsidR="0062509C" w:rsidRPr="00A62110" w:rsidRDefault="0062509C" w:rsidP="00BC52FD">
            <w:pPr>
              <w:pStyle w:val="NoSpacing"/>
              <w:ind w:left="571" w:hanging="270"/>
              <w:rPr>
                <w:rFonts w:ascii="Times New Roman" w:hAnsi="Times New Roman" w:cs="Times New Roman"/>
              </w:rPr>
            </w:pPr>
            <w:r w:rsidRPr="00A62110">
              <w:rPr>
                <w:rFonts w:ascii="Times New Roman" w:hAnsi="Times New Roman" w:cs="Times New Roman"/>
              </w:rPr>
              <w:t>b.</w:t>
            </w:r>
            <w:r w:rsidRPr="00A62110">
              <w:rPr>
                <w:rFonts w:ascii="Times New Roman" w:hAnsi="Times New Roman" w:cs="Times New Roman"/>
              </w:rPr>
              <w:tab/>
              <w:t xml:space="preserve">Purification of alkaline phosphatase </w:t>
            </w:r>
          </w:p>
          <w:p w:rsidR="0062509C" w:rsidRPr="00A62110" w:rsidRDefault="0062509C" w:rsidP="00BC52FD">
            <w:pPr>
              <w:pStyle w:val="NoSpacing"/>
              <w:ind w:left="571" w:hanging="270"/>
              <w:rPr>
                <w:rFonts w:ascii="Times New Roman" w:hAnsi="Times New Roman" w:cs="Times New Roman"/>
              </w:rPr>
            </w:pPr>
            <w:r w:rsidRPr="00A62110">
              <w:rPr>
                <w:rFonts w:ascii="Times New Roman" w:hAnsi="Times New Roman" w:cs="Times New Roman"/>
              </w:rPr>
              <w:t>c.</w:t>
            </w:r>
            <w:r w:rsidRPr="00A62110">
              <w:rPr>
                <w:rFonts w:ascii="Times New Roman" w:hAnsi="Times New Roman" w:cs="Times New Roman"/>
              </w:rPr>
              <w:tab/>
              <w:t>Checking the purity using SDS-PAGE</w:t>
            </w:r>
          </w:p>
          <w:p w:rsidR="0062509C" w:rsidRPr="00A62110" w:rsidRDefault="0062509C" w:rsidP="00BC52FD">
            <w:pPr>
              <w:pStyle w:val="NoSpacing"/>
              <w:ind w:left="571" w:hanging="270"/>
              <w:rPr>
                <w:rFonts w:ascii="Times New Roman" w:hAnsi="Times New Roman" w:cs="Times New Roman"/>
              </w:rPr>
            </w:pPr>
            <w:r w:rsidRPr="00A62110">
              <w:rPr>
                <w:rFonts w:ascii="Times New Roman" w:hAnsi="Times New Roman" w:cs="Times New Roman"/>
              </w:rPr>
              <w:t>d.</w:t>
            </w:r>
            <w:r w:rsidRPr="00A62110">
              <w:rPr>
                <w:rFonts w:ascii="Times New Roman" w:hAnsi="Times New Roman" w:cs="Times New Roman"/>
              </w:rPr>
              <w:tab/>
              <w:t>Determination of optimum pH and temperature of alkaline phosphatase.</w:t>
            </w:r>
          </w:p>
          <w:p w:rsidR="0062509C" w:rsidRPr="00A62110" w:rsidRDefault="0062509C" w:rsidP="00BC52FD">
            <w:pPr>
              <w:pStyle w:val="NoSpacing"/>
              <w:ind w:left="571" w:hanging="270"/>
              <w:rPr>
                <w:rFonts w:ascii="Times New Roman" w:hAnsi="Times New Roman" w:cs="Times New Roman"/>
              </w:rPr>
            </w:pPr>
            <w:r w:rsidRPr="00A62110">
              <w:rPr>
                <w:rFonts w:ascii="Times New Roman" w:hAnsi="Times New Roman" w:cs="Times New Roman"/>
              </w:rPr>
              <w:t>e.</w:t>
            </w:r>
            <w:r w:rsidRPr="00A62110">
              <w:rPr>
                <w:rFonts w:ascii="Times New Roman" w:hAnsi="Times New Roman" w:cs="Times New Roman"/>
              </w:rPr>
              <w:tab/>
              <w:t>Determination of specific activity and Km of alkaline phosphatase.</w:t>
            </w:r>
          </w:p>
          <w:p w:rsidR="0062509C" w:rsidRPr="00A62110" w:rsidRDefault="0062509C" w:rsidP="00BC52FD">
            <w:pPr>
              <w:pStyle w:val="NoSpacing"/>
              <w:ind w:left="571" w:hanging="270"/>
              <w:rPr>
                <w:rFonts w:ascii="Times New Roman" w:hAnsi="Times New Roman" w:cs="Times New Roman"/>
              </w:rPr>
            </w:pPr>
            <w:r w:rsidRPr="00A62110">
              <w:rPr>
                <w:rFonts w:ascii="Times New Roman" w:hAnsi="Times New Roman" w:cs="Times New Roman"/>
              </w:rPr>
              <w:t>f.</w:t>
            </w:r>
            <w:r w:rsidRPr="00A62110">
              <w:rPr>
                <w:rFonts w:ascii="Times New Roman" w:hAnsi="Times New Roman" w:cs="Times New Roman"/>
              </w:rPr>
              <w:tab/>
              <w:t>Effect of activators and inhibitors on the activity of alkaline phosphatase.</w:t>
            </w:r>
          </w:p>
          <w:p w:rsidR="0062509C" w:rsidRPr="00A62110" w:rsidRDefault="0062509C" w:rsidP="00BC52FD">
            <w:pPr>
              <w:pStyle w:val="NoSpacing"/>
              <w:ind w:left="571" w:hanging="270"/>
              <w:rPr>
                <w:rFonts w:ascii="Times New Roman" w:hAnsi="Times New Roman" w:cs="Times New Roman"/>
              </w:rPr>
            </w:pPr>
          </w:p>
          <w:p w:rsidR="0062509C" w:rsidRPr="00A62110" w:rsidRDefault="0062509C" w:rsidP="00BC52FD">
            <w:pPr>
              <w:pStyle w:val="NoSpacing"/>
              <w:rPr>
                <w:rFonts w:ascii="Times New Roman" w:hAnsi="Times New Roman" w:cs="Times New Roman"/>
              </w:rPr>
            </w:pPr>
            <w:r w:rsidRPr="00A62110">
              <w:rPr>
                <w:rFonts w:ascii="Times New Roman" w:hAnsi="Times New Roman" w:cs="Times New Roman"/>
              </w:rPr>
              <w:t xml:space="preserve"> Assay of enzymes </w:t>
            </w:r>
          </w:p>
          <w:p w:rsidR="0062509C" w:rsidRPr="00A62110" w:rsidRDefault="0062509C" w:rsidP="00BC52FD">
            <w:pPr>
              <w:pStyle w:val="NoSpacing"/>
              <w:rPr>
                <w:rFonts w:ascii="Times New Roman" w:hAnsi="Times New Roman" w:cs="Times New Roman"/>
              </w:rPr>
            </w:pPr>
            <w:r w:rsidRPr="00A62110">
              <w:rPr>
                <w:rFonts w:ascii="Times New Roman" w:hAnsi="Times New Roman" w:cs="Times New Roman"/>
              </w:rPr>
              <w:t xml:space="preserve">        a. Salivary Amylase </w:t>
            </w:r>
          </w:p>
          <w:p w:rsidR="0062509C" w:rsidRPr="00A62110" w:rsidRDefault="0062509C" w:rsidP="00BC52FD">
            <w:pPr>
              <w:pStyle w:val="NoSpacing"/>
              <w:rPr>
                <w:rFonts w:ascii="Times New Roman" w:hAnsi="Times New Roman" w:cs="Times New Roman"/>
                <w:b/>
                <w:bCs/>
              </w:rPr>
            </w:pPr>
            <w:r w:rsidRPr="00A62110">
              <w:rPr>
                <w:rFonts w:ascii="Times New Roman" w:hAnsi="Times New Roman" w:cs="Times New Roman"/>
              </w:rPr>
              <w:t xml:space="preserve">        b. Acid Phosphatase</w:t>
            </w:r>
          </w:p>
        </w:tc>
      </w:tr>
      <w:tr w:rsidR="0062509C" w:rsidRPr="00A62110" w:rsidTr="00BC52FD">
        <w:trPr>
          <w:trHeight w:val="980"/>
          <w:jc w:val="center"/>
        </w:trPr>
        <w:tc>
          <w:tcPr>
            <w:tcW w:w="2300" w:type="dxa"/>
          </w:tcPr>
          <w:p w:rsidR="0062509C" w:rsidRPr="00A62110" w:rsidRDefault="0062509C" w:rsidP="00BC52FD">
            <w:pPr>
              <w:jc w:val="center"/>
              <w:rPr>
                <w:rFonts w:ascii="Times New Roman" w:hAnsi="Times New Roman" w:cs="Times New Roman"/>
                <w:b/>
              </w:rPr>
            </w:pPr>
            <w:r w:rsidRPr="00A62110">
              <w:rPr>
                <w:rFonts w:ascii="Times New Roman" w:hAnsi="Times New Roman" w:cs="Times New Roman"/>
                <w:b/>
              </w:rPr>
              <w:t xml:space="preserve">                          II</w:t>
            </w:r>
          </w:p>
        </w:tc>
        <w:tc>
          <w:tcPr>
            <w:tcW w:w="7060" w:type="dxa"/>
          </w:tcPr>
          <w:p w:rsidR="0062509C" w:rsidRPr="00A62110" w:rsidRDefault="0062509C" w:rsidP="00BC52FD">
            <w:pPr>
              <w:pStyle w:val="NoSpacing"/>
              <w:spacing w:line="276" w:lineRule="auto"/>
              <w:rPr>
                <w:rFonts w:ascii="Times New Roman" w:hAnsi="Times New Roman" w:cs="Times New Roman"/>
              </w:rPr>
            </w:pPr>
            <w:r w:rsidRPr="00A62110">
              <w:rPr>
                <w:rFonts w:ascii="Times New Roman" w:hAnsi="Times New Roman" w:cs="Times New Roman"/>
              </w:rPr>
              <w:t xml:space="preserve">Microbiology </w:t>
            </w:r>
          </w:p>
          <w:p w:rsidR="0062509C" w:rsidRPr="00A62110" w:rsidRDefault="0062509C"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a. Safety measures and Good Laboratory Practices in microbiology laboratory</w:t>
            </w:r>
          </w:p>
          <w:p w:rsidR="0062509C" w:rsidRPr="00A62110" w:rsidRDefault="0062509C"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b. Sterilization,Culture and inoculum preparation</w:t>
            </w:r>
          </w:p>
          <w:p w:rsidR="0062509C" w:rsidRPr="00A62110" w:rsidRDefault="0062509C" w:rsidP="00BC52FD">
            <w:pPr>
              <w:pStyle w:val="NoSpacing"/>
              <w:spacing w:line="276" w:lineRule="auto"/>
              <w:ind w:left="481" w:hanging="270"/>
              <w:rPr>
                <w:rFonts w:ascii="Times New Roman" w:hAnsi="Times New Roman" w:cs="Times New Roman"/>
              </w:rPr>
            </w:pPr>
            <w:r w:rsidRPr="00A62110">
              <w:rPr>
                <w:rFonts w:ascii="Times New Roman" w:hAnsi="Times New Roman" w:cs="Times New Roman"/>
              </w:rPr>
              <w:t>c. Staining of bacteria – Gram Staining</w:t>
            </w:r>
          </w:p>
        </w:tc>
      </w:tr>
      <w:tr w:rsidR="0062509C" w:rsidRPr="00A62110" w:rsidTr="00BC52FD">
        <w:trPr>
          <w:trHeight w:val="1052"/>
          <w:jc w:val="center"/>
        </w:trPr>
        <w:tc>
          <w:tcPr>
            <w:tcW w:w="2300" w:type="dxa"/>
          </w:tcPr>
          <w:p w:rsidR="0062509C" w:rsidRPr="00A62110" w:rsidRDefault="0062509C" w:rsidP="00BC52FD">
            <w:pPr>
              <w:jc w:val="center"/>
              <w:rPr>
                <w:rFonts w:ascii="Times New Roman" w:hAnsi="Times New Roman" w:cs="Times New Roman"/>
                <w:b/>
              </w:rPr>
            </w:pPr>
            <w:r w:rsidRPr="00A62110">
              <w:rPr>
                <w:rFonts w:ascii="Times New Roman" w:hAnsi="Times New Roman" w:cs="Times New Roman"/>
                <w:b/>
              </w:rPr>
              <w:t xml:space="preserve">                          III</w:t>
            </w:r>
          </w:p>
        </w:tc>
        <w:tc>
          <w:tcPr>
            <w:tcW w:w="7060" w:type="dxa"/>
          </w:tcPr>
          <w:p w:rsidR="0062509C" w:rsidRPr="00A62110" w:rsidRDefault="0062509C" w:rsidP="00BC52FD">
            <w:pPr>
              <w:pStyle w:val="NoSpacing"/>
              <w:spacing w:line="276" w:lineRule="auto"/>
              <w:rPr>
                <w:rFonts w:ascii="Times New Roman" w:hAnsi="Times New Roman" w:cs="Times New Roman"/>
              </w:rPr>
            </w:pPr>
            <w:r w:rsidRPr="00A62110">
              <w:rPr>
                <w:rFonts w:ascii="Times New Roman" w:hAnsi="Times New Roman" w:cs="Times New Roman"/>
              </w:rPr>
              <w:t xml:space="preserve">Physiology &amp; Cell Biology </w:t>
            </w:r>
          </w:p>
          <w:p w:rsidR="0062509C" w:rsidRPr="00A62110" w:rsidRDefault="0062509C" w:rsidP="00BC52FD">
            <w:pPr>
              <w:pStyle w:val="NoSpacing"/>
              <w:spacing w:line="276" w:lineRule="auto"/>
              <w:ind w:firstLine="121"/>
              <w:rPr>
                <w:rFonts w:ascii="Times New Roman" w:hAnsi="Times New Roman" w:cs="Times New Roman"/>
              </w:rPr>
            </w:pPr>
            <w:r w:rsidRPr="00A62110">
              <w:rPr>
                <w:rFonts w:ascii="Times New Roman" w:hAnsi="Times New Roman" w:cs="Times New Roman"/>
              </w:rPr>
              <w:t xml:space="preserve">  a. Test for blood grouping (Haemagglutination).</w:t>
            </w:r>
          </w:p>
          <w:p w:rsidR="0062509C" w:rsidRPr="00A62110" w:rsidRDefault="0062509C" w:rsidP="00BC52FD">
            <w:pPr>
              <w:pStyle w:val="NoSpacing"/>
              <w:spacing w:line="276" w:lineRule="auto"/>
              <w:ind w:firstLine="121"/>
              <w:rPr>
                <w:rFonts w:ascii="Times New Roman" w:hAnsi="Times New Roman" w:cs="Times New Roman"/>
              </w:rPr>
            </w:pPr>
            <w:r w:rsidRPr="00A62110">
              <w:rPr>
                <w:rFonts w:ascii="Times New Roman" w:hAnsi="Times New Roman" w:cs="Times New Roman"/>
              </w:rPr>
              <w:t xml:space="preserve">  b. Peripheral Blood smear –Staining and Interpretation </w:t>
            </w:r>
          </w:p>
        </w:tc>
      </w:tr>
      <w:tr w:rsidR="0062509C" w:rsidRPr="00A62110" w:rsidTr="00BC52FD">
        <w:trPr>
          <w:trHeight w:val="1052"/>
          <w:jc w:val="center"/>
        </w:trPr>
        <w:tc>
          <w:tcPr>
            <w:tcW w:w="2300" w:type="dxa"/>
          </w:tcPr>
          <w:p w:rsidR="0062509C" w:rsidRPr="00A62110" w:rsidRDefault="0062509C" w:rsidP="00BC52FD">
            <w:pPr>
              <w:jc w:val="center"/>
              <w:rPr>
                <w:rFonts w:ascii="Times New Roman" w:hAnsi="Times New Roman" w:cs="Times New Roman"/>
                <w:b/>
              </w:rPr>
            </w:pPr>
            <w:r w:rsidRPr="00A62110">
              <w:rPr>
                <w:rFonts w:ascii="Times New Roman" w:hAnsi="Times New Roman" w:cs="Times New Roman"/>
                <w:b/>
              </w:rPr>
              <w:t xml:space="preserve">                            IV</w:t>
            </w:r>
          </w:p>
        </w:tc>
        <w:tc>
          <w:tcPr>
            <w:tcW w:w="7060" w:type="dxa"/>
          </w:tcPr>
          <w:p w:rsidR="0062509C" w:rsidRPr="00A62110" w:rsidRDefault="0062509C" w:rsidP="00BC52FD">
            <w:pPr>
              <w:pStyle w:val="NoSpacing"/>
              <w:spacing w:line="276" w:lineRule="auto"/>
              <w:rPr>
                <w:rFonts w:ascii="Times New Roman" w:hAnsi="Times New Roman" w:cs="Times New Roman"/>
              </w:rPr>
            </w:pPr>
            <w:r w:rsidRPr="00A62110">
              <w:rPr>
                <w:rFonts w:ascii="Times New Roman" w:hAnsi="Times New Roman" w:cs="Times New Roman"/>
              </w:rPr>
              <w:t xml:space="preserve">Group Experiments </w:t>
            </w:r>
          </w:p>
          <w:p w:rsidR="0062509C" w:rsidRPr="00A62110" w:rsidRDefault="0062509C" w:rsidP="00BC52FD">
            <w:pPr>
              <w:pStyle w:val="NoSpacing"/>
              <w:spacing w:line="276" w:lineRule="auto"/>
              <w:rPr>
                <w:rFonts w:ascii="Times New Roman" w:hAnsi="Times New Roman" w:cs="Times New Roman"/>
              </w:rPr>
            </w:pPr>
            <w:r w:rsidRPr="00A62110">
              <w:rPr>
                <w:rFonts w:ascii="Times New Roman" w:hAnsi="Times New Roman" w:cs="Times New Roman"/>
              </w:rPr>
              <w:t xml:space="preserve">     a. Separation of proteins based on molecular weight by SDS PAGE</w:t>
            </w:r>
          </w:p>
          <w:p w:rsidR="0062509C" w:rsidRPr="00A62110" w:rsidRDefault="0062509C" w:rsidP="00BC52FD">
            <w:pPr>
              <w:pStyle w:val="NoSpacing"/>
              <w:spacing w:line="276" w:lineRule="auto"/>
              <w:ind w:left="211" w:hanging="211"/>
              <w:rPr>
                <w:rFonts w:ascii="Times New Roman" w:hAnsi="Times New Roman" w:cs="Times New Roman"/>
              </w:rPr>
            </w:pPr>
            <w:r w:rsidRPr="00A62110">
              <w:rPr>
                <w:rFonts w:ascii="Times New Roman" w:hAnsi="Times New Roman" w:cs="Times New Roman"/>
              </w:rPr>
              <w:t xml:space="preserve">     b. Agarose gel electrophoresis of genomic DNA</w:t>
            </w:r>
          </w:p>
        </w:tc>
      </w:tr>
      <w:tr w:rsidR="0062509C" w:rsidRPr="00A62110" w:rsidTr="00BC52FD">
        <w:trPr>
          <w:trHeight w:val="737"/>
          <w:jc w:val="center"/>
        </w:trPr>
        <w:tc>
          <w:tcPr>
            <w:tcW w:w="2300" w:type="dxa"/>
          </w:tcPr>
          <w:p w:rsidR="0062509C" w:rsidRPr="00A62110" w:rsidRDefault="0062509C" w:rsidP="00BC52FD">
            <w:pPr>
              <w:jc w:val="center"/>
              <w:rPr>
                <w:rFonts w:ascii="Times New Roman" w:hAnsi="Times New Roman" w:cs="Times New Roman"/>
                <w:b/>
              </w:rPr>
            </w:pPr>
            <w:r w:rsidRPr="00A62110">
              <w:rPr>
                <w:rFonts w:ascii="Times New Roman" w:hAnsi="Times New Roman" w:cs="Times New Roman"/>
                <w:b/>
              </w:rPr>
              <w:t xml:space="preserve">                         V</w:t>
            </w:r>
          </w:p>
        </w:tc>
        <w:tc>
          <w:tcPr>
            <w:tcW w:w="7060" w:type="dxa"/>
          </w:tcPr>
          <w:p w:rsidR="0062509C" w:rsidRPr="00A62110" w:rsidRDefault="0062509C" w:rsidP="00BC52FD">
            <w:pPr>
              <w:pStyle w:val="NoSpacing"/>
              <w:spacing w:line="276" w:lineRule="auto"/>
              <w:ind w:left="31" w:hanging="31"/>
              <w:rPr>
                <w:rFonts w:ascii="Times New Roman" w:hAnsi="Times New Roman" w:cs="Times New Roman"/>
              </w:rPr>
            </w:pPr>
            <w:r w:rsidRPr="00A62110">
              <w:rPr>
                <w:rFonts w:ascii="Times New Roman" w:hAnsi="Times New Roman" w:cs="Times New Roman"/>
              </w:rPr>
              <w:t>Industrial visit can be organised to students  through Academia –Industry collaborative  Program</w:t>
            </w:r>
          </w:p>
        </w:tc>
      </w:tr>
      <w:tr w:rsidR="0062509C" w:rsidRPr="00A62110" w:rsidTr="00BC52FD">
        <w:trPr>
          <w:trHeight w:val="2663"/>
          <w:jc w:val="center"/>
        </w:trPr>
        <w:tc>
          <w:tcPr>
            <w:tcW w:w="2300" w:type="dxa"/>
          </w:tcPr>
          <w:p w:rsidR="0062509C" w:rsidRPr="00A62110" w:rsidRDefault="0062509C" w:rsidP="00BC52FD">
            <w:pPr>
              <w:spacing w:after="0"/>
              <w:rPr>
                <w:rFonts w:ascii="Times New Roman" w:hAnsi="Times New Roman" w:cs="Times New Roman"/>
                <w:b/>
                <w:bCs/>
              </w:rPr>
            </w:pPr>
            <w:r w:rsidRPr="00A62110">
              <w:rPr>
                <w:rFonts w:ascii="Times New Roman" w:hAnsi="Times New Roman" w:cs="Times New Roman"/>
                <w:b/>
                <w:bCs/>
              </w:rPr>
              <w:t xml:space="preserve">Reading List </w:t>
            </w:r>
          </w:p>
          <w:p w:rsidR="0062509C" w:rsidRPr="00A62110" w:rsidRDefault="0062509C" w:rsidP="00BC52FD">
            <w:pPr>
              <w:spacing w:after="0"/>
              <w:rPr>
                <w:rFonts w:ascii="Times New Roman" w:hAnsi="Times New Roman" w:cs="Times New Roman"/>
                <w:b/>
                <w:bCs/>
              </w:rPr>
            </w:pPr>
            <w:r w:rsidRPr="00A62110">
              <w:rPr>
                <w:rFonts w:ascii="Times New Roman" w:hAnsi="Times New Roman" w:cs="Times New Roman"/>
                <w:b/>
                <w:bCs/>
              </w:rPr>
              <w:t>(Print and Online)</w:t>
            </w:r>
            <w:r w:rsidRPr="00A62110">
              <w:rPr>
                <w:rFonts w:ascii="Times New Roman" w:hAnsi="Times New Roman" w:cs="Times New Roman"/>
                <w:b/>
                <w:bCs/>
              </w:rPr>
              <w:tab/>
            </w:r>
          </w:p>
          <w:p w:rsidR="0062509C" w:rsidRPr="00A62110" w:rsidRDefault="0062509C" w:rsidP="00BC52FD">
            <w:pPr>
              <w:rPr>
                <w:rFonts w:ascii="Times New Roman" w:hAnsi="Times New Roman" w:cs="Times New Roman"/>
                <w:b/>
              </w:rPr>
            </w:pPr>
          </w:p>
        </w:tc>
        <w:tc>
          <w:tcPr>
            <w:tcW w:w="7060" w:type="dxa"/>
          </w:tcPr>
          <w:p w:rsidR="0062509C" w:rsidRPr="00A62110" w:rsidRDefault="0062509C" w:rsidP="00BC52FD">
            <w:pPr>
              <w:pStyle w:val="NoSpacing"/>
              <w:spacing w:line="276" w:lineRule="auto"/>
              <w:ind w:left="661" w:hanging="540"/>
              <w:rPr>
                <w:rFonts w:ascii="Times New Roman" w:hAnsi="Times New Roman" w:cs="Times New Roman"/>
              </w:rPr>
            </w:pPr>
            <w:r w:rsidRPr="00A62110">
              <w:rPr>
                <w:rFonts w:ascii="Times New Roman" w:hAnsi="Times New Roman" w:cs="Times New Roman"/>
              </w:rPr>
              <w:t>1.https://www.researchgate.net/publication/337146254_Kinetic_studies_with_alkaline_phosphatase</w:t>
            </w:r>
          </w:p>
          <w:p w:rsidR="0062509C" w:rsidRPr="00A62110" w:rsidRDefault="0062509C" w:rsidP="00BC52FD">
            <w:pPr>
              <w:pStyle w:val="NoSpacing"/>
              <w:spacing w:line="276" w:lineRule="auto"/>
              <w:ind w:left="661" w:hanging="540"/>
              <w:rPr>
                <w:rFonts w:ascii="Times New Roman" w:hAnsi="Times New Roman" w:cs="Times New Roman"/>
              </w:rPr>
            </w:pPr>
            <w:r w:rsidRPr="00A62110">
              <w:rPr>
                <w:rFonts w:ascii="Times New Roman" w:hAnsi="Times New Roman" w:cs="Times New Roman"/>
              </w:rPr>
              <w:t>2.https://www.ncbi.nlm.nih.gov/pmc/articles/PMC4846332/</w:t>
            </w:r>
          </w:p>
          <w:p w:rsidR="0062509C" w:rsidRPr="00A62110" w:rsidRDefault="0062509C" w:rsidP="00BC52FD">
            <w:pPr>
              <w:pStyle w:val="NoSpacing"/>
              <w:spacing w:line="276" w:lineRule="auto"/>
              <w:ind w:left="661" w:hanging="540"/>
              <w:rPr>
                <w:rFonts w:ascii="Times New Roman" w:hAnsi="Times New Roman" w:cs="Times New Roman"/>
              </w:rPr>
            </w:pPr>
            <w:r w:rsidRPr="00A62110">
              <w:rPr>
                <w:rFonts w:ascii="Times New Roman" w:hAnsi="Times New Roman" w:cs="Times New Roman"/>
              </w:rPr>
              <w:t>3.https://www.ijsr.net/archive/v3i8/MDIwMTU0MDk=.pdf</w:t>
            </w:r>
          </w:p>
          <w:p w:rsidR="0062509C" w:rsidRPr="00A62110" w:rsidRDefault="0062509C" w:rsidP="00BC52FD">
            <w:pPr>
              <w:pStyle w:val="NoSpacing"/>
              <w:spacing w:line="276" w:lineRule="auto"/>
              <w:ind w:left="661" w:hanging="540"/>
              <w:rPr>
                <w:rFonts w:ascii="Times New Roman" w:hAnsi="Times New Roman" w:cs="Times New Roman"/>
              </w:rPr>
            </w:pPr>
            <w:r w:rsidRPr="00A62110">
              <w:rPr>
                <w:rFonts w:ascii="Times New Roman" w:hAnsi="Times New Roman" w:cs="Times New Roman"/>
              </w:rPr>
              <w:t>4.https://www.researchgate.net/publication/349318898_ABC_of_</w:t>
            </w:r>
          </w:p>
          <w:p w:rsidR="0062509C" w:rsidRPr="00A62110" w:rsidRDefault="0062509C" w:rsidP="00BC52FD">
            <w:pPr>
              <w:pStyle w:val="NoSpacing"/>
              <w:spacing w:line="276" w:lineRule="auto"/>
              <w:ind w:left="661" w:hanging="540"/>
              <w:rPr>
                <w:rFonts w:ascii="Times New Roman" w:hAnsi="Times New Roman" w:cs="Times New Roman"/>
              </w:rPr>
            </w:pPr>
            <w:r w:rsidRPr="00A62110">
              <w:rPr>
                <w:rFonts w:ascii="Times New Roman" w:hAnsi="Times New Roman" w:cs="Times New Roman"/>
              </w:rPr>
              <w:t xml:space="preserve">  Periheral_smear</w:t>
            </w:r>
          </w:p>
          <w:p w:rsidR="0062509C" w:rsidRPr="00A62110" w:rsidRDefault="0062509C" w:rsidP="00BC52FD">
            <w:pPr>
              <w:pStyle w:val="NoSpacing"/>
              <w:spacing w:line="276" w:lineRule="auto"/>
              <w:ind w:left="661" w:hanging="540"/>
              <w:rPr>
                <w:rFonts w:ascii="Times New Roman" w:hAnsi="Times New Roman" w:cs="Times New Roman"/>
              </w:rPr>
            </w:pPr>
            <w:r w:rsidRPr="00A62110">
              <w:rPr>
                <w:rFonts w:ascii="Times New Roman" w:hAnsi="Times New Roman" w:cs="Times New Roman"/>
              </w:rPr>
              <w:t>5.https://ncdc.gov.in/WriteReadData/l892s/File608.pdf</w:t>
            </w:r>
          </w:p>
          <w:p w:rsidR="0062509C" w:rsidRPr="00A62110" w:rsidRDefault="0062509C" w:rsidP="00BC52FD">
            <w:pPr>
              <w:pStyle w:val="NoSpacing"/>
              <w:spacing w:line="276" w:lineRule="auto"/>
              <w:ind w:left="661" w:hanging="540"/>
              <w:rPr>
                <w:rFonts w:ascii="Times New Roman" w:hAnsi="Times New Roman" w:cs="Times New Roman"/>
              </w:rPr>
            </w:pPr>
            <w:r w:rsidRPr="00A62110">
              <w:rPr>
                <w:rFonts w:ascii="Times New Roman" w:hAnsi="Times New Roman" w:cs="Times New Roman"/>
              </w:rPr>
              <w:t>6.https://www.ncbi.nlm.nih.gov/books/NBK562156/</w:t>
            </w:r>
          </w:p>
        </w:tc>
      </w:tr>
      <w:tr w:rsidR="0062509C" w:rsidRPr="00A62110" w:rsidTr="00BC52FD">
        <w:trPr>
          <w:trHeight w:val="872"/>
          <w:jc w:val="center"/>
        </w:trPr>
        <w:tc>
          <w:tcPr>
            <w:tcW w:w="2300" w:type="dxa"/>
            <w:vAlign w:val="center"/>
          </w:tcPr>
          <w:p w:rsidR="0062509C" w:rsidRPr="00A62110" w:rsidRDefault="0062509C" w:rsidP="00BC52FD">
            <w:pPr>
              <w:spacing w:after="0"/>
              <w:rPr>
                <w:rFonts w:ascii="Times New Roman" w:hAnsi="Times New Roman" w:cs="Times New Roman"/>
                <w:b/>
                <w:bCs/>
              </w:rPr>
            </w:pPr>
            <w:r w:rsidRPr="00A62110">
              <w:rPr>
                <w:rFonts w:ascii="Times New Roman" w:hAnsi="Times New Roman" w:cs="Times New Roman"/>
                <w:b/>
                <w:bCs/>
              </w:rPr>
              <w:t>Self-Study</w:t>
            </w:r>
          </w:p>
        </w:tc>
        <w:tc>
          <w:tcPr>
            <w:tcW w:w="7060" w:type="dxa"/>
            <w:vAlign w:val="center"/>
          </w:tcPr>
          <w:p w:rsidR="0062509C" w:rsidRPr="00A62110" w:rsidRDefault="0062509C" w:rsidP="00BC52FD">
            <w:pPr>
              <w:pStyle w:val="NoSpacing"/>
              <w:spacing w:line="276" w:lineRule="auto"/>
              <w:ind w:left="301" w:hanging="90"/>
              <w:rPr>
                <w:rFonts w:ascii="Times New Roman" w:hAnsi="Times New Roman" w:cs="Times New Roman"/>
              </w:rPr>
            </w:pPr>
            <w:r w:rsidRPr="00A62110">
              <w:rPr>
                <w:rFonts w:ascii="Times New Roman" w:hAnsi="Times New Roman" w:cs="Times New Roman"/>
              </w:rPr>
              <w:t xml:space="preserve">1. Preparation of Buffers and pH measurement </w:t>
            </w:r>
          </w:p>
          <w:p w:rsidR="0062509C" w:rsidRPr="00A62110" w:rsidRDefault="0062509C" w:rsidP="00BC52FD">
            <w:pPr>
              <w:pStyle w:val="NoSpacing"/>
              <w:spacing w:line="276" w:lineRule="auto"/>
              <w:ind w:left="301" w:hanging="90"/>
              <w:rPr>
                <w:rFonts w:ascii="Times New Roman" w:hAnsi="Times New Roman" w:cs="Times New Roman"/>
              </w:rPr>
            </w:pPr>
            <w:r w:rsidRPr="00A62110">
              <w:rPr>
                <w:rFonts w:ascii="Times New Roman" w:hAnsi="Times New Roman" w:cs="Times New Roman"/>
              </w:rPr>
              <w:t>2. Michaelis-Menten equation and Lineweaver Burk plot</w:t>
            </w:r>
          </w:p>
        </w:tc>
      </w:tr>
      <w:tr w:rsidR="0062509C" w:rsidRPr="00A62110" w:rsidTr="00BC52FD">
        <w:trPr>
          <w:trHeight w:val="872"/>
          <w:jc w:val="center"/>
        </w:trPr>
        <w:tc>
          <w:tcPr>
            <w:tcW w:w="2300" w:type="dxa"/>
          </w:tcPr>
          <w:p w:rsidR="0062509C" w:rsidRPr="00A62110" w:rsidRDefault="0062509C" w:rsidP="00BC52FD">
            <w:pPr>
              <w:spacing w:after="0"/>
              <w:rPr>
                <w:rFonts w:ascii="Times New Roman" w:hAnsi="Times New Roman" w:cs="Times New Roman"/>
                <w:b/>
                <w:bCs/>
              </w:rPr>
            </w:pPr>
            <w:r w:rsidRPr="00A62110">
              <w:rPr>
                <w:rFonts w:ascii="Times New Roman" w:hAnsi="Times New Roman" w:cs="Times New Roman"/>
                <w:b/>
                <w:bCs/>
              </w:rPr>
              <w:t>Books Recommended</w:t>
            </w:r>
          </w:p>
        </w:tc>
        <w:tc>
          <w:tcPr>
            <w:tcW w:w="7060" w:type="dxa"/>
            <w:vAlign w:val="center"/>
          </w:tcPr>
          <w:p w:rsidR="0062509C" w:rsidRPr="00A62110" w:rsidRDefault="0062509C" w:rsidP="00BC52FD">
            <w:pPr>
              <w:pStyle w:val="NoSpacing"/>
              <w:spacing w:line="276" w:lineRule="auto"/>
              <w:ind w:left="391" w:hanging="270"/>
              <w:rPr>
                <w:rFonts w:ascii="Times New Roman" w:hAnsi="Times New Roman" w:cs="Times New Roman"/>
              </w:rPr>
            </w:pPr>
            <w:r w:rsidRPr="00A62110">
              <w:rPr>
                <w:rFonts w:ascii="Times New Roman" w:hAnsi="Times New Roman" w:cs="Times New Roman"/>
              </w:rPr>
              <w:t>1.</w:t>
            </w:r>
            <w:r w:rsidRPr="00A62110">
              <w:rPr>
                <w:rFonts w:ascii="Times New Roman" w:hAnsi="Times New Roman" w:cs="Times New Roman"/>
              </w:rPr>
              <w:tab/>
              <w:t>David Plummer (2001) An Introduction to Practical Biochemistry (3rd ed) McGraw Hill Education (India) Private Ltd</w:t>
            </w:r>
          </w:p>
          <w:p w:rsidR="0062509C" w:rsidRPr="00A62110" w:rsidRDefault="0062509C" w:rsidP="00BC52FD">
            <w:pPr>
              <w:pStyle w:val="NoSpacing"/>
              <w:spacing w:line="276" w:lineRule="auto"/>
              <w:ind w:left="391" w:hanging="270"/>
              <w:rPr>
                <w:rFonts w:ascii="Times New Roman" w:hAnsi="Times New Roman" w:cs="Times New Roman"/>
              </w:rPr>
            </w:pPr>
            <w:r w:rsidRPr="00A62110">
              <w:rPr>
                <w:rFonts w:ascii="Times New Roman" w:hAnsi="Times New Roman" w:cs="Times New Roman"/>
              </w:rPr>
              <w:t>2. Jayaraman, J (2011), laboratory Manual in Biochemistry, New age publishers</w:t>
            </w:r>
          </w:p>
          <w:p w:rsidR="0062509C" w:rsidRPr="00A62110" w:rsidRDefault="0062509C" w:rsidP="00BC52FD">
            <w:pPr>
              <w:pStyle w:val="NoSpacing"/>
              <w:spacing w:line="276" w:lineRule="auto"/>
              <w:ind w:left="391" w:hanging="270"/>
              <w:rPr>
                <w:rFonts w:ascii="Times New Roman" w:hAnsi="Times New Roman" w:cs="Times New Roman"/>
              </w:rPr>
            </w:pPr>
            <w:r w:rsidRPr="00A62110">
              <w:rPr>
                <w:rFonts w:ascii="Times New Roman" w:hAnsi="Times New Roman" w:cs="Times New Roman"/>
              </w:rPr>
              <w:t>3. Fundamentals of Enzymology; 3rd Edn. Nicholas C. Price and Lewis Stevens,  Oxford University Press (2012).</w:t>
            </w:r>
          </w:p>
          <w:p w:rsidR="0062509C" w:rsidRPr="00A62110" w:rsidRDefault="0062509C" w:rsidP="00BC52FD">
            <w:pPr>
              <w:pStyle w:val="NoSpacing"/>
              <w:spacing w:line="276" w:lineRule="auto"/>
              <w:ind w:left="391" w:hanging="270"/>
              <w:rPr>
                <w:rFonts w:ascii="Times New Roman" w:hAnsi="Times New Roman" w:cs="Times New Roman"/>
              </w:rPr>
            </w:pPr>
            <w:r w:rsidRPr="00A62110">
              <w:rPr>
                <w:rFonts w:ascii="Times New Roman" w:hAnsi="Times New Roman" w:cs="Times New Roman"/>
              </w:rPr>
              <w:t>4. Enzymes: A Practical Introduction to Structure, Mechanism, and Data Analysis; Robert A. Copeland , Wiley-VCH Publishers (2000).</w:t>
            </w:r>
          </w:p>
          <w:p w:rsidR="0062509C" w:rsidRPr="00A62110" w:rsidRDefault="0062509C" w:rsidP="00BC52FD">
            <w:pPr>
              <w:pStyle w:val="NoSpacing"/>
              <w:spacing w:line="276" w:lineRule="auto"/>
              <w:ind w:left="391" w:hanging="270"/>
              <w:rPr>
                <w:rFonts w:ascii="Times New Roman" w:hAnsi="Times New Roman" w:cs="Times New Roman"/>
              </w:rPr>
            </w:pPr>
            <w:r w:rsidRPr="00A62110">
              <w:rPr>
                <w:rFonts w:ascii="Times New Roman" w:hAnsi="Times New Roman" w:cs="Times New Roman"/>
              </w:rPr>
              <w:t xml:space="preserve">5. Cappuccino JG &amp; Sherman N (2005). Microbiology-A Laboratory Manual, </w:t>
            </w:r>
            <w:r w:rsidRPr="00A62110">
              <w:rPr>
                <w:rFonts w:ascii="Times New Roman" w:hAnsi="Times New Roman" w:cs="Times New Roman"/>
              </w:rPr>
              <w:lastRenderedPageBreak/>
              <w:t xml:space="preserve">Pearson Education Inc </w:t>
            </w:r>
          </w:p>
          <w:p w:rsidR="0062509C" w:rsidRPr="00A62110" w:rsidRDefault="0062509C" w:rsidP="00BC52FD">
            <w:pPr>
              <w:pStyle w:val="NoSpacing"/>
              <w:spacing w:line="276" w:lineRule="auto"/>
              <w:ind w:left="391" w:hanging="270"/>
              <w:rPr>
                <w:rFonts w:ascii="Times New Roman" w:hAnsi="Times New Roman" w:cs="Times New Roman"/>
              </w:rPr>
            </w:pPr>
            <w:r w:rsidRPr="00A62110">
              <w:rPr>
                <w:rFonts w:ascii="Times New Roman" w:hAnsi="Times New Roman" w:cs="Times New Roman"/>
              </w:rPr>
              <w:t>6. Practical Enzymology, Second Revised Edtion: Hans Bisswanger, Wiley – Blackwell; 2 edition (2011)</w:t>
            </w:r>
          </w:p>
        </w:tc>
      </w:tr>
    </w:tbl>
    <w:p w:rsidR="0062509C" w:rsidRPr="00A62110" w:rsidRDefault="0062509C" w:rsidP="0062509C">
      <w:pPr>
        <w:rPr>
          <w:rFonts w:ascii="Times New Roman" w:eastAsia="Times New Roman" w:hAnsi="Times New Roman" w:cs="Times New Roman"/>
          <w:b/>
          <w:lang w:bidi="ta-IN"/>
        </w:rPr>
      </w:pPr>
    </w:p>
    <w:p w:rsidR="0062509C" w:rsidRPr="00A62110" w:rsidRDefault="0062509C" w:rsidP="0062509C">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62509C" w:rsidRPr="00A62110" w:rsidTr="00BC52FD">
        <w:tc>
          <w:tcPr>
            <w:tcW w:w="1450" w:type="dxa"/>
            <w:vAlign w:val="center"/>
          </w:tcPr>
          <w:p w:rsidR="0062509C" w:rsidRPr="00A62110" w:rsidRDefault="0062509C"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62509C" w:rsidRPr="00A62110" w:rsidRDefault="0062509C"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62509C" w:rsidRPr="00A62110" w:rsidRDefault="0062509C"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62509C" w:rsidRPr="00A62110" w:rsidRDefault="0062509C"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62509C" w:rsidRPr="00A62110" w:rsidRDefault="0062509C"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62509C" w:rsidRPr="00A62110" w:rsidRDefault="0062509C"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62509C" w:rsidRPr="00A62110" w:rsidTr="00BC52FD">
        <w:tc>
          <w:tcPr>
            <w:tcW w:w="1450" w:type="dxa"/>
            <w:vAlign w:val="center"/>
          </w:tcPr>
          <w:p w:rsidR="0062509C" w:rsidRPr="00A62110" w:rsidRDefault="0062509C"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62509C" w:rsidRPr="00A62110" w:rsidRDefault="0062509C"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62509C" w:rsidRPr="00A62110" w:rsidRDefault="0062509C"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62509C" w:rsidRPr="00A62110" w:rsidRDefault="0062509C"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62509C" w:rsidRPr="00A62110" w:rsidRDefault="0062509C"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62509C" w:rsidRPr="00A62110" w:rsidRDefault="0062509C" w:rsidP="00BC52FD">
            <w:pPr>
              <w:jc w:val="center"/>
              <w:rPr>
                <w:rFonts w:ascii="Times New Roman" w:eastAsia="Times New Roman" w:hAnsi="Times New Roman" w:cs="Times New Roman"/>
                <w:lang w:bidi="ta-IN"/>
              </w:rPr>
            </w:pPr>
          </w:p>
        </w:tc>
      </w:tr>
    </w:tbl>
    <w:p w:rsidR="0062509C" w:rsidRPr="00A62110" w:rsidRDefault="0062509C" w:rsidP="0062509C">
      <w:pPr>
        <w:spacing w:after="200" w:line="276" w:lineRule="auto"/>
        <w:rPr>
          <w:rFonts w:ascii="Times New Roman" w:eastAsiaTheme="minorEastAsia" w:hAnsi="Times New Roman" w:cs="Times New Roman"/>
          <w:b/>
          <w:bCs/>
          <w:lang w:val="en-IN" w:eastAsia="en-IN"/>
        </w:rPr>
      </w:pPr>
      <w:r w:rsidRPr="00A62110">
        <w:rPr>
          <w:rFonts w:ascii="Times New Roman" w:eastAsiaTheme="minorEastAsia" w:hAnsi="Times New Roman" w:cs="Times New Roman"/>
          <w:b/>
          <w:bCs/>
          <w:lang w:val="en-IN" w:eastAsia="en-IN"/>
        </w:rPr>
        <w:t xml:space="preserve">Methods of assessment: </w:t>
      </w:r>
    </w:p>
    <w:p w:rsidR="0062509C" w:rsidRPr="00A62110" w:rsidRDefault="0062509C" w:rsidP="0062509C">
      <w:pPr>
        <w:spacing w:after="200" w:line="276" w:lineRule="auto"/>
        <w:rPr>
          <w:rFonts w:ascii="Times New Roman" w:eastAsiaTheme="minorEastAsia" w:hAnsi="Times New Roman" w:cs="Times New Roman"/>
          <w:b/>
          <w:bCs/>
          <w:lang w:val="en-IN" w:eastAsia="en-IN"/>
        </w:rPr>
      </w:pPr>
      <w:r w:rsidRPr="00A62110">
        <w:rPr>
          <w:rFonts w:ascii="Times New Roman" w:eastAsiaTheme="minorEastAsia" w:hAnsi="Times New Roman" w:cs="Times New Roman"/>
          <w:b/>
          <w:bCs/>
          <w:lang w:val="en-IN" w:eastAsia="en-IN"/>
        </w:rPr>
        <w:t xml:space="preserve">Recall (K1) - </w:t>
      </w:r>
      <w:r w:rsidRPr="00A62110">
        <w:rPr>
          <w:rFonts w:ascii="Times New Roman" w:eastAsiaTheme="minorEastAsia" w:hAnsi="Times New Roman" w:cs="Times New Roman"/>
          <w:lang w:val="en-IN" w:eastAsia="en-IN"/>
        </w:rPr>
        <w:t>Simple definitions, MCQ, Recall steps, Concept definitions.</w:t>
      </w:r>
    </w:p>
    <w:p w:rsidR="0062509C" w:rsidRPr="00A62110" w:rsidRDefault="0062509C" w:rsidP="0062509C">
      <w:pPr>
        <w:spacing w:after="200" w:line="276" w:lineRule="auto"/>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 xml:space="preserve">Understand/ Comprehend (K2) - </w:t>
      </w:r>
      <w:r w:rsidRPr="00A62110">
        <w:rPr>
          <w:rFonts w:ascii="Times New Roman" w:eastAsiaTheme="minorEastAsia" w:hAnsi="Times New Roman" w:cs="Times New Roman"/>
          <w:lang w:val="en-IN" w:eastAsia="en-IN"/>
        </w:rPr>
        <w:t>MCQ, True/False, Short essays, Concept explanations, Short summary or overview.</w:t>
      </w:r>
    </w:p>
    <w:p w:rsidR="0062509C" w:rsidRPr="00A62110" w:rsidRDefault="0062509C" w:rsidP="0062509C">
      <w:pPr>
        <w:spacing w:after="200" w:line="276" w:lineRule="auto"/>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 xml:space="preserve">Application (K3) - </w:t>
      </w:r>
      <w:r w:rsidRPr="00A62110">
        <w:rPr>
          <w:rFonts w:ascii="Times New Roman" w:eastAsiaTheme="minorEastAsia" w:hAnsi="Times New Roman" w:cs="Times New Roman"/>
          <w:lang w:val="en-IN" w:eastAsia="en-IN"/>
        </w:rPr>
        <w:t>Suggest idea/concept with examples,  Solve problems, Observe, Explain.</w:t>
      </w:r>
    </w:p>
    <w:p w:rsidR="0062509C" w:rsidRPr="00A62110" w:rsidRDefault="0062509C" w:rsidP="0062509C">
      <w:pPr>
        <w:spacing w:after="200" w:line="276" w:lineRule="auto"/>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Analyse (K4)-</w:t>
      </w:r>
      <w:r w:rsidRPr="00A62110">
        <w:rPr>
          <w:rFonts w:ascii="Times New Roman" w:eastAsiaTheme="minorEastAsia" w:hAnsi="Times New Roman" w:cs="Times New Roman"/>
          <w:lang w:val="en-IN" w:eastAsia="en-IN"/>
        </w:rPr>
        <w:t xml:space="preserve"> Problem-solving questions, Finish a procedure in many steps, Differentiate between various ideas</w:t>
      </w:r>
    </w:p>
    <w:p w:rsidR="0062509C" w:rsidRPr="00A62110" w:rsidRDefault="0062509C" w:rsidP="0062509C">
      <w:pPr>
        <w:spacing w:after="200" w:line="276" w:lineRule="auto"/>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 xml:space="preserve">Evaluate (K5) - </w:t>
      </w:r>
      <w:r w:rsidRPr="00A62110">
        <w:rPr>
          <w:rFonts w:ascii="Times New Roman" w:eastAsiaTheme="minorEastAsia" w:hAnsi="Times New Roman" w:cs="Times New Roman"/>
          <w:lang w:val="en-IN" w:eastAsia="en-IN"/>
        </w:rPr>
        <w:t>Longer essay/ Evaluation essay, Critique or justify with pros and cons.</w:t>
      </w:r>
    </w:p>
    <w:p w:rsidR="0062509C" w:rsidRPr="00A62110" w:rsidRDefault="0062509C" w:rsidP="0062509C">
      <w:pPr>
        <w:spacing w:after="200" w:line="276" w:lineRule="auto"/>
        <w:rPr>
          <w:rFonts w:ascii="Times New Roman" w:eastAsia="Times New Roman" w:hAnsi="Times New Roman" w:cs="Times New Roman"/>
          <w:b/>
          <w:lang w:bidi="ta-IN"/>
        </w:rPr>
      </w:pPr>
      <w:r w:rsidRPr="00A62110">
        <w:rPr>
          <w:rFonts w:ascii="Times New Roman" w:eastAsiaTheme="minorEastAsia" w:hAnsi="Times New Roman" w:cs="Times New Roman"/>
          <w:b/>
          <w:bCs/>
          <w:lang w:val="en-IN" w:eastAsia="en-IN"/>
        </w:rPr>
        <w:t>Create (K6)-</w:t>
      </w:r>
      <w:r w:rsidRPr="00A62110">
        <w:rPr>
          <w:rFonts w:ascii="Times New Roman" w:eastAsiaTheme="minorEastAsia" w:hAnsi="Times New Roman" w:cs="Times New Roman"/>
          <w:lang w:val="en-IN" w:eastAsia="en-IN"/>
        </w:rPr>
        <w:t xml:space="preserve"> Check knowledge in specific or offbeat situations, Discussion.</w:t>
      </w:r>
    </w:p>
    <w:p w:rsidR="0062509C" w:rsidRPr="00A62110" w:rsidRDefault="0062509C" w:rsidP="0062509C">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Mapping with Programme Outcomes:</w:t>
      </w:r>
    </w:p>
    <w:tbl>
      <w:tblPr>
        <w:tblStyle w:val="1"/>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9"/>
        <w:gridCol w:w="934"/>
        <w:gridCol w:w="900"/>
        <w:gridCol w:w="874"/>
        <w:gridCol w:w="819"/>
        <w:gridCol w:w="819"/>
        <w:gridCol w:w="730"/>
        <w:gridCol w:w="810"/>
        <w:gridCol w:w="810"/>
        <w:gridCol w:w="810"/>
        <w:gridCol w:w="900"/>
      </w:tblGrid>
      <w:tr w:rsidR="0062509C" w:rsidRPr="00A62110" w:rsidTr="00BC52FD">
        <w:trPr>
          <w:trHeight w:val="485"/>
        </w:trPr>
        <w:tc>
          <w:tcPr>
            <w:tcW w:w="0" w:type="auto"/>
            <w:vAlign w:val="center"/>
          </w:tcPr>
          <w:p w:rsidR="0062509C" w:rsidRPr="00A62110" w:rsidRDefault="0062509C" w:rsidP="00BC52FD">
            <w:pPr>
              <w:jc w:val="center"/>
              <w:rPr>
                <w:rFonts w:ascii="Times New Roman" w:eastAsia="Times New Roman" w:hAnsi="Times New Roman" w:cs="Times New Roman"/>
                <w:b/>
              </w:rPr>
            </w:pPr>
          </w:p>
        </w:tc>
        <w:tc>
          <w:tcPr>
            <w:tcW w:w="934" w:type="dxa"/>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1</w:t>
            </w:r>
          </w:p>
        </w:tc>
        <w:tc>
          <w:tcPr>
            <w:tcW w:w="900" w:type="dxa"/>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2</w:t>
            </w:r>
          </w:p>
        </w:tc>
        <w:tc>
          <w:tcPr>
            <w:tcW w:w="874" w:type="dxa"/>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3</w:t>
            </w:r>
          </w:p>
        </w:tc>
        <w:tc>
          <w:tcPr>
            <w:tcW w:w="819" w:type="dxa"/>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4</w:t>
            </w:r>
          </w:p>
        </w:tc>
        <w:tc>
          <w:tcPr>
            <w:tcW w:w="819" w:type="dxa"/>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5</w:t>
            </w:r>
          </w:p>
        </w:tc>
        <w:tc>
          <w:tcPr>
            <w:tcW w:w="730" w:type="dxa"/>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6</w:t>
            </w:r>
          </w:p>
        </w:tc>
        <w:tc>
          <w:tcPr>
            <w:tcW w:w="810" w:type="dxa"/>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7</w:t>
            </w:r>
          </w:p>
        </w:tc>
        <w:tc>
          <w:tcPr>
            <w:tcW w:w="810" w:type="dxa"/>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8</w:t>
            </w:r>
          </w:p>
        </w:tc>
        <w:tc>
          <w:tcPr>
            <w:tcW w:w="810" w:type="dxa"/>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9</w:t>
            </w:r>
          </w:p>
        </w:tc>
        <w:tc>
          <w:tcPr>
            <w:tcW w:w="900" w:type="dxa"/>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10</w:t>
            </w:r>
          </w:p>
        </w:tc>
      </w:tr>
      <w:tr w:rsidR="0062509C" w:rsidRPr="00A62110" w:rsidTr="00BC52FD">
        <w:trPr>
          <w:trHeight w:val="483"/>
        </w:trPr>
        <w:tc>
          <w:tcPr>
            <w:tcW w:w="0" w:type="auto"/>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1</w:t>
            </w:r>
          </w:p>
        </w:tc>
        <w:tc>
          <w:tcPr>
            <w:tcW w:w="934"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90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74"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9"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9"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73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L</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M</w:t>
            </w:r>
          </w:p>
        </w:tc>
        <w:tc>
          <w:tcPr>
            <w:tcW w:w="90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r>
      <w:tr w:rsidR="0062509C" w:rsidRPr="00A62110" w:rsidTr="00BC52FD">
        <w:trPr>
          <w:trHeight w:val="483"/>
        </w:trPr>
        <w:tc>
          <w:tcPr>
            <w:tcW w:w="0" w:type="auto"/>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2</w:t>
            </w:r>
          </w:p>
        </w:tc>
        <w:tc>
          <w:tcPr>
            <w:tcW w:w="934"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90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74"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9"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9"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73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L</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90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r>
      <w:tr w:rsidR="0062509C" w:rsidRPr="00A62110" w:rsidTr="00BC52FD">
        <w:trPr>
          <w:trHeight w:val="483"/>
        </w:trPr>
        <w:tc>
          <w:tcPr>
            <w:tcW w:w="0" w:type="auto"/>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3</w:t>
            </w:r>
          </w:p>
        </w:tc>
        <w:tc>
          <w:tcPr>
            <w:tcW w:w="934"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90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74"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9"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9"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73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90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r>
      <w:tr w:rsidR="0062509C" w:rsidRPr="00A62110" w:rsidTr="00BC52FD">
        <w:trPr>
          <w:trHeight w:val="483"/>
        </w:trPr>
        <w:tc>
          <w:tcPr>
            <w:tcW w:w="0" w:type="auto"/>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4</w:t>
            </w:r>
          </w:p>
        </w:tc>
        <w:tc>
          <w:tcPr>
            <w:tcW w:w="934"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90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74"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9"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9"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73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90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r>
      <w:tr w:rsidR="0062509C" w:rsidRPr="00A62110" w:rsidTr="00BC52FD">
        <w:trPr>
          <w:trHeight w:val="504"/>
        </w:trPr>
        <w:tc>
          <w:tcPr>
            <w:tcW w:w="0" w:type="auto"/>
            <w:vAlign w:val="center"/>
          </w:tcPr>
          <w:p w:rsidR="0062509C" w:rsidRPr="00A62110" w:rsidRDefault="0062509C"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5</w:t>
            </w:r>
          </w:p>
        </w:tc>
        <w:tc>
          <w:tcPr>
            <w:tcW w:w="934"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90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74"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9"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9"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73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900" w:type="dxa"/>
            <w:vAlign w:val="center"/>
          </w:tcPr>
          <w:p w:rsidR="0062509C" w:rsidRPr="00A62110" w:rsidRDefault="0062509C"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r>
    </w:tbl>
    <w:p w:rsidR="00F63165" w:rsidRPr="00A62110" w:rsidRDefault="0062509C"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r w:rsidRPr="00A62110">
        <w:rPr>
          <w:rFonts w:ascii="Times New Roman" w:eastAsia="Times New Roman" w:hAnsi="Times New Roman" w:cs="Times New Roman"/>
          <w:b/>
          <w:lang w:val="en-IN" w:eastAsia="en-IN"/>
        </w:rPr>
        <w:t>S-Strong</w:t>
      </w:r>
      <w:r w:rsidRPr="00A62110">
        <w:rPr>
          <w:rFonts w:ascii="Times New Roman" w:eastAsia="Times New Roman" w:hAnsi="Times New Roman" w:cs="Times New Roman"/>
          <w:b/>
          <w:lang w:val="en-IN" w:eastAsia="en-IN"/>
        </w:rPr>
        <w:tab/>
        <w:t>M-Medium</w:t>
      </w:r>
      <w:r w:rsidRPr="00A62110">
        <w:rPr>
          <w:rFonts w:ascii="Times New Roman" w:eastAsia="Times New Roman" w:hAnsi="Times New Roman" w:cs="Times New Roman"/>
          <w:b/>
          <w:lang w:val="en-IN" w:eastAsia="en-IN"/>
        </w:rPr>
        <w:tab/>
        <w:t>L-Low</w:t>
      </w:r>
    </w:p>
    <w:p w:rsidR="0062509C" w:rsidRPr="00A62110" w:rsidRDefault="0062509C"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p>
    <w:p w:rsidR="00A413EE" w:rsidRDefault="00A413EE">
      <w:pPr>
        <w:rPr>
          <w:rFonts w:ascii="Times New Roman" w:eastAsia="Times New Roman" w:hAnsi="Times New Roman" w:cs="Times New Roman"/>
          <w:b/>
          <w:lang w:val="en-IN" w:eastAsia="en-IN"/>
        </w:rPr>
      </w:pPr>
      <w:r>
        <w:rPr>
          <w:rFonts w:ascii="Times New Roman" w:eastAsia="Times New Roman" w:hAnsi="Times New Roman" w:cs="Times New Roman"/>
          <w:b/>
          <w:lang w:val="en-IN" w:eastAsia="en-IN"/>
        </w:rPr>
        <w:br w:type="page"/>
      </w:r>
    </w:p>
    <w:p w:rsidR="0062509C" w:rsidRPr="00A62110" w:rsidRDefault="0062509C"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p>
    <w:tbl>
      <w:tblPr>
        <w:tblpPr w:leftFromText="180" w:rightFromText="180" w:vertAnchor="text" w:horzAnchor="margin" w:tblpXSpec="right"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BC52FD" w:rsidRPr="00A62110" w:rsidTr="00BC52FD">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BC52FD" w:rsidRPr="00A62110" w:rsidRDefault="00BC52FD"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BC52FD" w:rsidRPr="00A62110" w:rsidRDefault="00BC52FD"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23PBIO</w:t>
            </w:r>
            <w:r w:rsidR="00C07F5B" w:rsidRPr="00A62110">
              <w:rPr>
                <w:rFonts w:ascii="Times New Roman" w:hAnsi="Times New Roman" w:cs="Times New Roman"/>
                <w:b/>
                <w:bCs/>
              </w:rPr>
              <w:t>E</w:t>
            </w:r>
            <w:r w:rsidRPr="00A62110">
              <w:rPr>
                <w:rFonts w:ascii="Times New Roman" w:hAnsi="Times New Roman" w:cs="Times New Roman"/>
                <w:b/>
                <w:bCs/>
              </w:rPr>
              <w:t>2</w:t>
            </w:r>
            <w:r w:rsidR="00C07F5B" w:rsidRPr="00A62110">
              <w:rPr>
                <w:rFonts w:ascii="Times New Roman" w:hAnsi="Times New Roman" w:cs="Times New Roman"/>
                <w:b/>
                <w:bCs/>
              </w:rPr>
              <w:t>4-1</w:t>
            </w:r>
            <w:r w:rsidRPr="00A62110">
              <w:rPr>
                <w:rFonts w:ascii="Times New Roman" w:hAnsi="Times New Roman" w:cs="Times New Roman"/>
                <w:b/>
                <w:bCs/>
              </w:rPr>
              <w:t xml:space="preserve"> </w:t>
            </w:r>
            <w:r w:rsidRPr="00A62110">
              <w:rPr>
                <w:rFonts w:ascii="Times New Roman" w:hAnsi="Times New Roman" w:cs="Times New Roman"/>
                <w:b/>
                <w:bCs/>
                <w:color w:val="000000"/>
              </w:rPr>
              <w:t xml:space="preserve">: </w:t>
            </w:r>
            <w:r w:rsidRPr="00A62110">
              <w:rPr>
                <w:rFonts w:ascii="Times New Roman" w:hAnsi="Times New Roman" w:cs="Times New Roman"/>
              </w:rPr>
              <w:t xml:space="preserve"> </w:t>
            </w:r>
            <w:r w:rsidR="00C07F5B" w:rsidRPr="00A62110">
              <w:rPr>
                <w:rFonts w:ascii="Times New Roman" w:hAnsi="Times New Roman" w:cs="Times New Roman"/>
              </w:rPr>
              <w:t xml:space="preserve"> </w:t>
            </w:r>
            <w:r w:rsidR="00C07F5B" w:rsidRPr="00A62110">
              <w:rPr>
                <w:rFonts w:ascii="Times New Roman" w:hAnsi="Times New Roman" w:cs="Times New Roman"/>
                <w:b/>
                <w:bCs/>
                <w:color w:val="000000"/>
              </w:rPr>
              <w:t>ELECTIVE PAPER–III</w:t>
            </w:r>
            <w:r w:rsidR="00E40025" w:rsidRPr="00A62110">
              <w:rPr>
                <w:rFonts w:ascii="Times New Roman" w:hAnsi="Times New Roman" w:cs="Times New Roman"/>
                <w:b/>
                <w:bCs/>
                <w:color w:val="000000"/>
              </w:rPr>
              <w:t xml:space="preserve"> (Discipline centric)  </w:t>
            </w:r>
          </w:p>
          <w:p w:rsidR="00BC52FD" w:rsidRPr="00A62110" w:rsidRDefault="00C07F5B"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eastAsia="Times New Roman" w:hAnsi="Times New Roman" w:cs="Times New Roman"/>
                <w:b/>
              </w:rPr>
              <w:t>CLINICAL BIOCHEMISTRY</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BC52FD" w:rsidRPr="00A62110" w:rsidRDefault="00BC52FD"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BC52FD" w:rsidRPr="00A62110" w:rsidRDefault="00BC52FD"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BC52FD" w:rsidRPr="00A62110" w:rsidTr="00BC52FD">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BC52FD" w:rsidRPr="00A62110" w:rsidRDefault="00BC52FD"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BC52FD" w:rsidRPr="00A62110" w:rsidRDefault="00BC52FD" w:rsidP="00BC52FD">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BC52FD" w:rsidRPr="00A62110" w:rsidRDefault="00C07F5B"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4</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BC52FD" w:rsidRPr="00A62110" w:rsidRDefault="00C07F5B" w:rsidP="00BC52FD">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3</w:t>
            </w:r>
          </w:p>
        </w:tc>
      </w:tr>
    </w:tbl>
    <w:p w:rsidR="00BC52FD" w:rsidRPr="00A62110" w:rsidRDefault="00BC52FD"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p>
    <w:tbl>
      <w:tblPr>
        <w:tblW w:w="97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7175"/>
      </w:tblGrid>
      <w:tr w:rsidR="004F2A58" w:rsidRPr="00A62110" w:rsidTr="00A413EE">
        <w:trPr>
          <w:trHeight w:val="800"/>
        </w:trPr>
        <w:tc>
          <w:tcPr>
            <w:tcW w:w="2597" w:type="dxa"/>
          </w:tcPr>
          <w:p w:rsidR="004F2A58" w:rsidRPr="00A62110" w:rsidRDefault="004F2A58" w:rsidP="00BC52FD">
            <w:pPr>
              <w:pStyle w:val="TableParagraph"/>
              <w:spacing w:before="1" w:line="276" w:lineRule="auto"/>
              <w:ind w:left="803" w:right="160" w:hanging="620"/>
              <w:rPr>
                <w:b/>
              </w:rPr>
            </w:pPr>
            <w:r w:rsidRPr="00A62110">
              <w:rPr>
                <w:b/>
              </w:rPr>
              <w:t>Pre-requisites, if any:</w:t>
            </w:r>
          </w:p>
        </w:tc>
        <w:tc>
          <w:tcPr>
            <w:tcW w:w="7175" w:type="dxa"/>
          </w:tcPr>
          <w:p w:rsidR="004F2A58" w:rsidRPr="00A62110" w:rsidRDefault="004F2A58" w:rsidP="00BC52FD">
            <w:pPr>
              <w:pStyle w:val="TableParagraph"/>
              <w:spacing w:before="1" w:line="276" w:lineRule="auto"/>
              <w:ind w:left="105" w:right="102"/>
              <w:jc w:val="both"/>
            </w:pPr>
            <w:r w:rsidRPr="00A62110">
              <w:t>The student should have a basic knowledge of body fluids and their composition and metabolism; anatomy and physiology of vital organs.</w:t>
            </w:r>
          </w:p>
        </w:tc>
      </w:tr>
      <w:tr w:rsidR="004F2A58" w:rsidRPr="00A62110" w:rsidTr="00A413EE">
        <w:trPr>
          <w:trHeight w:val="4971"/>
        </w:trPr>
        <w:tc>
          <w:tcPr>
            <w:tcW w:w="2597" w:type="dxa"/>
          </w:tcPr>
          <w:p w:rsidR="004F2A58" w:rsidRPr="00A62110" w:rsidRDefault="004F2A58" w:rsidP="00BC52FD">
            <w:pPr>
              <w:pStyle w:val="TableParagraph"/>
              <w:spacing w:line="278" w:lineRule="auto"/>
              <w:ind w:left="491" w:right="465" w:firstLine="172"/>
              <w:rPr>
                <w:b/>
              </w:rPr>
            </w:pPr>
            <w:r w:rsidRPr="00A62110">
              <w:rPr>
                <w:b/>
              </w:rPr>
              <w:t>Course Objectives</w:t>
            </w:r>
          </w:p>
        </w:tc>
        <w:tc>
          <w:tcPr>
            <w:tcW w:w="7175" w:type="dxa"/>
          </w:tcPr>
          <w:p w:rsidR="004F2A58" w:rsidRPr="00A62110" w:rsidRDefault="004F2A58">
            <w:pPr>
              <w:pStyle w:val="ListParagraph"/>
              <w:numPr>
                <w:ilvl w:val="0"/>
                <w:numId w:val="23"/>
              </w:numPr>
              <w:pBdr>
                <w:top w:val="nil"/>
                <w:left w:val="nil"/>
                <w:bottom w:val="nil"/>
                <w:right w:val="nil"/>
                <w:between w:val="nil"/>
              </w:pBdr>
              <w:tabs>
                <w:tab w:val="left" w:pos="6299"/>
              </w:tabs>
              <w:spacing w:after="200" w:line="276" w:lineRule="auto"/>
              <w:ind w:right="912"/>
              <w:jc w:val="both"/>
              <w:rPr>
                <w:rFonts w:ascii="Times New Roman" w:eastAsia="Times New Roman" w:hAnsi="Times New Roman" w:cs="Times New Roman"/>
              </w:rPr>
            </w:pPr>
            <w:r w:rsidRPr="00A62110">
              <w:rPr>
                <w:rFonts w:ascii="Times New Roman" w:eastAsia="Times New Roman" w:hAnsi="Times New Roman" w:cs="Times New Roman"/>
              </w:rPr>
              <w:t>To understand the need and methods of various biological sample collection.</w:t>
            </w:r>
          </w:p>
          <w:p w:rsidR="004F2A58" w:rsidRPr="00A62110" w:rsidRDefault="004F2A58">
            <w:pPr>
              <w:numPr>
                <w:ilvl w:val="0"/>
                <w:numId w:val="23"/>
              </w:numPr>
              <w:pBdr>
                <w:top w:val="nil"/>
                <w:left w:val="nil"/>
                <w:bottom w:val="nil"/>
                <w:right w:val="nil"/>
                <w:between w:val="nil"/>
              </w:pBdr>
              <w:ind w:right="912"/>
              <w:jc w:val="both"/>
              <w:rPr>
                <w:rFonts w:ascii="Times New Roman" w:eastAsia="Times New Roman" w:hAnsi="Times New Roman" w:cs="Times New Roman"/>
              </w:rPr>
            </w:pPr>
            <w:r w:rsidRPr="00A62110">
              <w:rPr>
                <w:rFonts w:ascii="Times New Roman" w:eastAsia="Times New Roman" w:hAnsi="Times New Roman" w:cs="Times New Roman"/>
              </w:rPr>
              <w:t xml:space="preserve">To explicitly understand the etiopathogenesis, symptoms and complications of metabolic and hormonal disorders and the relevant diagnostic markers </w:t>
            </w:r>
          </w:p>
          <w:p w:rsidR="004F2A58" w:rsidRPr="00A62110" w:rsidRDefault="004F2A58">
            <w:pPr>
              <w:numPr>
                <w:ilvl w:val="0"/>
                <w:numId w:val="23"/>
              </w:numPr>
              <w:pBdr>
                <w:top w:val="nil"/>
                <w:left w:val="nil"/>
                <w:bottom w:val="nil"/>
                <w:right w:val="nil"/>
                <w:between w:val="nil"/>
              </w:pBdr>
              <w:ind w:right="912"/>
              <w:jc w:val="both"/>
              <w:rPr>
                <w:rFonts w:ascii="Times New Roman" w:eastAsia="Times New Roman" w:hAnsi="Times New Roman" w:cs="Times New Roman"/>
              </w:rPr>
            </w:pPr>
            <w:r w:rsidRPr="00A62110">
              <w:rPr>
                <w:rFonts w:ascii="Times New Roman" w:eastAsia="Times New Roman" w:hAnsi="Times New Roman" w:cs="Times New Roman"/>
              </w:rPr>
              <w:t xml:space="preserve">To emphasize the diagnostic significance of serum  enzymes in different pathologies and other Laboratory investigations of diagnostic importance so as to differentiate normal from disease  </w:t>
            </w:r>
          </w:p>
          <w:p w:rsidR="004F2A58" w:rsidRPr="00A62110" w:rsidRDefault="004F2A58">
            <w:pPr>
              <w:numPr>
                <w:ilvl w:val="0"/>
                <w:numId w:val="23"/>
              </w:numPr>
              <w:pBdr>
                <w:top w:val="nil"/>
                <w:left w:val="nil"/>
                <w:bottom w:val="nil"/>
                <w:right w:val="nil"/>
                <w:between w:val="nil"/>
              </w:pBdr>
              <w:ind w:right="912"/>
              <w:jc w:val="both"/>
              <w:rPr>
                <w:rFonts w:ascii="Times New Roman" w:eastAsia="Times New Roman" w:hAnsi="Times New Roman" w:cs="Times New Roman"/>
              </w:rPr>
            </w:pPr>
            <w:r w:rsidRPr="00A62110">
              <w:rPr>
                <w:rFonts w:ascii="Times New Roman" w:eastAsia="Times New Roman" w:hAnsi="Times New Roman" w:cs="Times New Roman"/>
              </w:rPr>
              <w:t xml:space="preserve">To conceive the role of inherited genes in inborn errors of metabolism and methodologies pertaining to </w:t>
            </w:r>
            <w:r w:rsidRPr="00A62110">
              <w:rPr>
                <w:rFonts w:ascii="Times New Roman" w:eastAsia="Times New Roman" w:hAnsi="Times New Roman" w:cs="Times New Roman"/>
                <w:i/>
              </w:rPr>
              <w:t>in utero</w:t>
            </w:r>
            <w:r w:rsidRPr="00A62110">
              <w:rPr>
                <w:rFonts w:ascii="Times New Roman" w:eastAsia="Times New Roman" w:hAnsi="Times New Roman" w:cs="Times New Roman"/>
              </w:rPr>
              <w:t xml:space="preserve"> diagnosis and post-natal screening.</w:t>
            </w:r>
          </w:p>
          <w:p w:rsidR="004F2A58" w:rsidRPr="00A62110" w:rsidRDefault="004F2A58">
            <w:pPr>
              <w:pStyle w:val="TableParagraph"/>
              <w:numPr>
                <w:ilvl w:val="0"/>
                <w:numId w:val="23"/>
              </w:numPr>
              <w:tabs>
                <w:tab w:val="left" w:pos="563"/>
              </w:tabs>
              <w:spacing w:before="160" w:line="259" w:lineRule="auto"/>
              <w:ind w:right="273"/>
              <w:jc w:val="both"/>
            </w:pPr>
            <w:r w:rsidRPr="00A62110">
              <w:t>To get updated about electrolyte and hormonal imbalances and the biochemical tests to diagnose them.</w:t>
            </w:r>
          </w:p>
        </w:tc>
      </w:tr>
      <w:tr w:rsidR="004F2A58" w:rsidRPr="00A62110" w:rsidTr="00A413EE">
        <w:trPr>
          <w:trHeight w:val="4490"/>
        </w:trPr>
        <w:tc>
          <w:tcPr>
            <w:tcW w:w="2597" w:type="dxa"/>
          </w:tcPr>
          <w:p w:rsidR="004F2A58" w:rsidRPr="00A62110" w:rsidRDefault="004F2A58" w:rsidP="00BC52FD">
            <w:pPr>
              <w:pStyle w:val="TableParagraph"/>
              <w:spacing w:line="275" w:lineRule="exact"/>
              <w:ind w:left="101" w:right="95"/>
              <w:jc w:val="center"/>
              <w:rPr>
                <w:b/>
              </w:rPr>
            </w:pPr>
            <w:r w:rsidRPr="00A62110">
              <w:rPr>
                <w:b/>
              </w:rPr>
              <w:t>Course Outcomes</w:t>
            </w:r>
          </w:p>
        </w:tc>
        <w:tc>
          <w:tcPr>
            <w:tcW w:w="7175" w:type="dxa"/>
          </w:tcPr>
          <w:p w:rsidR="004F2A58" w:rsidRPr="00A62110" w:rsidRDefault="004F2A58" w:rsidP="00BC52FD">
            <w:pPr>
              <w:pBdr>
                <w:top w:val="nil"/>
                <w:left w:val="nil"/>
                <w:bottom w:val="nil"/>
                <w:right w:val="nil"/>
                <w:between w:val="nil"/>
              </w:pBdr>
              <w:spacing w:line="276" w:lineRule="auto"/>
              <w:ind w:left="742" w:hanging="742"/>
              <w:jc w:val="both"/>
              <w:rPr>
                <w:rFonts w:ascii="Times New Roman" w:eastAsia="Times New Roman" w:hAnsi="Times New Roman" w:cs="Times New Roman"/>
              </w:rPr>
            </w:pPr>
            <w:r w:rsidRPr="00A62110">
              <w:rPr>
                <w:rFonts w:ascii="Times New Roman" w:eastAsia="Times New Roman" w:hAnsi="Times New Roman" w:cs="Times New Roman"/>
                <w:b/>
              </w:rPr>
              <w:t xml:space="preserve">CO1. </w:t>
            </w:r>
            <w:r w:rsidRPr="00A62110">
              <w:rPr>
                <w:rFonts w:ascii="Times New Roman" w:eastAsia="Times New Roman" w:hAnsi="Times New Roman" w:cs="Times New Roman"/>
              </w:rPr>
              <w:t>To appreciate the biological significance of sample collection and awareness of the diagnostic/screening tests to detect common non-communicable diseases so as to understand role of laboratory investigations for biochemical parameters and understand the disorders associated with blood cells</w:t>
            </w:r>
          </w:p>
          <w:p w:rsidR="004F2A58" w:rsidRPr="00A62110" w:rsidRDefault="004F2A58" w:rsidP="00BC52FD">
            <w:pPr>
              <w:pBdr>
                <w:top w:val="nil"/>
                <w:left w:val="nil"/>
                <w:bottom w:val="nil"/>
                <w:right w:val="nil"/>
                <w:between w:val="nil"/>
              </w:pBdr>
              <w:spacing w:line="276" w:lineRule="auto"/>
              <w:ind w:left="742" w:hanging="742"/>
              <w:jc w:val="both"/>
              <w:rPr>
                <w:rFonts w:ascii="Times New Roman" w:eastAsia="Times New Roman" w:hAnsi="Times New Roman" w:cs="Times New Roman"/>
              </w:rPr>
            </w:pPr>
            <w:r w:rsidRPr="00A62110">
              <w:rPr>
                <w:rFonts w:ascii="Times New Roman" w:eastAsia="Times New Roman" w:hAnsi="Times New Roman" w:cs="Times New Roman"/>
                <w:b/>
              </w:rPr>
              <w:t xml:space="preserve">CO2.  </w:t>
            </w:r>
            <w:r w:rsidRPr="00A62110">
              <w:rPr>
                <w:rFonts w:ascii="Times New Roman" w:eastAsia="Times New Roman" w:hAnsi="Times New Roman" w:cs="Times New Roman"/>
              </w:rPr>
              <w:t>To understand the etiology of metabolic diseases like diabetes and atherosclerosis and avoid such lifestyle disorders by healthy eating and correlate the symptoms with underlying pathology based on diagnostic and prognostic markers.</w:t>
            </w:r>
          </w:p>
          <w:p w:rsidR="004F2A58" w:rsidRPr="00A62110" w:rsidRDefault="004F2A58" w:rsidP="00BC52FD">
            <w:pPr>
              <w:pStyle w:val="TableParagraph"/>
              <w:spacing w:line="276" w:lineRule="auto"/>
              <w:ind w:left="705" w:right="94" w:hanging="705"/>
              <w:jc w:val="both"/>
            </w:pPr>
            <w:r w:rsidRPr="00A62110">
              <w:rPr>
                <w:b/>
              </w:rPr>
              <w:t xml:space="preserve">CO3.  </w:t>
            </w:r>
            <w:r w:rsidRPr="00A62110">
              <w:t>To understand the diagnostic application of serum/plasma enzymes to correlate their levels with the organ pathologies associated with specific diseases.</w:t>
            </w:r>
          </w:p>
          <w:p w:rsidR="004F2A58" w:rsidRPr="00A62110" w:rsidRDefault="004F2A58" w:rsidP="00BC52FD">
            <w:pPr>
              <w:pStyle w:val="TableParagraph"/>
              <w:spacing w:line="259" w:lineRule="auto"/>
              <w:ind w:left="705" w:right="94" w:hanging="705"/>
              <w:jc w:val="both"/>
            </w:pPr>
          </w:p>
        </w:tc>
      </w:tr>
      <w:tr w:rsidR="004F2A58" w:rsidRPr="00A62110" w:rsidTr="00A413EE">
        <w:trPr>
          <w:trHeight w:val="2240"/>
        </w:trPr>
        <w:tc>
          <w:tcPr>
            <w:tcW w:w="2597" w:type="dxa"/>
          </w:tcPr>
          <w:p w:rsidR="004F2A58" w:rsidRPr="00A62110" w:rsidRDefault="004F2A58" w:rsidP="00BC52FD">
            <w:pPr>
              <w:pStyle w:val="TableParagraph"/>
              <w:spacing w:line="275" w:lineRule="exact"/>
              <w:ind w:left="101" w:right="95"/>
              <w:jc w:val="center"/>
              <w:rPr>
                <w:b/>
              </w:rPr>
            </w:pPr>
          </w:p>
        </w:tc>
        <w:tc>
          <w:tcPr>
            <w:tcW w:w="7175" w:type="dxa"/>
          </w:tcPr>
          <w:p w:rsidR="004F2A58" w:rsidRPr="00A62110" w:rsidRDefault="004F2A58" w:rsidP="00BC52FD">
            <w:pPr>
              <w:pBdr>
                <w:top w:val="nil"/>
                <w:left w:val="nil"/>
                <w:bottom w:val="nil"/>
                <w:right w:val="nil"/>
                <w:between w:val="nil"/>
              </w:pBdr>
              <w:ind w:left="742" w:hanging="742"/>
              <w:jc w:val="both"/>
              <w:rPr>
                <w:rFonts w:ascii="Times New Roman" w:eastAsia="Times New Roman" w:hAnsi="Times New Roman" w:cs="Times New Roman"/>
                <w:bCs/>
              </w:rPr>
            </w:pPr>
            <w:r w:rsidRPr="00A62110">
              <w:rPr>
                <w:rFonts w:ascii="Times New Roman" w:eastAsia="Times New Roman" w:hAnsi="Times New Roman" w:cs="Times New Roman"/>
                <w:b/>
              </w:rPr>
              <w:t xml:space="preserve">CO4. </w:t>
            </w:r>
            <w:r w:rsidRPr="00A62110">
              <w:rPr>
                <w:rFonts w:ascii="Times New Roman" w:eastAsia="Times New Roman" w:hAnsi="Times New Roman" w:cs="Times New Roman"/>
                <w:bCs/>
              </w:rPr>
              <w:t>To appreciate the role of pre and post-natal diagnosis leading to healthy progeny.</w:t>
            </w:r>
          </w:p>
          <w:p w:rsidR="004F2A58" w:rsidRPr="00A62110" w:rsidRDefault="004F2A58" w:rsidP="00BC52FD">
            <w:pPr>
              <w:pBdr>
                <w:top w:val="nil"/>
                <w:left w:val="nil"/>
                <w:bottom w:val="nil"/>
                <w:right w:val="nil"/>
                <w:between w:val="nil"/>
              </w:pBdr>
              <w:ind w:left="742" w:hanging="742"/>
              <w:jc w:val="both"/>
              <w:rPr>
                <w:rFonts w:ascii="Times New Roman" w:eastAsia="Times New Roman" w:hAnsi="Times New Roman" w:cs="Times New Roman"/>
                <w:b/>
              </w:rPr>
            </w:pPr>
            <w:r w:rsidRPr="00A62110">
              <w:rPr>
                <w:rFonts w:ascii="Times New Roman" w:eastAsia="Times New Roman" w:hAnsi="Times New Roman" w:cs="Times New Roman"/>
                <w:b/>
              </w:rPr>
              <w:t xml:space="preserve">CO5. </w:t>
            </w:r>
            <w:r w:rsidRPr="00A62110">
              <w:rPr>
                <w:rFonts w:ascii="Times New Roman" w:eastAsia="Times New Roman" w:hAnsi="Times New Roman" w:cs="Times New Roman"/>
                <w:bCs/>
              </w:rPr>
              <w:t>To link the serum hormone levels and clinical symptoms with      underlying hormonal disturbances. To review the onward transmission of signal via downstream signaling molecules from cell surface to the nucleus by different pathways by comparing and contrasting them and critically evaluate the network between them resulting in the biological outcome.</w:t>
            </w:r>
          </w:p>
        </w:tc>
      </w:tr>
      <w:tr w:rsidR="004F2A58" w:rsidRPr="00A62110" w:rsidTr="00A413EE">
        <w:trPr>
          <w:trHeight w:val="517"/>
        </w:trPr>
        <w:tc>
          <w:tcPr>
            <w:tcW w:w="9772" w:type="dxa"/>
            <w:gridSpan w:val="2"/>
          </w:tcPr>
          <w:p w:rsidR="004F2A58" w:rsidRPr="00A62110" w:rsidRDefault="004F2A58" w:rsidP="00BC52FD">
            <w:pPr>
              <w:pStyle w:val="TableParagraph"/>
              <w:spacing w:line="275" w:lineRule="exact"/>
              <w:ind w:left="5102" w:right="3652"/>
              <w:jc w:val="center"/>
              <w:rPr>
                <w:b/>
              </w:rPr>
            </w:pPr>
            <w:r w:rsidRPr="00A62110">
              <w:rPr>
                <w:b/>
              </w:rPr>
              <w:t>Units</w:t>
            </w:r>
          </w:p>
        </w:tc>
      </w:tr>
      <w:tr w:rsidR="004F2A58" w:rsidRPr="00A62110" w:rsidTr="00A413EE">
        <w:trPr>
          <w:trHeight w:val="2708"/>
        </w:trPr>
        <w:tc>
          <w:tcPr>
            <w:tcW w:w="2597" w:type="dxa"/>
          </w:tcPr>
          <w:p w:rsidR="004F2A58" w:rsidRPr="00A62110" w:rsidRDefault="004F2A58" w:rsidP="00BC52FD">
            <w:pPr>
              <w:pStyle w:val="TableParagraph"/>
              <w:spacing w:line="275" w:lineRule="exact"/>
              <w:ind w:right="256"/>
              <w:jc w:val="right"/>
              <w:rPr>
                <w:b/>
              </w:rPr>
            </w:pPr>
            <w:r w:rsidRPr="00A62110">
              <w:rPr>
                <w:b/>
                <w:w w:val="99"/>
              </w:rPr>
              <w:t>I</w:t>
            </w:r>
          </w:p>
          <w:p w:rsidR="004F2A58" w:rsidRPr="00A62110" w:rsidRDefault="004F2A58" w:rsidP="00BC52FD">
            <w:pPr>
              <w:pStyle w:val="TableParagraph"/>
              <w:spacing w:before="10"/>
              <w:rPr>
                <w:b/>
              </w:rPr>
            </w:pPr>
          </w:p>
          <w:p w:rsidR="004F2A58" w:rsidRPr="00A62110" w:rsidRDefault="004F2A58" w:rsidP="00BC52FD">
            <w:pPr>
              <w:pStyle w:val="TableParagraph"/>
              <w:ind w:left="832"/>
              <w:rPr>
                <w:b/>
              </w:rPr>
            </w:pPr>
          </w:p>
        </w:tc>
        <w:tc>
          <w:tcPr>
            <w:tcW w:w="7175" w:type="dxa"/>
          </w:tcPr>
          <w:p w:rsidR="004F2A58" w:rsidRPr="00A62110" w:rsidRDefault="004F2A58" w:rsidP="004F2A58">
            <w:pPr>
              <w:tabs>
                <w:tab w:val="left" w:pos="720"/>
              </w:tabs>
              <w:spacing w:after="0" w:line="276" w:lineRule="auto"/>
              <w:ind w:right="132"/>
              <w:jc w:val="both"/>
              <w:rPr>
                <w:rFonts w:ascii="Times New Roman" w:hAnsi="Times New Roman" w:cs="Times New Roman"/>
              </w:rPr>
            </w:pPr>
            <w:r w:rsidRPr="00A62110">
              <w:rPr>
                <w:rFonts w:ascii="Times New Roman" w:hAnsi="Times New Roman" w:cs="Times New Roman"/>
                <w:b/>
                <w:bCs/>
              </w:rPr>
              <w:t>Biochemical investigations in diagnosis, prognosis, monitoring, screening:</w:t>
            </w:r>
            <w:r w:rsidRPr="00A62110">
              <w:rPr>
                <w:rFonts w:ascii="Times New Roman" w:hAnsi="Times New Roman" w:cs="Times New Roman"/>
              </w:rPr>
              <w:t xml:space="preserve"> Specimen collection – blood, (primary /Secondary specimen)., urine and CSF. Preservation of biological specimens -blood, urine, CSF and amniotic fluid. ; .  Biological reference ranges;</w:t>
            </w:r>
          </w:p>
          <w:p w:rsidR="004F2A58" w:rsidRPr="00A62110" w:rsidRDefault="004F2A58" w:rsidP="004F2A58">
            <w:pPr>
              <w:tabs>
                <w:tab w:val="left" w:pos="720"/>
              </w:tabs>
              <w:spacing w:after="0" w:line="276" w:lineRule="auto"/>
              <w:ind w:right="132"/>
              <w:jc w:val="both"/>
              <w:rPr>
                <w:rFonts w:ascii="Times New Roman" w:hAnsi="Times New Roman" w:cs="Times New Roman"/>
              </w:rPr>
            </w:pPr>
            <w:r w:rsidRPr="00A62110">
              <w:rPr>
                <w:rFonts w:ascii="Times New Roman" w:hAnsi="Times New Roman" w:cs="Times New Roman"/>
                <w:b/>
              </w:rPr>
              <w:t>Disorders of blood cells</w:t>
            </w:r>
            <w:r w:rsidRPr="00A62110">
              <w:rPr>
                <w:rFonts w:ascii="Times New Roman" w:hAnsi="Times New Roman" w:cs="Times New Roman"/>
              </w:rPr>
              <w:t xml:space="preserve">: Hemolytic, iron deficiency and aplasticanemia and diagnosis, sickle cell anaemia, thalassemia HBA1C variants. Porphyrias, Thrombocytopenia, Causes of leucopenia, leukemia and leucocytosis. Disorders of blood clotting mechanism - Von willebrand’s disease, Hemophilia A, B and C, diagnostic test for clotting disorders, </w:t>
            </w:r>
          </w:p>
          <w:p w:rsidR="004F2A58" w:rsidRPr="00A62110" w:rsidRDefault="004F2A58" w:rsidP="004F2A58">
            <w:pPr>
              <w:pStyle w:val="TableParagraph"/>
              <w:spacing w:line="276" w:lineRule="auto"/>
              <w:ind w:right="132"/>
              <w:jc w:val="both"/>
            </w:pPr>
            <w:r w:rsidRPr="00A62110">
              <w:t>D-dimer and its clinical significance</w:t>
            </w:r>
          </w:p>
        </w:tc>
      </w:tr>
      <w:tr w:rsidR="004F2A58" w:rsidRPr="00A62110" w:rsidTr="00A413EE">
        <w:trPr>
          <w:trHeight w:val="1685"/>
        </w:trPr>
        <w:tc>
          <w:tcPr>
            <w:tcW w:w="2597" w:type="dxa"/>
          </w:tcPr>
          <w:p w:rsidR="004F2A58" w:rsidRPr="00A62110" w:rsidRDefault="004F2A58" w:rsidP="00BC52FD">
            <w:pPr>
              <w:pStyle w:val="TableParagraph"/>
              <w:spacing w:line="275" w:lineRule="exact"/>
              <w:ind w:right="208"/>
              <w:jc w:val="right"/>
              <w:rPr>
                <w:b/>
              </w:rPr>
            </w:pPr>
            <w:r w:rsidRPr="00A62110">
              <w:rPr>
                <w:b/>
                <w:spacing w:val="-1"/>
              </w:rPr>
              <w:t>II</w:t>
            </w:r>
          </w:p>
          <w:p w:rsidR="004F2A58" w:rsidRPr="00A62110" w:rsidRDefault="004F2A58" w:rsidP="00BC52FD">
            <w:pPr>
              <w:pStyle w:val="TableParagraph"/>
              <w:ind w:left="832"/>
              <w:rPr>
                <w:b/>
              </w:rPr>
            </w:pPr>
          </w:p>
        </w:tc>
        <w:tc>
          <w:tcPr>
            <w:tcW w:w="7175" w:type="dxa"/>
          </w:tcPr>
          <w:p w:rsidR="004F2A58" w:rsidRPr="00A62110" w:rsidRDefault="004F2A58" w:rsidP="004F2A58">
            <w:pPr>
              <w:tabs>
                <w:tab w:val="left" w:pos="6897"/>
              </w:tabs>
              <w:spacing w:after="0" w:line="276" w:lineRule="auto"/>
              <w:ind w:right="132"/>
              <w:jc w:val="both"/>
              <w:rPr>
                <w:rFonts w:ascii="Times New Roman" w:eastAsia="Times New Roman" w:hAnsi="Times New Roman" w:cs="Times New Roman"/>
              </w:rPr>
            </w:pPr>
            <w:r w:rsidRPr="00A62110">
              <w:rPr>
                <w:rFonts w:ascii="Times New Roman" w:eastAsia="Times New Roman" w:hAnsi="Times New Roman" w:cs="Times New Roman"/>
                <w:b/>
              </w:rPr>
              <w:t xml:space="preserve">Diabetes mellitus: pathology and complications: </w:t>
            </w:r>
            <w:r w:rsidRPr="00A62110">
              <w:rPr>
                <w:rFonts w:ascii="Times New Roman" w:eastAsia="Times New Roman" w:hAnsi="Times New Roman" w:cs="Times New Roman"/>
              </w:rPr>
              <w:t>Acute changes;      Chronic complications: Diabetic nephropathy, neuropathy, retinopathy and Diabetic foot ulcers,  Random/Fasting/PP glucose testing, Impaired glucose tolerance (IGT), Impaired fasting glucose (IFT), Diagnosis-by GTT, Pre-diabetes, Gestational DM ,Glycosylated Haemoglobin (HBA1c) ; Glycated albumin., Hypoglycaemia and critical alert value for glucose.  Markers of complications of Diabetes mellitus: Metabolic syndrome, Lipid profile &amp;lipoproteinemia, Atherosclerosis, Diabetic nephropathy, Micralbuminuira, eGFR.</w:t>
            </w:r>
          </w:p>
          <w:p w:rsidR="004F2A58" w:rsidRPr="00A62110" w:rsidRDefault="004F2A58" w:rsidP="004F2A58">
            <w:pPr>
              <w:spacing w:after="0" w:line="276" w:lineRule="auto"/>
              <w:jc w:val="both"/>
              <w:rPr>
                <w:rFonts w:ascii="Times New Roman" w:hAnsi="Times New Roman" w:cs="Times New Roman"/>
              </w:rPr>
            </w:pPr>
            <w:r w:rsidRPr="00A62110">
              <w:rPr>
                <w:rFonts w:ascii="Times New Roman" w:eastAsia="Times New Roman" w:hAnsi="Times New Roman" w:cs="Times New Roman"/>
              </w:rPr>
              <w:t xml:space="preserve">Point of care testing for glucose (Glucometers) and continuous glucose monitoring (CGM) : principle and its use. </w:t>
            </w:r>
            <w:r w:rsidRPr="00A62110">
              <w:rPr>
                <w:rFonts w:ascii="Times New Roman" w:hAnsi="Times New Roman" w:cs="Times New Roman"/>
              </w:rPr>
              <w:t>Major groups of anti-diabetic drugs. Diet and life style modifications</w:t>
            </w:r>
          </w:p>
        </w:tc>
      </w:tr>
      <w:tr w:rsidR="004F2A58" w:rsidRPr="00A62110" w:rsidTr="00A413EE">
        <w:trPr>
          <w:trHeight w:val="2447"/>
        </w:trPr>
        <w:tc>
          <w:tcPr>
            <w:tcW w:w="2597" w:type="dxa"/>
          </w:tcPr>
          <w:p w:rsidR="004F2A58" w:rsidRPr="00A62110" w:rsidRDefault="004F2A58" w:rsidP="00BC52FD">
            <w:pPr>
              <w:pStyle w:val="TableParagraph"/>
              <w:spacing w:line="275" w:lineRule="exact"/>
              <w:ind w:right="163"/>
              <w:jc w:val="right"/>
              <w:rPr>
                <w:b/>
              </w:rPr>
            </w:pPr>
            <w:r w:rsidRPr="00A62110">
              <w:rPr>
                <w:b/>
                <w:spacing w:val="-1"/>
              </w:rPr>
              <w:t>III</w:t>
            </w:r>
          </w:p>
          <w:p w:rsidR="004F2A58" w:rsidRPr="00A62110" w:rsidRDefault="004F2A58" w:rsidP="00BC52FD">
            <w:pPr>
              <w:pStyle w:val="TableParagraph"/>
              <w:spacing w:before="10"/>
              <w:rPr>
                <w:b/>
              </w:rPr>
            </w:pPr>
          </w:p>
          <w:p w:rsidR="004F2A58" w:rsidRPr="00A62110" w:rsidRDefault="004F2A58" w:rsidP="00BC52FD">
            <w:pPr>
              <w:pStyle w:val="TableParagraph"/>
              <w:ind w:left="832"/>
              <w:rPr>
                <w:b/>
              </w:rPr>
            </w:pPr>
          </w:p>
        </w:tc>
        <w:tc>
          <w:tcPr>
            <w:tcW w:w="7175" w:type="dxa"/>
          </w:tcPr>
          <w:p w:rsidR="004F2A58" w:rsidRPr="00A62110" w:rsidRDefault="004F2A58" w:rsidP="00BC52FD">
            <w:pPr>
              <w:jc w:val="both"/>
              <w:rPr>
                <w:rFonts w:ascii="Times New Roman" w:hAnsi="Times New Roman" w:cs="Times New Roman"/>
              </w:rPr>
            </w:pPr>
            <w:r w:rsidRPr="00A62110">
              <w:rPr>
                <w:rFonts w:ascii="Times New Roman" w:hAnsi="Times New Roman" w:cs="Times New Roman"/>
                <w:b/>
                <w:bCs/>
              </w:rPr>
              <w:t>Diagnostic Enzymology:</w:t>
            </w:r>
            <w:r w:rsidRPr="00A62110">
              <w:rPr>
                <w:rFonts w:ascii="Times New Roman" w:hAnsi="Times New Roman" w:cs="Times New Roman"/>
              </w:rPr>
              <w:t xml:space="preserve">  Clinically Important Enzymes and Isoezyme as diagnostic markers: Clinical significance of AST, ALT, ALP, ACP, CK, γ-GT, amylase, pseudocholinesterase and their pattern in .Myocardial infarction; Liver disease, Bone disease, Muscle disease, Cancer (tumor markers), GI tract pancreatitis);  Enzymes as therapeutic agents.</w:t>
            </w:r>
          </w:p>
          <w:p w:rsidR="004F2A58" w:rsidRPr="00A62110" w:rsidRDefault="004F2A58" w:rsidP="00BC52FD">
            <w:pPr>
              <w:jc w:val="both"/>
              <w:rPr>
                <w:rFonts w:ascii="Times New Roman" w:hAnsi="Times New Roman" w:cs="Times New Roman"/>
              </w:rPr>
            </w:pPr>
            <w:r w:rsidRPr="00A62110">
              <w:rPr>
                <w:rFonts w:ascii="Times New Roman" w:hAnsi="Times New Roman" w:cs="Times New Roman"/>
                <w:b/>
                <w:bCs/>
              </w:rPr>
              <w:t>Pre- and post-natal testing:</w:t>
            </w:r>
            <w:r w:rsidRPr="00A62110">
              <w:rPr>
                <w:rFonts w:ascii="Times New Roman" w:hAnsi="Times New Roman" w:cs="Times New Roman"/>
              </w:rPr>
              <w:t xml:space="preserve"> Amniocentesis, prenatal detection of inborn errors of metabolism in developing fetus- Autosomal recessive mode of inheritance- cystic fibrosis, X linked recessive inheritance-Duchenne muscular dystrophy.    New born screening (NBS) for In born errors of metabolism, Tandem mass spectrometry application in NBS</w:t>
            </w:r>
          </w:p>
        </w:tc>
      </w:tr>
      <w:tr w:rsidR="004F2A58" w:rsidRPr="00A62110" w:rsidTr="00A413EE">
        <w:trPr>
          <w:trHeight w:val="1853"/>
        </w:trPr>
        <w:tc>
          <w:tcPr>
            <w:tcW w:w="2597" w:type="dxa"/>
          </w:tcPr>
          <w:p w:rsidR="004F2A58" w:rsidRPr="00A62110" w:rsidRDefault="004F2A58" w:rsidP="00BC52FD">
            <w:pPr>
              <w:pStyle w:val="TableParagraph"/>
              <w:spacing w:before="2"/>
              <w:ind w:right="169"/>
              <w:jc w:val="right"/>
              <w:rPr>
                <w:b/>
              </w:rPr>
            </w:pPr>
            <w:r w:rsidRPr="00A62110">
              <w:rPr>
                <w:b/>
                <w:w w:val="95"/>
              </w:rPr>
              <w:lastRenderedPageBreak/>
              <w:t>IV</w:t>
            </w:r>
          </w:p>
          <w:p w:rsidR="004F2A58" w:rsidRPr="00A62110" w:rsidRDefault="004F2A58" w:rsidP="00BC52FD">
            <w:pPr>
              <w:pStyle w:val="TableParagraph"/>
              <w:spacing w:before="9"/>
              <w:rPr>
                <w:b/>
              </w:rPr>
            </w:pPr>
          </w:p>
          <w:p w:rsidR="004F2A58" w:rsidRPr="00A62110" w:rsidRDefault="004F2A58" w:rsidP="00BC52FD">
            <w:pPr>
              <w:pStyle w:val="TableParagraph"/>
              <w:spacing w:before="1"/>
              <w:ind w:left="832"/>
              <w:rPr>
                <w:b/>
              </w:rPr>
            </w:pPr>
          </w:p>
        </w:tc>
        <w:tc>
          <w:tcPr>
            <w:tcW w:w="7175" w:type="dxa"/>
          </w:tcPr>
          <w:p w:rsidR="004F2A58" w:rsidRPr="00A62110" w:rsidRDefault="004F2A58" w:rsidP="004F2A58">
            <w:pPr>
              <w:spacing w:after="0" w:line="276" w:lineRule="auto"/>
              <w:jc w:val="both"/>
              <w:rPr>
                <w:rFonts w:ascii="Times New Roman" w:hAnsi="Times New Roman" w:cs="Times New Roman"/>
              </w:rPr>
            </w:pPr>
            <w:r w:rsidRPr="00A62110">
              <w:rPr>
                <w:rFonts w:ascii="Times New Roman" w:eastAsia="Times New Roman" w:hAnsi="Times New Roman" w:cs="Times New Roman"/>
                <w:b/>
              </w:rPr>
              <w:t xml:space="preserve">Liver function tests: </w:t>
            </w:r>
            <w:r w:rsidRPr="00A62110">
              <w:rPr>
                <w:rFonts w:ascii="Times New Roman" w:eastAsia="Times New Roman" w:hAnsi="Times New Roman" w:cs="Times New Roman"/>
              </w:rPr>
              <w:t>Liver function test panel, Fatty liver . Plasma protein changes in liver diseases. Hepatitis A ,B and C. Cirrhosis and fibrosis. Portal hypertension and hepatic coma.Acute phase proteins -CRP, Haptoglobins, α-fetoprotein, ferritin and transferrin and their clinical significance, Interpreting serum protein electrophoresis.  Inflammatory markers (cytokines such as TNF-alpha IL6 and others)</w:t>
            </w:r>
          </w:p>
        </w:tc>
      </w:tr>
      <w:tr w:rsidR="004F2A58" w:rsidRPr="00A62110" w:rsidTr="00A413EE">
        <w:trPr>
          <w:trHeight w:val="3230"/>
        </w:trPr>
        <w:tc>
          <w:tcPr>
            <w:tcW w:w="2597" w:type="dxa"/>
            <w:tcBorders>
              <w:bottom w:val="single" w:sz="4" w:space="0" w:color="auto"/>
            </w:tcBorders>
          </w:tcPr>
          <w:p w:rsidR="004F2A58" w:rsidRPr="00A62110" w:rsidRDefault="004F2A58" w:rsidP="00BC52FD">
            <w:pPr>
              <w:pStyle w:val="TableParagraph"/>
              <w:spacing w:line="275" w:lineRule="exact"/>
              <w:ind w:right="215"/>
              <w:jc w:val="right"/>
              <w:rPr>
                <w:b/>
              </w:rPr>
            </w:pPr>
            <w:r w:rsidRPr="00A62110">
              <w:rPr>
                <w:b/>
                <w:w w:val="99"/>
              </w:rPr>
              <w:t>V</w:t>
            </w:r>
          </w:p>
          <w:p w:rsidR="004F2A58" w:rsidRPr="00A62110" w:rsidRDefault="004F2A58" w:rsidP="00BC52FD">
            <w:pPr>
              <w:pStyle w:val="TableParagraph"/>
              <w:rPr>
                <w:b/>
              </w:rPr>
            </w:pPr>
          </w:p>
          <w:p w:rsidR="004F2A58" w:rsidRPr="00A62110" w:rsidRDefault="004F2A58" w:rsidP="00BC52FD">
            <w:pPr>
              <w:pStyle w:val="TableParagraph"/>
              <w:spacing w:before="1"/>
              <w:ind w:left="832"/>
              <w:rPr>
                <w:b/>
              </w:rPr>
            </w:pPr>
          </w:p>
        </w:tc>
        <w:tc>
          <w:tcPr>
            <w:tcW w:w="7175" w:type="dxa"/>
            <w:tcBorders>
              <w:bottom w:val="single" w:sz="4" w:space="0" w:color="auto"/>
            </w:tcBorders>
          </w:tcPr>
          <w:p w:rsidR="004F2A58" w:rsidRPr="00A62110" w:rsidRDefault="004F2A58" w:rsidP="004F2A58">
            <w:pPr>
              <w:tabs>
                <w:tab w:val="left" w:pos="7500"/>
              </w:tabs>
              <w:spacing w:after="0" w:line="276" w:lineRule="auto"/>
              <w:rPr>
                <w:rFonts w:ascii="Times New Roman" w:hAnsi="Times New Roman" w:cs="Times New Roman"/>
                <w:b/>
              </w:rPr>
            </w:pPr>
            <w:r w:rsidRPr="00A62110">
              <w:rPr>
                <w:rFonts w:ascii="Times New Roman" w:hAnsi="Times New Roman" w:cs="Times New Roman"/>
                <w:b/>
                <w:bCs/>
              </w:rPr>
              <w:t xml:space="preserve">Renal function tests </w:t>
            </w:r>
            <w:r w:rsidRPr="00A62110">
              <w:rPr>
                <w:rFonts w:ascii="Times New Roman" w:hAnsi="Times New Roman" w:cs="Times New Roman"/>
              </w:rPr>
              <w:t>- tests for glomerular and tubular function-Acute and chronic renal failure-Glomerulonephritis, Nephrotic syndrome, uraemia-urinary calculi-Nephrocalcinosis and Nephrolithiasis-causes, pathology and symptoms. Chronic kidney disease</w:t>
            </w:r>
            <w:r w:rsidRPr="00A62110">
              <w:rPr>
                <w:rFonts w:ascii="Times New Roman" w:hAnsi="Times New Roman" w:cs="Times New Roman"/>
                <w:color w:val="FF0000"/>
              </w:rPr>
              <w:t>.</w:t>
            </w:r>
            <w:r w:rsidRPr="00A62110">
              <w:rPr>
                <w:rFonts w:ascii="Times New Roman" w:hAnsi="Times New Roman" w:cs="Times New Roman"/>
              </w:rPr>
              <w:t xml:space="preserve"> Dialysis-Hemodialysis and peritoneal dialysis.</w:t>
            </w:r>
          </w:p>
          <w:p w:rsidR="004F2A58" w:rsidRPr="00A62110" w:rsidRDefault="004F2A58" w:rsidP="004F2A58">
            <w:pPr>
              <w:tabs>
                <w:tab w:val="left" w:pos="802"/>
              </w:tabs>
              <w:spacing w:after="0" w:line="276" w:lineRule="auto"/>
              <w:rPr>
                <w:rFonts w:ascii="Times New Roman" w:hAnsi="Times New Roman" w:cs="Times New Roman"/>
              </w:rPr>
            </w:pPr>
            <w:r w:rsidRPr="00A62110">
              <w:rPr>
                <w:rFonts w:ascii="Times New Roman" w:hAnsi="Times New Roman" w:cs="Times New Roman"/>
                <w:b/>
                <w:bCs/>
              </w:rPr>
              <w:t xml:space="preserve">Electrolyte disorder : </w:t>
            </w:r>
            <w:r w:rsidRPr="00A62110">
              <w:rPr>
                <w:rFonts w:ascii="Times New Roman" w:hAnsi="Times New Roman" w:cs="Times New Roman"/>
              </w:rPr>
              <w:t xml:space="preserve">calcium: hypercalcemia and hypocalcemia; Calcium homoestasis in Blood;  phosphate:  </w:t>
            </w:r>
            <w:hyperlink r:id="rId25" w:history="1">
              <w:r w:rsidRPr="00A62110">
                <w:rPr>
                  <w:rFonts w:ascii="Times New Roman" w:hAnsi="Times New Roman" w:cs="Times New Roman"/>
                </w:rPr>
                <w:t>hyperphosphatemia</w:t>
              </w:r>
            </w:hyperlink>
            <w:r w:rsidRPr="00A62110">
              <w:rPr>
                <w:rFonts w:ascii="Times New Roman" w:hAnsi="Times New Roman" w:cs="Times New Roman"/>
              </w:rPr>
              <w:t> or </w:t>
            </w:r>
            <w:hyperlink r:id="rId26" w:history="1">
              <w:r w:rsidRPr="00A62110">
                <w:rPr>
                  <w:rFonts w:ascii="Times New Roman" w:hAnsi="Times New Roman" w:cs="Times New Roman"/>
                </w:rPr>
                <w:t>hypophosphatemia</w:t>
              </w:r>
            </w:hyperlink>
            <w:r w:rsidRPr="00A62110">
              <w:rPr>
                <w:rFonts w:ascii="Times New Roman" w:hAnsi="Times New Roman" w:cs="Times New Roman"/>
              </w:rPr>
              <w:t>;</w:t>
            </w:r>
          </w:p>
          <w:p w:rsidR="004F2A58" w:rsidRPr="00A62110" w:rsidRDefault="004F2A58" w:rsidP="004F2A58">
            <w:pPr>
              <w:tabs>
                <w:tab w:val="left" w:pos="720"/>
              </w:tabs>
              <w:spacing w:after="0" w:line="276" w:lineRule="auto"/>
              <w:rPr>
                <w:rFonts w:ascii="Times New Roman" w:hAnsi="Times New Roman" w:cs="Times New Roman"/>
              </w:rPr>
            </w:pPr>
            <w:r w:rsidRPr="00A62110">
              <w:rPr>
                <w:rFonts w:ascii="Times New Roman" w:hAnsi="Times New Roman" w:cs="Times New Roman"/>
              </w:rPr>
              <w:t>Clinical significance: Potassium: </w:t>
            </w:r>
            <w:hyperlink r:id="rId27" w:history="1">
              <w:r w:rsidRPr="00A62110">
                <w:rPr>
                  <w:rFonts w:ascii="Times New Roman" w:hAnsi="Times New Roman" w:cs="Times New Roman"/>
                </w:rPr>
                <w:t>hyperkalaemia</w:t>
              </w:r>
            </w:hyperlink>
            <w:r w:rsidRPr="00A62110">
              <w:rPr>
                <w:rFonts w:ascii="Times New Roman" w:hAnsi="Times New Roman" w:cs="Times New Roman"/>
              </w:rPr>
              <w:t> and hypokalaemia, Sodium:  </w:t>
            </w:r>
            <w:hyperlink r:id="rId28" w:history="1">
              <w:r w:rsidRPr="00A62110">
                <w:rPr>
                  <w:rFonts w:ascii="Times New Roman" w:hAnsi="Times New Roman" w:cs="Times New Roman"/>
                </w:rPr>
                <w:t>hypernatremia</w:t>
              </w:r>
            </w:hyperlink>
            <w:r w:rsidRPr="00A62110">
              <w:rPr>
                <w:rFonts w:ascii="Times New Roman" w:hAnsi="Times New Roman" w:cs="Times New Roman"/>
              </w:rPr>
              <w:t> and </w:t>
            </w:r>
            <w:hyperlink r:id="rId29" w:history="1">
              <w:r w:rsidRPr="00A62110">
                <w:rPr>
                  <w:rFonts w:ascii="Times New Roman" w:hAnsi="Times New Roman" w:cs="Times New Roman"/>
                </w:rPr>
                <w:t>hyponatremia</w:t>
              </w:r>
            </w:hyperlink>
            <w:r w:rsidRPr="00A62110">
              <w:rPr>
                <w:rFonts w:ascii="Times New Roman" w:hAnsi="Times New Roman" w:cs="Times New Roman"/>
              </w:rPr>
              <w:t xml:space="preserve">; Chloride: </w:t>
            </w:r>
            <w:hyperlink r:id="rId30" w:history="1">
              <w:r w:rsidRPr="00A62110">
                <w:rPr>
                  <w:rFonts w:ascii="Times New Roman" w:hAnsi="Times New Roman" w:cs="Times New Roman"/>
                </w:rPr>
                <w:t>hyperchloremia</w:t>
              </w:r>
            </w:hyperlink>
            <w:r w:rsidRPr="00A62110">
              <w:rPr>
                <w:rFonts w:ascii="Times New Roman" w:hAnsi="Times New Roman" w:cs="Times New Roman"/>
              </w:rPr>
              <w:t xml:space="preserve">, </w:t>
            </w:r>
            <w:hyperlink r:id="rId31" w:history="1">
              <w:r w:rsidRPr="00A62110">
                <w:rPr>
                  <w:rFonts w:ascii="Times New Roman" w:hAnsi="Times New Roman" w:cs="Times New Roman"/>
                </w:rPr>
                <w:t>hyporchloremia</w:t>
              </w:r>
            </w:hyperlink>
          </w:p>
          <w:p w:rsidR="004F2A58" w:rsidRPr="00A62110" w:rsidRDefault="004F2A58" w:rsidP="004F2A58">
            <w:pPr>
              <w:pStyle w:val="TableParagraph"/>
              <w:spacing w:before="1" w:line="276" w:lineRule="auto"/>
              <w:ind w:left="-15" w:right="96" w:firstLine="15"/>
            </w:pPr>
            <w:r w:rsidRPr="00A62110">
              <w:rPr>
                <w:b/>
                <w:bCs/>
              </w:rPr>
              <w:t>Hormonal disorders and diagnostics:</w:t>
            </w:r>
            <w:r w:rsidRPr="00A62110">
              <w:t xml:space="preserve"> T3, T4 and TSH in the diagnosis of thyroid disorders; Diagnostic methods for disorders associated with adrenal, pituitary and sex hormones - Addison’s disease, Cushing’s syndrome, pituitary tumour, Hypopituitarism, Hypogonadism</w:t>
            </w:r>
          </w:p>
        </w:tc>
      </w:tr>
      <w:tr w:rsidR="004F2A58" w:rsidRPr="00A62110" w:rsidTr="00A413EE">
        <w:trPr>
          <w:trHeight w:val="593"/>
        </w:trPr>
        <w:tc>
          <w:tcPr>
            <w:tcW w:w="2597" w:type="dxa"/>
            <w:tcBorders>
              <w:top w:val="single" w:sz="4" w:space="0" w:color="auto"/>
            </w:tcBorders>
          </w:tcPr>
          <w:p w:rsidR="004F2A58" w:rsidRPr="00A62110" w:rsidRDefault="004F2A58" w:rsidP="00BC52FD">
            <w:pPr>
              <w:pStyle w:val="TableParagraph"/>
              <w:spacing w:line="276" w:lineRule="auto"/>
              <w:ind w:left="736" w:right="263" w:hanging="676"/>
              <w:rPr>
                <w:b/>
              </w:rPr>
            </w:pPr>
            <w:r w:rsidRPr="00A62110">
              <w:rPr>
                <w:b/>
              </w:rPr>
              <w:t>Self-Study</w:t>
            </w:r>
          </w:p>
        </w:tc>
        <w:tc>
          <w:tcPr>
            <w:tcW w:w="7175" w:type="dxa"/>
            <w:tcBorders>
              <w:top w:val="single" w:sz="4" w:space="0" w:color="auto"/>
            </w:tcBorders>
          </w:tcPr>
          <w:p w:rsidR="004F2A58" w:rsidRPr="00A62110" w:rsidRDefault="004F2A58">
            <w:pPr>
              <w:pStyle w:val="ListParagraph"/>
              <w:numPr>
                <w:ilvl w:val="0"/>
                <w:numId w:val="39"/>
              </w:numPr>
              <w:tabs>
                <w:tab w:val="left" w:pos="720"/>
              </w:tabs>
              <w:spacing w:after="0" w:line="240" w:lineRule="auto"/>
              <w:ind w:left="459" w:hanging="284"/>
              <w:jc w:val="both"/>
              <w:rPr>
                <w:rFonts w:ascii="Times New Roman" w:hAnsi="Times New Roman" w:cs="Times New Roman"/>
                <w:b/>
                <w:bCs/>
              </w:rPr>
            </w:pPr>
            <w:r w:rsidRPr="00A62110">
              <w:rPr>
                <w:rFonts w:ascii="Times New Roman" w:hAnsi="Times New Roman" w:cs="Times New Roman"/>
                <w:b/>
                <w:bCs/>
              </w:rPr>
              <w:t xml:space="preserve">Potential sources of variability in the estimation of the analytes: </w:t>
            </w:r>
          </w:p>
          <w:p w:rsidR="004F2A58" w:rsidRPr="00A62110" w:rsidRDefault="004F2A58" w:rsidP="00BC52FD">
            <w:pPr>
              <w:tabs>
                <w:tab w:val="left" w:pos="720"/>
              </w:tabs>
              <w:spacing w:after="0" w:line="240" w:lineRule="auto"/>
              <w:ind w:left="255"/>
              <w:jc w:val="both"/>
              <w:rPr>
                <w:rFonts w:ascii="Times New Roman" w:hAnsi="Times New Roman" w:cs="Times New Roman"/>
              </w:rPr>
            </w:pPr>
            <w:r w:rsidRPr="00A62110">
              <w:rPr>
                <w:rFonts w:ascii="Times New Roman" w:hAnsi="Times New Roman" w:cs="Times New Roman"/>
                <w:bCs/>
              </w:rPr>
              <w:t>Pre</w:t>
            </w:r>
            <w:r w:rsidRPr="00A62110">
              <w:rPr>
                <w:rFonts w:ascii="Times New Roman" w:hAnsi="Times New Roman" w:cs="Times New Roman"/>
              </w:rPr>
              <w:t>-analytical phase</w:t>
            </w:r>
            <w:r w:rsidRPr="00A62110">
              <w:rPr>
                <w:rFonts w:ascii="Times New Roman" w:hAnsi="Times New Roman" w:cs="Times New Roman"/>
                <w:bCs/>
              </w:rPr>
              <w:t>:</w:t>
            </w:r>
            <w:r w:rsidRPr="00A62110">
              <w:rPr>
                <w:rFonts w:ascii="Times New Roman" w:hAnsi="Times New Roman" w:cs="Times New Roman"/>
              </w:rPr>
              <w:t xml:space="preserve"> acceptance rejection criteria in terms of haemolysis/icteric/lipemia (HIL) interferences </w:t>
            </w:r>
          </w:p>
          <w:p w:rsidR="004F2A58" w:rsidRPr="00A62110" w:rsidRDefault="004F2A58" w:rsidP="00BC52FD">
            <w:pPr>
              <w:tabs>
                <w:tab w:val="left" w:pos="720"/>
              </w:tabs>
              <w:spacing w:after="0" w:line="240" w:lineRule="auto"/>
              <w:ind w:left="255"/>
              <w:jc w:val="both"/>
              <w:rPr>
                <w:rFonts w:ascii="Times New Roman" w:hAnsi="Times New Roman" w:cs="Times New Roman"/>
              </w:rPr>
            </w:pPr>
            <w:r w:rsidRPr="00A62110">
              <w:rPr>
                <w:rFonts w:ascii="Times New Roman" w:hAnsi="Times New Roman" w:cs="Times New Roman"/>
              </w:rPr>
              <w:t>Analytical phase: Linearity, detection limits precision, accuracy, specificity, sensitivity; Total Allowable Error. (Definitions and examples).</w:t>
            </w:r>
          </w:p>
          <w:p w:rsidR="004F2A58" w:rsidRPr="00A62110" w:rsidRDefault="004F2A58" w:rsidP="00BC52FD">
            <w:pPr>
              <w:tabs>
                <w:tab w:val="left" w:pos="720"/>
              </w:tabs>
              <w:spacing w:after="0" w:line="240" w:lineRule="auto"/>
              <w:ind w:left="255"/>
              <w:jc w:val="both"/>
              <w:rPr>
                <w:rFonts w:ascii="Times New Roman" w:hAnsi="Times New Roman" w:cs="Times New Roman"/>
              </w:rPr>
            </w:pPr>
            <w:r w:rsidRPr="00A62110">
              <w:rPr>
                <w:rFonts w:ascii="Times New Roman" w:hAnsi="Times New Roman" w:cs="Times New Roman"/>
              </w:rPr>
              <w:t xml:space="preserve">Post-analytical phase </w:t>
            </w:r>
            <w:r w:rsidRPr="00A62110">
              <w:rPr>
                <w:rFonts w:ascii="Times New Roman" w:hAnsi="Times New Roman" w:cs="Times New Roman"/>
                <w:b/>
                <w:bCs/>
              </w:rPr>
              <w:t>:</w:t>
            </w:r>
            <w:r w:rsidRPr="00A62110">
              <w:rPr>
                <w:rFonts w:ascii="Times New Roman" w:hAnsi="Times New Roman" w:cs="Times New Roman"/>
              </w:rPr>
              <w:t xml:space="preserve">  Units of reporting of clinical chemistry parameters- </w:t>
            </w:r>
          </w:p>
          <w:p w:rsidR="004F2A58" w:rsidRPr="00A62110" w:rsidRDefault="004F2A58">
            <w:pPr>
              <w:pStyle w:val="ListParagraph"/>
              <w:numPr>
                <w:ilvl w:val="0"/>
                <w:numId w:val="39"/>
              </w:numPr>
              <w:tabs>
                <w:tab w:val="left" w:pos="435"/>
              </w:tabs>
              <w:spacing w:after="0" w:line="240" w:lineRule="auto"/>
              <w:ind w:left="435" w:hanging="270"/>
              <w:jc w:val="both"/>
              <w:rPr>
                <w:rFonts w:ascii="Times New Roman" w:hAnsi="Times New Roman" w:cs="Times New Roman"/>
                <w:b/>
                <w:bCs/>
              </w:rPr>
            </w:pPr>
            <w:r w:rsidRPr="00A62110">
              <w:rPr>
                <w:rFonts w:ascii="Times New Roman" w:hAnsi="Times New Roman" w:cs="Times New Roman"/>
                <w:b/>
                <w:bCs/>
              </w:rPr>
              <w:t xml:space="preserve">Interpretation of results in clinical chemistry based on laboratory investigations and quality control: </w:t>
            </w:r>
          </w:p>
          <w:p w:rsidR="004F2A58" w:rsidRPr="00A62110" w:rsidRDefault="004F2A58">
            <w:pPr>
              <w:numPr>
                <w:ilvl w:val="0"/>
                <w:numId w:val="24"/>
              </w:numPr>
              <w:tabs>
                <w:tab w:val="left" w:pos="435"/>
              </w:tabs>
              <w:spacing w:after="0" w:line="240" w:lineRule="auto"/>
              <w:ind w:left="435" w:hanging="180"/>
              <w:rPr>
                <w:rFonts w:ascii="Times New Roman" w:hAnsi="Times New Roman" w:cs="Times New Roman"/>
              </w:rPr>
            </w:pPr>
            <w:r w:rsidRPr="00A62110">
              <w:rPr>
                <w:rFonts w:ascii="Times New Roman" w:hAnsi="Times New Roman" w:cs="Times New Roman"/>
              </w:rPr>
              <w:t xml:space="preserve">critical / alert values </w:t>
            </w:r>
          </w:p>
          <w:p w:rsidR="004F2A58" w:rsidRPr="00A62110" w:rsidRDefault="004F2A58">
            <w:pPr>
              <w:numPr>
                <w:ilvl w:val="0"/>
                <w:numId w:val="24"/>
              </w:numPr>
              <w:tabs>
                <w:tab w:val="left" w:pos="435"/>
              </w:tabs>
              <w:spacing w:after="0" w:line="240" w:lineRule="auto"/>
              <w:ind w:left="435" w:hanging="180"/>
              <w:rPr>
                <w:rFonts w:ascii="Times New Roman" w:hAnsi="Times New Roman" w:cs="Times New Roman"/>
              </w:rPr>
            </w:pPr>
            <w:r w:rsidRPr="00A62110">
              <w:rPr>
                <w:rFonts w:ascii="Times New Roman" w:hAnsi="Times New Roman" w:cs="Times New Roman"/>
              </w:rPr>
              <w:t xml:space="preserve">American Diabetes Association (ADA) Standards of Medical Care in Diabetes  (yearly update); HBA1C testing :NGSP </w:t>
            </w:r>
          </w:p>
          <w:p w:rsidR="004F2A58" w:rsidRPr="00A62110" w:rsidRDefault="004F2A58">
            <w:pPr>
              <w:numPr>
                <w:ilvl w:val="0"/>
                <w:numId w:val="24"/>
              </w:numPr>
              <w:tabs>
                <w:tab w:val="left" w:pos="435"/>
              </w:tabs>
              <w:spacing w:after="0" w:line="240" w:lineRule="auto"/>
              <w:ind w:left="435" w:hanging="180"/>
              <w:rPr>
                <w:rFonts w:ascii="Times New Roman" w:hAnsi="Times New Roman" w:cs="Times New Roman"/>
              </w:rPr>
            </w:pPr>
            <w:r w:rsidRPr="00A62110">
              <w:rPr>
                <w:rFonts w:ascii="Times New Roman" w:hAnsi="Times New Roman" w:cs="Times New Roman"/>
              </w:rPr>
              <w:t xml:space="preserve">Case studies to review </w:t>
            </w:r>
          </w:p>
          <w:p w:rsidR="004F2A58" w:rsidRPr="00A62110" w:rsidRDefault="004F2A58">
            <w:pPr>
              <w:numPr>
                <w:ilvl w:val="0"/>
                <w:numId w:val="24"/>
              </w:numPr>
              <w:tabs>
                <w:tab w:val="left" w:pos="435"/>
              </w:tabs>
              <w:spacing w:after="0" w:line="240" w:lineRule="auto"/>
              <w:ind w:left="435" w:hanging="180"/>
              <w:rPr>
                <w:rFonts w:ascii="Times New Roman" w:hAnsi="Times New Roman" w:cs="Times New Roman"/>
              </w:rPr>
            </w:pPr>
            <w:r w:rsidRPr="00A62110">
              <w:rPr>
                <w:rFonts w:ascii="Times New Roman" w:hAnsi="Times New Roman" w:cs="Times New Roman"/>
              </w:rPr>
              <w:t xml:space="preserve">Quality control  for clinical chemistry in laboratory </w:t>
            </w:r>
          </w:p>
          <w:p w:rsidR="004F2A58" w:rsidRPr="00A62110" w:rsidRDefault="004F2A58" w:rsidP="00BC52FD">
            <w:pPr>
              <w:pStyle w:val="TableParagraph"/>
              <w:tabs>
                <w:tab w:val="left" w:pos="435"/>
              </w:tabs>
              <w:spacing w:line="270" w:lineRule="atLeast"/>
              <w:ind w:left="435" w:right="100"/>
            </w:pPr>
          </w:p>
        </w:tc>
      </w:tr>
      <w:tr w:rsidR="004F2A58" w:rsidRPr="00A62110" w:rsidTr="00A413EE">
        <w:trPr>
          <w:trHeight w:val="1700"/>
        </w:trPr>
        <w:tc>
          <w:tcPr>
            <w:tcW w:w="2597" w:type="dxa"/>
          </w:tcPr>
          <w:p w:rsidR="004F2A58" w:rsidRPr="00A62110" w:rsidRDefault="004F2A58" w:rsidP="00BC52FD">
            <w:pPr>
              <w:pStyle w:val="TableParagraph"/>
              <w:spacing w:line="276" w:lineRule="auto"/>
              <w:ind w:left="-30" w:right="263"/>
              <w:rPr>
                <w:b/>
              </w:rPr>
            </w:pPr>
            <w:r w:rsidRPr="00A62110">
              <w:rPr>
                <w:b/>
              </w:rPr>
              <w:t>Recommended Texts</w:t>
            </w:r>
          </w:p>
          <w:p w:rsidR="004F2A58" w:rsidRPr="00A62110" w:rsidRDefault="004F2A58" w:rsidP="00BC52FD">
            <w:pPr>
              <w:pStyle w:val="TableParagraph"/>
              <w:spacing w:line="276" w:lineRule="auto"/>
              <w:ind w:left="736" w:right="263" w:hanging="483"/>
              <w:rPr>
                <w:b/>
              </w:rPr>
            </w:pPr>
          </w:p>
        </w:tc>
        <w:tc>
          <w:tcPr>
            <w:tcW w:w="7175" w:type="dxa"/>
          </w:tcPr>
          <w:p w:rsidR="004F2A58" w:rsidRPr="00A62110" w:rsidRDefault="004F2A58">
            <w:pPr>
              <w:pStyle w:val="ListParagraph"/>
              <w:numPr>
                <w:ilvl w:val="0"/>
                <w:numId w:val="38"/>
              </w:numPr>
              <w:spacing w:after="200" w:line="275" w:lineRule="exact"/>
              <w:ind w:left="435" w:right="98" w:hanging="270"/>
              <w:jc w:val="both"/>
              <w:rPr>
                <w:rFonts w:ascii="Times New Roman" w:hAnsi="Times New Roman" w:cs="Times New Roman"/>
              </w:rPr>
            </w:pPr>
            <w:r w:rsidRPr="00A62110">
              <w:rPr>
                <w:rFonts w:ascii="Times New Roman" w:hAnsi="Times New Roman" w:cs="Times New Roman"/>
              </w:rPr>
              <w:t>ThomasM.Devlin (2014) Textbook of Biochemistry with Clinical Correlations (7th ed). John Wiley &amp; Sons</w:t>
            </w:r>
          </w:p>
          <w:p w:rsidR="004F2A58" w:rsidRPr="00A62110" w:rsidRDefault="004F2A58">
            <w:pPr>
              <w:pStyle w:val="ListParagraph"/>
              <w:numPr>
                <w:ilvl w:val="0"/>
                <w:numId w:val="38"/>
              </w:numPr>
              <w:spacing w:after="200" w:line="275" w:lineRule="exact"/>
              <w:ind w:left="435" w:right="98" w:hanging="270"/>
              <w:jc w:val="both"/>
              <w:rPr>
                <w:rFonts w:ascii="Times New Roman" w:hAnsi="Times New Roman" w:cs="Times New Roman"/>
              </w:rPr>
            </w:pPr>
            <w:r w:rsidRPr="00A62110">
              <w:rPr>
                <w:rFonts w:ascii="Times New Roman" w:hAnsi="Times New Roman" w:cs="Times New Roman"/>
              </w:rPr>
              <w:t>Montgomery R, Conway TW, Spector AA  (1996),Biochemistry: A Case-Oriented Approach (6th ed), Mosby Publishers, USA.</w:t>
            </w:r>
          </w:p>
          <w:p w:rsidR="004F2A58" w:rsidRPr="00A62110" w:rsidRDefault="004F2A58">
            <w:pPr>
              <w:pStyle w:val="ListParagraph"/>
              <w:numPr>
                <w:ilvl w:val="0"/>
                <w:numId w:val="38"/>
              </w:numPr>
              <w:spacing w:after="200" w:line="275" w:lineRule="exact"/>
              <w:ind w:left="435" w:right="98" w:hanging="270"/>
              <w:jc w:val="both"/>
              <w:rPr>
                <w:rFonts w:ascii="Times New Roman" w:hAnsi="Times New Roman" w:cs="Times New Roman"/>
              </w:rPr>
            </w:pPr>
            <w:r w:rsidRPr="00A62110">
              <w:rPr>
                <w:rFonts w:ascii="Times New Roman" w:hAnsi="Times New Roman" w:cs="Times New Roman"/>
              </w:rPr>
              <w:t>Tietz Fundamentals of Clinical Chemistry and Molecular Diagnostics (2018) (8th ed),Saunders</w:t>
            </w:r>
          </w:p>
          <w:p w:rsidR="004F2A58" w:rsidRPr="00A62110" w:rsidRDefault="004F2A58">
            <w:pPr>
              <w:pStyle w:val="ListParagraph"/>
              <w:numPr>
                <w:ilvl w:val="0"/>
                <w:numId w:val="38"/>
              </w:numPr>
              <w:spacing w:after="200" w:line="275" w:lineRule="exact"/>
              <w:ind w:left="435" w:right="98" w:hanging="270"/>
              <w:jc w:val="both"/>
              <w:rPr>
                <w:rFonts w:ascii="Times New Roman" w:hAnsi="Times New Roman" w:cs="Times New Roman"/>
              </w:rPr>
            </w:pPr>
            <w:r w:rsidRPr="00A62110">
              <w:rPr>
                <w:rFonts w:ascii="Times New Roman" w:hAnsi="Times New Roman" w:cs="Times New Roman"/>
              </w:rPr>
              <w:t>Dinesh Puri, (2020) Text book of Biochemistry: A clinically oriented approach – 4th Edition, Elsevier.</w:t>
            </w:r>
          </w:p>
          <w:p w:rsidR="004F2A58" w:rsidRPr="00A62110" w:rsidRDefault="004F2A58">
            <w:pPr>
              <w:pStyle w:val="ListParagraph"/>
              <w:numPr>
                <w:ilvl w:val="0"/>
                <w:numId w:val="38"/>
              </w:numPr>
              <w:spacing w:after="200" w:line="275" w:lineRule="exact"/>
              <w:ind w:left="435" w:right="98" w:hanging="270"/>
              <w:jc w:val="both"/>
              <w:rPr>
                <w:rFonts w:ascii="Times New Roman" w:hAnsi="Times New Roman" w:cs="Times New Roman"/>
              </w:rPr>
            </w:pPr>
            <w:r w:rsidRPr="00A62110">
              <w:rPr>
                <w:rFonts w:ascii="Times New Roman" w:hAnsi="Times New Roman" w:cs="Times New Roman"/>
              </w:rPr>
              <w:t xml:space="preserve">5. M.N.Chatterjee and Rana Shinde (2012).Textbook of Medical Biochemistry (8th ed), Jaypee Brothers Medical Publishers.  </w:t>
            </w:r>
          </w:p>
          <w:p w:rsidR="004F2A58" w:rsidRPr="00A62110" w:rsidRDefault="004F2A58">
            <w:pPr>
              <w:pStyle w:val="ListParagraph"/>
              <w:numPr>
                <w:ilvl w:val="0"/>
                <w:numId w:val="38"/>
              </w:numPr>
              <w:spacing w:after="200" w:line="275" w:lineRule="exact"/>
              <w:ind w:left="435" w:right="98" w:hanging="270"/>
              <w:jc w:val="both"/>
              <w:rPr>
                <w:rFonts w:ascii="Times New Roman" w:hAnsi="Times New Roman" w:cs="Times New Roman"/>
              </w:rPr>
            </w:pPr>
            <w:r w:rsidRPr="00A62110">
              <w:rPr>
                <w:rFonts w:ascii="Times New Roman" w:hAnsi="Times New Roman" w:cs="Times New Roman"/>
              </w:rPr>
              <w:t>Clinical Case Discussion In Biochemistry A Book On Early Clinical Exposure (ECE),  Poonam Agrawal , 2021, CBS Publishers &amp; distributors pvt. Ltd</w:t>
            </w:r>
          </w:p>
        </w:tc>
      </w:tr>
    </w:tbl>
    <w:p w:rsidR="004F2A58" w:rsidRPr="00A62110" w:rsidRDefault="004F2A58" w:rsidP="004F2A58">
      <w:pPr>
        <w:rPr>
          <w:rFonts w:ascii="Times New Roman" w:hAnsi="Times New Roman" w:cs="Times New Roman"/>
          <w:lang w:bidi="ta-IN"/>
        </w:rPr>
      </w:pPr>
      <w:r w:rsidRPr="00A62110">
        <w:rPr>
          <w:rFonts w:ascii="Times New Roman" w:eastAsia="Times New Roman" w:hAnsi="Times New Roman" w:cs="Times New Roman"/>
          <w:b/>
          <w:lang w:bidi="ta-IN"/>
        </w:rPr>
        <w:t>Method of Evaluation:</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1848"/>
        <w:gridCol w:w="1848"/>
        <w:gridCol w:w="1849"/>
        <w:gridCol w:w="1782"/>
      </w:tblGrid>
      <w:tr w:rsidR="00A17481" w:rsidRPr="00A62110" w:rsidTr="00BC52FD">
        <w:tc>
          <w:tcPr>
            <w:tcW w:w="2123" w:type="dxa"/>
            <w:vAlign w:val="center"/>
          </w:tcPr>
          <w:p w:rsidR="00A17481" w:rsidRPr="00A62110" w:rsidRDefault="00A17481" w:rsidP="00A17481">
            <w:pP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848" w:type="dxa"/>
            <w:vAlign w:val="center"/>
          </w:tcPr>
          <w:p w:rsidR="00A17481" w:rsidRPr="00A62110" w:rsidRDefault="00A17481" w:rsidP="00A17481">
            <w:pP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848" w:type="dxa"/>
            <w:vAlign w:val="center"/>
          </w:tcPr>
          <w:p w:rsidR="00A17481" w:rsidRPr="00A62110" w:rsidRDefault="00A17481" w:rsidP="00A17481">
            <w:pP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49" w:type="dxa"/>
            <w:vAlign w:val="center"/>
          </w:tcPr>
          <w:p w:rsidR="00A17481" w:rsidRPr="00A62110" w:rsidRDefault="00A17481" w:rsidP="00A17481">
            <w:pPr>
              <w:rPr>
                <w:rFonts w:ascii="Times New Roman" w:eastAsia="Times New Roman" w:hAnsi="Times New Roman" w:cs="Times New Roman"/>
                <w:lang w:bidi="ta-IN"/>
              </w:rPr>
            </w:pPr>
            <w:r w:rsidRPr="00A62110">
              <w:rPr>
                <w:rFonts w:ascii="Times New Roman" w:eastAsia="Times New Roman" w:hAnsi="Times New Roman" w:cs="Times New Roman"/>
                <w:lang w:bidi="ta-IN"/>
              </w:rPr>
              <w:t xml:space="preserve">End Semester </w:t>
            </w:r>
            <w:r w:rsidRPr="00A62110">
              <w:rPr>
                <w:rFonts w:ascii="Times New Roman" w:eastAsia="Times New Roman" w:hAnsi="Times New Roman" w:cs="Times New Roman"/>
                <w:lang w:bidi="ta-IN"/>
              </w:rPr>
              <w:lastRenderedPageBreak/>
              <w:t>Examination</w:t>
            </w:r>
          </w:p>
        </w:tc>
        <w:tc>
          <w:tcPr>
            <w:tcW w:w="1782" w:type="dxa"/>
            <w:vAlign w:val="center"/>
          </w:tcPr>
          <w:p w:rsidR="00A17481" w:rsidRPr="00A62110" w:rsidRDefault="00A17481" w:rsidP="00A17481">
            <w:pPr>
              <w:rPr>
                <w:rFonts w:ascii="Times New Roman" w:eastAsia="Times New Roman" w:hAnsi="Times New Roman" w:cs="Times New Roman"/>
                <w:lang w:bidi="ta-IN"/>
              </w:rPr>
            </w:pPr>
            <w:r w:rsidRPr="00A62110">
              <w:rPr>
                <w:rFonts w:ascii="Times New Roman" w:eastAsia="Times New Roman" w:hAnsi="Times New Roman" w:cs="Times New Roman"/>
                <w:lang w:bidi="ta-IN"/>
              </w:rPr>
              <w:lastRenderedPageBreak/>
              <w:t>Total</w:t>
            </w:r>
          </w:p>
        </w:tc>
      </w:tr>
      <w:tr w:rsidR="00A17481" w:rsidRPr="00A62110" w:rsidTr="00BC52FD">
        <w:tc>
          <w:tcPr>
            <w:tcW w:w="2123" w:type="dxa"/>
            <w:vAlign w:val="center"/>
          </w:tcPr>
          <w:p w:rsidR="00A17481" w:rsidRPr="00A62110" w:rsidRDefault="00A17481" w:rsidP="00A17481">
            <w:pP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848" w:type="dxa"/>
            <w:vAlign w:val="center"/>
          </w:tcPr>
          <w:p w:rsidR="00A17481" w:rsidRPr="00A62110" w:rsidRDefault="00A17481" w:rsidP="00A17481">
            <w:pP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848" w:type="dxa"/>
            <w:vAlign w:val="center"/>
          </w:tcPr>
          <w:p w:rsidR="00A17481" w:rsidRPr="00A62110" w:rsidRDefault="00A17481" w:rsidP="00A17481">
            <w:pP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49" w:type="dxa"/>
            <w:vAlign w:val="center"/>
          </w:tcPr>
          <w:p w:rsidR="00A17481" w:rsidRPr="00A62110" w:rsidRDefault="00A17481" w:rsidP="00A17481">
            <w:pP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782" w:type="dxa"/>
            <w:vAlign w:val="center"/>
          </w:tcPr>
          <w:p w:rsidR="00A17481" w:rsidRPr="00A62110" w:rsidRDefault="00A17481" w:rsidP="00A17481">
            <w:pP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r>
    </w:tbl>
    <w:p w:rsidR="004F2A58" w:rsidRPr="00A62110" w:rsidRDefault="004F2A58" w:rsidP="004F2A58">
      <w:pPr>
        <w:spacing w:before="216"/>
        <w:ind w:left="100"/>
        <w:rPr>
          <w:rFonts w:ascii="Times New Roman" w:hAnsi="Times New Roman" w:cs="Times New Roman"/>
          <w:b/>
        </w:rPr>
      </w:pPr>
      <w:r w:rsidRPr="00A62110">
        <w:rPr>
          <w:rFonts w:ascii="Times New Roman" w:hAnsi="Times New Roman" w:cs="Times New Roman"/>
          <w:b/>
        </w:rPr>
        <w:t>Methods of assessment:</w:t>
      </w:r>
    </w:p>
    <w:p w:rsidR="004F2A58" w:rsidRPr="00A62110" w:rsidRDefault="004F2A58" w:rsidP="004F2A58">
      <w:pPr>
        <w:pStyle w:val="BodyText"/>
        <w:spacing w:before="43"/>
        <w:ind w:left="100"/>
        <w:rPr>
          <w:sz w:val="22"/>
          <w:szCs w:val="22"/>
        </w:rPr>
      </w:pPr>
      <w:r w:rsidRPr="00A62110">
        <w:rPr>
          <w:b/>
          <w:sz w:val="22"/>
          <w:szCs w:val="22"/>
        </w:rPr>
        <w:t xml:space="preserve">Recall (K1) - </w:t>
      </w:r>
      <w:r w:rsidRPr="00A62110">
        <w:rPr>
          <w:sz w:val="22"/>
          <w:szCs w:val="22"/>
        </w:rPr>
        <w:t>Simple definitions, MCQ, Recall steps, Concept definitions.</w:t>
      </w:r>
    </w:p>
    <w:p w:rsidR="004F2A58" w:rsidRPr="00A62110" w:rsidRDefault="004F2A58" w:rsidP="004F2A58">
      <w:pPr>
        <w:pStyle w:val="BodyText"/>
        <w:spacing w:before="11"/>
        <w:rPr>
          <w:sz w:val="22"/>
          <w:szCs w:val="22"/>
        </w:rPr>
      </w:pPr>
    </w:p>
    <w:p w:rsidR="004F2A58" w:rsidRPr="00A62110" w:rsidRDefault="004F2A58" w:rsidP="004F2A58">
      <w:pPr>
        <w:ind w:left="100" w:right="207"/>
        <w:rPr>
          <w:rFonts w:ascii="Times New Roman" w:hAnsi="Times New Roman" w:cs="Times New Roman"/>
        </w:rPr>
      </w:pPr>
      <w:r w:rsidRPr="00A62110">
        <w:rPr>
          <w:rFonts w:ascii="Times New Roman" w:hAnsi="Times New Roman" w:cs="Times New Roman"/>
          <w:b/>
        </w:rPr>
        <w:t xml:space="preserve">Understand/ Comprehend (K2) - </w:t>
      </w:r>
      <w:r w:rsidRPr="00A62110">
        <w:rPr>
          <w:rFonts w:ascii="Times New Roman" w:hAnsi="Times New Roman" w:cs="Times New Roman"/>
        </w:rPr>
        <w:t>MCQ, True/False, Short essays, Concept explanations, Short summary or overview.</w:t>
      </w:r>
    </w:p>
    <w:p w:rsidR="004F2A58" w:rsidRPr="00A62110" w:rsidRDefault="004F2A58" w:rsidP="004F2A58">
      <w:pPr>
        <w:spacing w:before="200"/>
        <w:ind w:left="100"/>
        <w:rPr>
          <w:rFonts w:ascii="Times New Roman" w:hAnsi="Times New Roman" w:cs="Times New Roman"/>
        </w:rPr>
      </w:pPr>
      <w:r w:rsidRPr="00A62110">
        <w:rPr>
          <w:rFonts w:ascii="Times New Roman" w:hAnsi="Times New Roman" w:cs="Times New Roman"/>
          <w:b/>
        </w:rPr>
        <w:t xml:space="preserve">Application (K3) - </w:t>
      </w:r>
      <w:r w:rsidRPr="00A62110">
        <w:rPr>
          <w:rFonts w:ascii="Times New Roman" w:hAnsi="Times New Roman" w:cs="Times New Roman"/>
        </w:rPr>
        <w:t>Suggest idea/concept with examples, Observe, Explain.</w:t>
      </w:r>
    </w:p>
    <w:p w:rsidR="004F2A58" w:rsidRPr="00A62110" w:rsidRDefault="004F2A58" w:rsidP="004F2A58">
      <w:pPr>
        <w:pStyle w:val="BodyText"/>
        <w:spacing w:line="276" w:lineRule="auto"/>
        <w:ind w:left="100"/>
        <w:rPr>
          <w:sz w:val="22"/>
          <w:szCs w:val="22"/>
        </w:rPr>
      </w:pPr>
      <w:r w:rsidRPr="00A62110">
        <w:rPr>
          <w:b/>
          <w:sz w:val="22"/>
          <w:szCs w:val="22"/>
        </w:rPr>
        <w:t xml:space="preserve">Analyse (K4)- </w:t>
      </w:r>
      <w:r w:rsidRPr="00A62110">
        <w:rPr>
          <w:sz w:val="22"/>
          <w:szCs w:val="22"/>
        </w:rPr>
        <w:t>Finish procedure in stepwise manner, Differentiation between various ideas, Map knowledge</w:t>
      </w:r>
    </w:p>
    <w:p w:rsidR="004F2A58" w:rsidRPr="00A62110" w:rsidRDefault="004F2A58" w:rsidP="004F2A58">
      <w:pPr>
        <w:pStyle w:val="BodyText"/>
        <w:spacing w:before="79"/>
        <w:ind w:left="100"/>
        <w:rPr>
          <w:sz w:val="22"/>
          <w:szCs w:val="22"/>
        </w:rPr>
      </w:pPr>
      <w:r w:rsidRPr="00A62110">
        <w:rPr>
          <w:b/>
          <w:sz w:val="22"/>
          <w:szCs w:val="22"/>
        </w:rPr>
        <w:t xml:space="preserve">Evaluate (K5) - </w:t>
      </w:r>
      <w:r w:rsidRPr="00A62110">
        <w:rPr>
          <w:sz w:val="22"/>
          <w:szCs w:val="22"/>
        </w:rPr>
        <w:t>Longer essay/ Evaluation essay, Critique or justify with pros and cons.</w:t>
      </w:r>
    </w:p>
    <w:p w:rsidR="004F2A58" w:rsidRPr="00A62110" w:rsidRDefault="004F2A58" w:rsidP="004F2A58">
      <w:pPr>
        <w:pStyle w:val="BodyText"/>
        <w:spacing w:before="1"/>
        <w:rPr>
          <w:sz w:val="22"/>
          <w:szCs w:val="22"/>
        </w:rPr>
      </w:pPr>
    </w:p>
    <w:p w:rsidR="004F2A58" w:rsidRPr="00A62110" w:rsidRDefault="004F2A58" w:rsidP="004F2A58">
      <w:pPr>
        <w:pStyle w:val="BodyText"/>
        <w:spacing w:line="276" w:lineRule="auto"/>
        <w:ind w:left="100"/>
        <w:rPr>
          <w:sz w:val="22"/>
          <w:szCs w:val="22"/>
        </w:rPr>
      </w:pPr>
      <w:r w:rsidRPr="00A62110">
        <w:rPr>
          <w:b/>
          <w:sz w:val="22"/>
          <w:szCs w:val="22"/>
        </w:rPr>
        <w:t>Create (K6)</w:t>
      </w:r>
      <w:r w:rsidRPr="00A62110">
        <w:rPr>
          <w:sz w:val="22"/>
          <w:szCs w:val="22"/>
        </w:rPr>
        <w:t>- Check knowledge in specific or offbeat situations, Discussion, Debating, Presentation</w:t>
      </w:r>
    </w:p>
    <w:p w:rsidR="004F2A58" w:rsidRPr="00A62110" w:rsidRDefault="004F2A58" w:rsidP="004F2A58">
      <w:pPr>
        <w:pStyle w:val="Heading1"/>
        <w:ind w:left="0"/>
        <w:rPr>
          <w:sz w:val="22"/>
          <w:szCs w:val="22"/>
        </w:rPr>
      </w:pPr>
      <w:r w:rsidRPr="00A62110">
        <w:rPr>
          <w:sz w:val="22"/>
          <w:szCs w:val="22"/>
        </w:rPr>
        <w:t>Mapping with Programme Outcomes:</w:t>
      </w:r>
    </w:p>
    <w:p w:rsidR="004F2A58" w:rsidRPr="00A62110" w:rsidRDefault="004F2A58" w:rsidP="004F2A58">
      <w:pPr>
        <w:pStyle w:val="BodyText"/>
        <w:rPr>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4"/>
        <w:gridCol w:w="833"/>
        <w:gridCol w:w="831"/>
        <w:gridCol w:w="834"/>
        <w:gridCol w:w="834"/>
        <w:gridCol w:w="832"/>
        <w:gridCol w:w="835"/>
        <w:gridCol w:w="971"/>
      </w:tblGrid>
      <w:tr w:rsidR="004F2A58" w:rsidRPr="00A62110" w:rsidTr="00BC52FD">
        <w:trPr>
          <w:trHeight w:val="458"/>
        </w:trPr>
        <w:tc>
          <w:tcPr>
            <w:tcW w:w="859" w:type="dxa"/>
            <w:vAlign w:val="center"/>
          </w:tcPr>
          <w:p w:rsidR="004F2A58" w:rsidRPr="00A62110" w:rsidRDefault="004F2A58" w:rsidP="00BC52FD">
            <w:pPr>
              <w:pStyle w:val="TableParagraph"/>
              <w:jc w:val="center"/>
            </w:pPr>
          </w:p>
        </w:tc>
        <w:tc>
          <w:tcPr>
            <w:tcW w:w="833" w:type="dxa"/>
            <w:vAlign w:val="center"/>
          </w:tcPr>
          <w:p w:rsidR="004F2A58" w:rsidRPr="00A62110" w:rsidRDefault="004F2A58" w:rsidP="00BC52FD">
            <w:pPr>
              <w:pStyle w:val="TableParagraph"/>
              <w:spacing w:line="275" w:lineRule="exact"/>
              <w:ind w:left="85" w:right="176"/>
              <w:jc w:val="center"/>
              <w:rPr>
                <w:b/>
              </w:rPr>
            </w:pPr>
            <w:r w:rsidRPr="00A62110">
              <w:rPr>
                <w:b/>
              </w:rPr>
              <w:t>PO 1</w:t>
            </w:r>
          </w:p>
        </w:tc>
        <w:tc>
          <w:tcPr>
            <w:tcW w:w="831" w:type="dxa"/>
            <w:vAlign w:val="center"/>
          </w:tcPr>
          <w:p w:rsidR="004F2A58" w:rsidRPr="00A62110" w:rsidRDefault="004F2A58" w:rsidP="00BC52FD">
            <w:pPr>
              <w:pStyle w:val="TableParagraph"/>
              <w:spacing w:line="275" w:lineRule="exact"/>
              <w:ind w:left="85" w:right="175"/>
              <w:jc w:val="center"/>
              <w:rPr>
                <w:b/>
              </w:rPr>
            </w:pPr>
            <w:r w:rsidRPr="00A62110">
              <w:rPr>
                <w:b/>
              </w:rPr>
              <w:t>PO 2</w:t>
            </w:r>
          </w:p>
        </w:tc>
        <w:tc>
          <w:tcPr>
            <w:tcW w:w="834" w:type="dxa"/>
            <w:vAlign w:val="center"/>
          </w:tcPr>
          <w:p w:rsidR="004F2A58" w:rsidRPr="00A62110" w:rsidRDefault="004F2A58" w:rsidP="00BC52FD">
            <w:pPr>
              <w:pStyle w:val="TableParagraph"/>
              <w:spacing w:line="275" w:lineRule="exact"/>
              <w:ind w:left="86" w:right="179"/>
              <w:jc w:val="center"/>
              <w:rPr>
                <w:b/>
              </w:rPr>
            </w:pPr>
            <w:r w:rsidRPr="00A62110">
              <w:rPr>
                <w:b/>
              </w:rPr>
              <w:t>PO 3</w:t>
            </w:r>
          </w:p>
        </w:tc>
        <w:tc>
          <w:tcPr>
            <w:tcW w:w="833" w:type="dxa"/>
            <w:vAlign w:val="center"/>
          </w:tcPr>
          <w:p w:rsidR="004F2A58" w:rsidRPr="00A62110" w:rsidRDefault="004F2A58" w:rsidP="00BC52FD">
            <w:pPr>
              <w:pStyle w:val="TableParagraph"/>
              <w:spacing w:line="275" w:lineRule="exact"/>
              <w:ind w:left="85" w:right="179"/>
              <w:jc w:val="center"/>
              <w:rPr>
                <w:b/>
              </w:rPr>
            </w:pPr>
            <w:r w:rsidRPr="00A62110">
              <w:rPr>
                <w:b/>
              </w:rPr>
              <w:t>PO 4</w:t>
            </w:r>
          </w:p>
        </w:tc>
        <w:tc>
          <w:tcPr>
            <w:tcW w:w="831" w:type="dxa"/>
            <w:vAlign w:val="center"/>
          </w:tcPr>
          <w:p w:rsidR="004F2A58" w:rsidRPr="00A62110" w:rsidRDefault="004F2A58" w:rsidP="00BC52FD">
            <w:pPr>
              <w:pStyle w:val="TableParagraph"/>
              <w:spacing w:line="275" w:lineRule="exact"/>
              <w:ind w:left="106"/>
              <w:jc w:val="center"/>
              <w:rPr>
                <w:b/>
              </w:rPr>
            </w:pPr>
            <w:r w:rsidRPr="00A62110">
              <w:rPr>
                <w:b/>
              </w:rPr>
              <w:t>PO 5</w:t>
            </w:r>
          </w:p>
        </w:tc>
        <w:tc>
          <w:tcPr>
            <w:tcW w:w="834" w:type="dxa"/>
            <w:vAlign w:val="center"/>
          </w:tcPr>
          <w:p w:rsidR="004F2A58" w:rsidRPr="00A62110" w:rsidRDefault="004F2A58" w:rsidP="00BC52FD">
            <w:pPr>
              <w:pStyle w:val="TableParagraph"/>
              <w:spacing w:line="275" w:lineRule="exact"/>
              <w:ind w:left="84" w:right="181"/>
              <w:jc w:val="center"/>
              <w:rPr>
                <w:b/>
              </w:rPr>
            </w:pPr>
            <w:r w:rsidRPr="00A62110">
              <w:rPr>
                <w:b/>
              </w:rPr>
              <w:t>PO 6</w:t>
            </w:r>
          </w:p>
        </w:tc>
        <w:tc>
          <w:tcPr>
            <w:tcW w:w="834" w:type="dxa"/>
            <w:vAlign w:val="center"/>
          </w:tcPr>
          <w:p w:rsidR="004F2A58" w:rsidRPr="00A62110" w:rsidRDefault="004F2A58" w:rsidP="00BC52FD">
            <w:pPr>
              <w:pStyle w:val="TableParagraph"/>
              <w:spacing w:line="275" w:lineRule="exact"/>
              <w:ind w:left="83" w:right="181"/>
              <w:jc w:val="center"/>
              <w:rPr>
                <w:b/>
              </w:rPr>
            </w:pPr>
            <w:r w:rsidRPr="00A62110">
              <w:rPr>
                <w:b/>
              </w:rPr>
              <w:t>PO 7</w:t>
            </w:r>
          </w:p>
        </w:tc>
        <w:tc>
          <w:tcPr>
            <w:tcW w:w="832" w:type="dxa"/>
            <w:vAlign w:val="center"/>
          </w:tcPr>
          <w:p w:rsidR="004F2A58" w:rsidRPr="00A62110" w:rsidRDefault="004F2A58" w:rsidP="00BC52FD">
            <w:pPr>
              <w:pStyle w:val="TableParagraph"/>
              <w:spacing w:line="275" w:lineRule="exact"/>
              <w:ind w:left="84" w:right="183"/>
              <w:jc w:val="center"/>
              <w:rPr>
                <w:b/>
              </w:rPr>
            </w:pPr>
            <w:r w:rsidRPr="00A62110">
              <w:rPr>
                <w:b/>
              </w:rPr>
              <w:t>PO 8</w:t>
            </w:r>
          </w:p>
        </w:tc>
        <w:tc>
          <w:tcPr>
            <w:tcW w:w="835" w:type="dxa"/>
            <w:vAlign w:val="center"/>
          </w:tcPr>
          <w:p w:rsidR="004F2A58" w:rsidRPr="00A62110" w:rsidRDefault="004F2A58" w:rsidP="00BC52FD">
            <w:pPr>
              <w:pStyle w:val="TableParagraph"/>
              <w:spacing w:line="275" w:lineRule="exact"/>
              <w:ind w:left="83" w:right="188"/>
              <w:jc w:val="center"/>
              <w:rPr>
                <w:b/>
              </w:rPr>
            </w:pPr>
            <w:r w:rsidRPr="00A62110">
              <w:rPr>
                <w:b/>
              </w:rPr>
              <w:t>PO 9</w:t>
            </w:r>
          </w:p>
        </w:tc>
        <w:tc>
          <w:tcPr>
            <w:tcW w:w="971" w:type="dxa"/>
            <w:vAlign w:val="center"/>
          </w:tcPr>
          <w:p w:rsidR="004F2A58" w:rsidRPr="00A62110" w:rsidRDefault="004F2A58" w:rsidP="00BC52FD">
            <w:pPr>
              <w:pStyle w:val="TableParagraph"/>
              <w:spacing w:line="275" w:lineRule="exact"/>
              <w:ind w:left="81" w:right="205"/>
              <w:jc w:val="center"/>
              <w:rPr>
                <w:b/>
              </w:rPr>
            </w:pPr>
            <w:r w:rsidRPr="00A62110">
              <w:rPr>
                <w:b/>
              </w:rPr>
              <w:t>PO 10</w:t>
            </w:r>
          </w:p>
        </w:tc>
      </w:tr>
      <w:tr w:rsidR="004F2A58" w:rsidRPr="00A62110" w:rsidTr="00BC52FD">
        <w:trPr>
          <w:trHeight w:val="481"/>
        </w:trPr>
        <w:tc>
          <w:tcPr>
            <w:tcW w:w="859" w:type="dxa"/>
            <w:vAlign w:val="center"/>
          </w:tcPr>
          <w:p w:rsidR="004F2A58" w:rsidRPr="00A62110" w:rsidRDefault="004F2A58" w:rsidP="00BC52FD">
            <w:pPr>
              <w:pStyle w:val="TableParagraph"/>
              <w:spacing w:line="275" w:lineRule="exact"/>
              <w:ind w:left="107"/>
              <w:jc w:val="center"/>
              <w:rPr>
                <w:b/>
              </w:rPr>
            </w:pPr>
            <w:r w:rsidRPr="00A62110">
              <w:rPr>
                <w:b/>
              </w:rPr>
              <w:t>CO 1</w:t>
            </w:r>
          </w:p>
        </w:tc>
        <w:tc>
          <w:tcPr>
            <w:tcW w:w="833" w:type="dxa"/>
            <w:vAlign w:val="center"/>
          </w:tcPr>
          <w:p w:rsidR="004F2A58" w:rsidRPr="00A62110" w:rsidRDefault="004F2A58" w:rsidP="00BC52FD">
            <w:pPr>
              <w:pStyle w:val="TableParagraph"/>
              <w:spacing w:line="275" w:lineRule="exact"/>
              <w:ind w:left="6"/>
              <w:jc w:val="center"/>
              <w:rPr>
                <w:b/>
                <w:bCs/>
              </w:rPr>
            </w:pPr>
            <w:r w:rsidRPr="00A62110">
              <w:rPr>
                <w:b/>
                <w:bCs/>
              </w:rPr>
              <w:t>S</w:t>
            </w:r>
          </w:p>
        </w:tc>
        <w:tc>
          <w:tcPr>
            <w:tcW w:w="831" w:type="dxa"/>
            <w:vAlign w:val="center"/>
          </w:tcPr>
          <w:p w:rsidR="004F2A58" w:rsidRPr="00A62110" w:rsidRDefault="004F2A58" w:rsidP="00BC52FD">
            <w:pPr>
              <w:pStyle w:val="TableParagraph"/>
              <w:spacing w:line="275" w:lineRule="exact"/>
              <w:ind w:left="10"/>
              <w:jc w:val="center"/>
              <w:rPr>
                <w:b/>
                <w:bCs/>
              </w:rPr>
            </w:pPr>
            <w:r w:rsidRPr="00A62110">
              <w:rPr>
                <w:b/>
                <w:bCs/>
              </w:rPr>
              <w:t>S</w:t>
            </w:r>
          </w:p>
        </w:tc>
        <w:tc>
          <w:tcPr>
            <w:tcW w:w="834" w:type="dxa"/>
            <w:vAlign w:val="center"/>
          </w:tcPr>
          <w:p w:rsidR="004F2A58" w:rsidRPr="00A62110" w:rsidRDefault="004F2A58" w:rsidP="00BC52FD">
            <w:pPr>
              <w:pStyle w:val="TableParagraph"/>
              <w:spacing w:line="275" w:lineRule="exact"/>
              <w:ind w:left="6"/>
              <w:jc w:val="center"/>
              <w:rPr>
                <w:b/>
                <w:bCs/>
              </w:rPr>
            </w:pPr>
            <w:r w:rsidRPr="00A62110">
              <w:rPr>
                <w:b/>
                <w:bCs/>
              </w:rPr>
              <w:t>M</w:t>
            </w:r>
          </w:p>
        </w:tc>
        <w:tc>
          <w:tcPr>
            <w:tcW w:w="833" w:type="dxa"/>
            <w:vAlign w:val="center"/>
          </w:tcPr>
          <w:p w:rsidR="004F2A58" w:rsidRPr="00A62110" w:rsidRDefault="004F2A58" w:rsidP="00BC52FD">
            <w:pPr>
              <w:pStyle w:val="TableParagraph"/>
              <w:spacing w:line="275" w:lineRule="exact"/>
              <w:ind w:left="3"/>
              <w:jc w:val="center"/>
              <w:rPr>
                <w:b/>
                <w:bCs/>
              </w:rPr>
            </w:pPr>
            <w:r w:rsidRPr="00A62110">
              <w:rPr>
                <w:b/>
                <w:bCs/>
              </w:rPr>
              <w:t>S</w:t>
            </w:r>
          </w:p>
        </w:tc>
        <w:tc>
          <w:tcPr>
            <w:tcW w:w="831" w:type="dxa"/>
            <w:vAlign w:val="center"/>
          </w:tcPr>
          <w:p w:rsidR="004F2A58" w:rsidRPr="00A62110" w:rsidRDefault="004F2A58" w:rsidP="00BC52FD">
            <w:pPr>
              <w:pStyle w:val="TableParagraph"/>
              <w:spacing w:line="275" w:lineRule="exact"/>
              <w:ind w:left="6"/>
              <w:jc w:val="center"/>
              <w:rPr>
                <w:b/>
                <w:bCs/>
              </w:rPr>
            </w:pPr>
            <w:r w:rsidRPr="00A62110">
              <w:rPr>
                <w:b/>
                <w:bCs/>
              </w:rPr>
              <w:t>S</w:t>
            </w:r>
          </w:p>
        </w:tc>
        <w:tc>
          <w:tcPr>
            <w:tcW w:w="834" w:type="dxa"/>
            <w:vAlign w:val="center"/>
          </w:tcPr>
          <w:p w:rsidR="004F2A58" w:rsidRPr="00A62110" w:rsidRDefault="004F2A58" w:rsidP="00BC52FD">
            <w:pPr>
              <w:pStyle w:val="TableParagraph"/>
              <w:spacing w:line="275" w:lineRule="exact"/>
              <w:ind w:left="2"/>
              <w:jc w:val="center"/>
              <w:rPr>
                <w:b/>
                <w:bCs/>
              </w:rPr>
            </w:pPr>
            <w:r w:rsidRPr="00A62110">
              <w:rPr>
                <w:b/>
                <w:bCs/>
              </w:rPr>
              <w:t>S</w:t>
            </w:r>
          </w:p>
        </w:tc>
        <w:tc>
          <w:tcPr>
            <w:tcW w:w="834" w:type="dxa"/>
            <w:vAlign w:val="center"/>
          </w:tcPr>
          <w:p w:rsidR="004F2A58" w:rsidRPr="00A62110" w:rsidRDefault="004F2A58" w:rsidP="00BC52FD">
            <w:pPr>
              <w:pStyle w:val="TableParagraph"/>
              <w:spacing w:line="275" w:lineRule="exact"/>
              <w:ind w:left="1"/>
              <w:jc w:val="center"/>
              <w:rPr>
                <w:b/>
                <w:bCs/>
              </w:rPr>
            </w:pPr>
            <w:r w:rsidRPr="00A62110">
              <w:rPr>
                <w:b/>
                <w:bCs/>
              </w:rPr>
              <w:t>S</w:t>
            </w:r>
          </w:p>
        </w:tc>
        <w:tc>
          <w:tcPr>
            <w:tcW w:w="832" w:type="dxa"/>
            <w:vAlign w:val="center"/>
          </w:tcPr>
          <w:p w:rsidR="004F2A58" w:rsidRPr="00A62110" w:rsidRDefault="004F2A58" w:rsidP="00BC52FD">
            <w:pPr>
              <w:pStyle w:val="TableParagraph"/>
              <w:spacing w:line="275" w:lineRule="exact"/>
              <w:jc w:val="center"/>
              <w:rPr>
                <w:b/>
                <w:bCs/>
              </w:rPr>
            </w:pPr>
            <w:r w:rsidRPr="00A62110">
              <w:rPr>
                <w:b/>
                <w:bCs/>
              </w:rPr>
              <w:t>M</w:t>
            </w:r>
          </w:p>
        </w:tc>
        <w:tc>
          <w:tcPr>
            <w:tcW w:w="835" w:type="dxa"/>
            <w:vAlign w:val="center"/>
          </w:tcPr>
          <w:p w:rsidR="004F2A58" w:rsidRPr="00A62110" w:rsidRDefault="004F2A58" w:rsidP="00BC52FD">
            <w:pPr>
              <w:pStyle w:val="TableParagraph"/>
              <w:spacing w:line="275" w:lineRule="exact"/>
              <w:ind w:right="3"/>
              <w:jc w:val="center"/>
              <w:rPr>
                <w:b/>
                <w:bCs/>
              </w:rPr>
            </w:pPr>
            <w:r w:rsidRPr="00A62110">
              <w:rPr>
                <w:b/>
                <w:bCs/>
              </w:rPr>
              <w:t>M</w:t>
            </w:r>
          </w:p>
        </w:tc>
        <w:tc>
          <w:tcPr>
            <w:tcW w:w="971" w:type="dxa"/>
            <w:vAlign w:val="center"/>
          </w:tcPr>
          <w:p w:rsidR="004F2A58" w:rsidRPr="00A62110" w:rsidRDefault="004F2A58" w:rsidP="00BC52FD">
            <w:pPr>
              <w:pStyle w:val="TableParagraph"/>
              <w:spacing w:line="275" w:lineRule="exact"/>
              <w:ind w:right="3"/>
              <w:jc w:val="center"/>
              <w:rPr>
                <w:b/>
                <w:bCs/>
              </w:rPr>
            </w:pPr>
            <w:r w:rsidRPr="00A62110">
              <w:rPr>
                <w:b/>
                <w:bCs/>
              </w:rPr>
              <w:t>S</w:t>
            </w:r>
          </w:p>
        </w:tc>
      </w:tr>
      <w:tr w:rsidR="004F2A58" w:rsidRPr="00A62110" w:rsidTr="00BC52FD">
        <w:trPr>
          <w:trHeight w:val="484"/>
        </w:trPr>
        <w:tc>
          <w:tcPr>
            <w:tcW w:w="859" w:type="dxa"/>
            <w:vAlign w:val="center"/>
          </w:tcPr>
          <w:p w:rsidR="004F2A58" w:rsidRPr="00A62110" w:rsidRDefault="004F2A58" w:rsidP="00BC52FD">
            <w:pPr>
              <w:pStyle w:val="TableParagraph"/>
              <w:spacing w:before="1"/>
              <w:ind w:left="107"/>
              <w:jc w:val="center"/>
              <w:rPr>
                <w:b/>
              </w:rPr>
            </w:pPr>
            <w:r w:rsidRPr="00A62110">
              <w:rPr>
                <w:b/>
              </w:rPr>
              <w:t>CO 2</w:t>
            </w:r>
          </w:p>
        </w:tc>
        <w:tc>
          <w:tcPr>
            <w:tcW w:w="833" w:type="dxa"/>
            <w:vAlign w:val="center"/>
          </w:tcPr>
          <w:p w:rsidR="004F2A58" w:rsidRPr="00A62110" w:rsidRDefault="004F2A58" w:rsidP="00BC52FD">
            <w:pPr>
              <w:pStyle w:val="TableParagraph"/>
              <w:spacing w:before="1"/>
              <w:ind w:left="6"/>
              <w:jc w:val="center"/>
              <w:rPr>
                <w:b/>
                <w:bCs/>
              </w:rPr>
            </w:pPr>
            <w:r w:rsidRPr="00A62110">
              <w:rPr>
                <w:b/>
                <w:bCs/>
              </w:rPr>
              <w:t>S</w:t>
            </w:r>
          </w:p>
        </w:tc>
        <w:tc>
          <w:tcPr>
            <w:tcW w:w="831" w:type="dxa"/>
            <w:vAlign w:val="center"/>
          </w:tcPr>
          <w:p w:rsidR="004F2A58" w:rsidRPr="00A62110" w:rsidRDefault="004F2A58" w:rsidP="00BC52FD">
            <w:pPr>
              <w:pStyle w:val="TableParagraph"/>
              <w:spacing w:before="1"/>
              <w:ind w:left="7"/>
              <w:jc w:val="center"/>
              <w:rPr>
                <w:b/>
                <w:bCs/>
              </w:rPr>
            </w:pPr>
            <w:r w:rsidRPr="00A62110">
              <w:rPr>
                <w:b/>
                <w:bCs/>
              </w:rPr>
              <w:t>M</w:t>
            </w:r>
          </w:p>
        </w:tc>
        <w:tc>
          <w:tcPr>
            <w:tcW w:w="834" w:type="dxa"/>
            <w:vAlign w:val="center"/>
          </w:tcPr>
          <w:p w:rsidR="004F2A58" w:rsidRPr="00A62110" w:rsidRDefault="004F2A58" w:rsidP="00BC52FD">
            <w:pPr>
              <w:pStyle w:val="TableParagraph"/>
              <w:spacing w:before="1"/>
              <w:ind w:left="4"/>
              <w:jc w:val="center"/>
              <w:rPr>
                <w:b/>
                <w:bCs/>
              </w:rPr>
            </w:pPr>
            <w:r w:rsidRPr="00A62110">
              <w:rPr>
                <w:b/>
                <w:bCs/>
              </w:rPr>
              <w:t>S</w:t>
            </w:r>
          </w:p>
        </w:tc>
        <w:tc>
          <w:tcPr>
            <w:tcW w:w="833" w:type="dxa"/>
            <w:vAlign w:val="center"/>
          </w:tcPr>
          <w:p w:rsidR="004F2A58" w:rsidRPr="00A62110" w:rsidRDefault="004F2A58" w:rsidP="00BC52FD">
            <w:pPr>
              <w:pStyle w:val="TableParagraph"/>
              <w:spacing w:before="1"/>
              <w:ind w:left="3"/>
              <w:jc w:val="center"/>
              <w:rPr>
                <w:b/>
                <w:bCs/>
              </w:rPr>
            </w:pPr>
            <w:r w:rsidRPr="00A62110">
              <w:rPr>
                <w:b/>
                <w:bCs/>
              </w:rPr>
              <w:t>M</w:t>
            </w:r>
          </w:p>
        </w:tc>
        <w:tc>
          <w:tcPr>
            <w:tcW w:w="831" w:type="dxa"/>
            <w:vAlign w:val="center"/>
          </w:tcPr>
          <w:p w:rsidR="004F2A58" w:rsidRPr="00A62110" w:rsidRDefault="004F2A58" w:rsidP="00BC52FD">
            <w:pPr>
              <w:pStyle w:val="TableParagraph"/>
              <w:spacing w:before="1"/>
              <w:ind w:left="6"/>
              <w:jc w:val="center"/>
              <w:rPr>
                <w:b/>
                <w:bCs/>
              </w:rPr>
            </w:pPr>
            <w:r w:rsidRPr="00A62110">
              <w:rPr>
                <w:b/>
                <w:bCs/>
              </w:rPr>
              <w:t>S</w:t>
            </w:r>
          </w:p>
        </w:tc>
        <w:tc>
          <w:tcPr>
            <w:tcW w:w="834" w:type="dxa"/>
            <w:vAlign w:val="center"/>
          </w:tcPr>
          <w:p w:rsidR="004F2A58" w:rsidRPr="00A62110" w:rsidRDefault="004F2A58" w:rsidP="00BC52FD">
            <w:pPr>
              <w:pStyle w:val="TableParagraph"/>
              <w:spacing w:before="1"/>
              <w:ind w:left="2"/>
              <w:jc w:val="center"/>
              <w:rPr>
                <w:b/>
                <w:bCs/>
              </w:rPr>
            </w:pPr>
            <w:r w:rsidRPr="00A62110">
              <w:rPr>
                <w:b/>
                <w:bCs/>
              </w:rPr>
              <w:t>S</w:t>
            </w:r>
          </w:p>
        </w:tc>
        <w:tc>
          <w:tcPr>
            <w:tcW w:w="834" w:type="dxa"/>
            <w:vAlign w:val="center"/>
          </w:tcPr>
          <w:p w:rsidR="004F2A58" w:rsidRPr="00A62110" w:rsidRDefault="004F2A58" w:rsidP="00BC52FD">
            <w:pPr>
              <w:pStyle w:val="TableParagraph"/>
              <w:spacing w:before="1"/>
              <w:ind w:left="1"/>
              <w:jc w:val="center"/>
              <w:rPr>
                <w:b/>
                <w:bCs/>
              </w:rPr>
            </w:pPr>
            <w:r w:rsidRPr="00A62110">
              <w:rPr>
                <w:b/>
                <w:bCs/>
              </w:rPr>
              <w:t>S</w:t>
            </w:r>
          </w:p>
        </w:tc>
        <w:tc>
          <w:tcPr>
            <w:tcW w:w="832" w:type="dxa"/>
            <w:vAlign w:val="center"/>
          </w:tcPr>
          <w:p w:rsidR="004F2A58" w:rsidRPr="00A62110" w:rsidRDefault="004F2A58" w:rsidP="00BC52FD">
            <w:pPr>
              <w:pStyle w:val="TableParagraph"/>
              <w:spacing w:before="1"/>
              <w:jc w:val="center"/>
              <w:rPr>
                <w:b/>
                <w:bCs/>
              </w:rPr>
            </w:pPr>
            <w:r w:rsidRPr="00A62110">
              <w:rPr>
                <w:b/>
                <w:bCs/>
              </w:rPr>
              <w:t>M</w:t>
            </w:r>
          </w:p>
        </w:tc>
        <w:tc>
          <w:tcPr>
            <w:tcW w:w="835" w:type="dxa"/>
            <w:vAlign w:val="center"/>
          </w:tcPr>
          <w:p w:rsidR="004F2A58" w:rsidRPr="00A62110" w:rsidRDefault="004F2A58" w:rsidP="00BC52FD">
            <w:pPr>
              <w:pStyle w:val="TableParagraph"/>
              <w:spacing w:before="1"/>
              <w:ind w:right="3"/>
              <w:jc w:val="center"/>
              <w:rPr>
                <w:b/>
                <w:bCs/>
              </w:rPr>
            </w:pPr>
            <w:r w:rsidRPr="00A62110">
              <w:rPr>
                <w:b/>
                <w:bCs/>
              </w:rPr>
              <w:t>M</w:t>
            </w:r>
          </w:p>
        </w:tc>
        <w:tc>
          <w:tcPr>
            <w:tcW w:w="971" w:type="dxa"/>
            <w:vAlign w:val="center"/>
          </w:tcPr>
          <w:p w:rsidR="004F2A58" w:rsidRPr="00A62110" w:rsidRDefault="004F2A58" w:rsidP="00BC52FD">
            <w:pPr>
              <w:pStyle w:val="TableParagraph"/>
              <w:spacing w:before="1"/>
              <w:ind w:right="5"/>
              <w:jc w:val="center"/>
              <w:rPr>
                <w:b/>
                <w:bCs/>
              </w:rPr>
            </w:pPr>
            <w:r w:rsidRPr="00A62110">
              <w:rPr>
                <w:b/>
                <w:bCs/>
              </w:rPr>
              <w:t>M</w:t>
            </w:r>
          </w:p>
        </w:tc>
      </w:tr>
      <w:tr w:rsidR="004F2A58" w:rsidRPr="00A62110" w:rsidTr="00BC52FD">
        <w:trPr>
          <w:trHeight w:val="481"/>
        </w:trPr>
        <w:tc>
          <w:tcPr>
            <w:tcW w:w="859" w:type="dxa"/>
            <w:vAlign w:val="center"/>
          </w:tcPr>
          <w:p w:rsidR="004F2A58" w:rsidRPr="00A62110" w:rsidRDefault="004F2A58" w:rsidP="00BC52FD">
            <w:pPr>
              <w:pStyle w:val="TableParagraph"/>
              <w:spacing w:line="275" w:lineRule="exact"/>
              <w:ind w:left="107"/>
              <w:jc w:val="center"/>
              <w:rPr>
                <w:b/>
              </w:rPr>
            </w:pPr>
            <w:r w:rsidRPr="00A62110">
              <w:rPr>
                <w:b/>
              </w:rPr>
              <w:t>CO 3</w:t>
            </w:r>
          </w:p>
        </w:tc>
        <w:tc>
          <w:tcPr>
            <w:tcW w:w="833" w:type="dxa"/>
            <w:vAlign w:val="center"/>
          </w:tcPr>
          <w:p w:rsidR="004F2A58" w:rsidRPr="00A62110" w:rsidRDefault="004F2A58" w:rsidP="00BC52FD">
            <w:pPr>
              <w:pStyle w:val="TableParagraph"/>
              <w:spacing w:line="275" w:lineRule="exact"/>
              <w:ind w:left="6"/>
              <w:jc w:val="center"/>
              <w:rPr>
                <w:b/>
                <w:bCs/>
              </w:rPr>
            </w:pPr>
            <w:r w:rsidRPr="00A62110">
              <w:rPr>
                <w:b/>
                <w:bCs/>
              </w:rPr>
              <w:t>S</w:t>
            </w:r>
          </w:p>
        </w:tc>
        <w:tc>
          <w:tcPr>
            <w:tcW w:w="831" w:type="dxa"/>
            <w:vAlign w:val="center"/>
          </w:tcPr>
          <w:p w:rsidR="004F2A58" w:rsidRPr="00A62110" w:rsidRDefault="004F2A58" w:rsidP="00BC52FD">
            <w:pPr>
              <w:pStyle w:val="TableParagraph"/>
              <w:spacing w:line="275" w:lineRule="exact"/>
              <w:ind w:left="9"/>
              <w:jc w:val="center"/>
              <w:rPr>
                <w:b/>
                <w:bCs/>
              </w:rPr>
            </w:pPr>
            <w:r w:rsidRPr="00A62110">
              <w:rPr>
                <w:b/>
                <w:bCs/>
              </w:rPr>
              <w:t>S</w:t>
            </w:r>
          </w:p>
        </w:tc>
        <w:tc>
          <w:tcPr>
            <w:tcW w:w="834" w:type="dxa"/>
            <w:vAlign w:val="center"/>
          </w:tcPr>
          <w:p w:rsidR="004F2A58" w:rsidRPr="00A62110" w:rsidRDefault="004F2A58" w:rsidP="00BC52FD">
            <w:pPr>
              <w:pStyle w:val="TableParagraph"/>
              <w:spacing w:line="275" w:lineRule="exact"/>
              <w:ind w:left="4"/>
              <w:jc w:val="center"/>
              <w:rPr>
                <w:b/>
                <w:bCs/>
              </w:rPr>
            </w:pPr>
            <w:r w:rsidRPr="00A62110">
              <w:rPr>
                <w:b/>
                <w:bCs/>
              </w:rPr>
              <w:t>S</w:t>
            </w:r>
          </w:p>
        </w:tc>
        <w:tc>
          <w:tcPr>
            <w:tcW w:w="833" w:type="dxa"/>
            <w:vAlign w:val="center"/>
          </w:tcPr>
          <w:p w:rsidR="004F2A58" w:rsidRPr="00A62110" w:rsidRDefault="004F2A58" w:rsidP="00BC52FD">
            <w:pPr>
              <w:pStyle w:val="TableParagraph"/>
              <w:spacing w:line="275" w:lineRule="exact"/>
              <w:ind w:left="3"/>
              <w:jc w:val="center"/>
              <w:rPr>
                <w:b/>
                <w:bCs/>
              </w:rPr>
            </w:pPr>
            <w:r w:rsidRPr="00A62110">
              <w:rPr>
                <w:b/>
                <w:bCs/>
              </w:rPr>
              <w:t>S</w:t>
            </w:r>
          </w:p>
        </w:tc>
        <w:tc>
          <w:tcPr>
            <w:tcW w:w="831" w:type="dxa"/>
            <w:vAlign w:val="center"/>
          </w:tcPr>
          <w:p w:rsidR="004F2A58" w:rsidRPr="00A62110" w:rsidRDefault="004F2A58" w:rsidP="00BC52FD">
            <w:pPr>
              <w:pStyle w:val="TableParagraph"/>
              <w:spacing w:line="275" w:lineRule="exact"/>
              <w:ind w:left="6"/>
              <w:jc w:val="center"/>
              <w:rPr>
                <w:b/>
                <w:bCs/>
              </w:rPr>
            </w:pPr>
            <w:r w:rsidRPr="00A62110">
              <w:rPr>
                <w:b/>
                <w:bCs/>
              </w:rPr>
              <w:t>S</w:t>
            </w:r>
          </w:p>
        </w:tc>
        <w:tc>
          <w:tcPr>
            <w:tcW w:w="834" w:type="dxa"/>
            <w:vAlign w:val="center"/>
          </w:tcPr>
          <w:p w:rsidR="004F2A58" w:rsidRPr="00A62110" w:rsidRDefault="004F2A58" w:rsidP="00BC52FD">
            <w:pPr>
              <w:pStyle w:val="TableParagraph"/>
              <w:spacing w:line="275" w:lineRule="exact"/>
              <w:jc w:val="center"/>
              <w:rPr>
                <w:b/>
                <w:bCs/>
              </w:rPr>
            </w:pPr>
            <w:r w:rsidRPr="00A62110">
              <w:rPr>
                <w:b/>
                <w:bCs/>
              </w:rPr>
              <w:t>M</w:t>
            </w:r>
          </w:p>
        </w:tc>
        <w:tc>
          <w:tcPr>
            <w:tcW w:w="834" w:type="dxa"/>
            <w:vAlign w:val="center"/>
          </w:tcPr>
          <w:p w:rsidR="004F2A58" w:rsidRPr="00A62110" w:rsidRDefault="004F2A58" w:rsidP="00BC52FD">
            <w:pPr>
              <w:pStyle w:val="TableParagraph"/>
              <w:spacing w:line="275" w:lineRule="exact"/>
              <w:jc w:val="center"/>
              <w:rPr>
                <w:b/>
                <w:bCs/>
              </w:rPr>
            </w:pPr>
            <w:r w:rsidRPr="00A62110">
              <w:rPr>
                <w:b/>
                <w:bCs/>
              </w:rPr>
              <w:t>S</w:t>
            </w:r>
          </w:p>
        </w:tc>
        <w:tc>
          <w:tcPr>
            <w:tcW w:w="832" w:type="dxa"/>
            <w:vAlign w:val="center"/>
          </w:tcPr>
          <w:p w:rsidR="004F2A58" w:rsidRPr="00A62110" w:rsidRDefault="004F2A58" w:rsidP="00BC52FD">
            <w:pPr>
              <w:pStyle w:val="TableParagraph"/>
              <w:spacing w:line="275" w:lineRule="exact"/>
              <w:ind w:right="1"/>
              <w:jc w:val="center"/>
              <w:rPr>
                <w:b/>
                <w:bCs/>
              </w:rPr>
            </w:pPr>
            <w:r w:rsidRPr="00A62110">
              <w:rPr>
                <w:b/>
                <w:bCs/>
              </w:rPr>
              <w:t>S</w:t>
            </w:r>
          </w:p>
        </w:tc>
        <w:tc>
          <w:tcPr>
            <w:tcW w:w="835" w:type="dxa"/>
            <w:vAlign w:val="center"/>
          </w:tcPr>
          <w:p w:rsidR="004F2A58" w:rsidRPr="00A62110" w:rsidRDefault="004F2A58" w:rsidP="00BC52FD">
            <w:pPr>
              <w:pStyle w:val="TableParagraph"/>
              <w:spacing w:line="275" w:lineRule="exact"/>
              <w:ind w:right="5"/>
              <w:jc w:val="center"/>
              <w:rPr>
                <w:b/>
                <w:bCs/>
              </w:rPr>
            </w:pPr>
            <w:r w:rsidRPr="00A62110">
              <w:rPr>
                <w:b/>
                <w:bCs/>
              </w:rPr>
              <w:t>M</w:t>
            </w:r>
          </w:p>
        </w:tc>
        <w:tc>
          <w:tcPr>
            <w:tcW w:w="971" w:type="dxa"/>
            <w:vAlign w:val="center"/>
          </w:tcPr>
          <w:p w:rsidR="004F2A58" w:rsidRPr="00A62110" w:rsidRDefault="004F2A58" w:rsidP="00BC52FD">
            <w:pPr>
              <w:pStyle w:val="TableParagraph"/>
              <w:spacing w:line="275" w:lineRule="exact"/>
              <w:ind w:right="5"/>
              <w:jc w:val="center"/>
              <w:rPr>
                <w:b/>
                <w:bCs/>
              </w:rPr>
            </w:pPr>
            <w:r w:rsidRPr="00A62110">
              <w:rPr>
                <w:b/>
                <w:bCs/>
              </w:rPr>
              <w:t>M</w:t>
            </w:r>
          </w:p>
        </w:tc>
      </w:tr>
      <w:tr w:rsidR="004F2A58" w:rsidRPr="00A62110" w:rsidTr="00BC52FD">
        <w:trPr>
          <w:trHeight w:val="484"/>
        </w:trPr>
        <w:tc>
          <w:tcPr>
            <w:tcW w:w="859" w:type="dxa"/>
            <w:vAlign w:val="center"/>
          </w:tcPr>
          <w:p w:rsidR="004F2A58" w:rsidRPr="00A62110" w:rsidRDefault="004F2A58" w:rsidP="00BC52FD">
            <w:pPr>
              <w:pStyle w:val="TableParagraph"/>
              <w:spacing w:line="275" w:lineRule="exact"/>
              <w:ind w:left="107"/>
              <w:jc w:val="center"/>
              <w:rPr>
                <w:b/>
              </w:rPr>
            </w:pPr>
            <w:r w:rsidRPr="00A62110">
              <w:rPr>
                <w:b/>
              </w:rPr>
              <w:t>CO 4</w:t>
            </w:r>
          </w:p>
        </w:tc>
        <w:tc>
          <w:tcPr>
            <w:tcW w:w="833" w:type="dxa"/>
            <w:vAlign w:val="center"/>
          </w:tcPr>
          <w:p w:rsidR="004F2A58" w:rsidRPr="00A62110" w:rsidRDefault="004F2A58" w:rsidP="00BC52FD">
            <w:pPr>
              <w:pStyle w:val="TableParagraph"/>
              <w:spacing w:line="275" w:lineRule="exact"/>
              <w:ind w:left="6"/>
              <w:jc w:val="center"/>
              <w:rPr>
                <w:b/>
                <w:bCs/>
              </w:rPr>
            </w:pPr>
            <w:r w:rsidRPr="00A62110">
              <w:rPr>
                <w:b/>
                <w:bCs/>
              </w:rPr>
              <w:t>S</w:t>
            </w:r>
          </w:p>
        </w:tc>
        <w:tc>
          <w:tcPr>
            <w:tcW w:w="831" w:type="dxa"/>
            <w:vAlign w:val="center"/>
          </w:tcPr>
          <w:p w:rsidR="004F2A58" w:rsidRPr="00A62110" w:rsidRDefault="004F2A58" w:rsidP="00BC52FD">
            <w:pPr>
              <w:pStyle w:val="TableParagraph"/>
              <w:spacing w:line="275" w:lineRule="exact"/>
              <w:ind w:left="10"/>
              <w:jc w:val="center"/>
              <w:rPr>
                <w:b/>
                <w:bCs/>
              </w:rPr>
            </w:pPr>
            <w:r w:rsidRPr="00A62110">
              <w:rPr>
                <w:b/>
                <w:bCs/>
              </w:rPr>
              <w:t>M</w:t>
            </w:r>
          </w:p>
        </w:tc>
        <w:tc>
          <w:tcPr>
            <w:tcW w:w="834" w:type="dxa"/>
            <w:vAlign w:val="center"/>
          </w:tcPr>
          <w:p w:rsidR="004F2A58" w:rsidRPr="00A62110" w:rsidRDefault="004F2A58" w:rsidP="00BC52FD">
            <w:pPr>
              <w:pStyle w:val="TableParagraph"/>
              <w:spacing w:line="275" w:lineRule="exact"/>
              <w:ind w:left="6"/>
              <w:jc w:val="center"/>
              <w:rPr>
                <w:b/>
                <w:bCs/>
              </w:rPr>
            </w:pPr>
            <w:r w:rsidRPr="00A62110">
              <w:rPr>
                <w:b/>
                <w:bCs/>
              </w:rPr>
              <w:t>M</w:t>
            </w:r>
          </w:p>
        </w:tc>
        <w:tc>
          <w:tcPr>
            <w:tcW w:w="833" w:type="dxa"/>
            <w:vAlign w:val="center"/>
          </w:tcPr>
          <w:p w:rsidR="004F2A58" w:rsidRPr="00A62110" w:rsidRDefault="004F2A58" w:rsidP="00BC52FD">
            <w:pPr>
              <w:pStyle w:val="TableParagraph"/>
              <w:spacing w:line="275" w:lineRule="exact"/>
              <w:ind w:left="5"/>
              <w:jc w:val="center"/>
              <w:rPr>
                <w:b/>
                <w:bCs/>
              </w:rPr>
            </w:pPr>
            <w:r w:rsidRPr="00A62110">
              <w:rPr>
                <w:b/>
                <w:bCs/>
              </w:rPr>
              <w:t>M</w:t>
            </w:r>
          </w:p>
        </w:tc>
        <w:tc>
          <w:tcPr>
            <w:tcW w:w="831" w:type="dxa"/>
            <w:vAlign w:val="center"/>
          </w:tcPr>
          <w:p w:rsidR="004F2A58" w:rsidRPr="00A62110" w:rsidRDefault="004F2A58" w:rsidP="00BC52FD">
            <w:pPr>
              <w:pStyle w:val="TableParagraph"/>
              <w:spacing w:line="275" w:lineRule="exact"/>
              <w:ind w:left="6"/>
              <w:jc w:val="center"/>
              <w:rPr>
                <w:b/>
                <w:bCs/>
              </w:rPr>
            </w:pPr>
            <w:r w:rsidRPr="00A62110">
              <w:rPr>
                <w:b/>
                <w:bCs/>
              </w:rPr>
              <w:t>S</w:t>
            </w:r>
          </w:p>
        </w:tc>
        <w:tc>
          <w:tcPr>
            <w:tcW w:w="834" w:type="dxa"/>
            <w:vAlign w:val="center"/>
          </w:tcPr>
          <w:p w:rsidR="004F2A58" w:rsidRPr="00A62110" w:rsidRDefault="004F2A58" w:rsidP="00BC52FD">
            <w:pPr>
              <w:pStyle w:val="TableParagraph"/>
              <w:spacing w:line="275" w:lineRule="exact"/>
              <w:ind w:left="2"/>
              <w:jc w:val="center"/>
              <w:rPr>
                <w:b/>
                <w:bCs/>
              </w:rPr>
            </w:pPr>
            <w:r w:rsidRPr="00A62110">
              <w:rPr>
                <w:b/>
                <w:bCs/>
              </w:rPr>
              <w:t>M</w:t>
            </w:r>
          </w:p>
        </w:tc>
        <w:tc>
          <w:tcPr>
            <w:tcW w:w="834" w:type="dxa"/>
            <w:vAlign w:val="center"/>
          </w:tcPr>
          <w:p w:rsidR="004F2A58" w:rsidRPr="00A62110" w:rsidRDefault="004F2A58" w:rsidP="00BC52FD">
            <w:pPr>
              <w:pStyle w:val="TableParagraph"/>
              <w:spacing w:line="275" w:lineRule="exact"/>
              <w:jc w:val="center"/>
              <w:rPr>
                <w:b/>
                <w:bCs/>
              </w:rPr>
            </w:pPr>
            <w:r w:rsidRPr="00A62110">
              <w:rPr>
                <w:b/>
                <w:bCs/>
              </w:rPr>
              <w:t>S</w:t>
            </w:r>
          </w:p>
        </w:tc>
        <w:tc>
          <w:tcPr>
            <w:tcW w:w="832" w:type="dxa"/>
            <w:vAlign w:val="center"/>
          </w:tcPr>
          <w:p w:rsidR="004F2A58" w:rsidRPr="00A62110" w:rsidRDefault="004F2A58" w:rsidP="00BC52FD">
            <w:pPr>
              <w:pStyle w:val="TableParagraph"/>
              <w:spacing w:line="275" w:lineRule="exact"/>
              <w:jc w:val="center"/>
              <w:rPr>
                <w:b/>
                <w:bCs/>
              </w:rPr>
            </w:pPr>
            <w:r w:rsidRPr="00A62110">
              <w:rPr>
                <w:b/>
                <w:bCs/>
              </w:rPr>
              <w:t>S</w:t>
            </w:r>
          </w:p>
        </w:tc>
        <w:tc>
          <w:tcPr>
            <w:tcW w:w="835" w:type="dxa"/>
            <w:vAlign w:val="center"/>
          </w:tcPr>
          <w:p w:rsidR="004F2A58" w:rsidRPr="00A62110" w:rsidRDefault="004F2A58" w:rsidP="00BC52FD">
            <w:pPr>
              <w:pStyle w:val="TableParagraph"/>
              <w:spacing w:line="275" w:lineRule="exact"/>
              <w:ind w:right="3"/>
              <w:jc w:val="center"/>
              <w:rPr>
                <w:b/>
                <w:bCs/>
              </w:rPr>
            </w:pPr>
            <w:r w:rsidRPr="00A62110">
              <w:rPr>
                <w:b/>
                <w:bCs/>
              </w:rPr>
              <w:t>S</w:t>
            </w:r>
          </w:p>
        </w:tc>
        <w:tc>
          <w:tcPr>
            <w:tcW w:w="971" w:type="dxa"/>
            <w:vAlign w:val="center"/>
          </w:tcPr>
          <w:p w:rsidR="004F2A58" w:rsidRPr="00A62110" w:rsidRDefault="004F2A58" w:rsidP="00BC52FD">
            <w:pPr>
              <w:pStyle w:val="TableParagraph"/>
              <w:spacing w:line="275" w:lineRule="exact"/>
              <w:ind w:right="5"/>
              <w:jc w:val="center"/>
              <w:rPr>
                <w:b/>
                <w:bCs/>
              </w:rPr>
            </w:pPr>
            <w:r w:rsidRPr="00A62110">
              <w:rPr>
                <w:b/>
                <w:bCs/>
              </w:rPr>
              <w:t>M</w:t>
            </w:r>
          </w:p>
        </w:tc>
      </w:tr>
      <w:tr w:rsidR="004F2A58" w:rsidRPr="00A62110" w:rsidTr="00BC52FD">
        <w:trPr>
          <w:trHeight w:val="503"/>
        </w:trPr>
        <w:tc>
          <w:tcPr>
            <w:tcW w:w="859" w:type="dxa"/>
            <w:vAlign w:val="center"/>
          </w:tcPr>
          <w:p w:rsidR="004F2A58" w:rsidRPr="00A62110" w:rsidRDefault="004F2A58" w:rsidP="00BC52FD">
            <w:pPr>
              <w:pStyle w:val="TableParagraph"/>
              <w:spacing w:line="275" w:lineRule="exact"/>
              <w:ind w:left="107"/>
              <w:jc w:val="center"/>
              <w:rPr>
                <w:b/>
              </w:rPr>
            </w:pPr>
            <w:r w:rsidRPr="00A62110">
              <w:rPr>
                <w:b/>
              </w:rPr>
              <w:t>CO 5</w:t>
            </w:r>
          </w:p>
        </w:tc>
        <w:tc>
          <w:tcPr>
            <w:tcW w:w="833" w:type="dxa"/>
            <w:vAlign w:val="center"/>
          </w:tcPr>
          <w:p w:rsidR="004F2A58" w:rsidRPr="00A62110" w:rsidRDefault="004F2A58" w:rsidP="00BC52FD">
            <w:pPr>
              <w:pStyle w:val="TableParagraph"/>
              <w:spacing w:line="275" w:lineRule="exact"/>
              <w:ind w:left="6"/>
              <w:jc w:val="center"/>
              <w:rPr>
                <w:b/>
                <w:bCs/>
              </w:rPr>
            </w:pPr>
            <w:r w:rsidRPr="00A62110">
              <w:rPr>
                <w:b/>
                <w:bCs/>
              </w:rPr>
              <w:t>S</w:t>
            </w:r>
          </w:p>
        </w:tc>
        <w:tc>
          <w:tcPr>
            <w:tcW w:w="831" w:type="dxa"/>
            <w:vAlign w:val="center"/>
          </w:tcPr>
          <w:p w:rsidR="004F2A58" w:rsidRPr="00A62110" w:rsidRDefault="004F2A58" w:rsidP="00BC52FD">
            <w:pPr>
              <w:pStyle w:val="TableParagraph"/>
              <w:spacing w:line="275" w:lineRule="exact"/>
              <w:ind w:left="7"/>
              <w:jc w:val="center"/>
              <w:rPr>
                <w:b/>
                <w:bCs/>
              </w:rPr>
            </w:pPr>
            <w:r w:rsidRPr="00A62110">
              <w:rPr>
                <w:b/>
                <w:bCs/>
              </w:rPr>
              <w:t>M</w:t>
            </w:r>
          </w:p>
        </w:tc>
        <w:tc>
          <w:tcPr>
            <w:tcW w:w="834" w:type="dxa"/>
            <w:vAlign w:val="center"/>
          </w:tcPr>
          <w:p w:rsidR="004F2A58" w:rsidRPr="00A62110" w:rsidRDefault="004F2A58" w:rsidP="00BC52FD">
            <w:pPr>
              <w:pStyle w:val="TableParagraph"/>
              <w:spacing w:line="275" w:lineRule="exact"/>
              <w:ind w:left="4"/>
              <w:jc w:val="center"/>
              <w:rPr>
                <w:b/>
                <w:bCs/>
              </w:rPr>
            </w:pPr>
            <w:r w:rsidRPr="00A62110">
              <w:rPr>
                <w:b/>
                <w:bCs/>
              </w:rPr>
              <w:t>S</w:t>
            </w:r>
          </w:p>
        </w:tc>
        <w:tc>
          <w:tcPr>
            <w:tcW w:w="833" w:type="dxa"/>
            <w:vAlign w:val="center"/>
          </w:tcPr>
          <w:p w:rsidR="004F2A58" w:rsidRPr="00A62110" w:rsidRDefault="004F2A58" w:rsidP="00BC52FD">
            <w:pPr>
              <w:pStyle w:val="TableParagraph"/>
              <w:spacing w:line="275" w:lineRule="exact"/>
              <w:ind w:left="3"/>
              <w:jc w:val="center"/>
              <w:rPr>
                <w:b/>
                <w:bCs/>
              </w:rPr>
            </w:pPr>
            <w:r w:rsidRPr="00A62110">
              <w:rPr>
                <w:b/>
                <w:bCs/>
              </w:rPr>
              <w:t>M</w:t>
            </w:r>
          </w:p>
        </w:tc>
        <w:tc>
          <w:tcPr>
            <w:tcW w:w="831" w:type="dxa"/>
            <w:vAlign w:val="center"/>
          </w:tcPr>
          <w:p w:rsidR="004F2A58" w:rsidRPr="00A62110" w:rsidRDefault="004F2A58" w:rsidP="00BC52FD">
            <w:pPr>
              <w:pStyle w:val="TableParagraph"/>
              <w:spacing w:line="275" w:lineRule="exact"/>
              <w:ind w:left="5"/>
              <w:jc w:val="center"/>
              <w:rPr>
                <w:b/>
                <w:bCs/>
              </w:rPr>
            </w:pPr>
            <w:r w:rsidRPr="00A62110">
              <w:rPr>
                <w:b/>
                <w:bCs/>
              </w:rPr>
              <w:t>S</w:t>
            </w:r>
          </w:p>
        </w:tc>
        <w:tc>
          <w:tcPr>
            <w:tcW w:w="834" w:type="dxa"/>
            <w:vAlign w:val="center"/>
          </w:tcPr>
          <w:p w:rsidR="004F2A58" w:rsidRPr="00A62110" w:rsidRDefault="004F2A58" w:rsidP="00BC52FD">
            <w:pPr>
              <w:pStyle w:val="TableParagraph"/>
              <w:spacing w:line="275" w:lineRule="exact"/>
              <w:jc w:val="center"/>
              <w:rPr>
                <w:b/>
                <w:bCs/>
              </w:rPr>
            </w:pPr>
            <w:r w:rsidRPr="00A62110">
              <w:rPr>
                <w:b/>
                <w:bCs/>
              </w:rPr>
              <w:t>S</w:t>
            </w:r>
          </w:p>
        </w:tc>
        <w:tc>
          <w:tcPr>
            <w:tcW w:w="834" w:type="dxa"/>
            <w:vAlign w:val="center"/>
          </w:tcPr>
          <w:p w:rsidR="004F2A58" w:rsidRPr="00A62110" w:rsidRDefault="004F2A58" w:rsidP="00BC52FD">
            <w:pPr>
              <w:pStyle w:val="TableParagraph"/>
              <w:spacing w:line="275" w:lineRule="exact"/>
              <w:jc w:val="center"/>
              <w:rPr>
                <w:b/>
                <w:bCs/>
              </w:rPr>
            </w:pPr>
            <w:r w:rsidRPr="00A62110">
              <w:rPr>
                <w:b/>
                <w:bCs/>
              </w:rPr>
              <w:t>S</w:t>
            </w:r>
          </w:p>
        </w:tc>
        <w:tc>
          <w:tcPr>
            <w:tcW w:w="832" w:type="dxa"/>
            <w:vAlign w:val="center"/>
          </w:tcPr>
          <w:p w:rsidR="004F2A58" w:rsidRPr="00A62110" w:rsidRDefault="004F2A58" w:rsidP="00BC52FD">
            <w:pPr>
              <w:pStyle w:val="TableParagraph"/>
              <w:spacing w:line="275" w:lineRule="exact"/>
              <w:ind w:right="1"/>
              <w:jc w:val="center"/>
              <w:rPr>
                <w:b/>
                <w:bCs/>
              </w:rPr>
            </w:pPr>
            <w:r w:rsidRPr="00A62110">
              <w:rPr>
                <w:b/>
                <w:bCs/>
              </w:rPr>
              <w:t>S</w:t>
            </w:r>
          </w:p>
        </w:tc>
        <w:tc>
          <w:tcPr>
            <w:tcW w:w="835" w:type="dxa"/>
            <w:vAlign w:val="center"/>
          </w:tcPr>
          <w:p w:rsidR="004F2A58" w:rsidRPr="00A62110" w:rsidRDefault="004F2A58" w:rsidP="00BC52FD">
            <w:pPr>
              <w:pStyle w:val="TableParagraph"/>
              <w:spacing w:line="275" w:lineRule="exact"/>
              <w:ind w:right="5"/>
              <w:jc w:val="center"/>
              <w:rPr>
                <w:b/>
                <w:bCs/>
              </w:rPr>
            </w:pPr>
            <w:r w:rsidRPr="00A62110">
              <w:rPr>
                <w:b/>
                <w:bCs/>
              </w:rPr>
              <w:t>S</w:t>
            </w:r>
          </w:p>
        </w:tc>
        <w:tc>
          <w:tcPr>
            <w:tcW w:w="971" w:type="dxa"/>
            <w:vAlign w:val="center"/>
          </w:tcPr>
          <w:p w:rsidR="004F2A58" w:rsidRPr="00A62110" w:rsidRDefault="004F2A58" w:rsidP="00BC52FD">
            <w:pPr>
              <w:pStyle w:val="TableParagraph"/>
              <w:spacing w:line="275" w:lineRule="exact"/>
              <w:ind w:right="5"/>
              <w:jc w:val="center"/>
              <w:rPr>
                <w:b/>
                <w:bCs/>
              </w:rPr>
            </w:pPr>
            <w:r w:rsidRPr="00A62110">
              <w:rPr>
                <w:b/>
                <w:bCs/>
              </w:rPr>
              <w:t>S</w:t>
            </w:r>
          </w:p>
        </w:tc>
      </w:tr>
    </w:tbl>
    <w:p w:rsidR="004F2A58" w:rsidRPr="00A62110" w:rsidRDefault="004F2A58" w:rsidP="004F2A58">
      <w:pPr>
        <w:tabs>
          <w:tab w:val="left" w:pos="1540"/>
          <w:tab w:val="left" w:pos="2980"/>
        </w:tabs>
        <w:spacing w:line="275" w:lineRule="exact"/>
        <w:ind w:left="100"/>
        <w:rPr>
          <w:rFonts w:ascii="Times New Roman" w:hAnsi="Times New Roman" w:cs="Times New Roman"/>
        </w:rPr>
      </w:pPr>
      <w:r w:rsidRPr="00A62110">
        <w:rPr>
          <w:rFonts w:ascii="Times New Roman" w:hAnsi="Times New Roman" w:cs="Times New Roman"/>
          <w:b/>
        </w:rPr>
        <w:t>S-Strong</w:t>
      </w:r>
      <w:r w:rsidRPr="00A62110">
        <w:rPr>
          <w:rFonts w:ascii="Times New Roman" w:hAnsi="Times New Roman" w:cs="Times New Roman"/>
          <w:b/>
        </w:rPr>
        <w:tab/>
        <w:t>M-Medium</w:t>
      </w:r>
      <w:r w:rsidRPr="00A62110">
        <w:rPr>
          <w:rFonts w:ascii="Times New Roman" w:hAnsi="Times New Roman" w:cs="Times New Roman"/>
          <w:b/>
        </w:rPr>
        <w:tab/>
        <w:t>L-Low</w:t>
      </w:r>
    </w:p>
    <w:p w:rsidR="004F2A58" w:rsidRPr="00A62110" w:rsidRDefault="004F2A58"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p>
    <w:p w:rsidR="008E3049" w:rsidRPr="00A62110" w:rsidRDefault="008E3049"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p>
    <w:p w:rsidR="00FC7C4F" w:rsidRPr="00A62110" w:rsidRDefault="00FC7C4F"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p>
    <w:p w:rsidR="00C07F5B" w:rsidRPr="00A62110" w:rsidRDefault="00C07F5B">
      <w:pPr>
        <w:rPr>
          <w:rFonts w:ascii="Times New Roman" w:eastAsia="Times New Roman" w:hAnsi="Times New Roman" w:cs="Times New Roman"/>
          <w:b/>
          <w:lang w:val="en-IN" w:eastAsia="en-IN"/>
        </w:rPr>
      </w:pPr>
      <w:r w:rsidRPr="00A62110">
        <w:rPr>
          <w:rFonts w:ascii="Times New Roman" w:eastAsia="Times New Roman" w:hAnsi="Times New Roman" w:cs="Times New Roman"/>
          <w:b/>
          <w:lang w:val="en-IN" w:eastAsia="en-IN"/>
        </w:rPr>
        <w:br w:type="page"/>
      </w:r>
    </w:p>
    <w:tbl>
      <w:tblPr>
        <w:tblpPr w:leftFromText="180" w:rightFromText="180" w:vertAnchor="text" w:horzAnchor="margin" w:tblpXSpec="right"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C07F5B" w:rsidRPr="00A62110" w:rsidTr="005620A6">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C07F5B" w:rsidRPr="00A62110" w:rsidRDefault="00C07F5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lastRenderedPageBreak/>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C07F5B" w:rsidRPr="00A62110" w:rsidRDefault="00C07F5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 xml:space="preserve">23PBIOE24-2 </w:t>
            </w:r>
            <w:r w:rsidRPr="00A62110">
              <w:rPr>
                <w:rFonts w:ascii="Times New Roman" w:hAnsi="Times New Roman" w:cs="Times New Roman"/>
                <w:b/>
                <w:bCs/>
                <w:color w:val="000000"/>
              </w:rPr>
              <w:t xml:space="preserve">: </w:t>
            </w:r>
            <w:r w:rsidRPr="00A62110">
              <w:rPr>
                <w:rFonts w:ascii="Times New Roman" w:hAnsi="Times New Roman" w:cs="Times New Roman"/>
              </w:rPr>
              <w:t xml:space="preserve">  </w:t>
            </w:r>
            <w:r w:rsidRPr="00A62110">
              <w:rPr>
                <w:rFonts w:ascii="Times New Roman" w:hAnsi="Times New Roman" w:cs="Times New Roman"/>
                <w:b/>
                <w:bCs/>
                <w:color w:val="000000"/>
              </w:rPr>
              <w:t>ELECTIVE PAPER–III</w:t>
            </w:r>
            <w:r w:rsidR="00E40025" w:rsidRPr="00A62110">
              <w:rPr>
                <w:rFonts w:ascii="Times New Roman" w:hAnsi="Times New Roman" w:cs="Times New Roman"/>
                <w:b/>
                <w:bCs/>
                <w:color w:val="000000"/>
              </w:rPr>
              <w:t xml:space="preserve"> (Discipline centric)</w:t>
            </w:r>
          </w:p>
          <w:p w:rsidR="00C07F5B" w:rsidRPr="00A62110" w:rsidRDefault="00C07F5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eastAsia="Times New Roman" w:hAnsi="Times New Roman" w:cs="Times New Roman"/>
                <w:b/>
              </w:rPr>
              <w:t>RESEARCH METHODOLOGY</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C07F5B" w:rsidRPr="00A62110" w:rsidRDefault="00C07F5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C07F5B" w:rsidRPr="00A62110" w:rsidRDefault="00C07F5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C07F5B" w:rsidRPr="00A62110" w:rsidTr="005620A6">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C07F5B" w:rsidRPr="00A62110" w:rsidRDefault="00C07F5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C07F5B" w:rsidRPr="00A62110" w:rsidRDefault="00C07F5B" w:rsidP="005620A6">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C07F5B" w:rsidRPr="00A62110" w:rsidRDefault="00C07F5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4</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C07F5B" w:rsidRPr="00A62110" w:rsidRDefault="00C07F5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3</w:t>
            </w:r>
          </w:p>
        </w:tc>
      </w:tr>
    </w:tbl>
    <w:p w:rsidR="00C07F5B" w:rsidRPr="00A62110" w:rsidRDefault="00C07F5B" w:rsidP="00FC7C4F">
      <w:pPr>
        <w:tabs>
          <w:tab w:val="left" w:pos="1540"/>
          <w:tab w:val="left" w:pos="2980"/>
        </w:tabs>
        <w:spacing w:after="200" w:line="275" w:lineRule="exact"/>
        <w:ind w:left="100"/>
        <w:rPr>
          <w:rFonts w:ascii="Times New Roman" w:eastAsia="Times New Roman" w:hAnsi="Times New Roman" w:cs="Times New Roman"/>
          <w:b/>
          <w:lang w:val="en-IN" w:eastAsia="en-IN"/>
        </w:rPr>
      </w:pPr>
    </w:p>
    <w:tbl>
      <w:tblPr>
        <w:tblW w:w="924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175"/>
      </w:tblGrid>
      <w:tr w:rsidR="004F0442" w:rsidRPr="00A62110" w:rsidTr="00BC52FD">
        <w:trPr>
          <w:trHeight w:val="800"/>
        </w:trPr>
        <w:tc>
          <w:tcPr>
            <w:tcW w:w="2066" w:type="dxa"/>
          </w:tcPr>
          <w:p w:rsidR="004F0442" w:rsidRPr="00A62110" w:rsidRDefault="004F0442" w:rsidP="00BC52FD">
            <w:pPr>
              <w:pStyle w:val="TableParagraph"/>
              <w:spacing w:before="1" w:line="276" w:lineRule="auto"/>
              <w:ind w:left="803" w:right="160" w:hanging="620"/>
              <w:rPr>
                <w:b/>
              </w:rPr>
            </w:pPr>
            <w:r w:rsidRPr="00A62110">
              <w:rPr>
                <w:b/>
              </w:rPr>
              <w:t>Pre-requisites, if any:</w:t>
            </w:r>
          </w:p>
        </w:tc>
        <w:tc>
          <w:tcPr>
            <w:tcW w:w="7175" w:type="dxa"/>
          </w:tcPr>
          <w:p w:rsidR="004F0442" w:rsidRPr="00A62110" w:rsidRDefault="004F0442" w:rsidP="00BC52FD">
            <w:pPr>
              <w:pStyle w:val="TableParagraph"/>
              <w:spacing w:before="1" w:line="276" w:lineRule="auto"/>
              <w:ind w:left="105" w:right="102"/>
              <w:jc w:val="both"/>
            </w:pPr>
            <w:r w:rsidRPr="00A62110">
              <w:t xml:space="preserve">The student should have a basic knowledge of </w:t>
            </w:r>
            <w:r w:rsidR="009C3110" w:rsidRPr="00A62110">
              <w:t xml:space="preserve"> research and statistics.</w:t>
            </w:r>
          </w:p>
        </w:tc>
      </w:tr>
      <w:tr w:rsidR="004F0442" w:rsidRPr="00A62110" w:rsidTr="004F0442">
        <w:trPr>
          <w:trHeight w:val="3251"/>
        </w:trPr>
        <w:tc>
          <w:tcPr>
            <w:tcW w:w="2066" w:type="dxa"/>
          </w:tcPr>
          <w:p w:rsidR="004F0442" w:rsidRPr="00A62110" w:rsidRDefault="004F0442" w:rsidP="00BC52FD">
            <w:pPr>
              <w:pStyle w:val="TableParagraph"/>
              <w:spacing w:line="278" w:lineRule="auto"/>
              <w:ind w:left="491" w:right="465" w:firstLine="172"/>
              <w:rPr>
                <w:b/>
              </w:rPr>
            </w:pPr>
            <w:r w:rsidRPr="00A62110">
              <w:rPr>
                <w:b/>
              </w:rPr>
              <w:t>Course Objectives</w:t>
            </w:r>
          </w:p>
        </w:tc>
        <w:tc>
          <w:tcPr>
            <w:tcW w:w="7175" w:type="dxa"/>
          </w:tcPr>
          <w:p w:rsidR="004F0442" w:rsidRPr="00A62110" w:rsidRDefault="004F0442" w:rsidP="004F0442">
            <w:pPr>
              <w:pStyle w:val="TableParagraph"/>
              <w:tabs>
                <w:tab w:val="left" w:pos="563"/>
              </w:tabs>
              <w:spacing w:before="160" w:line="259" w:lineRule="auto"/>
              <w:ind w:left="815" w:right="273"/>
              <w:jc w:val="both"/>
            </w:pPr>
            <w:r w:rsidRPr="00A62110">
              <w:t xml:space="preserve">1. To impart knowledge on research problem and finding scientific articles with Internet. </w:t>
            </w:r>
          </w:p>
          <w:p w:rsidR="004F0442" w:rsidRPr="00A62110" w:rsidRDefault="004F0442" w:rsidP="004F0442">
            <w:pPr>
              <w:pStyle w:val="TableParagraph"/>
              <w:tabs>
                <w:tab w:val="left" w:pos="563"/>
              </w:tabs>
              <w:spacing w:before="160" w:line="259" w:lineRule="auto"/>
              <w:ind w:left="815" w:right="273"/>
              <w:jc w:val="both"/>
            </w:pPr>
            <w:r w:rsidRPr="00A62110">
              <w:t xml:space="preserve">2. To provide knowledge on collection and analysis of data using statistical tools. </w:t>
            </w:r>
          </w:p>
          <w:p w:rsidR="004F0442" w:rsidRPr="00A62110" w:rsidRDefault="004F0442" w:rsidP="004F0442">
            <w:pPr>
              <w:pStyle w:val="TableParagraph"/>
              <w:tabs>
                <w:tab w:val="left" w:pos="563"/>
              </w:tabs>
              <w:spacing w:before="160" w:line="259" w:lineRule="auto"/>
              <w:ind w:left="815" w:right="273"/>
              <w:jc w:val="both"/>
            </w:pPr>
            <w:r w:rsidRPr="00A62110">
              <w:t xml:space="preserve">3. To create awareness on sampling and test of goodness of fit </w:t>
            </w:r>
          </w:p>
          <w:p w:rsidR="004F0442" w:rsidRPr="00A62110" w:rsidRDefault="004F0442" w:rsidP="004F0442">
            <w:pPr>
              <w:pStyle w:val="TableParagraph"/>
              <w:tabs>
                <w:tab w:val="left" w:pos="563"/>
              </w:tabs>
              <w:spacing w:before="160" w:line="259" w:lineRule="auto"/>
              <w:ind w:left="815" w:right="273"/>
              <w:jc w:val="both"/>
            </w:pPr>
            <w:r w:rsidRPr="00A62110">
              <w:t xml:space="preserve">4. To impart basic knowledge on animal experimentation and intellectual property rights. </w:t>
            </w:r>
          </w:p>
          <w:p w:rsidR="004F0442" w:rsidRPr="00A62110" w:rsidRDefault="004F0442" w:rsidP="004F0442">
            <w:pPr>
              <w:pStyle w:val="TableParagraph"/>
              <w:tabs>
                <w:tab w:val="left" w:pos="563"/>
              </w:tabs>
              <w:spacing w:before="160" w:line="259" w:lineRule="auto"/>
              <w:ind w:left="815" w:right="273"/>
              <w:jc w:val="both"/>
            </w:pPr>
            <w:r w:rsidRPr="00A62110">
              <w:t>5. To develop sound knowledge on preparation of research reports.</w:t>
            </w:r>
          </w:p>
        </w:tc>
      </w:tr>
      <w:tr w:rsidR="004F0442" w:rsidRPr="00A62110" w:rsidTr="002738CD">
        <w:trPr>
          <w:trHeight w:val="1845"/>
        </w:trPr>
        <w:tc>
          <w:tcPr>
            <w:tcW w:w="2066" w:type="dxa"/>
          </w:tcPr>
          <w:p w:rsidR="004F0442" w:rsidRPr="00A62110" w:rsidRDefault="004F0442" w:rsidP="00BC52FD">
            <w:pPr>
              <w:pStyle w:val="TableParagraph"/>
              <w:spacing w:line="275" w:lineRule="exact"/>
              <w:ind w:left="101" w:right="95"/>
              <w:jc w:val="center"/>
              <w:rPr>
                <w:b/>
              </w:rPr>
            </w:pPr>
            <w:r w:rsidRPr="00A62110">
              <w:rPr>
                <w:b/>
              </w:rPr>
              <w:t>Course Outcomes</w:t>
            </w:r>
          </w:p>
        </w:tc>
        <w:tc>
          <w:tcPr>
            <w:tcW w:w="7175" w:type="dxa"/>
          </w:tcPr>
          <w:p w:rsidR="009C3110" w:rsidRPr="00A62110" w:rsidRDefault="002738CD" w:rsidP="004F0442">
            <w:pPr>
              <w:pStyle w:val="TableParagraph"/>
              <w:spacing w:line="276" w:lineRule="auto"/>
              <w:ind w:left="705" w:right="94" w:hanging="705"/>
              <w:jc w:val="both"/>
            </w:pPr>
            <w:r w:rsidRPr="00A62110">
              <w:t xml:space="preserve"> CO1 Familiar with search engines and identify a research problem by searching relevant literature. </w:t>
            </w:r>
          </w:p>
          <w:p w:rsidR="009C3110" w:rsidRPr="00A62110" w:rsidRDefault="002738CD" w:rsidP="004F0442">
            <w:pPr>
              <w:pStyle w:val="TableParagraph"/>
              <w:spacing w:line="276" w:lineRule="auto"/>
              <w:ind w:left="705" w:right="94" w:hanging="705"/>
              <w:jc w:val="both"/>
            </w:pPr>
            <w:r w:rsidRPr="00A62110">
              <w:t xml:space="preserve">CO2 Well versed with data collection and analysis of data using statistical tools. </w:t>
            </w:r>
          </w:p>
          <w:p w:rsidR="009C3110" w:rsidRPr="00A62110" w:rsidRDefault="002738CD" w:rsidP="004F0442">
            <w:pPr>
              <w:pStyle w:val="TableParagraph"/>
              <w:spacing w:line="276" w:lineRule="auto"/>
              <w:ind w:left="705" w:right="94" w:hanging="705"/>
              <w:jc w:val="both"/>
            </w:pPr>
            <w:r w:rsidRPr="00A62110">
              <w:t xml:space="preserve">CO3 Able to do the procedures of sampling and test of significance </w:t>
            </w:r>
            <w:r w:rsidR="009C3110" w:rsidRPr="00A62110">
              <w:t>\</w:t>
            </w:r>
          </w:p>
          <w:p w:rsidR="009C3110" w:rsidRPr="00A62110" w:rsidRDefault="002738CD" w:rsidP="004F0442">
            <w:pPr>
              <w:pStyle w:val="TableParagraph"/>
              <w:spacing w:line="276" w:lineRule="auto"/>
              <w:ind w:left="705" w:right="94" w:hanging="705"/>
              <w:jc w:val="both"/>
            </w:pPr>
            <w:r w:rsidRPr="00A62110">
              <w:t xml:space="preserve">CO4 Familiar with ethics in animal experimentation and well versed with CPCSEA guidelines. </w:t>
            </w:r>
          </w:p>
          <w:p w:rsidR="004F0442" w:rsidRPr="00A62110" w:rsidRDefault="002738CD" w:rsidP="004F0442">
            <w:pPr>
              <w:pStyle w:val="TableParagraph"/>
              <w:spacing w:line="276" w:lineRule="auto"/>
              <w:ind w:left="705" w:right="94" w:hanging="705"/>
              <w:jc w:val="both"/>
            </w:pPr>
            <w:r w:rsidRPr="00A62110">
              <w:t>CO5 Gain knowledge to write an effective research articles and research proposal</w:t>
            </w:r>
          </w:p>
        </w:tc>
      </w:tr>
      <w:tr w:rsidR="004F0442" w:rsidRPr="00A62110" w:rsidTr="00BC52FD">
        <w:trPr>
          <w:trHeight w:val="517"/>
        </w:trPr>
        <w:tc>
          <w:tcPr>
            <w:tcW w:w="9241" w:type="dxa"/>
            <w:gridSpan w:val="2"/>
          </w:tcPr>
          <w:p w:rsidR="004F0442" w:rsidRPr="00A62110" w:rsidRDefault="004F0442" w:rsidP="002738CD">
            <w:pPr>
              <w:pStyle w:val="TableParagraph"/>
              <w:spacing w:line="275" w:lineRule="exact"/>
              <w:ind w:left="5102" w:right="3652"/>
              <w:jc w:val="both"/>
              <w:rPr>
                <w:b/>
              </w:rPr>
            </w:pPr>
            <w:r w:rsidRPr="00A62110">
              <w:rPr>
                <w:b/>
              </w:rPr>
              <w:t>Unit</w:t>
            </w:r>
          </w:p>
        </w:tc>
      </w:tr>
      <w:tr w:rsidR="004F0442" w:rsidRPr="00A62110" w:rsidTr="009C3110">
        <w:trPr>
          <w:trHeight w:val="2024"/>
        </w:trPr>
        <w:tc>
          <w:tcPr>
            <w:tcW w:w="2066" w:type="dxa"/>
          </w:tcPr>
          <w:p w:rsidR="004F0442" w:rsidRPr="00A62110" w:rsidRDefault="004F0442" w:rsidP="00BC52FD">
            <w:pPr>
              <w:pStyle w:val="TableParagraph"/>
              <w:spacing w:line="275" w:lineRule="exact"/>
              <w:ind w:right="256"/>
              <w:jc w:val="right"/>
              <w:rPr>
                <w:b/>
              </w:rPr>
            </w:pPr>
            <w:r w:rsidRPr="00A62110">
              <w:rPr>
                <w:b/>
                <w:w w:val="99"/>
              </w:rPr>
              <w:t>I</w:t>
            </w:r>
          </w:p>
          <w:p w:rsidR="004F0442" w:rsidRPr="00A62110" w:rsidRDefault="004F0442" w:rsidP="00BC52FD">
            <w:pPr>
              <w:pStyle w:val="TableParagraph"/>
              <w:spacing w:before="10"/>
              <w:rPr>
                <w:b/>
              </w:rPr>
            </w:pPr>
          </w:p>
          <w:p w:rsidR="004F0442" w:rsidRPr="00A62110" w:rsidRDefault="004F0442" w:rsidP="00BC52FD">
            <w:pPr>
              <w:pStyle w:val="TableParagraph"/>
              <w:ind w:left="832"/>
              <w:rPr>
                <w:b/>
              </w:rPr>
            </w:pPr>
          </w:p>
        </w:tc>
        <w:tc>
          <w:tcPr>
            <w:tcW w:w="7175" w:type="dxa"/>
          </w:tcPr>
          <w:p w:rsidR="004F0442" w:rsidRPr="00A62110" w:rsidRDefault="004F0442" w:rsidP="00BC52FD">
            <w:pPr>
              <w:pStyle w:val="TableParagraph"/>
              <w:spacing w:line="276" w:lineRule="auto"/>
              <w:ind w:right="132"/>
              <w:jc w:val="both"/>
            </w:pPr>
            <w:r w:rsidRPr="00A62110">
              <w:t>Identifying a research problem and searching relevant literature. Boolean Searching. Use of Search Engines. Finding Scientific Articles – Google, PubMed, DELNET, INFLIBNET. Statistical survey – Organizing, planning and executing the survey. Source of data - Primary and secondary data, collection, observation, interview, enquiry forms, questionnaire schedule and check list. Classification and tabulation of data. Diagrammatic and graphic presentation of data.</w:t>
            </w:r>
          </w:p>
        </w:tc>
      </w:tr>
      <w:tr w:rsidR="004F0442" w:rsidRPr="00A62110" w:rsidTr="00BC52FD">
        <w:trPr>
          <w:trHeight w:val="1685"/>
        </w:trPr>
        <w:tc>
          <w:tcPr>
            <w:tcW w:w="2066" w:type="dxa"/>
          </w:tcPr>
          <w:p w:rsidR="004F0442" w:rsidRPr="00A62110" w:rsidRDefault="004F0442" w:rsidP="00BC52FD">
            <w:pPr>
              <w:pStyle w:val="TableParagraph"/>
              <w:spacing w:line="275" w:lineRule="exact"/>
              <w:ind w:right="208"/>
              <w:jc w:val="right"/>
              <w:rPr>
                <w:b/>
              </w:rPr>
            </w:pPr>
            <w:r w:rsidRPr="00A62110">
              <w:rPr>
                <w:b/>
                <w:spacing w:val="-1"/>
              </w:rPr>
              <w:t>II</w:t>
            </w:r>
          </w:p>
          <w:p w:rsidR="004F0442" w:rsidRPr="00A62110" w:rsidRDefault="004F0442" w:rsidP="00BC52FD">
            <w:pPr>
              <w:pStyle w:val="TableParagraph"/>
              <w:ind w:left="832"/>
              <w:rPr>
                <w:b/>
              </w:rPr>
            </w:pPr>
          </w:p>
        </w:tc>
        <w:tc>
          <w:tcPr>
            <w:tcW w:w="7175" w:type="dxa"/>
          </w:tcPr>
          <w:p w:rsidR="004F0442" w:rsidRPr="00A62110" w:rsidRDefault="004F0442" w:rsidP="00BC52FD">
            <w:pPr>
              <w:spacing w:after="0" w:line="276" w:lineRule="auto"/>
              <w:jc w:val="both"/>
              <w:rPr>
                <w:rFonts w:ascii="Times New Roman" w:hAnsi="Times New Roman" w:cs="Times New Roman"/>
              </w:rPr>
            </w:pPr>
            <w:r w:rsidRPr="00A62110">
              <w:rPr>
                <w:rFonts w:ascii="Times New Roman" w:hAnsi="Times New Roman" w:cs="Times New Roman"/>
              </w:rPr>
              <w:t xml:space="preserve">Measures of central tendency - arithmetic mean, median, mode, quartiles, deciles and percentiles. Measures of variation - range, quartile deviation, mean deviation, standard deviation, Coefficient of variation. Correlation analysis - Scatter diagram, Karl's Pearson's coefficient of correlation and Spearman's rank method. Regression analysis. </w:t>
            </w:r>
          </w:p>
        </w:tc>
      </w:tr>
      <w:tr w:rsidR="004F0442" w:rsidRPr="00A62110" w:rsidTr="009C3110">
        <w:trPr>
          <w:trHeight w:val="1550"/>
        </w:trPr>
        <w:tc>
          <w:tcPr>
            <w:tcW w:w="2066" w:type="dxa"/>
          </w:tcPr>
          <w:p w:rsidR="004F0442" w:rsidRPr="00A62110" w:rsidRDefault="004F0442" w:rsidP="00BC52FD">
            <w:pPr>
              <w:pStyle w:val="TableParagraph"/>
              <w:spacing w:line="275" w:lineRule="exact"/>
              <w:ind w:right="163"/>
              <w:jc w:val="right"/>
              <w:rPr>
                <w:b/>
              </w:rPr>
            </w:pPr>
            <w:r w:rsidRPr="00A62110">
              <w:rPr>
                <w:b/>
                <w:spacing w:val="-1"/>
              </w:rPr>
              <w:lastRenderedPageBreak/>
              <w:t>III</w:t>
            </w:r>
          </w:p>
          <w:p w:rsidR="004F0442" w:rsidRPr="00A62110" w:rsidRDefault="004F0442" w:rsidP="00BC52FD">
            <w:pPr>
              <w:pStyle w:val="TableParagraph"/>
              <w:spacing w:before="10"/>
              <w:rPr>
                <w:b/>
              </w:rPr>
            </w:pPr>
          </w:p>
          <w:p w:rsidR="004F0442" w:rsidRPr="00A62110" w:rsidRDefault="004F0442" w:rsidP="00BC52FD">
            <w:pPr>
              <w:pStyle w:val="TableParagraph"/>
              <w:ind w:left="832"/>
              <w:rPr>
                <w:b/>
              </w:rPr>
            </w:pPr>
          </w:p>
        </w:tc>
        <w:tc>
          <w:tcPr>
            <w:tcW w:w="7175" w:type="dxa"/>
          </w:tcPr>
          <w:p w:rsidR="004F0442" w:rsidRPr="00A62110" w:rsidRDefault="004F0442" w:rsidP="004F0442">
            <w:pPr>
              <w:jc w:val="both"/>
              <w:rPr>
                <w:rFonts w:ascii="Times New Roman" w:hAnsi="Times New Roman" w:cs="Times New Roman"/>
              </w:rPr>
            </w:pPr>
            <w:r w:rsidRPr="00A62110">
              <w:rPr>
                <w:rFonts w:ascii="Times New Roman" w:hAnsi="Times New Roman" w:cs="Times New Roman"/>
              </w:rPr>
              <w:t>Sampling distribution and test of significance – Concepts of sampling, Testing of hypothesis, errors in hypothesis testing, standard error and sampling distribution, sampling of variables (large samples and small samples.). Student's "t" distribution and its applications. Chi-square test and goodness of fit. Analysis of variance - one way and two way classification.</w:t>
            </w:r>
          </w:p>
        </w:tc>
      </w:tr>
      <w:tr w:rsidR="004F0442" w:rsidRPr="00A62110" w:rsidTr="00BC52FD">
        <w:trPr>
          <w:trHeight w:val="1853"/>
        </w:trPr>
        <w:tc>
          <w:tcPr>
            <w:tcW w:w="2066" w:type="dxa"/>
          </w:tcPr>
          <w:p w:rsidR="004F0442" w:rsidRPr="00A62110" w:rsidRDefault="004F0442" w:rsidP="00BC52FD">
            <w:pPr>
              <w:pStyle w:val="TableParagraph"/>
              <w:spacing w:before="2"/>
              <w:ind w:right="169"/>
              <w:jc w:val="right"/>
              <w:rPr>
                <w:b/>
              </w:rPr>
            </w:pPr>
            <w:r w:rsidRPr="00A62110">
              <w:rPr>
                <w:b/>
                <w:w w:val="95"/>
              </w:rPr>
              <w:t>IV</w:t>
            </w:r>
          </w:p>
          <w:p w:rsidR="004F0442" w:rsidRPr="00A62110" w:rsidRDefault="004F0442" w:rsidP="00BC52FD">
            <w:pPr>
              <w:pStyle w:val="TableParagraph"/>
              <w:spacing w:before="9"/>
              <w:rPr>
                <w:b/>
              </w:rPr>
            </w:pPr>
          </w:p>
          <w:p w:rsidR="004F0442" w:rsidRPr="00A62110" w:rsidRDefault="004F0442" w:rsidP="00BC52FD">
            <w:pPr>
              <w:pStyle w:val="TableParagraph"/>
              <w:spacing w:before="1"/>
              <w:ind w:left="832"/>
              <w:rPr>
                <w:b/>
              </w:rPr>
            </w:pPr>
          </w:p>
        </w:tc>
        <w:tc>
          <w:tcPr>
            <w:tcW w:w="7175" w:type="dxa"/>
          </w:tcPr>
          <w:p w:rsidR="004F0442" w:rsidRPr="00A62110" w:rsidRDefault="004F0442" w:rsidP="00BC52FD">
            <w:pPr>
              <w:spacing w:after="0" w:line="276" w:lineRule="auto"/>
              <w:jc w:val="both"/>
              <w:rPr>
                <w:rFonts w:ascii="Times New Roman" w:hAnsi="Times New Roman" w:cs="Times New Roman"/>
              </w:rPr>
            </w:pPr>
            <w:r w:rsidRPr="00A62110">
              <w:rPr>
                <w:rFonts w:ascii="Times New Roman" w:hAnsi="Times New Roman" w:cs="Times New Roman"/>
              </w:rPr>
              <w:t xml:space="preserve"> Ethics in animal experimentation. CPCSEA guidelines - Animal care and technical personnel environment, animal husbandry, feed, bedding, water, sanitation and cleanliness, waste disposal, anesthesia and euthanasia. Composition of (Human) institutional Ethical Committee (IEC) - General ethical issues. Patenting - definition of patent. Product and process patents. Patenting multi cellular organisms. Patenting and fundamental research</w:t>
            </w:r>
          </w:p>
        </w:tc>
      </w:tr>
      <w:tr w:rsidR="004F0442" w:rsidRPr="00A62110" w:rsidTr="00BC52FD">
        <w:trPr>
          <w:trHeight w:val="3230"/>
        </w:trPr>
        <w:tc>
          <w:tcPr>
            <w:tcW w:w="2066" w:type="dxa"/>
            <w:tcBorders>
              <w:bottom w:val="single" w:sz="4" w:space="0" w:color="auto"/>
            </w:tcBorders>
          </w:tcPr>
          <w:p w:rsidR="004F0442" w:rsidRPr="00A62110" w:rsidRDefault="004F0442" w:rsidP="00BC52FD">
            <w:pPr>
              <w:pStyle w:val="TableParagraph"/>
              <w:spacing w:line="275" w:lineRule="exact"/>
              <w:ind w:right="215"/>
              <w:jc w:val="right"/>
              <w:rPr>
                <w:b/>
              </w:rPr>
            </w:pPr>
            <w:r w:rsidRPr="00A62110">
              <w:rPr>
                <w:b/>
                <w:w w:val="99"/>
              </w:rPr>
              <w:t>V</w:t>
            </w:r>
          </w:p>
          <w:p w:rsidR="004F0442" w:rsidRPr="00A62110" w:rsidRDefault="004F0442" w:rsidP="00BC52FD">
            <w:pPr>
              <w:pStyle w:val="TableParagraph"/>
              <w:rPr>
                <w:b/>
              </w:rPr>
            </w:pPr>
          </w:p>
          <w:p w:rsidR="004F0442" w:rsidRPr="00A62110" w:rsidRDefault="004F0442" w:rsidP="00BC52FD">
            <w:pPr>
              <w:pStyle w:val="TableParagraph"/>
              <w:spacing w:before="1"/>
              <w:ind w:left="832"/>
              <w:rPr>
                <w:b/>
              </w:rPr>
            </w:pPr>
          </w:p>
        </w:tc>
        <w:tc>
          <w:tcPr>
            <w:tcW w:w="7175" w:type="dxa"/>
            <w:tcBorders>
              <w:bottom w:val="single" w:sz="4" w:space="0" w:color="auto"/>
            </w:tcBorders>
          </w:tcPr>
          <w:p w:rsidR="004F0442" w:rsidRPr="00A62110" w:rsidRDefault="004F0442" w:rsidP="004F0442">
            <w:pPr>
              <w:pStyle w:val="TableParagraph"/>
              <w:spacing w:before="1" w:line="276" w:lineRule="auto"/>
              <w:ind w:left="-15" w:right="96" w:firstLine="15"/>
              <w:jc w:val="both"/>
            </w:pPr>
            <w:r w:rsidRPr="00A62110">
              <w:t xml:space="preserve"> Components of a research report - Title, Authors, Abstract, Synopsis, Keywords, Introduction, Materials and Methods, Results, Discussion, Acknowledgement, Summary or Conclusions, References. Plagiarism. Significance of Impact Factor. Preparation of a research proposal for funding. Indian funding agencies for research-student research proposal submission to TNSCST and TANSCHE. Literature Citation: Name-Year System (Harvard System), Citation-Sequence System, Alphabet Number System; Journal Abbreviations. Format and use of Tables and figures in a research reports</w:t>
            </w:r>
          </w:p>
        </w:tc>
      </w:tr>
      <w:tr w:rsidR="004F0442" w:rsidRPr="00A62110" w:rsidTr="00EF7C40">
        <w:trPr>
          <w:trHeight w:val="930"/>
        </w:trPr>
        <w:tc>
          <w:tcPr>
            <w:tcW w:w="2066" w:type="dxa"/>
            <w:tcBorders>
              <w:top w:val="single" w:sz="4" w:space="0" w:color="auto"/>
              <w:left w:val="single" w:sz="4" w:space="0" w:color="auto"/>
              <w:bottom w:val="single" w:sz="4" w:space="0" w:color="auto"/>
              <w:right w:val="single" w:sz="4" w:space="0" w:color="auto"/>
            </w:tcBorders>
          </w:tcPr>
          <w:p w:rsidR="004F0442" w:rsidRPr="00A62110" w:rsidRDefault="004F0442" w:rsidP="00BC52FD">
            <w:pPr>
              <w:rPr>
                <w:rFonts w:ascii="Times New Roman" w:hAnsi="Times New Roman" w:cs="Times New Roman"/>
              </w:rPr>
            </w:pPr>
            <w:r w:rsidRPr="00A62110">
              <w:rPr>
                <w:rFonts w:ascii="Times New Roman" w:hAnsi="Times New Roman" w:cs="Times New Roman"/>
                <w:b/>
              </w:rPr>
              <w:t>Reading List (Print and Online)</w:t>
            </w:r>
          </w:p>
        </w:tc>
        <w:tc>
          <w:tcPr>
            <w:tcW w:w="7175" w:type="dxa"/>
            <w:tcBorders>
              <w:top w:val="single" w:sz="4" w:space="0" w:color="auto"/>
              <w:left w:val="single" w:sz="4" w:space="0" w:color="auto"/>
              <w:bottom w:val="single" w:sz="4" w:space="0" w:color="auto"/>
              <w:right w:val="single" w:sz="4" w:space="0" w:color="auto"/>
            </w:tcBorders>
          </w:tcPr>
          <w:p w:rsidR="004F0442" w:rsidRPr="00A62110" w:rsidRDefault="00EF7C40" w:rsidP="004F0442">
            <w:pPr>
              <w:spacing w:after="0" w:line="240" w:lineRule="auto"/>
              <w:jc w:val="both"/>
              <w:rPr>
                <w:rFonts w:ascii="Times New Roman" w:hAnsi="Times New Roman" w:cs="Times New Roman"/>
              </w:rPr>
            </w:pPr>
            <w:r w:rsidRPr="00A62110">
              <w:rPr>
                <w:rFonts w:ascii="Times New Roman" w:hAnsi="Times New Roman" w:cs="Times New Roman"/>
              </w:rPr>
              <w:t xml:space="preserve"> </w:t>
            </w:r>
            <w:hyperlink r:id="rId32" w:history="1">
              <w:r w:rsidRPr="00A62110">
                <w:rPr>
                  <w:rStyle w:val="Hyperlink"/>
                  <w:rFonts w:ascii="Times New Roman" w:hAnsi="Times New Roman" w:cs="Times New Roman"/>
                </w:rPr>
                <w:t>www.research.org</w:t>
              </w:r>
            </w:hyperlink>
          </w:p>
          <w:p w:rsidR="00EF7C40" w:rsidRPr="00A62110" w:rsidRDefault="00EF7C40" w:rsidP="004F0442">
            <w:pPr>
              <w:spacing w:after="0" w:line="240" w:lineRule="auto"/>
              <w:jc w:val="both"/>
              <w:rPr>
                <w:rFonts w:ascii="Times New Roman" w:hAnsi="Times New Roman" w:cs="Times New Roman"/>
              </w:rPr>
            </w:pPr>
            <w:r w:rsidRPr="00A62110">
              <w:rPr>
                <w:rFonts w:ascii="Times New Roman" w:hAnsi="Times New Roman" w:cs="Times New Roman"/>
              </w:rPr>
              <w:t xml:space="preserve"> </w:t>
            </w:r>
            <w:hyperlink r:id="rId33" w:history="1">
              <w:r w:rsidRPr="00A62110">
                <w:rPr>
                  <w:rStyle w:val="Hyperlink"/>
                  <w:rFonts w:ascii="Times New Roman" w:hAnsi="Times New Roman" w:cs="Times New Roman"/>
                </w:rPr>
                <w:t>www.pubmed</w:t>
              </w:r>
            </w:hyperlink>
          </w:p>
          <w:p w:rsidR="00EF7C40" w:rsidRPr="00A62110" w:rsidRDefault="00EF7C40" w:rsidP="004F0442">
            <w:pPr>
              <w:spacing w:after="0" w:line="240" w:lineRule="auto"/>
              <w:jc w:val="both"/>
              <w:rPr>
                <w:rFonts w:ascii="Times New Roman" w:hAnsi="Times New Roman" w:cs="Times New Roman"/>
              </w:rPr>
            </w:pPr>
            <w:r w:rsidRPr="00A62110">
              <w:rPr>
                <w:rFonts w:ascii="Times New Roman" w:hAnsi="Times New Roman" w:cs="Times New Roman"/>
              </w:rPr>
              <w:t xml:space="preserve"> </w:t>
            </w:r>
          </w:p>
          <w:p w:rsidR="00EF7C40" w:rsidRPr="00A62110" w:rsidRDefault="00EF7C40" w:rsidP="004F0442">
            <w:pPr>
              <w:spacing w:after="0" w:line="240" w:lineRule="auto"/>
              <w:jc w:val="both"/>
              <w:rPr>
                <w:rFonts w:ascii="Times New Roman" w:hAnsi="Times New Roman" w:cs="Times New Roman"/>
              </w:rPr>
            </w:pPr>
          </w:p>
        </w:tc>
      </w:tr>
      <w:tr w:rsidR="004F0442" w:rsidRPr="00A62110" w:rsidTr="00BC52FD">
        <w:trPr>
          <w:trHeight w:val="593"/>
        </w:trPr>
        <w:tc>
          <w:tcPr>
            <w:tcW w:w="2066" w:type="dxa"/>
            <w:tcBorders>
              <w:top w:val="single" w:sz="4" w:space="0" w:color="auto"/>
            </w:tcBorders>
          </w:tcPr>
          <w:p w:rsidR="004F0442" w:rsidRPr="00A62110" w:rsidRDefault="004F0442" w:rsidP="00BC52FD">
            <w:pPr>
              <w:pStyle w:val="TableParagraph"/>
              <w:spacing w:line="276" w:lineRule="auto"/>
              <w:ind w:left="736" w:right="263" w:hanging="676"/>
              <w:rPr>
                <w:b/>
              </w:rPr>
            </w:pPr>
            <w:r w:rsidRPr="00A62110">
              <w:rPr>
                <w:b/>
              </w:rPr>
              <w:t>Self-Study</w:t>
            </w:r>
          </w:p>
        </w:tc>
        <w:tc>
          <w:tcPr>
            <w:tcW w:w="7175" w:type="dxa"/>
            <w:tcBorders>
              <w:top w:val="single" w:sz="4" w:space="0" w:color="auto"/>
            </w:tcBorders>
          </w:tcPr>
          <w:p w:rsidR="004F0442" w:rsidRPr="00A62110" w:rsidRDefault="002738CD" w:rsidP="00F51622">
            <w:pPr>
              <w:pStyle w:val="TableParagraph"/>
              <w:tabs>
                <w:tab w:val="left" w:pos="435"/>
              </w:tabs>
              <w:spacing w:line="270" w:lineRule="atLeast"/>
              <w:ind w:right="100"/>
            </w:pPr>
            <w:r w:rsidRPr="00A62110">
              <w:t>Statistical survey – Organizing, planning and executing the survey.</w:t>
            </w:r>
          </w:p>
        </w:tc>
      </w:tr>
      <w:tr w:rsidR="004F0442" w:rsidRPr="00A62110" w:rsidTr="00BC52FD">
        <w:trPr>
          <w:trHeight w:val="1700"/>
        </w:trPr>
        <w:tc>
          <w:tcPr>
            <w:tcW w:w="2066" w:type="dxa"/>
          </w:tcPr>
          <w:p w:rsidR="004F0442" w:rsidRPr="00A62110" w:rsidRDefault="004F0442" w:rsidP="00BC52FD">
            <w:pPr>
              <w:pStyle w:val="TableParagraph"/>
              <w:spacing w:line="276" w:lineRule="auto"/>
              <w:ind w:left="-30" w:right="263"/>
              <w:rPr>
                <w:b/>
              </w:rPr>
            </w:pPr>
            <w:r w:rsidRPr="00A62110">
              <w:rPr>
                <w:b/>
              </w:rPr>
              <w:t>Recommended Texts</w:t>
            </w:r>
          </w:p>
          <w:p w:rsidR="004F0442" w:rsidRPr="00A62110" w:rsidRDefault="004F0442" w:rsidP="00BC52FD">
            <w:pPr>
              <w:pStyle w:val="TableParagraph"/>
              <w:spacing w:line="276" w:lineRule="auto"/>
              <w:ind w:left="736" w:right="263" w:hanging="483"/>
              <w:rPr>
                <w:b/>
              </w:rPr>
            </w:pPr>
          </w:p>
        </w:tc>
        <w:tc>
          <w:tcPr>
            <w:tcW w:w="7175" w:type="dxa"/>
          </w:tcPr>
          <w:p w:rsidR="002738CD" w:rsidRPr="00A62110" w:rsidRDefault="002738CD" w:rsidP="002738CD">
            <w:pPr>
              <w:spacing w:after="0" w:line="240" w:lineRule="auto"/>
              <w:jc w:val="both"/>
              <w:rPr>
                <w:rFonts w:ascii="Times New Roman" w:hAnsi="Times New Roman" w:cs="Times New Roman"/>
              </w:rPr>
            </w:pPr>
            <w:r w:rsidRPr="00A62110">
              <w:rPr>
                <w:rFonts w:ascii="Times New Roman" w:hAnsi="Times New Roman" w:cs="Times New Roman"/>
              </w:rPr>
              <w:t xml:space="preserve">1. Gurumani, N. Research Methodology for Biological Sciences. MJP Publishers, Chennai 2006. </w:t>
            </w:r>
          </w:p>
          <w:p w:rsidR="002738CD" w:rsidRPr="00A62110" w:rsidRDefault="002738CD" w:rsidP="002738CD">
            <w:pPr>
              <w:spacing w:after="0" w:line="240" w:lineRule="auto"/>
              <w:jc w:val="both"/>
              <w:rPr>
                <w:rFonts w:ascii="Times New Roman" w:hAnsi="Times New Roman" w:cs="Times New Roman"/>
              </w:rPr>
            </w:pPr>
            <w:r w:rsidRPr="00A62110">
              <w:rPr>
                <w:rFonts w:ascii="Times New Roman" w:hAnsi="Times New Roman" w:cs="Times New Roman"/>
              </w:rPr>
              <w:t>2. CPCSEA Guidelines for Laboratory Animal Facility, CPCSEA, 2003.</w:t>
            </w:r>
          </w:p>
          <w:p w:rsidR="002738CD" w:rsidRPr="00A62110" w:rsidRDefault="002738CD" w:rsidP="002738CD">
            <w:pPr>
              <w:spacing w:after="0" w:line="240" w:lineRule="auto"/>
              <w:jc w:val="both"/>
              <w:rPr>
                <w:rFonts w:ascii="Times New Roman" w:hAnsi="Times New Roman" w:cs="Times New Roman"/>
              </w:rPr>
            </w:pPr>
            <w:r w:rsidRPr="00A62110">
              <w:rPr>
                <w:rFonts w:ascii="Times New Roman" w:hAnsi="Times New Roman" w:cs="Times New Roman"/>
              </w:rPr>
              <w:t xml:space="preserve">3. Day, R.A, Gastel B. How to Write and publish a Scientific Paper. Cambridge University Press, 8th Edition. 2017. </w:t>
            </w:r>
          </w:p>
          <w:p w:rsidR="00F51622" w:rsidRPr="00A62110" w:rsidRDefault="002738CD" w:rsidP="00F51622">
            <w:pPr>
              <w:spacing w:after="200" w:line="275" w:lineRule="exact"/>
              <w:ind w:right="98"/>
              <w:jc w:val="both"/>
              <w:rPr>
                <w:rFonts w:ascii="Times New Roman" w:hAnsi="Times New Roman" w:cs="Times New Roman"/>
              </w:rPr>
            </w:pPr>
            <w:r w:rsidRPr="00A62110">
              <w:rPr>
                <w:rFonts w:ascii="Times New Roman" w:hAnsi="Times New Roman" w:cs="Times New Roman"/>
              </w:rPr>
              <w:t>4. Gupta, S.P. Statistical Methods. Sultan.Chand &amp; Sons, 2011.</w:t>
            </w:r>
          </w:p>
          <w:p w:rsidR="00F51622" w:rsidRPr="00A62110" w:rsidRDefault="00F51622" w:rsidP="00F51622">
            <w:pPr>
              <w:spacing w:after="200" w:line="275" w:lineRule="exact"/>
              <w:ind w:right="98"/>
              <w:jc w:val="both"/>
              <w:rPr>
                <w:rFonts w:ascii="Times New Roman" w:hAnsi="Times New Roman" w:cs="Times New Roman"/>
              </w:rPr>
            </w:pPr>
            <w:r w:rsidRPr="00A62110">
              <w:rPr>
                <w:rFonts w:ascii="Times New Roman" w:hAnsi="Times New Roman" w:cs="Times New Roman"/>
              </w:rPr>
              <w:t>5. Kothari. C.R, Research Methodology, methods and techniques, new age International (P) limited, publishers, 2004</w:t>
            </w:r>
          </w:p>
        </w:tc>
      </w:tr>
    </w:tbl>
    <w:p w:rsidR="00F51622" w:rsidRDefault="00F51622" w:rsidP="004F0442">
      <w:pPr>
        <w:rPr>
          <w:rFonts w:ascii="Times New Roman" w:eastAsia="Times New Roman" w:hAnsi="Times New Roman" w:cs="Times New Roman"/>
          <w:b/>
          <w:lang w:bidi="ta-IN"/>
        </w:rPr>
      </w:pPr>
    </w:p>
    <w:p w:rsidR="00A413EE" w:rsidRPr="00A62110" w:rsidRDefault="00A413EE" w:rsidP="004F0442">
      <w:pPr>
        <w:rPr>
          <w:rFonts w:ascii="Times New Roman" w:eastAsia="Times New Roman" w:hAnsi="Times New Roman" w:cs="Times New Roman"/>
          <w:b/>
          <w:lang w:bidi="ta-IN"/>
        </w:rPr>
      </w:pPr>
    </w:p>
    <w:p w:rsidR="004F0442" w:rsidRPr="00A62110" w:rsidRDefault="004F0442" w:rsidP="004F0442">
      <w:pPr>
        <w:rPr>
          <w:rFonts w:ascii="Times New Roman" w:hAnsi="Times New Roman" w:cs="Times New Roman"/>
          <w:lang w:bidi="ta-IN"/>
        </w:rPr>
      </w:pPr>
      <w:r w:rsidRPr="00A62110">
        <w:rPr>
          <w:rFonts w:ascii="Times New Roman" w:eastAsia="Times New Roman" w:hAnsi="Times New Roman" w:cs="Times New Roman"/>
          <w:b/>
          <w:lang w:bidi="ta-IN"/>
        </w:rPr>
        <w:t>Method of Evaluation:</w:t>
      </w:r>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1848"/>
        <w:gridCol w:w="1848"/>
        <w:gridCol w:w="1849"/>
        <w:gridCol w:w="1782"/>
      </w:tblGrid>
      <w:tr w:rsidR="004F0442" w:rsidRPr="00A62110" w:rsidTr="00BC52FD">
        <w:tc>
          <w:tcPr>
            <w:tcW w:w="2123" w:type="dxa"/>
            <w:vAlign w:val="center"/>
          </w:tcPr>
          <w:p w:rsidR="004F0442" w:rsidRPr="00A62110" w:rsidRDefault="004F0442" w:rsidP="00BC52FD">
            <w:pP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848" w:type="dxa"/>
            <w:vAlign w:val="center"/>
          </w:tcPr>
          <w:p w:rsidR="004F0442" w:rsidRPr="00A62110" w:rsidRDefault="004F0442" w:rsidP="00BC52FD">
            <w:pP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848" w:type="dxa"/>
            <w:vAlign w:val="center"/>
          </w:tcPr>
          <w:p w:rsidR="004F0442" w:rsidRPr="00A62110" w:rsidRDefault="004F0442" w:rsidP="00BC52FD">
            <w:pP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49" w:type="dxa"/>
            <w:vAlign w:val="center"/>
          </w:tcPr>
          <w:p w:rsidR="004F0442" w:rsidRPr="00A62110" w:rsidRDefault="004F0442" w:rsidP="00BC52FD">
            <w:pP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782" w:type="dxa"/>
            <w:vAlign w:val="center"/>
          </w:tcPr>
          <w:p w:rsidR="004F0442" w:rsidRPr="00A62110" w:rsidRDefault="004F0442" w:rsidP="00BC52FD">
            <w:pP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r>
      <w:tr w:rsidR="004F0442" w:rsidRPr="00A62110" w:rsidTr="00BC52FD">
        <w:tc>
          <w:tcPr>
            <w:tcW w:w="2123" w:type="dxa"/>
            <w:vAlign w:val="center"/>
          </w:tcPr>
          <w:p w:rsidR="004F0442" w:rsidRPr="00A62110" w:rsidRDefault="004F0442" w:rsidP="00BC52FD">
            <w:pP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848" w:type="dxa"/>
            <w:vAlign w:val="center"/>
          </w:tcPr>
          <w:p w:rsidR="004F0442" w:rsidRPr="00A62110" w:rsidRDefault="004F0442" w:rsidP="00BC52FD">
            <w:pP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848" w:type="dxa"/>
            <w:vAlign w:val="center"/>
          </w:tcPr>
          <w:p w:rsidR="004F0442" w:rsidRPr="00A62110" w:rsidRDefault="004F0442" w:rsidP="00BC52FD">
            <w:pP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49" w:type="dxa"/>
            <w:vAlign w:val="center"/>
          </w:tcPr>
          <w:p w:rsidR="004F0442" w:rsidRPr="00A62110" w:rsidRDefault="004F0442" w:rsidP="00BC52FD">
            <w:pP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782" w:type="dxa"/>
            <w:vAlign w:val="center"/>
          </w:tcPr>
          <w:p w:rsidR="004F0442" w:rsidRPr="00A62110" w:rsidRDefault="004F0442" w:rsidP="00BC52FD">
            <w:pP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r>
    </w:tbl>
    <w:p w:rsidR="004F0442" w:rsidRPr="00A62110" w:rsidRDefault="004F0442" w:rsidP="004F0442">
      <w:pPr>
        <w:spacing w:before="216"/>
        <w:ind w:left="100"/>
        <w:rPr>
          <w:rFonts w:ascii="Times New Roman" w:hAnsi="Times New Roman" w:cs="Times New Roman"/>
          <w:b/>
        </w:rPr>
      </w:pPr>
      <w:r w:rsidRPr="00A62110">
        <w:rPr>
          <w:rFonts w:ascii="Times New Roman" w:hAnsi="Times New Roman" w:cs="Times New Roman"/>
          <w:b/>
        </w:rPr>
        <w:lastRenderedPageBreak/>
        <w:t>Methods of assessment:</w:t>
      </w:r>
    </w:p>
    <w:p w:rsidR="004F0442" w:rsidRPr="00A62110" w:rsidRDefault="004F0442" w:rsidP="004F0442">
      <w:pPr>
        <w:pStyle w:val="BodyText"/>
        <w:spacing w:before="43"/>
        <w:ind w:left="100"/>
        <w:rPr>
          <w:sz w:val="22"/>
          <w:szCs w:val="22"/>
        </w:rPr>
      </w:pPr>
      <w:r w:rsidRPr="00A62110">
        <w:rPr>
          <w:b/>
          <w:sz w:val="22"/>
          <w:szCs w:val="22"/>
        </w:rPr>
        <w:t xml:space="preserve">Recall (K1) - </w:t>
      </w:r>
      <w:r w:rsidRPr="00A62110">
        <w:rPr>
          <w:sz w:val="22"/>
          <w:szCs w:val="22"/>
        </w:rPr>
        <w:t>Simple definitions, MCQ, Recall steps, Concept definitions.</w:t>
      </w:r>
    </w:p>
    <w:p w:rsidR="004F0442" w:rsidRPr="00A62110" w:rsidRDefault="004F0442" w:rsidP="004F0442">
      <w:pPr>
        <w:pStyle w:val="BodyText"/>
        <w:spacing w:before="11"/>
        <w:rPr>
          <w:sz w:val="22"/>
          <w:szCs w:val="22"/>
        </w:rPr>
      </w:pPr>
    </w:p>
    <w:p w:rsidR="004F0442" w:rsidRPr="00A62110" w:rsidRDefault="004F0442" w:rsidP="004F0442">
      <w:pPr>
        <w:ind w:left="100" w:right="207"/>
        <w:rPr>
          <w:rFonts w:ascii="Times New Roman" w:hAnsi="Times New Roman" w:cs="Times New Roman"/>
        </w:rPr>
      </w:pPr>
      <w:r w:rsidRPr="00A62110">
        <w:rPr>
          <w:rFonts w:ascii="Times New Roman" w:hAnsi="Times New Roman" w:cs="Times New Roman"/>
          <w:b/>
        </w:rPr>
        <w:t xml:space="preserve">Understand/ Comprehend (K2) - </w:t>
      </w:r>
      <w:r w:rsidRPr="00A62110">
        <w:rPr>
          <w:rFonts w:ascii="Times New Roman" w:hAnsi="Times New Roman" w:cs="Times New Roman"/>
        </w:rPr>
        <w:t>MCQ, True/False, Short essays, Concept explanations, Short summary or overview.</w:t>
      </w:r>
    </w:p>
    <w:p w:rsidR="004F0442" w:rsidRPr="00A62110" w:rsidRDefault="004F0442" w:rsidP="004F0442">
      <w:pPr>
        <w:spacing w:before="200"/>
        <w:ind w:left="100"/>
        <w:rPr>
          <w:rFonts w:ascii="Times New Roman" w:hAnsi="Times New Roman" w:cs="Times New Roman"/>
        </w:rPr>
      </w:pPr>
      <w:r w:rsidRPr="00A62110">
        <w:rPr>
          <w:rFonts w:ascii="Times New Roman" w:hAnsi="Times New Roman" w:cs="Times New Roman"/>
          <w:b/>
        </w:rPr>
        <w:t xml:space="preserve">Application (K3) - </w:t>
      </w:r>
      <w:r w:rsidRPr="00A62110">
        <w:rPr>
          <w:rFonts w:ascii="Times New Roman" w:hAnsi="Times New Roman" w:cs="Times New Roman"/>
        </w:rPr>
        <w:t>Suggest idea/concept with examples, Observe, Explain.</w:t>
      </w:r>
    </w:p>
    <w:p w:rsidR="004F0442" w:rsidRPr="00A62110" w:rsidRDefault="004F0442" w:rsidP="004F0442">
      <w:pPr>
        <w:pStyle w:val="BodyText"/>
        <w:spacing w:line="276" w:lineRule="auto"/>
        <w:ind w:left="100"/>
        <w:rPr>
          <w:sz w:val="22"/>
          <w:szCs w:val="22"/>
        </w:rPr>
      </w:pPr>
      <w:r w:rsidRPr="00A62110">
        <w:rPr>
          <w:b/>
          <w:sz w:val="22"/>
          <w:szCs w:val="22"/>
        </w:rPr>
        <w:t xml:space="preserve">Analyse (K4)- </w:t>
      </w:r>
      <w:r w:rsidRPr="00A62110">
        <w:rPr>
          <w:sz w:val="22"/>
          <w:szCs w:val="22"/>
        </w:rPr>
        <w:t>Finish procedure in stepwise manner, Differentiation between various ideas, Map knowledge</w:t>
      </w:r>
    </w:p>
    <w:p w:rsidR="004F0442" w:rsidRPr="00A62110" w:rsidRDefault="004F0442" w:rsidP="004F0442">
      <w:pPr>
        <w:pStyle w:val="BodyText"/>
        <w:spacing w:before="79"/>
        <w:ind w:left="100"/>
        <w:rPr>
          <w:sz w:val="22"/>
          <w:szCs w:val="22"/>
        </w:rPr>
      </w:pPr>
      <w:r w:rsidRPr="00A62110">
        <w:rPr>
          <w:b/>
          <w:sz w:val="22"/>
          <w:szCs w:val="22"/>
        </w:rPr>
        <w:t xml:space="preserve">Evaluate (K5) - </w:t>
      </w:r>
      <w:r w:rsidRPr="00A62110">
        <w:rPr>
          <w:sz w:val="22"/>
          <w:szCs w:val="22"/>
        </w:rPr>
        <w:t>Longer essay/ Evaluation essay, Critique or justify with pros and cons.</w:t>
      </w:r>
    </w:p>
    <w:p w:rsidR="004F0442" w:rsidRPr="00A62110" w:rsidRDefault="004F0442" w:rsidP="004F0442">
      <w:pPr>
        <w:pStyle w:val="BodyText"/>
        <w:spacing w:before="1"/>
        <w:rPr>
          <w:sz w:val="22"/>
          <w:szCs w:val="22"/>
        </w:rPr>
      </w:pPr>
    </w:p>
    <w:p w:rsidR="004F0442" w:rsidRPr="00A62110" w:rsidRDefault="004F0442" w:rsidP="004F0442">
      <w:pPr>
        <w:pStyle w:val="BodyText"/>
        <w:spacing w:line="276" w:lineRule="auto"/>
        <w:ind w:left="100"/>
        <w:rPr>
          <w:sz w:val="22"/>
          <w:szCs w:val="22"/>
        </w:rPr>
      </w:pPr>
      <w:r w:rsidRPr="00A62110">
        <w:rPr>
          <w:b/>
          <w:sz w:val="22"/>
          <w:szCs w:val="22"/>
        </w:rPr>
        <w:t>Create (K6)</w:t>
      </w:r>
      <w:r w:rsidRPr="00A62110">
        <w:rPr>
          <w:sz w:val="22"/>
          <w:szCs w:val="22"/>
        </w:rPr>
        <w:t>- Check knowledge in specific or offbeat situations, Discussion, Debating, Presentation</w:t>
      </w:r>
    </w:p>
    <w:p w:rsidR="004F0442" w:rsidRPr="00A62110" w:rsidRDefault="004F0442" w:rsidP="004F0442">
      <w:pPr>
        <w:pStyle w:val="Heading1"/>
        <w:ind w:left="0"/>
        <w:rPr>
          <w:sz w:val="22"/>
          <w:szCs w:val="22"/>
        </w:rPr>
      </w:pPr>
      <w:r w:rsidRPr="00A62110">
        <w:rPr>
          <w:sz w:val="22"/>
          <w:szCs w:val="22"/>
        </w:rPr>
        <w:t>Mapping with Programme Outcomes:</w:t>
      </w:r>
    </w:p>
    <w:p w:rsidR="004F0442" w:rsidRPr="00A62110" w:rsidRDefault="004F0442" w:rsidP="004F0442">
      <w:pPr>
        <w:pStyle w:val="BodyText"/>
        <w:rPr>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4"/>
        <w:gridCol w:w="833"/>
        <w:gridCol w:w="831"/>
        <w:gridCol w:w="834"/>
        <w:gridCol w:w="834"/>
        <w:gridCol w:w="832"/>
        <w:gridCol w:w="835"/>
        <w:gridCol w:w="971"/>
      </w:tblGrid>
      <w:tr w:rsidR="004F0442" w:rsidRPr="00A62110" w:rsidTr="00BC52FD">
        <w:trPr>
          <w:trHeight w:val="458"/>
        </w:trPr>
        <w:tc>
          <w:tcPr>
            <w:tcW w:w="859" w:type="dxa"/>
            <w:vAlign w:val="center"/>
          </w:tcPr>
          <w:p w:rsidR="004F0442" w:rsidRPr="00A62110" w:rsidRDefault="004F0442" w:rsidP="00BC52FD">
            <w:pPr>
              <w:pStyle w:val="TableParagraph"/>
              <w:jc w:val="center"/>
            </w:pPr>
          </w:p>
        </w:tc>
        <w:tc>
          <w:tcPr>
            <w:tcW w:w="833" w:type="dxa"/>
            <w:vAlign w:val="center"/>
          </w:tcPr>
          <w:p w:rsidR="004F0442" w:rsidRPr="00A62110" w:rsidRDefault="004F0442" w:rsidP="00BC52FD">
            <w:pPr>
              <w:pStyle w:val="TableParagraph"/>
              <w:spacing w:line="275" w:lineRule="exact"/>
              <w:ind w:left="85" w:right="176"/>
              <w:jc w:val="center"/>
              <w:rPr>
                <w:b/>
              </w:rPr>
            </w:pPr>
            <w:r w:rsidRPr="00A62110">
              <w:rPr>
                <w:b/>
              </w:rPr>
              <w:t>PO 1</w:t>
            </w:r>
          </w:p>
        </w:tc>
        <w:tc>
          <w:tcPr>
            <w:tcW w:w="831" w:type="dxa"/>
            <w:vAlign w:val="center"/>
          </w:tcPr>
          <w:p w:rsidR="004F0442" w:rsidRPr="00A62110" w:rsidRDefault="004F0442" w:rsidP="00BC52FD">
            <w:pPr>
              <w:pStyle w:val="TableParagraph"/>
              <w:spacing w:line="275" w:lineRule="exact"/>
              <w:ind w:left="85" w:right="175"/>
              <w:jc w:val="center"/>
              <w:rPr>
                <w:b/>
              </w:rPr>
            </w:pPr>
            <w:r w:rsidRPr="00A62110">
              <w:rPr>
                <w:b/>
              </w:rPr>
              <w:t>PO 2</w:t>
            </w:r>
          </w:p>
        </w:tc>
        <w:tc>
          <w:tcPr>
            <w:tcW w:w="834" w:type="dxa"/>
            <w:vAlign w:val="center"/>
          </w:tcPr>
          <w:p w:rsidR="004F0442" w:rsidRPr="00A62110" w:rsidRDefault="004F0442" w:rsidP="00BC52FD">
            <w:pPr>
              <w:pStyle w:val="TableParagraph"/>
              <w:spacing w:line="275" w:lineRule="exact"/>
              <w:ind w:left="86" w:right="179"/>
              <w:jc w:val="center"/>
              <w:rPr>
                <w:b/>
              </w:rPr>
            </w:pPr>
            <w:r w:rsidRPr="00A62110">
              <w:rPr>
                <w:b/>
              </w:rPr>
              <w:t>PO 3</w:t>
            </w:r>
          </w:p>
        </w:tc>
        <w:tc>
          <w:tcPr>
            <w:tcW w:w="833" w:type="dxa"/>
            <w:vAlign w:val="center"/>
          </w:tcPr>
          <w:p w:rsidR="004F0442" w:rsidRPr="00A62110" w:rsidRDefault="004F0442" w:rsidP="00BC52FD">
            <w:pPr>
              <w:pStyle w:val="TableParagraph"/>
              <w:spacing w:line="275" w:lineRule="exact"/>
              <w:ind w:left="85" w:right="179"/>
              <w:jc w:val="center"/>
              <w:rPr>
                <w:b/>
              </w:rPr>
            </w:pPr>
            <w:r w:rsidRPr="00A62110">
              <w:rPr>
                <w:b/>
              </w:rPr>
              <w:t>PO 4</w:t>
            </w:r>
          </w:p>
        </w:tc>
        <w:tc>
          <w:tcPr>
            <w:tcW w:w="831" w:type="dxa"/>
            <w:vAlign w:val="center"/>
          </w:tcPr>
          <w:p w:rsidR="004F0442" w:rsidRPr="00A62110" w:rsidRDefault="004F0442" w:rsidP="00BC52FD">
            <w:pPr>
              <w:pStyle w:val="TableParagraph"/>
              <w:spacing w:line="275" w:lineRule="exact"/>
              <w:ind w:left="106"/>
              <w:jc w:val="center"/>
              <w:rPr>
                <w:b/>
              </w:rPr>
            </w:pPr>
            <w:r w:rsidRPr="00A62110">
              <w:rPr>
                <w:b/>
              </w:rPr>
              <w:t>PO 5</w:t>
            </w:r>
          </w:p>
        </w:tc>
        <w:tc>
          <w:tcPr>
            <w:tcW w:w="834" w:type="dxa"/>
            <w:vAlign w:val="center"/>
          </w:tcPr>
          <w:p w:rsidR="004F0442" w:rsidRPr="00A62110" w:rsidRDefault="004F0442" w:rsidP="00BC52FD">
            <w:pPr>
              <w:pStyle w:val="TableParagraph"/>
              <w:spacing w:line="275" w:lineRule="exact"/>
              <w:ind w:left="84" w:right="181"/>
              <w:jc w:val="center"/>
              <w:rPr>
                <w:b/>
              </w:rPr>
            </w:pPr>
            <w:r w:rsidRPr="00A62110">
              <w:rPr>
                <w:b/>
              </w:rPr>
              <w:t>PO 6</w:t>
            </w:r>
          </w:p>
        </w:tc>
        <w:tc>
          <w:tcPr>
            <w:tcW w:w="834" w:type="dxa"/>
            <w:vAlign w:val="center"/>
          </w:tcPr>
          <w:p w:rsidR="004F0442" w:rsidRPr="00A62110" w:rsidRDefault="004F0442" w:rsidP="00BC52FD">
            <w:pPr>
              <w:pStyle w:val="TableParagraph"/>
              <w:spacing w:line="275" w:lineRule="exact"/>
              <w:ind w:left="83" w:right="181"/>
              <w:jc w:val="center"/>
              <w:rPr>
                <w:b/>
              </w:rPr>
            </w:pPr>
            <w:r w:rsidRPr="00A62110">
              <w:rPr>
                <w:b/>
              </w:rPr>
              <w:t>PO 7</w:t>
            </w:r>
          </w:p>
        </w:tc>
        <w:tc>
          <w:tcPr>
            <w:tcW w:w="832" w:type="dxa"/>
            <w:vAlign w:val="center"/>
          </w:tcPr>
          <w:p w:rsidR="004F0442" w:rsidRPr="00A62110" w:rsidRDefault="004F0442" w:rsidP="00BC52FD">
            <w:pPr>
              <w:pStyle w:val="TableParagraph"/>
              <w:spacing w:line="275" w:lineRule="exact"/>
              <w:ind w:left="84" w:right="183"/>
              <w:jc w:val="center"/>
              <w:rPr>
                <w:b/>
              </w:rPr>
            </w:pPr>
            <w:r w:rsidRPr="00A62110">
              <w:rPr>
                <w:b/>
              </w:rPr>
              <w:t>PO 8</w:t>
            </w:r>
          </w:p>
        </w:tc>
        <w:tc>
          <w:tcPr>
            <w:tcW w:w="835" w:type="dxa"/>
            <w:vAlign w:val="center"/>
          </w:tcPr>
          <w:p w:rsidR="004F0442" w:rsidRPr="00A62110" w:rsidRDefault="004F0442" w:rsidP="00BC52FD">
            <w:pPr>
              <w:pStyle w:val="TableParagraph"/>
              <w:spacing w:line="275" w:lineRule="exact"/>
              <w:ind w:left="83" w:right="188"/>
              <w:jc w:val="center"/>
              <w:rPr>
                <w:b/>
              </w:rPr>
            </w:pPr>
            <w:r w:rsidRPr="00A62110">
              <w:rPr>
                <w:b/>
              </w:rPr>
              <w:t>PO 9</w:t>
            </w:r>
          </w:p>
        </w:tc>
        <w:tc>
          <w:tcPr>
            <w:tcW w:w="971" w:type="dxa"/>
            <w:vAlign w:val="center"/>
          </w:tcPr>
          <w:p w:rsidR="004F0442" w:rsidRPr="00A62110" w:rsidRDefault="004F0442" w:rsidP="00BC52FD">
            <w:pPr>
              <w:pStyle w:val="TableParagraph"/>
              <w:spacing w:line="275" w:lineRule="exact"/>
              <w:ind w:left="81" w:right="205"/>
              <w:jc w:val="center"/>
              <w:rPr>
                <w:b/>
              </w:rPr>
            </w:pPr>
            <w:r w:rsidRPr="00A62110">
              <w:rPr>
                <w:b/>
              </w:rPr>
              <w:t>PO 10</w:t>
            </w:r>
          </w:p>
        </w:tc>
      </w:tr>
      <w:tr w:rsidR="004F0442" w:rsidRPr="00A62110" w:rsidTr="00BC52FD">
        <w:trPr>
          <w:trHeight w:val="481"/>
        </w:trPr>
        <w:tc>
          <w:tcPr>
            <w:tcW w:w="859" w:type="dxa"/>
            <w:vAlign w:val="center"/>
          </w:tcPr>
          <w:p w:rsidR="004F0442" w:rsidRPr="00A62110" w:rsidRDefault="004F0442" w:rsidP="00BC52FD">
            <w:pPr>
              <w:pStyle w:val="TableParagraph"/>
              <w:spacing w:line="275" w:lineRule="exact"/>
              <w:ind w:left="107"/>
              <w:jc w:val="center"/>
              <w:rPr>
                <w:b/>
              </w:rPr>
            </w:pPr>
            <w:r w:rsidRPr="00A62110">
              <w:rPr>
                <w:b/>
              </w:rPr>
              <w:t>CO 1</w:t>
            </w:r>
          </w:p>
        </w:tc>
        <w:tc>
          <w:tcPr>
            <w:tcW w:w="833" w:type="dxa"/>
            <w:vAlign w:val="center"/>
          </w:tcPr>
          <w:p w:rsidR="004F0442" w:rsidRPr="00A62110" w:rsidRDefault="000009E9" w:rsidP="00BC52FD">
            <w:pPr>
              <w:pStyle w:val="TableParagraph"/>
              <w:spacing w:line="275" w:lineRule="exact"/>
              <w:ind w:left="6"/>
              <w:jc w:val="center"/>
              <w:rPr>
                <w:b/>
                <w:bCs/>
              </w:rPr>
            </w:pPr>
            <w:r w:rsidRPr="00A62110">
              <w:rPr>
                <w:b/>
                <w:bCs/>
              </w:rPr>
              <w:t>L</w:t>
            </w:r>
          </w:p>
        </w:tc>
        <w:tc>
          <w:tcPr>
            <w:tcW w:w="831" w:type="dxa"/>
            <w:vAlign w:val="center"/>
          </w:tcPr>
          <w:p w:rsidR="004F0442" w:rsidRPr="00A62110" w:rsidRDefault="004F0442" w:rsidP="00BC52FD">
            <w:pPr>
              <w:pStyle w:val="TableParagraph"/>
              <w:spacing w:line="275" w:lineRule="exact"/>
              <w:ind w:left="10"/>
              <w:jc w:val="center"/>
              <w:rPr>
                <w:b/>
                <w:bCs/>
              </w:rPr>
            </w:pPr>
            <w:r w:rsidRPr="00A62110">
              <w:rPr>
                <w:b/>
                <w:bCs/>
              </w:rPr>
              <w:t>S</w:t>
            </w:r>
          </w:p>
        </w:tc>
        <w:tc>
          <w:tcPr>
            <w:tcW w:w="834" w:type="dxa"/>
            <w:vAlign w:val="center"/>
          </w:tcPr>
          <w:p w:rsidR="004F0442" w:rsidRPr="00A62110" w:rsidRDefault="004F0442" w:rsidP="00BC52FD">
            <w:pPr>
              <w:pStyle w:val="TableParagraph"/>
              <w:spacing w:line="275" w:lineRule="exact"/>
              <w:ind w:left="6"/>
              <w:jc w:val="center"/>
              <w:rPr>
                <w:b/>
                <w:bCs/>
              </w:rPr>
            </w:pPr>
            <w:r w:rsidRPr="00A62110">
              <w:rPr>
                <w:b/>
                <w:bCs/>
              </w:rPr>
              <w:t>M</w:t>
            </w:r>
          </w:p>
        </w:tc>
        <w:tc>
          <w:tcPr>
            <w:tcW w:w="833" w:type="dxa"/>
            <w:vAlign w:val="center"/>
          </w:tcPr>
          <w:p w:rsidR="004F0442" w:rsidRPr="00A62110" w:rsidRDefault="004F0442" w:rsidP="00BC52FD">
            <w:pPr>
              <w:pStyle w:val="TableParagraph"/>
              <w:spacing w:line="275" w:lineRule="exact"/>
              <w:ind w:left="3"/>
              <w:jc w:val="center"/>
              <w:rPr>
                <w:b/>
                <w:bCs/>
              </w:rPr>
            </w:pPr>
            <w:r w:rsidRPr="00A62110">
              <w:rPr>
                <w:b/>
                <w:bCs/>
              </w:rPr>
              <w:t>S</w:t>
            </w:r>
          </w:p>
        </w:tc>
        <w:tc>
          <w:tcPr>
            <w:tcW w:w="831" w:type="dxa"/>
            <w:vAlign w:val="center"/>
          </w:tcPr>
          <w:p w:rsidR="004F0442" w:rsidRPr="00A62110" w:rsidRDefault="004F0442" w:rsidP="00BC52FD">
            <w:pPr>
              <w:pStyle w:val="TableParagraph"/>
              <w:spacing w:line="275" w:lineRule="exact"/>
              <w:ind w:left="6"/>
              <w:jc w:val="center"/>
              <w:rPr>
                <w:b/>
                <w:bCs/>
              </w:rPr>
            </w:pPr>
            <w:r w:rsidRPr="00A62110">
              <w:rPr>
                <w:b/>
                <w:bCs/>
              </w:rPr>
              <w:t>S</w:t>
            </w:r>
          </w:p>
        </w:tc>
        <w:tc>
          <w:tcPr>
            <w:tcW w:w="834" w:type="dxa"/>
            <w:vAlign w:val="center"/>
          </w:tcPr>
          <w:p w:rsidR="004F0442" w:rsidRPr="00A62110" w:rsidRDefault="004F0442" w:rsidP="00BC52FD">
            <w:pPr>
              <w:pStyle w:val="TableParagraph"/>
              <w:spacing w:line="275" w:lineRule="exact"/>
              <w:ind w:left="2"/>
              <w:jc w:val="center"/>
              <w:rPr>
                <w:b/>
                <w:bCs/>
              </w:rPr>
            </w:pPr>
            <w:r w:rsidRPr="00A62110">
              <w:rPr>
                <w:b/>
                <w:bCs/>
              </w:rPr>
              <w:t>S</w:t>
            </w:r>
          </w:p>
        </w:tc>
        <w:tc>
          <w:tcPr>
            <w:tcW w:w="834" w:type="dxa"/>
            <w:vAlign w:val="center"/>
          </w:tcPr>
          <w:p w:rsidR="004F0442" w:rsidRPr="00A62110" w:rsidRDefault="000009E9" w:rsidP="00BC52FD">
            <w:pPr>
              <w:pStyle w:val="TableParagraph"/>
              <w:spacing w:line="275" w:lineRule="exact"/>
              <w:ind w:left="1"/>
              <w:jc w:val="center"/>
              <w:rPr>
                <w:b/>
                <w:bCs/>
              </w:rPr>
            </w:pPr>
            <w:r w:rsidRPr="00A62110">
              <w:rPr>
                <w:b/>
                <w:bCs/>
              </w:rPr>
              <w:t>L</w:t>
            </w:r>
          </w:p>
        </w:tc>
        <w:tc>
          <w:tcPr>
            <w:tcW w:w="832" w:type="dxa"/>
            <w:vAlign w:val="center"/>
          </w:tcPr>
          <w:p w:rsidR="004F0442" w:rsidRPr="00A62110" w:rsidRDefault="004F0442" w:rsidP="00BC52FD">
            <w:pPr>
              <w:pStyle w:val="TableParagraph"/>
              <w:spacing w:line="275" w:lineRule="exact"/>
              <w:jc w:val="center"/>
              <w:rPr>
                <w:b/>
                <w:bCs/>
              </w:rPr>
            </w:pPr>
            <w:r w:rsidRPr="00A62110">
              <w:rPr>
                <w:b/>
                <w:bCs/>
              </w:rPr>
              <w:t>M</w:t>
            </w:r>
          </w:p>
        </w:tc>
        <w:tc>
          <w:tcPr>
            <w:tcW w:w="835" w:type="dxa"/>
            <w:vAlign w:val="center"/>
          </w:tcPr>
          <w:p w:rsidR="004F0442" w:rsidRPr="00A62110" w:rsidRDefault="004F0442" w:rsidP="00BC52FD">
            <w:pPr>
              <w:pStyle w:val="TableParagraph"/>
              <w:spacing w:line="275" w:lineRule="exact"/>
              <w:ind w:right="3"/>
              <w:jc w:val="center"/>
              <w:rPr>
                <w:b/>
                <w:bCs/>
              </w:rPr>
            </w:pPr>
            <w:r w:rsidRPr="00A62110">
              <w:rPr>
                <w:b/>
                <w:bCs/>
              </w:rPr>
              <w:t>M</w:t>
            </w:r>
          </w:p>
        </w:tc>
        <w:tc>
          <w:tcPr>
            <w:tcW w:w="971" w:type="dxa"/>
            <w:vAlign w:val="center"/>
          </w:tcPr>
          <w:p w:rsidR="004F0442" w:rsidRPr="00A62110" w:rsidRDefault="004F0442" w:rsidP="00BC52FD">
            <w:pPr>
              <w:pStyle w:val="TableParagraph"/>
              <w:spacing w:line="275" w:lineRule="exact"/>
              <w:ind w:right="3"/>
              <w:jc w:val="center"/>
              <w:rPr>
                <w:b/>
                <w:bCs/>
              </w:rPr>
            </w:pPr>
            <w:r w:rsidRPr="00A62110">
              <w:rPr>
                <w:b/>
                <w:bCs/>
              </w:rPr>
              <w:t>S</w:t>
            </w:r>
          </w:p>
        </w:tc>
      </w:tr>
      <w:tr w:rsidR="004F0442" w:rsidRPr="00A62110" w:rsidTr="00BC52FD">
        <w:trPr>
          <w:trHeight w:val="484"/>
        </w:trPr>
        <w:tc>
          <w:tcPr>
            <w:tcW w:w="859" w:type="dxa"/>
            <w:vAlign w:val="center"/>
          </w:tcPr>
          <w:p w:rsidR="004F0442" w:rsidRPr="00A62110" w:rsidRDefault="004F0442" w:rsidP="00BC52FD">
            <w:pPr>
              <w:pStyle w:val="TableParagraph"/>
              <w:spacing w:before="1"/>
              <w:ind w:left="107"/>
              <w:jc w:val="center"/>
              <w:rPr>
                <w:b/>
              </w:rPr>
            </w:pPr>
            <w:r w:rsidRPr="00A62110">
              <w:rPr>
                <w:b/>
              </w:rPr>
              <w:t>CO 2</w:t>
            </w:r>
          </w:p>
        </w:tc>
        <w:tc>
          <w:tcPr>
            <w:tcW w:w="833" w:type="dxa"/>
            <w:vAlign w:val="center"/>
          </w:tcPr>
          <w:p w:rsidR="004F0442" w:rsidRPr="00A62110" w:rsidRDefault="004F0442" w:rsidP="00BC52FD">
            <w:pPr>
              <w:pStyle w:val="TableParagraph"/>
              <w:spacing w:before="1"/>
              <w:ind w:left="6"/>
              <w:jc w:val="center"/>
              <w:rPr>
                <w:b/>
                <w:bCs/>
              </w:rPr>
            </w:pPr>
            <w:r w:rsidRPr="00A62110">
              <w:rPr>
                <w:b/>
                <w:bCs/>
              </w:rPr>
              <w:t>S</w:t>
            </w:r>
          </w:p>
        </w:tc>
        <w:tc>
          <w:tcPr>
            <w:tcW w:w="831" w:type="dxa"/>
            <w:vAlign w:val="center"/>
          </w:tcPr>
          <w:p w:rsidR="004F0442" w:rsidRPr="00A62110" w:rsidRDefault="004F0442" w:rsidP="00BC52FD">
            <w:pPr>
              <w:pStyle w:val="TableParagraph"/>
              <w:spacing w:before="1"/>
              <w:ind w:left="7"/>
              <w:jc w:val="center"/>
              <w:rPr>
                <w:b/>
                <w:bCs/>
              </w:rPr>
            </w:pPr>
            <w:r w:rsidRPr="00A62110">
              <w:rPr>
                <w:b/>
                <w:bCs/>
              </w:rPr>
              <w:t>M</w:t>
            </w:r>
          </w:p>
        </w:tc>
        <w:tc>
          <w:tcPr>
            <w:tcW w:w="834" w:type="dxa"/>
            <w:vAlign w:val="center"/>
          </w:tcPr>
          <w:p w:rsidR="004F0442" w:rsidRPr="00A62110" w:rsidRDefault="004F0442" w:rsidP="00BC52FD">
            <w:pPr>
              <w:pStyle w:val="TableParagraph"/>
              <w:spacing w:before="1"/>
              <w:ind w:left="4"/>
              <w:jc w:val="center"/>
              <w:rPr>
                <w:b/>
                <w:bCs/>
              </w:rPr>
            </w:pPr>
            <w:r w:rsidRPr="00A62110">
              <w:rPr>
                <w:b/>
                <w:bCs/>
              </w:rPr>
              <w:t>S</w:t>
            </w:r>
          </w:p>
        </w:tc>
        <w:tc>
          <w:tcPr>
            <w:tcW w:w="833" w:type="dxa"/>
            <w:vAlign w:val="center"/>
          </w:tcPr>
          <w:p w:rsidR="004F0442" w:rsidRPr="00A62110" w:rsidRDefault="004F0442" w:rsidP="00BC52FD">
            <w:pPr>
              <w:pStyle w:val="TableParagraph"/>
              <w:spacing w:before="1"/>
              <w:ind w:left="3"/>
              <w:jc w:val="center"/>
              <w:rPr>
                <w:b/>
                <w:bCs/>
              </w:rPr>
            </w:pPr>
            <w:r w:rsidRPr="00A62110">
              <w:rPr>
                <w:b/>
                <w:bCs/>
              </w:rPr>
              <w:t>M</w:t>
            </w:r>
          </w:p>
        </w:tc>
        <w:tc>
          <w:tcPr>
            <w:tcW w:w="831" w:type="dxa"/>
            <w:vAlign w:val="center"/>
          </w:tcPr>
          <w:p w:rsidR="004F0442" w:rsidRPr="00A62110" w:rsidRDefault="004F0442" w:rsidP="00BC52FD">
            <w:pPr>
              <w:pStyle w:val="TableParagraph"/>
              <w:spacing w:before="1"/>
              <w:ind w:left="6"/>
              <w:jc w:val="center"/>
              <w:rPr>
                <w:b/>
                <w:bCs/>
              </w:rPr>
            </w:pPr>
            <w:r w:rsidRPr="00A62110">
              <w:rPr>
                <w:b/>
                <w:bCs/>
              </w:rPr>
              <w:t>S</w:t>
            </w:r>
          </w:p>
        </w:tc>
        <w:tc>
          <w:tcPr>
            <w:tcW w:w="834" w:type="dxa"/>
            <w:vAlign w:val="center"/>
          </w:tcPr>
          <w:p w:rsidR="004F0442" w:rsidRPr="00A62110" w:rsidRDefault="004F0442" w:rsidP="00BC52FD">
            <w:pPr>
              <w:pStyle w:val="TableParagraph"/>
              <w:spacing w:before="1"/>
              <w:ind w:left="2"/>
              <w:jc w:val="center"/>
              <w:rPr>
                <w:b/>
                <w:bCs/>
              </w:rPr>
            </w:pPr>
            <w:r w:rsidRPr="00A62110">
              <w:rPr>
                <w:b/>
                <w:bCs/>
              </w:rPr>
              <w:t>S</w:t>
            </w:r>
          </w:p>
        </w:tc>
        <w:tc>
          <w:tcPr>
            <w:tcW w:w="834" w:type="dxa"/>
            <w:vAlign w:val="center"/>
          </w:tcPr>
          <w:p w:rsidR="004F0442" w:rsidRPr="00A62110" w:rsidRDefault="004F0442" w:rsidP="00BC52FD">
            <w:pPr>
              <w:pStyle w:val="TableParagraph"/>
              <w:spacing w:before="1"/>
              <w:ind w:left="1"/>
              <w:jc w:val="center"/>
              <w:rPr>
                <w:b/>
                <w:bCs/>
              </w:rPr>
            </w:pPr>
            <w:r w:rsidRPr="00A62110">
              <w:rPr>
                <w:b/>
                <w:bCs/>
              </w:rPr>
              <w:t>S</w:t>
            </w:r>
          </w:p>
        </w:tc>
        <w:tc>
          <w:tcPr>
            <w:tcW w:w="832" w:type="dxa"/>
            <w:vAlign w:val="center"/>
          </w:tcPr>
          <w:p w:rsidR="004F0442" w:rsidRPr="00A62110" w:rsidRDefault="004F0442" w:rsidP="00BC52FD">
            <w:pPr>
              <w:pStyle w:val="TableParagraph"/>
              <w:spacing w:before="1"/>
              <w:jc w:val="center"/>
              <w:rPr>
                <w:b/>
                <w:bCs/>
              </w:rPr>
            </w:pPr>
            <w:r w:rsidRPr="00A62110">
              <w:rPr>
                <w:b/>
                <w:bCs/>
              </w:rPr>
              <w:t>M</w:t>
            </w:r>
          </w:p>
        </w:tc>
        <w:tc>
          <w:tcPr>
            <w:tcW w:w="835" w:type="dxa"/>
            <w:vAlign w:val="center"/>
          </w:tcPr>
          <w:p w:rsidR="004F0442" w:rsidRPr="00A62110" w:rsidRDefault="004F0442" w:rsidP="00BC52FD">
            <w:pPr>
              <w:pStyle w:val="TableParagraph"/>
              <w:spacing w:before="1"/>
              <w:ind w:right="3"/>
              <w:jc w:val="center"/>
              <w:rPr>
                <w:b/>
                <w:bCs/>
              </w:rPr>
            </w:pPr>
            <w:r w:rsidRPr="00A62110">
              <w:rPr>
                <w:b/>
                <w:bCs/>
              </w:rPr>
              <w:t>M</w:t>
            </w:r>
          </w:p>
        </w:tc>
        <w:tc>
          <w:tcPr>
            <w:tcW w:w="971" w:type="dxa"/>
            <w:vAlign w:val="center"/>
          </w:tcPr>
          <w:p w:rsidR="004F0442" w:rsidRPr="00A62110" w:rsidRDefault="004F0442" w:rsidP="00BC52FD">
            <w:pPr>
              <w:pStyle w:val="TableParagraph"/>
              <w:spacing w:before="1"/>
              <w:ind w:right="5"/>
              <w:jc w:val="center"/>
              <w:rPr>
                <w:b/>
                <w:bCs/>
              </w:rPr>
            </w:pPr>
            <w:r w:rsidRPr="00A62110">
              <w:rPr>
                <w:b/>
                <w:bCs/>
              </w:rPr>
              <w:t>M</w:t>
            </w:r>
          </w:p>
        </w:tc>
      </w:tr>
      <w:tr w:rsidR="004F0442" w:rsidRPr="00A62110" w:rsidTr="00BC52FD">
        <w:trPr>
          <w:trHeight w:val="481"/>
        </w:trPr>
        <w:tc>
          <w:tcPr>
            <w:tcW w:w="859" w:type="dxa"/>
            <w:vAlign w:val="center"/>
          </w:tcPr>
          <w:p w:rsidR="004F0442" w:rsidRPr="00A62110" w:rsidRDefault="004F0442" w:rsidP="00BC52FD">
            <w:pPr>
              <w:pStyle w:val="TableParagraph"/>
              <w:spacing w:line="275" w:lineRule="exact"/>
              <w:ind w:left="107"/>
              <w:jc w:val="center"/>
              <w:rPr>
                <w:b/>
              </w:rPr>
            </w:pPr>
            <w:r w:rsidRPr="00A62110">
              <w:rPr>
                <w:b/>
              </w:rPr>
              <w:t>CO 3</w:t>
            </w:r>
          </w:p>
        </w:tc>
        <w:tc>
          <w:tcPr>
            <w:tcW w:w="833" w:type="dxa"/>
            <w:vAlign w:val="center"/>
          </w:tcPr>
          <w:p w:rsidR="004F0442" w:rsidRPr="00A62110" w:rsidRDefault="004F0442" w:rsidP="00BC52FD">
            <w:pPr>
              <w:pStyle w:val="TableParagraph"/>
              <w:spacing w:line="275" w:lineRule="exact"/>
              <w:ind w:left="6"/>
              <w:jc w:val="center"/>
              <w:rPr>
                <w:b/>
                <w:bCs/>
              </w:rPr>
            </w:pPr>
            <w:r w:rsidRPr="00A62110">
              <w:rPr>
                <w:b/>
                <w:bCs/>
              </w:rPr>
              <w:t>S</w:t>
            </w:r>
          </w:p>
        </w:tc>
        <w:tc>
          <w:tcPr>
            <w:tcW w:w="831" w:type="dxa"/>
            <w:vAlign w:val="center"/>
          </w:tcPr>
          <w:p w:rsidR="004F0442" w:rsidRPr="00A62110" w:rsidRDefault="004F0442" w:rsidP="00BC52FD">
            <w:pPr>
              <w:pStyle w:val="TableParagraph"/>
              <w:spacing w:line="275" w:lineRule="exact"/>
              <w:ind w:left="9"/>
              <w:jc w:val="center"/>
              <w:rPr>
                <w:b/>
                <w:bCs/>
              </w:rPr>
            </w:pPr>
            <w:r w:rsidRPr="00A62110">
              <w:rPr>
                <w:b/>
                <w:bCs/>
              </w:rPr>
              <w:t>S</w:t>
            </w:r>
          </w:p>
        </w:tc>
        <w:tc>
          <w:tcPr>
            <w:tcW w:w="834" w:type="dxa"/>
            <w:vAlign w:val="center"/>
          </w:tcPr>
          <w:p w:rsidR="004F0442" w:rsidRPr="00A62110" w:rsidRDefault="004F0442" w:rsidP="00BC52FD">
            <w:pPr>
              <w:pStyle w:val="TableParagraph"/>
              <w:spacing w:line="275" w:lineRule="exact"/>
              <w:ind w:left="4"/>
              <w:jc w:val="center"/>
              <w:rPr>
                <w:b/>
                <w:bCs/>
              </w:rPr>
            </w:pPr>
            <w:r w:rsidRPr="00A62110">
              <w:rPr>
                <w:b/>
                <w:bCs/>
              </w:rPr>
              <w:t>S</w:t>
            </w:r>
          </w:p>
        </w:tc>
        <w:tc>
          <w:tcPr>
            <w:tcW w:w="833" w:type="dxa"/>
            <w:vAlign w:val="center"/>
          </w:tcPr>
          <w:p w:rsidR="004F0442" w:rsidRPr="00A62110" w:rsidRDefault="004F0442" w:rsidP="00BC52FD">
            <w:pPr>
              <w:pStyle w:val="TableParagraph"/>
              <w:spacing w:line="275" w:lineRule="exact"/>
              <w:ind w:left="3"/>
              <w:jc w:val="center"/>
              <w:rPr>
                <w:b/>
                <w:bCs/>
              </w:rPr>
            </w:pPr>
            <w:r w:rsidRPr="00A62110">
              <w:rPr>
                <w:b/>
                <w:bCs/>
              </w:rPr>
              <w:t>S</w:t>
            </w:r>
          </w:p>
        </w:tc>
        <w:tc>
          <w:tcPr>
            <w:tcW w:w="831" w:type="dxa"/>
            <w:vAlign w:val="center"/>
          </w:tcPr>
          <w:p w:rsidR="004F0442" w:rsidRPr="00A62110" w:rsidRDefault="004F0442" w:rsidP="00BC52FD">
            <w:pPr>
              <w:pStyle w:val="TableParagraph"/>
              <w:spacing w:line="275" w:lineRule="exact"/>
              <w:ind w:left="6"/>
              <w:jc w:val="center"/>
              <w:rPr>
                <w:b/>
                <w:bCs/>
              </w:rPr>
            </w:pPr>
            <w:r w:rsidRPr="00A62110">
              <w:rPr>
                <w:b/>
                <w:bCs/>
              </w:rPr>
              <w:t>S</w:t>
            </w:r>
          </w:p>
        </w:tc>
        <w:tc>
          <w:tcPr>
            <w:tcW w:w="834" w:type="dxa"/>
            <w:vAlign w:val="center"/>
          </w:tcPr>
          <w:p w:rsidR="004F0442" w:rsidRPr="00A62110" w:rsidRDefault="004F0442" w:rsidP="00BC52FD">
            <w:pPr>
              <w:pStyle w:val="TableParagraph"/>
              <w:spacing w:line="275" w:lineRule="exact"/>
              <w:jc w:val="center"/>
              <w:rPr>
                <w:b/>
                <w:bCs/>
              </w:rPr>
            </w:pPr>
            <w:r w:rsidRPr="00A62110">
              <w:rPr>
                <w:b/>
                <w:bCs/>
              </w:rPr>
              <w:t>M</w:t>
            </w:r>
          </w:p>
        </w:tc>
        <w:tc>
          <w:tcPr>
            <w:tcW w:w="834" w:type="dxa"/>
            <w:vAlign w:val="center"/>
          </w:tcPr>
          <w:p w:rsidR="004F0442" w:rsidRPr="00A62110" w:rsidRDefault="004F0442" w:rsidP="00BC52FD">
            <w:pPr>
              <w:pStyle w:val="TableParagraph"/>
              <w:spacing w:line="275" w:lineRule="exact"/>
              <w:jc w:val="center"/>
              <w:rPr>
                <w:b/>
                <w:bCs/>
              </w:rPr>
            </w:pPr>
            <w:r w:rsidRPr="00A62110">
              <w:rPr>
                <w:b/>
                <w:bCs/>
              </w:rPr>
              <w:t>S</w:t>
            </w:r>
          </w:p>
        </w:tc>
        <w:tc>
          <w:tcPr>
            <w:tcW w:w="832" w:type="dxa"/>
            <w:vAlign w:val="center"/>
          </w:tcPr>
          <w:p w:rsidR="004F0442" w:rsidRPr="00A62110" w:rsidRDefault="004F0442" w:rsidP="00BC52FD">
            <w:pPr>
              <w:pStyle w:val="TableParagraph"/>
              <w:spacing w:line="275" w:lineRule="exact"/>
              <w:ind w:right="1"/>
              <w:jc w:val="center"/>
              <w:rPr>
                <w:b/>
                <w:bCs/>
              </w:rPr>
            </w:pPr>
            <w:r w:rsidRPr="00A62110">
              <w:rPr>
                <w:b/>
                <w:bCs/>
              </w:rPr>
              <w:t>S</w:t>
            </w:r>
          </w:p>
        </w:tc>
        <w:tc>
          <w:tcPr>
            <w:tcW w:w="835" w:type="dxa"/>
            <w:vAlign w:val="center"/>
          </w:tcPr>
          <w:p w:rsidR="004F0442" w:rsidRPr="00A62110" w:rsidRDefault="004F0442" w:rsidP="00BC52FD">
            <w:pPr>
              <w:pStyle w:val="TableParagraph"/>
              <w:spacing w:line="275" w:lineRule="exact"/>
              <w:ind w:right="5"/>
              <w:jc w:val="center"/>
              <w:rPr>
                <w:b/>
                <w:bCs/>
              </w:rPr>
            </w:pPr>
            <w:r w:rsidRPr="00A62110">
              <w:rPr>
                <w:b/>
                <w:bCs/>
              </w:rPr>
              <w:t>M</w:t>
            </w:r>
          </w:p>
        </w:tc>
        <w:tc>
          <w:tcPr>
            <w:tcW w:w="971" w:type="dxa"/>
            <w:vAlign w:val="center"/>
          </w:tcPr>
          <w:p w:rsidR="004F0442" w:rsidRPr="00A62110" w:rsidRDefault="004F0442" w:rsidP="00BC52FD">
            <w:pPr>
              <w:pStyle w:val="TableParagraph"/>
              <w:spacing w:line="275" w:lineRule="exact"/>
              <w:ind w:right="5"/>
              <w:jc w:val="center"/>
              <w:rPr>
                <w:b/>
                <w:bCs/>
              </w:rPr>
            </w:pPr>
            <w:r w:rsidRPr="00A62110">
              <w:rPr>
                <w:b/>
                <w:bCs/>
              </w:rPr>
              <w:t>M</w:t>
            </w:r>
          </w:p>
        </w:tc>
      </w:tr>
      <w:tr w:rsidR="004F0442" w:rsidRPr="00A62110" w:rsidTr="00BC52FD">
        <w:trPr>
          <w:trHeight w:val="484"/>
        </w:trPr>
        <w:tc>
          <w:tcPr>
            <w:tcW w:w="859" w:type="dxa"/>
            <w:vAlign w:val="center"/>
          </w:tcPr>
          <w:p w:rsidR="004F0442" w:rsidRPr="00A62110" w:rsidRDefault="004F0442" w:rsidP="00BC52FD">
            <w:pPr>
              <w:pStyle w:val="TableParagraph"/>
              <w:spacing w:line="275" w:lineRule="exact"/>
              <w:ind w:left="107"/>
              <w:jc w:val="center"/>
              <w:rPr>
                <w:b/>
              </w:rPr>
            </w:pPr>
            <w:r w:rsidRPr="00A62110">
              <w:rPr>
                <w:b/>
              </w:rPr>
              <w:t>CO 4</w:t>
            </w:r>
          </w:p>
        </w:tc>
        <w:tc>
          <w:tcPr>
            <w:tcW w:w="833" w:type="dxa"/>
            <w:vAlign w:val="center"/>
          </w:tcPr>
          <w:p w:rsidR="004F0442" w:rsidRPr="00A62110" w:rsidRDefault="004F0442" w:rsidP="00BC52FD">
            <w:pPr>
              <w:pStyle w:val="TableParagraph"/>
              <w:spacing w:line="275" w:lineRule="exact"/>
              <w:ind w:left="6"/>
              <w:jc w:val="center"/>
              <w:rPr>
                <w:b/>
                <w:bCs/>
              </w:rPr>
            </w:pPr>
            <w:r w:rsidRPr="00A62110">
              <w:rPr>
                <w:b/>
                <w:bCs/>
              </w:rPr>
              <w:t>S</w:t>
            </w:r>
          </w:p>
        </w:tc>
        <w:tc>
          <w:tcPr>
            <w:tcW w:w="831" w:type="dxa"/>
            <w:vAlign w:val="center"/>
          </w:tcPr>
          <w:p w:rsidR="004F0442" w:rsidRPr="00A62110" w:rsidRDefault="004F0442" w:rsidP="00BC52FD">
            <w:pPr>
              <w:pStyle w:val="TableParagraph"/>
              <w:spacing w:line="275" w:lineRule="exact"/>
              <w:ind w:left="10"/>
              <w:jc w:val="center"/>
              <w:rPr>
                <w:b/>
                <w:bCs/>
              </w:rPr>
            </w:pPr>
            <w:r w:rsidRPr="00A62110">
              <w:rPr>
                <w:b/>
                <w:bCs/>
              </w:rPr>
              <w:t>M</w:t>
            </w:r>
          </w:p>
        </w:tc>
        <w:tc>
          <w:tcPr>
            <w:tcW w:w="834" w:type="dxa"/>
            <w:vAlign w:val="center"/>
          </w:tcPr>
          <w:p w:rsidR="004F0442" w:rsidRPr="00A62110" w:rsidRDefault="004F0442" w:rsidP="00BC52FD">
            <w:pPr>
              <w:pStyle w:val="TableParagraph"/>
              <w:spacing w:line="275" w:lineRule="exact"/>
              <w:ind w:left="6"/>
              <w:jc w:val="center"/>
              <w:rPr>
                <w:b/>
                <w:bCs/>
              </w:rPr>
            </w:pPr>
            <w:r w:rsidRPr="00A62110">
              <w:rPr>
                <w:b/>
                <w:bCs/>
              </w:rPr>
              <w:t>M</w:t>
            </w:r>
          </w:p>
        </w:tc>
        <w:tc>
          <w:tcPr>
            <w:tcW w:w="833" w:type="dxa"/>
            <w:vAlign w:val="center"/>
          </w:tcPr>
          <w:p w:rsidR="004F0442" w:rsidRPr="00A62110" w:rsidRDefault="004F0442" w:rsidP="00BC52FD">
            <w:pPr>
              <w:pStyle w:val="TableParagraph"/>
              <w:spacing w:line="275" w:lineRule="exact"/>
              <w:ind w:left="5"/>
              <w:jc w:val="center"/>
              <w:rPr>
                <w:b/>
                <w:bCs/>
              </w:rPr>
            </w:pPr>
            <w:r w:rsidRPr="00A62110">
              <w:rPr>
                <w:b/>
                <w:bCs/>
              </w:rPr>
              <w:t>M</w:t>
            </w:r>
          </w:p>
        </w:tc>
        <w:tc>
          <w:tcPr>
            <w:tcW w:w="831" w:type="dxa"/>
            <w:vAlign w:val="center"/>
          </w:tcPr>
          <w:p w:rsidR="004F0442" w:rsidRPr="00A62110" w:rsidRDefault="004F0442" w:rsidP="00BC52FD">
            <w:pPr>
              <w:pStyle w:val="TableParagraph"/>
              <w:spacing w:line="275" w:lineRule="exact"/>
              <w:ind w:left="6"/>
              <w:jc w:val="center"/>
              <w:rPr>
                <w:b/>
                <w:bCs/>
              </w:rPr>
            </w:pPr>
            <w:r w:rsidRPr="00A62110">
              <w:rPr>
                <w:b/>
                <w:bCs/>
              </w:rPr>
              <w:t>S</w:t>
            </w:r>
          </w:p>
        </w:tc>
        <w:tc>
          <w:tcPr>
            <w:tcW w:w="834" w:type="dxa"/>
            <w:vAlign w:val="center"/>
          </w:tcPr>
          <w:p w:rsidR="004F0442" w:rsidRPr="00A62110" w:rsidRDefault="004F0442" w:rsidP="00BC52FD">
            <w:pPr>
              <w:pStyle w:val="TableParagraph"/>
              <w:spacing w:line="275" w:lineRule="exact"/>
              <w:ind w:left="2"/>
              <w:jc w:val="center"/>
              <w:rPr>
                <w:b/>
                <w:bCs/>
              </w:rPr>
            </w:pPr>
            <w:r w:rsidRPr="00A62110">
              <w:rPr>
                <w:b/>
                <w:bCs/>
              </w:rPr>
              <w:t>M</w:t>
            </w:r>
          </w:p>
        </w:tc>
        <w:tc>
          <w:tcPr>
            <w:tcW w:w="834" w:type="dxa"/>
            <w:vAlign w:val="center"/>
          </w:tcPr>
          <w:p w:rsidR="004F0442" w:rsidRPr="00A62110" w:rsidRDefault="004F0442" w:rsidP="00BC52FD">
            <w:pPr>
              <w:pStyle w:val="TableParagraph"/>
              <w:spacing w:line="275" w:lineRule="exact"/>
              <w:jc w:val="center"/>
              <w:rPr>
                <w:b/>
                <w:bCs/>
              </w:rPr>
            </w:pPr>
            <w:r w:rsidRPr="00A62110">
              <w:rPr>
                <w:b/>
                <w:bCs/>
              </w:rPr>
              <w:t>S</w:t>
            </w:r>
          </w:p>
        </w:tc>
        <w:tc>
          <w:tcPr>
            <w:tcW w:w="832" w:type="dxa"/>
            <w:vAlign w:val="center"/>
          </w:tcPr>
          <w:p w:rsidR="004F0442" w:rsidRPr="00A62110" w:rsidRDefault="000009E9" w:rsidP="00BC52FD">
            <w:pPr>
              <w:pStyle w:val="TableParagraph"/>
              <w:spacing w:line="275" w:lineRule="exact"/>
              <w:jc w:val="center"/>
              <w:rPr>
                <w:b/>
                <w:bCs/>
              </w:rPr>
            </w:pPr>
            <w:r w:rsidRPr="00A62110">
              <w:rPr>
                <w:b/>
                <w:bCs/>
              </w:rPr>
              <w:t>M</w:t>
            </w:r>
          </w:p>
        </w:tc>
        <w:tc>
          <w:tcPr>
            <w:tcW w:w="835" w:type="dxa"/>
            <w:vAlign w:val="center"/>
          </w:tcPr>
          <w:p w:rsidR="004F0442" w:rsidRPr="00A62110" w:rsidRDefault="004F0442" w:rsidP="00BC52FD">
            <w:pPr>
              <w:pStyle w:val="TableParagraph"/>
              <w:spacing w:line="275" w:lineRule="exact"/>
              <w:ind w:right="3"/>
              <w:jc w:val="center"/>
              <w:rPr>
                <w:b/>
                <w:bCs/>
              </w:rPr>
            </w:pPr>
            <w:r w:rsidRPr="00A62110">
              <w:rPr>
                <w:b/>
                <w:bCs/>
              </w:rPr>
              <w:t>S</w:t>
            </w:r>
          </w:p>
        </w:tc>
        <w:tc>
          <w:tcPr>
            <w:tcW w:w="971" w:type="dxa"/>
            <w:vAlign w:val="center"/>
          </w:tcPr>
          <w:p w:rsidR="004F0442" w:rsidRPr="00A62110" w:rsidRDefault="004F0442" w:rsidP="00BC52FD">
            <w:pPr>
              <w:pStyle w:val="TableParagraph"/>
              <w:spacing w:line="275" w:lineRule="exact"/>
              <w:ind w:right="5"/>
              <w:jc w:val="center"/>
              <w:rPr>
                <w:b/>
                <w:bCs/>
              </w:rPr>
            </w:pPr>
            <w:r w:rsidRPr="00A62110">
              <w:rPr>
                <w:b/>
                <w:bCs/>
              </w:rPr>
              <w:t>M</w:t>
            </w:r>
          </w:p>
        </w:tc>
      </w:tr>
      <w:tr w:rsidR="004F0442" w:rsidRPr="00A62110" w:rsidTr="00BC52FD">
        <w:trPr>
          <w:trHeight w:val="503"/>
        </w:trPr>
        <w:tc>
          <w:tcPr>
            <w:tcW w:w="859" w:type="dxa"/>
            <w:vAlign w:val="center"/>
          </w:tcPr>
          <w:p w:rsidR="004F0442" w:rsidRPr="00A62110" w:rsidRDefault="004F0442" w:rsidP="00BC52FD">
            <w:pPr>
              <w:pStyle w:val="TableParagraph"/>
              <w:spacing w:line="275" w:lineRule="exact"/>
              <w:ind w:left="107"/>
              <w:jc w:val="center"/>
              <w:rPr>
                <w:b/>
              </w:rPr>
            </w:pPr>
            <w:r w:rsidRPr="00A62110">
              <w:rPr>
                <w:b/>
              </w:rPr>
              <w:t>CO 5</w:t>
            </w:r>
          </w:p>
        </w:tc>
        <w:tc>
          <w:tcPr>
            <w:tcW w:w="833" w:type="dxa"/>
            <w:vAlign w:val="center"/>
          </w:tcPr>
          <w:p w:rsidR="004F0442" w:rsidRPr="00A62110" w:rsidRDefault="004F0442" w:rsidP="00BC52FD">
            <w:pPr>
              <w:pStyle w:val="TableParagraph"/>
              <w:spacing w:line="275" w:lineRule="exact"/>
              <w:ind w:left="6"/>
              <w:jc w:val="center"/>
              <w:rPr>
                <w:b/>
                <w:bCs/>
              </w:rPr>
            </w:pPr>
            <w:r w:rsidRPr="00A62110">
              <w:rPr>
                <w:b/>
                <w:bCs/>
              </w:rPr>
              <w:t>S</w:t>
            </w:r>
          </w:p>
        </w:tc>
        <w:tc>
          <w:tcPr>
            <w:tcW w:w="831" w:type="dxa"/>
            <w:vAlign w:val="center"/>
          </w:tcPr>
          <w:p w:rsidR="004F0442" w:rsidRPr="00A62110" w:rsidRDefault="004F0442" w:rsidP="00BC52FD">
            <w:pPr>
              <w:pStyle w:val="TableParagraph"/>
              <w:spacing w:line="275" w:lineRule="exact"/>
              <w:ind w:left="7"/>
              <w:jc w:val="center"/>
              <w:rPr>
                <w:b/>
                <w:bCs/>
              </w:rPr>
            </w:pPr>
            <w:r w:rsidRPr="00A62110">
              <w:rPr>
                <w:b/>
                <w:bCs/>
              </w:rPr>
              <w:t>M</w:t>
            </w:r>
          </w:p>
        </w:tc>
        <w:tc>
          <w:tcPr>
            <w:tcW w:w="834" w:type="dxa"/>
            <w:vAlign w:val="center"/>
          </w:tcPr>
          <w:p w:rsidR="004F0442" w:rsidRPr="00A62110" w:rsidRDefault="004F0442" w:rsidP="00BC52FD">
            <w:pPr>
              <w:pStyle w:val="TableParagraph"/>
              <w:spacing w:line="275" w:lineRule="exact"/>
              <w:ind w:left="4"/>
              <w:jc w:val="center"/>
              <w:rPr>
                <w:b/>
                <w:bCs/>
              </w:rPr>
            </w:pPr>
            <w:r w:rsidRPr="00A62110">
              <w:rPr>
                <w:b/>
                <w:bCs/>
              </w:rPr>
              <w:t>S</w:t>
            </w:r>
          </w:p>
        </w:tc>
        <w:tc>
          <w:tcPr>
            <w:tcW w:w="833" w:type="dxa"/>
            <w:vAlign w:val="center"/>
          </w:tcPr>
          <w:p w:rsidR="004F0442" w:rsidRPr="00A62110" w:rsidRDefault="004F0442" w:rsidP="00BC52FD">
            <w:pPr>
              <w:pStyle w:val="TableParagraph"/>
              <w:spacing w:line="275" w:lineRule="exact"/>
              <w:ind w:left="3"/>
              <w:jc w:val="center"/>
              <w:rPr>
                <w:b/>
                <w:bCs/>
              </w:rPr>
            </w:pPr>
            <w:r w:rsidRPr="00A62110">
              <w:rPr>
                <w:b/>
                <w:bCs/>
              </w:rPr>
              <w:t>M</w:t>
            </w:r>
          </w:p>
        </w:tc>
        <w:tc>
          <w:tcPr>
            <w:tcW w:w="831" w:type="dxa"/>
            <w:vAlign w:val="center"/>
          </w:tcPr>
          <w:p w:rsidR="004F0442" w:rsidRPr="00A62110" w:rsidRDefault="004F0442" w:rsidP="00BC52FD">
            <w:pPr>
              <w:pStyle w:val="TableParagraph"/>
              <w:spacing w:line="275" w:lineRule="exact"/>
              <w:ind w:left="5"/>
              <w:jc w:val="center"/>
              <w:rPr>
                <w:b/>
                <w:bCs/>
              </w:rPr>
            </w:pPr>
            <w:r w:rsidRPr="00A62110">
              <w:rPr>
                <w:b/>
                <w:bCs/>
              </w:rPr>
              <w:t>S</w:t>
            </w:r>
          </w:p>
        </w:tc>
        <w:tc>
          <w:tcPr>
            <w:tcW w:w="834" w:type="dxa"/>
            <w:vAlign w:val="center"/>
          </w:tcPr>
          <w:p w:rsidR="004F0442" w:rsidRPr="00A62110" w:rsidRDefault="004F0442" w:rsidP="00BC52FD">
            <w:pPr>
              <w:pStyle w:val="TableParagraph"/>
              <w:spacing w:line="275" w:lineRule="exact"/>
              <w:jc w:val="center"/>
              <w:rPr>
                <w:b/>
                <w:bCs/>
              </w:rPr>
            </w:pPr>
            <w:r w:rsidRPr="00A62110">
              <w:rPr>
                <w:b/>
                <w:bCs/>
              </w:rPr>
              <w:t>S</w:t>
            </w:r>
          </w:p>
        </w:tc>
        <w:tc>
          <w:tcPr>
            <w:tcW w:w="834" w:type="dxa"/>
            <w:vAlign w:val="center"/>
          </w:tcPr>
          <w:p w:rsidR="004F0442" w:rsidRPr="00A62110" w:rsidRDefault="004F0442" w:rsidP="00BC52FD">
            <w:pPr>
              <w:pStyle w:val="TableParagraph"/>
              <w:spacing w:line="275" w:lineRule="exact"/>
              <w:jc w:val="center"/>
              <w:rPr>
                <w:b/>
                <w:bCs/>
              </w:rPr>
            </w:pPr>
            <w:r w:rsidRPr="00A62110">
              <w:rPr>
                <w:b/>
                <w:bCs/>
              </w:rPr>
              <w:t>S</w:t>
            </w:r>
          </w:p>
        </w:tc>
        <w:tc>
          <w:tcPr>
            <w:tcW w:w="832" w:type="dxa"/>
            <w:vAlign w:val="center"/>
          </w:tcPr>
          <w:p w:rsidR="004F0442" w:rsidRPr="00A62110" w:rsidRDefault="004F0442" w:rsidP="00BC52FD">
            <w:pPr>
              <w:pStyle w:val="TableParagraph"/>
              <w:spacing w:line="275" w:lineRule="exact"/>
              <w:ind w:right="1"/>
              <w:jc w:val="center"/>
              <w:rPr>
                <w:b/>
                <w:bCs/>
              </w:rPr>
            </w:pPr>
            <w:r w:rsidRPr="00A62110">
              <w:rPr>
                <w:b/>
                <w:bCs/>
              </w:rPr>
              <w:t>S</w:t>
            </w:r>
          </w:p>
        </w:tc>
        <w:tc>
          <w:tcPr>
            <w:tcW w:w="835" w:type="dxa"/>
            <w:vAlign w:val="center"/>
          </w:tcPr>
          <w:p w:rsidR="004F0442" w:rsidRPr="00A62110" w:rsidRDefault="004F0442" w:rsidP="00BC52FD">
            <w:pPr>
              <w:pStyle w:val="TableParagraph"/>
              <w:spacing w:line="275" w:lineRule="exact"/>
              <w:ind w:right="5"/>
              <w:jc w:val="center"/>
              <w:rPr>
                <w:b/>
                <w:bCs/>
              </w:rPr>
            </w:pPr>
            <w:r w:rsidRPr="00A62110">
              <w:rPr>
                <w:b/>
                <w:bCs/>
              </w:rPr>
              <w:t>S</w:t>
            </w:r>
          </w:p>
        </w:tc>
        <w:tc>
          <w:tcPr>
            <w:tcW w:w="971" w:type="dxa"/>
            <w:vAlign w:val="center"/>
          </w:tcPr>
          <w:p w:rsidR="004F0442" w:rsidRPr="00A62110" w:rsidRDefault="004F0442" w:rsidP="00BC52FD">
            <w:pPr>
              <w:pStyle w:val="TableParagraph"/>
              <w:spacing w:line="275" w:lineRule="exact"/>
              <w:ind w:right="5"/>
              <w:jc w:val="center"/>
              <w:rPr>
                <w:b/>
                <w:bCs/>
              </w:rPr>
            </w:pPr>
            <w:r w:rsidRPr="00A62110">
              <w:rPr>
                <w:b/>
                <w:bCs/>
              </w:rPr>
              <w:t>S</w:t>
            </w:r>
          </w:p>
        </w:tc>
      </w:tr>
    </w:tbl>
    <w:p w:rsidR="004F0442" w:rsidRPr="00A62110" w:rsidRDefault="004F0442" w:rsidP="004F0442">
      <w:pPr>
        <w:tabs>
          <w:tab w:val="left" w:pos="1540"/>
          <w:tab w:val="left" w:pos="2980"/>
        </w:tabs>
        <w:spacing w:line="275" w:lineRule="exact"/>
        <w:ind w:left="100"/>
        <w:rPr>
          <w:rFonts w:ascii="Times New Roman" w:hAnsi="Times New Roman" w:cs="Times New Roman"/>
        </w:rPr>
      </w:pPr>
      <w:r w:rsidRPr="00A62110">
        <w:rPr>
          <w:rFonts w:ascii="Times New Roman" w:hAnsi="Times New Roman" w:cs="Times New Roman"/>
          <w:b/>
        </w:rPr>
        <w:t>S-Strong</w:t>
      </w:r>
      <w:r w:rsidRPr="00A62110">
        <w:rPr>
          <w:rFonts w:ascii="Times New Roman" w:hAnsi="Times New Roman" w:cs="Times New Roman"/>
          <w:b/>
        </w:rPr>
        <w:tab/>
        <w:t>M-Medium</w:t>
      </w:r>
      <w:r w:rsidRPr="00A62110">
        <w:rPr>
          <w:rFonts w:ascii="Times New Roman" w:hAnsi="Times New Roman" w:cs="Times New Roman"/>
          <w:b/>
        </w:rPr>
        <w:tab/>
        <w:t>L-Low</w:t>
      </w:r>
    </w:p>
    <w:p w:rsidR="004F0442" w:rsidRPr="00A62110" w:rsidRDefault="004F0442" w:rsidP="004F0442">
      <w:pPr>
        <w:tabs>
          <w:tab w:val="left" w:pos="1540"/>
          <w:tab w:val="left" w:pos="2980"/>
        </w:tabs>
        <w:spacing w:after="200" w:line="275" w:lineRule="exact"/>
        <w:ind w:left="100"/>
        <w:rPr>
          <w:rFonts w:ascii="Times New Roman" w:eastAsia="Times New Roman" w:hAnsi="Times New Roman" w:cs="Times New Roman"/>
          <w:b/>
          <w:lang w:val="en-IN" w:eastAsia="en-IN"/>
        </w:rPr>
      </w:pPr>
    </w:p>
    <w:p w:rsidR="00E40025" w:rsidRPr="00A62110" w:rsidRDefault="00E40025">
      <w:pPr>
        <w:rPr>
          <w:rFonts w:ascii="Times New Roman" w:eastAsia="Times New Roman" w:hAnsi="Times New Roman" w:cs="Times New Roman"/>
          <w:b/>
          <w:lang w:val="en-IN" w:eastAsia="en-IN"/>
        </w:rPr>
      </w:pPr>
      <w:r w:rsidRPr="00A62110">
        <w:rPr>
          <w:rFonts w:ascii="Times New Roman" w:eastAsia="Times New Roman" w:hAnsi="Times New Roman" w:cs="Times New Roman"/>
          <w:b/>
          <w:lang w:val="en-IN" w:eastAsia="en-IN"/>
        </w:rPr>
        <w:br w:type="page"/>
      </w:r>
    </w:p>
    <w:tbl>
      <w:tblPr>
        <w:tblpPr w:leftFromText="180" w:rightFromText="180" w:vertAnchor="text" w:horzAnchor="margin" w:tblpXSpec="right"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E40025" w:rsidRPr="00A62110" w:rsidTr="005620A6">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E40025" w:rsidRPr="00A62110" w:rsidRDefault="00E40025"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lastRenderedPageBreak/>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E40025" w:rsidRPr="00A62110" w:rsidRDefault="00E40025"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 xml:space="preserve">23PBIOE25-1 </w:t>
            </w:r>
            <w:r w:rsidRPr="00A62110">
              <w:rPr>
                <w:rFonts w:ascii="Times New Roman" w:hAnsi="Times New Roman" w:cs="Times New Roman"/>
                <w:b/>
                <w:bCs/>
                <w:color w:val="000000"/>
              </w:rPr>
              <w:t xml:space="preserve">: </w:t>
            </w:r>
            <w:r w:rsidRPr="00A62110">
              <w:rPr>
                <w:rFonts w:ascii="Times New Roman" w:hAnsi="Times New Roman" w:cs="Times New Roman"/>
              </w:rPr>
              <w:t xml:space="preserve">  </w:t>
            </w:r>
            <w:r w:rsidRPr="00A62110">
              <w:rPr>
                <w:rFonts w:ascii="Times New Roman" w:hAnsi="Times New Roman" w:cs="Times New Roman"/>
                <w:b/>
                <w:bCs/>
                <w:color w:val="000000"/>
              </w:rPr>
              <w:t>ELECTIVE PAPER–IV (Generic  centric)</w:t>
            </w:r>
          </w:p>
          <w:p w:rsidR="00E40025" w:rsidRPr="00A62110" w:rsidRDefault="00E40025"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eastAsia="Times New Roman" w:hAnsi="Times New Roman" w:cs="Times New Roman"/>
                <w:b/>
              </w:rPr>
              <w:t>ENERGY AND DRUG METABOLISM</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E40025" w:rsidRPr="00A62110" w:rsidRDefault="00E40025"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E40025" w:rsidRPr="00A62110" w:rsidRDefault="00E40025"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E40025" w:rsidRPr="00A62110" w:rsidTr="005620A6">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E40025" w:rsidRPr="00A62110" w:rsidRDefault="00E40025"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E40025" w:rsidRPr="00A62110" w:rsidRDefault="00E40025" w:rsidP="005620A6">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E40025" w:rsidRPr="00A62110" w:rsidRDefault="00E40025"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4</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E40025" w:rsidRPr="00A62110" w:rsidRDefault="00E40025"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3</w:t>
            </w:r>
          </w:p>
        </w:tc>
      </w:tr>
    </w:tbl>
    <w:p w:rsidR="00E831B5" w:rsidRPr="00A62110" w:rsidRDefault="00E831B5" w:rsidP="00E831B5">
      <w:pPr>
        <w:tabs>
          <w:tab w:val="left" w:pos="1540"/>
          <w:tab w:val="left" w:pos="2980"/>
        </w:tabs>
        <w:spacing w:after="200" w:line="275" w:lineRule="exact"/>
        <w:ind w:left="100"/>
        <w:rPr>
          <w:rFonts w:ascii="Times New Roman" w:eastAsia="Times New Roman" w:hAnsi="Times New Roman" w:cs="Times New Roman"/>
          <w:b/>
          <w:lang w:val="en-IN" w:eastAsia="en-IN"/>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7060"/>
      </w:tblGrid>
      <w:tr w:rsidR="002F0665" w:rsidRPr="00A62110" w:rsidTr="00BC52FD">
        <w:trPr>
          <w:trHeight w:val="710"/>
          <w:jc w:val="center"/>
        </w:trPr>
        <w:tc>
          <w:tcPr>
            <w:tcW w:w="2300" w:type="dxa"/>
          </w:tcPr>
          <w:p w:rsidR="002F0665" w:rsidRPr="00A62110" w:rsidRDefault="002F0665" w:rsidP="00BC52FD">
            <w:pPr>
              <w:pStyle w:val="TableParagraph"/>
              <w:spacing w:line="280" w:lineRule="atLeast"/>
              <w:ind w:left="806" w:right="156" w:hanging="620"/>
              <w:rPr>
                <w:b/>
              </w:rPr>
            </w:pPr>
            <w:r w:rsidRPr="00A62110">
              <w:rPr>
                <w:b/>
              </w:rPr>
              <w:t>Pre-requisites</w:t>
            </w:r>
          </w:p>
        </w:tc>
        <w:tc>
          <w:tcPr>
            <w:tcW w:w="7060" w:type="dxa"/>
          </w:tcPr>
          <w:p w:rsidR="002F0665" w:rsidRPr="00A62110" w:rsidRDefault="002F0665" w:rsidP="00BC52FD">
            <w:pPr>
              <w:pStyle w:val="TableParagraph"/>
              <w:rPr>
                <w:bCs/>
              </w:rPr>
            </w:pPr>
            <w:r w:rsidRPr="00A62110">
              <w:rPr>
                <w:bCs/>
              </w:rPr>
              <w:t>Basic knowledge on biochemical reactions such as addition, deletion, rearrangement, transfer and breaking of bonds</w:t>
            </w:r>
          </w:p>
        </w:tc>
      </w:tr>
      <w:tr w:rsidR="00F63165" w:rsidRPr="00A62110" w:rsidTr="00BC52FD">
        <w:trPr>
          <w:trHeight w:val="710"/>
          <w:jc w:val="center"/>
        </w:trPr>
        <w:tc>
          <w:tcPr>
            <w:tcW w:w="2300" w:type="dxa"/>
          </w:tcPr>
          <w:p w:rsidR="00F63165" w:rsidRPr="00A62110" w:rsidRDefault="00F63165" w:rsidP="00F63165">
            <w:pPr>
              <w:jc w:val="center"/>
              <w:rPr>
                <w:rFonts w:ascii="Times New Roman" w:eastAsia="Times New Roman" w:hAnsi="Times New Roman" w:cs="Times New Roman"/>
                <w:b/>
              </w:rPr>
            </w:pPr>
            <w:r w:rsidRPr="00A62110">
              <w:rPr>
                <w:rFonts w:ascii="Times New Roman" w:eastAsia="Times New Roman" w:hAnsi="Times New Roman" w:cs="Times New Roman"/>
                <w:b/>
              </w:rPr>
              <w:t>Course Objectives</w:t>
            </w:r>
          </w:p>
          <w:p w:rsidR="00F63165" w:rsidRPr="00A62110" w:rsidRDefault="00F63165" w:rsidP="00BC52FD">
            <w:pPr>
              <w:pStyle w:val="TableParagraph"/>
              <w:spacing w:line="280" w:lineRule="atLeast"/>
              <w:ind w:left="806" w:right="156" w:hanging="620"/>
              <w:rPr>
                <w:b/>
              </w:rPr>
            </w:pPr>
          </w:p>
        </w:tc>
        <w:tc>
          <w:tcPr>
            <w:tcW w:w="7060" w:type="dxa"/>
          </w:tcPr>
          <w:p w:rsidR="00F63165" w:rsidRPr="00A62110" w:rsidRDefault="00F63165">
            <w:pPr>
              <w:pStyle w:val="TableParagraph"/>
              <w:numPr>
                <w:ilvl w:val="0"/>
                <w:numId w:val="35"/>
              </w:numPr>
              <w:spacing w:before="1"/>
              <w:ind w:left="391" w:right="205" w:hanging="270"/>
              <w:jc w:val="both"/>
            </w:pPr>
            <w:r w:rsidRPr="00A62110">
              <w:t>Familiarize on  concepts of enthalpy, entropy, free energy, redox system, biological oxidation and high energy compounds</w:t>
            </w:r>
          </w:p>
          <w:p w:rsidR="00F63165" w:rsidRPr="00A62110" w:rsidRDefault="00F63165">
            <w:pPr>
              <w:pStyle w:val="TableParagraph"/>
              <w:numPr>
                <w:ilvl w:val="0"/>
                <w:numId w:val="35"/>
              </w:numPr>
              <w:spacing w:before="1"/>
              <w:ind w:left="391" w:right="205" w:hanging="270"/>
              <w:jc w:val="both"/>
            </w:pPr>
            <w:r w:rsidRPr="00A62110">
              <w:t xml:space="preserve">Provide an insight into the relationship between electron flow and phosphorylation </w:t>
            </w:r>
          </w:p>
          <w:p w:rsidR="002C3C00" w:rsidRPr="00A62110" w:rsidRDefault="002C3C00">
            <w:pPr>
              <w:pStyle w:val="TableParagraph"/>
              <w:numPr>
                <w:ilvl w:val="0"/>
                <w:numId w:val="35"/>
              </w:numPr>
              <w:spacing w:before="1"/>
              <w:ind w:left="391" w:right="205" w:hanging="270"/>
              <w:jc w:val="both"/>
            </w:pPr>
            <w:r w:rsidRPr="00A62110">
              <w:t xml:space="preserve">Inculcate knowledge on processes involved in converting light energy to chemical energy and associated food production by autotrophs </w:t>
            </w:r>
          </w:p>
          <w:p w:rsidR="002C3C00" w:rsidRPr="00A62110" w:rsidRDefault="002C3C00">
            <w:pPr>
              <w:pStyle w:val="TableParagraph"/>
              <w:numPr>
                <w:ilvl w:val="0"/>
                <w:numId w:val="35"/>
              </w:numPr>
              <w:spacing w:before="1"/>
              <w:ind w:left="391" w:right="205" w:hanging="270"/>
              <w:jc w:val="both"/>
            </w:pPr>
            <w:r w:rsidRPr="00A62110">
              <w:t>Provide a platform to understand the versatile role of Krebs cycle, transport of NADH across mitochondrial  membrane and energetics</w:t>
            </w:r>
          </w:p>
          <w:p w:rsidR="00F63165" w:rsidRPr="00A62110" w:rsidRDefault="002C3C00">
            <w:pPr>
              <w:pStyle w:val="TableParagraph"/>
              <w:numPr>
                <w:ilvl w:val="0"/>
                <w:numId w:val="35"/>
              </w:numPr>
              <w:ind w:left="391" w:hanging="270"/>
              <w:rPr>
                <w:bCs/>
              </w:rPr>
            </w:pPr>
            <w:r w:rsidRPr="00A62110">
              <w:t>Educate on the various phases xenobiotic metabolism</w:t>
            </w:r>
          </w:p>
        </w:tc>
      </w:tr>
      <w:tr w:rsidR="008E3049" w:rsidRPr="00A62110" w:rsidTr="00BC52FD">
        <w:trPr>
          <w:trHeight w:val="710"/>
          <w:jc w:val="center"/>
        </w:trPr>
        <w:tc>
          <w:tcPr>
            <w:tcW w:w="2300" w:type="dxa"/>
          </w:tcPr>
          <w:p w:rsidR="008E3049" w:rsidRPr="00A62110" w:rsidRDefault="008E3049" w:rsidP="008E3049">
            <w:pPr>
              <w:jc w:val="center"/>
              <w:rPr>
                <w:rFonts w:ascii="Times New Roman" w:eastAsia="Times New Roman" w:hAnsi="Times New Roman" w:cs="Times New Roman"/>
                <w:b/>
              </w:rPr>
            </w:pPr>
            <w:r w:rsidRPr="00A62110">
              <w:rPr>
                <w:rFonts w:ascii="Times New Roman" w:eastAsia="Times New Roman" w:hAnsi="Times New Roman" w:cs="Times New Roman"/>
                <w:b/>
              </w:rPr>
              <w:t>Course Outcomes</w:t>
            </w:r>
          </w:p>
          <w:p w:rsidR="008E3049" w:rsidRPr="00A62110" w:rsidRDefault="008E3049" w:rsidP="008E3049">
            <w:pPr>
              <w:jc w:val="center"/>
              <w:rPr>
                <w:rFonts w:ascii="Times New Roman" w:eastAsia="Times New Roman" w:hAnsi="Times New Roman" w:cs="Times New Roman"/>
                <w:b/>
              </w:rPr>
            </w:pPr>
          </w:p>
        </w:tc>
        <w:tc>
          <w:tcPr>
            <w:tcW w:w="7060" w:type="dxa"/>
          </w:tcPr>
          <w:p w:rsidR="008E3049" w:rsidRPr="00A62110" w:rsidRDefault="008E3049" w:rsidP="008E3049">
            <w:pPr>
              <w:rPr>
                <w:rFonts w:ascii="Times New Roman" w:eastAsiaTheme="minorEastAsia" w:hAnsi="Times New Roman" w:cs="Times New Roman"/>
                <w:b/>
                <w:bCs/>
              </w:rPr>
            </w:pPr>
            <w:r w:rsidRPr="00A62110">
              <w:rPr>
                <w:rFonts w:ascii="Times New Roman" w:hAnsi="Times New Roman" w:cs="Times New Roman"/>
                <w:b/>
                <w:bCs/>
              </w:rPr>
              <w:t>On successful completion of this course, students should be able to:</w:t>
            </w:r>
          </w:p>
          <w:p w:rsidR="008E3049" w:rsidRPr="00A62110" w:rsidRDefault="008E3049" w:rsidP="008E3049">
            <w:pPr>
              <w:jc w:val="both"/>
              <w:rPr>
                <w:rFonts w:ascii="Times New Roman" w:hAnsi="Times New Roman" w:cs="Times New Roman"/>
              </w:rPr>
            </w:pPr>
            <w:r w:rsidRPr="00A62110">
              <w:rPr>
                <w:rFonts w:ascii="Times New Roman" w:hAnsi="Times New Roman" w:cs="Times New Roman"/>
              </w:rPr>
              <w:t>After completion of the course, the students should be able to:</w:t>
            </w:r>
          </w:p>
          <w:p w:rsidR="008E3049" w:rsidRPr="00A62110" w:rsidRDefault="008E3049" w:rsidP="008E3049">
            <w:pPr>
              <w:ind w:left="121" w:right="91"/>
              <w:jc w:val="both"/>
              <w:rPr>
                <w:rFonts w:ascii="Times New Roman" w:hAnsi="Times New Roman" w:cs="Times New Roman"/>
              </w:rPr>
            </w:pPr>
            <w:r w:rsidRPr="00A62110">
              <w:rPr>
                <w:rFonts w:ascii="Times New Roman" w:hAnsi="Times New Roman" w:cs="Times New Roman"/>
                <w:b/>
                <w:bCs/>
              </w:rPr>
              <w:t>CO1.</w:t>
            </w:r>
            <w:r w:rsidRPr="00A62110">
              <w:rPr>
                <w:rFonts w:ascii="Times New Roman" w:hAnsi="Times New Roman" w:cs="Times New Roman"/>
              </w:rPr>
              <w:t xml:space="preserve"> Appreciate the relationship between free energy and redox potential and will be able to justify the role of biological oxidation and energy rich compounds in maintaining the energy  level of the system  (</w:t>
            </w:r>
            <w:r w:rsidRPr="00A62110">
              <w:rPr>
                <w:rFonts w:ascii="Times New Roman" w:hAnsi="Times New Roman" w:cs="Times New Roman"/>
                <w:b/>
              </w:rPr>
              <w:t>K1,K2,K3,K4</w:t>
            </w:r>
            <w:r w:rsidRPr="00A62110">
              <w:rPr>
                <w:rFonts w:ascii="Times New Roman" w:hAnsi="Times New Roman" w:cs="Times New Roman"/>
              </w:rPr>
              <w:t>)</w:t>
            </w:r>
          </w:p>
          <w:p w:rsidR="008E3049" w:rsidRPr="00A62110" w:rsidRDefault="008E3049" w:rsidP="008E3049">
            <w:pPr>
              <w:ind w:left="121" w:right="91"/>
              <w:jc w:val="both"/>
              <w:rPr>
                <w:rFonts w:ascii="Times New Roman" w:hAnsi="Times New Roman" w:cs="Times New Roman"/>
              </w:rPr>
            </w:pPr>
            <w:r w:rsidRPr="00A62110">
              <w:rPr>
                <w:rFonts w:ascii="Times New Roman" w:hAnsi="Times New Roman" w:cs="Times New Roman"/>
                <w:b/>
                <w:bCs/>
              </w:rPr>
              <w:t xml:space="preserve">CO2. </w:t>
            </w:r>
            <w:r w:rsidRPr="00A62110">
              <w:rPr>
                <w:rFonts w:ascii="Times New Roman" w:hAnsi="Times New Roman" w:cs="Times New Roman"/>
                <w:bCs/>
              </w:rPr>
              <w:t>Gain knowledge on role of mitochondria in the production of energy currency of the cell</w:t>
            </w:r>
            <w:r w:rsidRPr="00A62110">
              <w:rPr>
                <w:rFonts w:ascii="Times New Roman" w:hAnsi="Times New Roman" w:cs="Times New Roman"/>
                <w:b/>
                <w:bCs/>
              </w:rPr>
              <w:t xml:space="preserve"> (K1, K2, K5, K6)</w:t>
            </w:r>
          </w:p>
          <w:p w:rsidR="008E3049" w:rsidRPr="00A62110" w:rsidRDefault="008E3049" w:rsidP="008E3049">
            <w:pPr>
              <w:ind w:left="121" w:right="91"/>
              <w:jc w:val="both"/>
              <w:rPr>
                <w:rFonts w:ascii="Times New Roman" w:hAnsi="Times New Roman" w:cs="Times New Roman"/>
              </w:rPr>
            </w:pPr>
            <w:r w:rsidRPr="00A62110">
              <w:rPr>
                <w:rFonts w:ascii="Times New Roman" w:hAnsi="Times New Roman" w:cs="Times New Roman"/>
                <w:b/>
                <w:bCs/>
              </w:rPr>
              <w:t xml:space="preserve">CO3. </w:t>
            </w:r>
            <w:r w:rsidRPr="00A62110">
              <w:rPr>
                <w:rFonts w:ascii="Times New Roman" w:hAnsi="Times New Roman" w:cs="Times New Roman"/>
                <w:bCs/>
              </w:rPr>
              <w:t xml:space="preserve">Acquaint with the process of photosynthesis </w:t>
            </w:r>
            <w:r w:rsidRPr="00A62110">
              <w:rPr>
                <w:rFonts w:ascii="Times New Roman" w:hAnsi="Times New Roman" w:cs="Times New Roman"/>
                <w:b/>
                <w:bCs/>
              </w:rPr>
              <w:t xml:space="preserve">  (K1,K2,K5)</w:t>
            </w:r>
          </w:p>
          <w:p w:rsidR="008E3049" w:rsidRPr="00A62110" w:rsidRDefault="008E3049" w:rsidP="008E3049">
            <w:pPr>
              <w:ind w:left="121" w:right="91"/>
              <w:jc w:val="both"/>
              <w:rPr>
                <w:rFonts w:ascii="Times New Roman" w:hAnsi="Times New Roman" w:cs="Times New Roman"/>
                <w:b/>
                <w:bCs/>
              </w:rPr>
            </w:pPr>
            <w:r w:rsidRPr="00A62110">
              <w:rPr>
                <w:rFonts w:ascii="Times New Roman" w:hAnsi="Times New Roman" w:cs="Times New Roman"/>
                <w:b/>
                <w:bCs/>
              </w:rPr>
              <w:t xml:space="preserve">CO4. </w:t>
            </w:r>
            <w:r w:rsidRPr="00A62110">
              <w:rPr>
                <w:rFonts w:ascii="Times New Roman" w:hAnsi="Times New Roman" w:cs="Times New Roman"/>
                <w:bCs/>
              </w:rPr>
              <w:t xml:space="preserve">Comprehend on the  diverse  role of TCA cycle and the energy obtained on complete oxidation of  glucose and fatty acid </w:t>
            </w:r>
            <w:r w:rsidRPr="00A62110">
              <w:rPr>
                <w:rFonts w:ascii="Times New Roman" w:hAnsi="Times New Roman" w:cs="Times New Roman"/>
                <w:b/>
                <w:bCs/>
              </w:rPr>
              <w:t>(K1,K2,K4,K5)</w:t>
            </w:r>
          </w:p>
          <w:p w:rsidR="008E3049" w:rsidRPr="00A62110" w:rsidRDefault="008E3049" w:rsidP="008E3049">
            <w:pPr>
              <w:pStyle w:val="TableParagraph"/>
              <w:spacing w:before="1"/>
              <w:ind w:right="205"/>
              <w:jc w:val="both"/>
            </w:pPr>
            <w:r w:rsidRPr="00A62110">
              <w:rPr>
                <w:b/>
                <w:bCs/>
              </w:rPr>
              <w:t xml:space="preserve">  CO5.</w:t>
            </w:r>
            <w:r w:rsidRPr="00A62110">
              <w:t xml:space="preserve">  Correlate the avenues available to metabolize the  xenobiotics         (</w:t>
            </w:r>
            <w:r w:rsidRPr="00A62110">
              <w:rPr>
                <w:b/>
              </w:rPr>
              <w:t>K1, K2,K4,K5)</w:t>
            </w:r>
          </w:p>
        </w:tc>
      </w:tr>
      <w:tr w:rsidR="002F0665" w:rsidRPr="00A62110" w:rsidTr="00BC52FD">
        <w:trPr>
          <w:trHeight w:val="242"/>
          <w:jc w:val="center"/>
        </w:trPr>
        <w:tc>
          <w:tcPr>
            <w:tcW w:w="9360" w:type="dxa"/>
            <w:gridSpan w:val="2"/>
          </w:tcPr>
          <w:p w:rsidR="002F0665" w:rsidRPr="00A62110" w:rsidRDefault="002F0665" w:rsidP="00BC52FD">
            <w:pPr>
              <w:pStyle w:val="NormalWeb"/>
              <w:shd w:val="clear" w:color="auto" w:fill="FFFFFF"/>
              <w:spacing w:after="0" w:afterAutospacing="0"/>
              <w:jc w:val="center"/>
              <w:rPr>
                <w:b/>
                <w:bCs/>
                <w:sz w:val="22"/>
                <w:szCs w:val="22"/>
              </w:rPr>
            </w:pPr>
            <w:r w:rsidRPr="00A62110">
              <w:rPr>
                <w:b/>
                <w:bCs/>
                <w:sz w:val="22"/>
                <w:szCs w:val="22"/>
              </w:rPr>
              <w:t>Units</w:t>
            </w:r>
          </w:p>
        </w:tc>
      </w:tr>
      <w:tr w:rsidR="002F0665" w:rsidRPr="00A62110" w:rsidTr="00BC52FD">
        <w:trPr>
          <w:trHeight w:val="1682"/>
          <w:jc w:val="center"/>
        </w:trPr>
        <w:tc>
          <w:tcPr>
            <w:tcW w:w="2300" w:type="dxa"/>
          </w:tcPr>
          <w:p w:rsidR="002F0665" w:rsidRPr="00A62110" w:rsidRDefault="002F0665" w:rsidP="00BC52FD">
            <w:pPr>
              <w:jc w:val="center"/>
              <w:rPr>
                <w:rFonts w:ascii="Times New Roman" w:hAnsi="Times New Roman" w:cs="Times New Roman"/>
                <w:b/>
              </w:rPr>
            </w:pPr>
            <w:r w:rsidRPr="00A62110">
              <w:rPr>
                <w:rFonts w:ascii="Times New Roman" w:hAnsi="Times New Roman" w:cs="Times New Roman"/>
                <w:b/>
              </w:rPr>
              <w:t xml:space="preserve">                          I</w:t>
            </w:r>
          </w:p>
        </w:tc>
        <w:tc>
          <w:tcPr>
            <w:tcW w:w="7060" w:type="dxa"/>
          </w:tcPr>
          <w:p w:rsidR="002F0665" w:rsidRPr="00A62110" w:rsidRDefault="008D59A0" w:rsidP="00CB051C">
            <w:pPr>
              <w:pStyle w:val="NoSpacing"/>
              <w:spacing w:line="276" w:lineRule="auto"/>
              <w:ind w:right="91"/>
              <w:jc w:val="both"/>
              <w:rPr>
                <w:rFonts w:ascii="Times New Roman" w:hAnsi="Times New Roman" w:cs="Times New Roman"/>
                <w:b/>
                <w:bCs/>
              </w:rPr>
            </w:pPr>
            <w:r w:rsidRPr="00A62110">
              <w:rPr>
                <w:rFonts w:ascii="Times New Roman" w:hAnsi="Times New Roman" w:cs="Times New Roman"/>
              </w:rPr>
              <w:t>Thermodynamic- principles in biology- Concept of entropy, enthalpy and free energy change. Redox systems. Redox potential and calculation of free energy. Biological oxidation – Oxidases, dehydrogenases, hydroperoxidases, oxygenases. Energy rich compounds – phosphorylated and non-phosphorylated. High energy linkages.</w:t>
            </w:r>
            <w:r w:rsidR="002F0665" w:rsidRPr="00A62110">
              <w:rPr>
                <w:rFonts w:ascii="Times New Roman" w:hAnsi="Times New Roman" w:cs="Times New Roman"/>
              </w:rPr>
              <w:t xml:space="preserve">    </w:t>
            </w:r>
          </w:p>
        </w:tc>
      </w:tr>
      <w:tr w:rsidR="002F0665" w:rsidRPr="00A62110" w:rsidTr="00BC52FD">
        <w:trPr>
          <w:trHeight w:val="980"/>
          <w:jc w:val="center"/>
        </w:trPr>
        <w:tc>
          <w:tcPr>
            <w:tcW w:w="2300" w:type="dxa"/>
          </w:tcPr>
          <w:p w:rsidR="002F0665" w:rsidRPr="00A62110" w:rsidRDefault="002F0665" w:rsidP="00BC52FD">
            <w:pPr>
              <w:jc w:val="center"/>
              <w:rPr>
                <w:rFonts w:ascii="Times New Roman" w:hAnsi="Times New Roman" w:cs="Times New Roman"/>
                <w:b/>
              </w:rPr>
            </w:pPr>
            <w:r w:rsidRPr="00A62110">
              <w:rPr>
                <w:rFonts w:ascii="Times New Roman" w:hAnsi="Times New Roman" w:cs="Times New Roman"/>
                <w:b/>
              </w:rPr>
              <w:t xml:space="preserve">                          II</w:t>
            </w:r>
          </w:p>
        </w:tc>
        <w:tc>
          <w:tcPr>
            <w:tcW w:w="7060" w:type="dxa"/>
          </w:tcPr>
          <w:p w:rsidR="002F0665" w:rsidRPr="00A62110" w:rsidRDefault="008D59A0" w:rsidP="00CB051C">
            <w:pPr>
              <w:pStyle w:val="NoSpacing"/>
              <w:spacing w:line="276" w:lineRule="auto"/>
              <w:ind w:left="31" w:right="91"/>
              <w:jc w:val="both"/>
              <w:rPr>
                <w:rFonts w:ascii="Times New Roman" w:hAnsi="Times New Roman" w:cs="Times New Roman"/>
              </w:rPr>
            </w:pPr>
            <w:r w:rsidRPr="00A62110">
              <w:rPr>
                <w:rFonts w:ascii="Times New Roman" w:hAnsi="Times New Roman" w:cs="Times New Roman"/>
              </w:rPr>
              <w:t>Electron transport chain-various complexes of ETC, Q-cycle. Inhibitors of ETC. Oxidative phosphorylation-P/O ratio, chemiosmotic theory. Mechanism of ATP synthesis - role of F0-F1 ATPase, ATP-ADP cycle. Inhibitors of oxidative phosphorylation ionophores, protonophores .Regulation of oxidative phosphorylation</w:t>
            </w:r>
          </w:p>
        </w:tc>
      </w:tr>
      <w:tr w:rsidR="002F0665" w:rsidRPr="00A62110" w:rsidTr="00BC52FD">
        <w:trPr>
          <w:trHeight w:val="1052"/>
          <w:jc w:val="center"/>
        </w:trPr>
        <w:tc>
          <w:tcPr>
            <w:tcW w:w="2300" w:type="dxa"/>
          </w:tcPr>
          <w:p w:rsidR="002F0665" w:rsidRPr="00A62110" w:rsidRDefault="002F0665" w:rsidP="00BC52FD">
            <w:pPr>
              <w:jc w:val="center"/>
              <w:rPr>
                <w:rFonts w:ascii="Times New Roman" w:hAnsi="Times New Roman" w:cs="Times New Roman"/>
                <w:b/>
              </w:rPr>
            </w:pPr>
            <w:r w:rsidRPr="00A62110">
              <w:rPr>
                <w:rFonts w:ascii="Times New Roman" w:hAnsi="Times New Roman" w:cs="Times New Roman"/>
                <w:b/>
              </w:rPr>
              <w:t xml:space="preserve">                          III</w:t>
            </w:r>
          </w:p>
        </w:tc>
        <w:tc>
          <w:tcPr>
            <w:tcW w:w="7060" w:type="dxa"/>
          </w:tcPr>
          <w:p w:rsidR="002F0665" w:rsidRPr="00A62110" w:rsidRDefault="008D59A0" w:rsidP="00CB051C">
            <w:pPr>
              <w:pStyle w:val="NoSpacing"/>
              <w:spacing w:line="276" w:lineRule="auto"/>
              <w:ind w:right="91"/>
              <w:jc w:val="both"/>
              <w:rPr>
                <w:rFonts w:ascii="Times New Roman" w:hAnsi="Times New Roman" w:cs="Times New Roman"/>
              </w:rPr>
            </w:pPr>
            <w:r w:rsidRPr="00A62110">
              <w:rPr>
                <w:rFonts w:ascii="Times New Roman" w:hAnsi="Times New Roman" w:cs="Times New Roman"/>
              </w:rPr>
              <w:t xml:space="preserve">Light reaction-Hills reaction, absorption of light, photochemical event. Photo ETC-cyclic and non-cyclic electron flow. Photophosphorylation-role of CF0-CF1 ATPase. Dark reaction- Calvin cycle, control of C3 pathway, and Hatch-Slack pathway (C4 pathway), Photorespiration.  Synthesis and degradation of </w:t>
            </w:r>
            <w:r w:rsidRPr="00A62110">
              <w:rPr>
                <w:rFonts w:ascii="Times New Roman" w:hAnsi="Times New Roman" w:cs="Times New Roman"/>
              </w:rPr>
              <w:lastRenderedPageBreak/>
              <w:t>starch</w:t>
            </w:r>
          </w:p>
        </w:tc>
      </w:tr>
      <w:tr w:rsidR="002F0665" w:rsidRPr="00A62110" w:rsidTr="00BC52FD">
        <w:trPr>
          <w:trHeight w:val="1052"/>
          <w:jc w:val="center"/>
        </w:trPr>
        <w:tc>
          <w:tcPr>
            <w:tcW w:w="2300" w:type="dxa"/>
          </w:tcPr>
          <w:p w:rsidR="002F0665" w:rsidRPr="00A62110" w:rsidRDefault="002F0665" w:rsidP="00BC52FD">
            <w:pPr>
              <w:jc w:val="center"/>
              <w:rPr>
                <w:rFonts w:ascii="Times New Roman" w:hAnsi="Times New Roman" w:cs="Times New Roman"/>
                <w:b/>
              </w:rPr>
            </w:pPr>
            <w:r w:rsidRPr="00A62110">
              <w:rPr>
                <w:rFonts w:ascii="Times New Roman" w:hAnsi="Times New Roman" w:cs="Times New Roman"/>
                <w:b/>
              </w:rPr>
              <w:lastRenderedPageBreak/>
              <w:t xml:space="preserve">                            IV</w:t>
            </w:r>
          </w:p>
        </w:tc>
        <w:tc>
          <w:tcPr>
            <w:tcW w:w="7060" w:type="dxa"/>
          </w:tcPr>
          <w:p w:rsidR="002F0665" w:rsidRPr="00A62110" w:rsidRDefault="008D59A0" w:rsidP="00CB051C">
            <w:pPr>
              <w:pStyle w:val="NoSpacing"/>
              <w:spacing w:line="276" w:lineRule="auto"/>
              <w:ind w:left="31" w:right="91"/>
              <w:jc w:val="both"/>
              <w:rPr>
                <w:rFonts w:ascii="Times New Roman" w:hAnsi="Times New Roman" w:cs="Times New Roman"/>
              </w:rPr>
            </w:pPr>
            <w:r w:rsidRPr="00A62110">
              <w:rPr>
                <w:rFonts w:ascii="Times New Roman" w:hAnsi="Times New Roman" w:cs="Times New Roman"/>
              </w:rPr>
              <w:t>Interconversion of major food stuffs. Energy sources of brain, muscle, liver, kidney and adipose tissue. Amphibolic nature of Citric acid cycle. Anaplerotic reaction. Krebs cycle, Inhibitors and regulation of TCA cycle. Transport of extra mitochondrial NADH – Glycerophosphate shuttle, malate aspartate shuttle. Energetics of metabolic pathways – glycolysis, (aerobic and anaerobic) ,citric acid cycle, beta oxidation</w:t>
            </w:r>
          </w:p>
        </w:tc>
      </w:tr>
      <w:tr w:rsidR="002F0665" w:rsidRPr="00A62110" w:rsidTr="00BC52FD">
        <w:trPr>
          <w:trHeight w:val="1052"/>
          <w:jc w:val="center"/>
        </w:trPr>
        <w:tc>
          <w:tcPr>
            <w:tcW w:w="2300" w:type="dxa"/>
          </w:tcPr>
          <w:p w:rsidR="002F0665" w:rsidRPr="00A62110" w:rsidRDefault="002F0665" w:rsidP="00BC52FD">
            <w:pPr>
              <w:jc w:val="center"/>
              <w:rPr>
                <w:rFonts w:ascii="Times New Roman" w:hAnsi="Times New Roman" w:cs="Times New Roman"/>
                <w:b/>
              </w:rPr>
            </w:pPr>
            <w:r w:rsidRPr="00A62110">
              <w:rPr>
                <w:rFonts w:ascii="Times New Roman" w:hAnsi="Times New Roman" w:cs="Times New Roman"/>
                <w:b/>
              </w:rPr>
              <w:t xml:space="preserve">                         V</w:t>
            </w:r>
          </w:p>
        </w:tc>
        <w:tc>
          <w:tcPr>
            <w:tcW w:w="7060" w:type="dxa"/>
          </w:tcPr>
          <w:p w:rsidR="002F0665" w:rsidRPr="00A62110" w:rsidRDefault="008D59A0" w:rsidP="00CB051C">
            <w:pPr>
              <w:pStyle w:val="NoSpacing"/>
              <w:spacing w:line="276" w:lineRule="auto"/>
              <w:ind w:left="31" w:right="91" w:hanging="31"/>
              <w:jc w:val="both"/>
              <w:rPr>
                <w:rFonts w:ascii="Times New Roman" w:hAnsi="Times New Roman" w:cs="Times New Roman"/>
              </w:rPr>
            </w:pPr>
            <w:r w:rsidRPr="00A62110">
              <w:rPr>
                <w:rFonts w:ascii="Times New Roman" w:hAnsi="Times New Roman" w:cs="Times New Roman"/>
              </w:rPr>
              <w:t xml:space="preserve">Activation of sulphate ions – PAPS, APS, SAM and their biological role. Metabolism of xenobiotics – Phase I reactions – hydroxylation, oxidation and reduction. Phase II reactions – glucuronidation, sulphation, glutathione conjugation, acetylation and methylation. Mode of action and factors affecting the activities of xenobiotic enzymes. </w:t>
            </w:r>
            <w:r w:rsidR="00D63363" w:rsidRPr="00A62110">
              <w:rPr>
                <w:rFonts w:ascii="Times New Roman" w:hAnsi="Times New Roman" w:cs="Times New Roman"/>
              </w:rPr>
              <w:t xml:space="preserve">         </w:t>
            </w:r>
          </w:p>
        </w:tc>
      </w:tr>
      <w:tr w:rsidR="002F0665" w:rsidRPr="00A62110" w:rsidTr="00BC52FD">
        <w:trPr>
          <w:trHeight w:val="872"/>
          <w:jc w:val="center"/>
        </w:trPr>
        <w:tc>
          <w:tcPr>
            <w:tcW w:w="2300" w:type="dxa"/>
            <w:vAlign w:val="center"/>
          </w:tcPr>
          <w:p w:rsidR="002F0665" w:rsidRPr="00A62110" w:rsidRDefault="002F0665" w:rsidP="00BC52FD">
            <w:pPr>
              <w:spacing w:after="0"/>
              <w:rPr>
                <w:rFonts w:ascii="Times New Roman" w:hAnsi="Times New Roman" w:cs="Times New Roman"/>
                <w:b/>
                <w:bCs/>
              </w:rPr>
            </w:pPr>
          </w:p>
          <w:p w:rsidR="002F0665" w:rsidRPr="00A62110" w:rsidRDefault="002F0665" w:rsidP="00BC52FD">
            <w:pPr>
              <w:spacing w:after="0"/>
              <w:rPr>
                <w:rFonts w:ascii="Times New Roman" w:hAnsi="Times New Roman" w:cs="Times New Roman"/>
                <w:b/>
                <w:bCs/>
              </w:rPr>
            </w:pPr>
            <w:r w:rsidRPr="00A62110">
              <w:rPr>
                <w:rFonts w:ascii="Times New Roman" w:hAnsi="Times New Roman" w:cs="Times New Roman"/>
                <w:b/>
                <w:bCs/>
              </w:rPr>
              <w:t xml:space="preserve">Reading List </w:t>
            </w:r>
          </w:p>
          <w:p w:rsidR="002F0665" w:rsidRPr="00A62110" w:rsidRDefault="002F0665" w:rsidP="00BC52FD">
            <w:pPr>
              <w:spacing w:after="0"/>
              <w:rPr>
                <w:rFonts w:ascii="Times New Roman" w:hAnsi="Times New Roman" w:cs="Times New Roman"/>
                <w:b/>
                <w:bCs/>
              </w:rPr>
            </w:pPr>
            <w:r w:rsidRPr="00A62110">
              <w:rPr>
                <w:rFonts w:ascii="Times New Roman" w:hAnsi="Times New Roman" w:cs="Times New Roman"/>
                <w:b/>
                <w:bCs/>
              </w:rPr>
              <w:t>(Print and Online)</w:t>
            </w:r>
            <w:r w:rsidRPr="00A62110">
              <w:rPr>
                <w:rFonts w:ascii="Times New Roman" w:hAnsi="Times New Roman" w:cs="Times New Roman"/>
                <w:b/>
                <w:bCs/>
              </w:rPr>
              <w:tab/>
            </w:r>
          </w:p>
          <w:p w:rsidR="002F0665" w:rsidRPr="00A62110" w:rsidRDefault="002F0665" w:rsidP="00BC52FD">
            <w:pPr>
              <w:rPr>
                <w:rFonts w:ascii="Times New Roman" w:hAnsi="Times New Roman" w:cs="Times New Roman"/>
                <w:b/>
              </w:rPr>
            </w:pPr>
          </w:p>
        </w:tc>
        <w:tc>
          <w:tcPr>
            <w:tcW w:w="7060" w:type="dxa"/>
          </w:tcPr>
          <w:p w:rsidR="00B44B0F" w:rsidRPr="00A62110" w:rsidRDefault="00B44B0F">
            <w:pPr>
              <w:pStyle w:val="NoSpacing"/>
              <w:numPr>
                <w:ilvl w:val="0"/>
                <w:numId w:val="25"/>
              </w:numPr>
              <w:spacing w:line="276" w:lineRule="auto"/>
              <w:ind w:left="301" w:right="91" w:hanging="180"/>
              <w:jc w:val="both"/>
              <w:rPr>
                <w:rFonts w:ascii="Times New Roman" w:hAnsi="Times New Roman" w:cs="Times New Roman"/>
              </w:rPr>
            </w:pPr>
            <w:r w:rsidRPr="00A62110">
              <w:rPr>
                <w:rFonts w:ascii="Times New Roman" w:hAnsi="Times New Roman" w:cs="Times New Roman"/>
              </w:rPr>
              <w:t xml:space="preserve">https://chemed.chem.purdue.edu/genchem/topicreview/bp/ch21/gibbs.php </w:t>
            </w:r>
          </w:p>
          <w:p w:rsidR="00B44B0F" w:rsidRPr="00A62110" w:rsidRDefault="00B44B0F" w:rsidP="00B44B0F">
            <w:pPr>
              <w:pStyle w:val="NoSpacing"/>
              <w:spacing w:line="276" w:lineRule="auto"/>
              <w:ind w:left="301" w:right="91" w:hanging="180"/>
              <w:jc w:val="both"/>
              <w:rPr>
                <w:rFonts w:ascii="Times New Roman" w:hAnsi="Times New Roman" w:cs="Times New Roman"/>
              </w:rPr>
            </w:pPr>
            <w:r w:rsidRPr="00A62110">
              <w:rPr>
                <w:rFonts w:ascii="Times New Roman" w:hAnsi="Times New Roman" w:cs="Times New Roman"/>
              </w:rPr>
              <w:t>2.https://www.ncbi.nlm.nih.gov/pmc/articles/PMC7767752/#:~:text=The%20mitochondrial%20electron%20transport%20chain,cellular%20ATP%20through%20oxidative%20phosphorylation.</w:t>
            </w:r>
          </w:p>
          <w:p w:rsidR="00B44B0F" w:rsidRPr="00A62110" w:rsidRDefault="00B44B0F" w:rsidP="00B44B0F">
            <w:pPr>
              <w:pStyle w:val="NoSpacing"/>
              <w:spacing w:line="276" w:lineRule="auto"/>
              <w:ind w:left="301" w:right="91" w:hanging="180"/>
              <w:jc w:val="both"/>
              <w:rPr>
                <w:rFonts w:ascii="Times New Roman" w:hAnsi="Times New Roman" w:cs="Times New Roman"/>
              </w:rPr>
            </w:pPr>
            <w:r w:rsidRPr="00A62110">
              <w:rPr>
                <w:rFonts w:ascii="Times New Roman" w:hAnsi="Times New Roman" w:cs="Times New Roman"/>
              </w:rPr>
              <w:t>3. https://www.researchgate.net/figure/Oxidative-phosphorylation-in-mitochondrial-electron-transport-chain-ETC-and-proton_fig1_230798915</w:t>
            </w:r>
          </w:p>
          <w:p w:rsidR="00B44B0F" w:rsidRPr="00A62110" w:rsidRDefault="00B44B0F" w:rsidP="00B44B0F">
            <w:pPr>
              <w:pStyle w:val="NoSpacing"/>
              <w:spacing w:line="276" w:lineRule="auto"/>
              <w:ind w:left="301" w:right="91" w:hanging="180"/>
              <w:jc w:val="both"/>
              <w:rPr>
                <w:rFonts w:ascii="Times New Roman" w:hAnsi="Times New Roman" w:cs="Times New Roman"/>
              </w:rPr>
            </w:pPr>
            <w:r w:rsidRPr="00A62110">
              <w:rPr>
                <w:rFonts w:ascii="Times New Roman" w:hAnsi="Times New Roman" w:cs="Times New Roman"/>
              </w:rPr>
              <w:t>4.https://www.lyndhurstschools.net/userfiles/84/Classes/851/photosynthesis%20light%20&amp;%20dark%20reactions%20ppt.pdf?id=560837</w:t>
            </w:r>
          </w:p>
          <w:p w:rsidR="00B44B0F" w:rsidRPr="00A62110" w:rsidRDefault="00B44B0F" w:rsidP="00B44B0F">
            <w:pPr>
              <w:pStyle w:val="NoSpacing"/>
              <w:spacing w:line="276" w:lineRule="auto"/>
              <w:ind w:left="301" w:right="91" w:hanging="301"/>
              <w:jc w:val="both"/>
              <w:rPr>
                <w:rFonts w:ascii="Times New Roman" w:hAnsi="Times New Roman" w:cs="Times New Roman"/>
              </w:rPr>
            </w:pPr>
            <w:r w:rsidRPr="00A62110">
              <w:rPr>
                <w:rFonts w:ascii="Times New Roman" w:hAnsi="Times New Roman" w:cs="Times New Roman"/>
              </w:rPr>
              <w:t xml:space="preserve"> 5.https://bajan.files.wordpress.com/2010/05/amphibolic-nature-of-krebs-cycle.pdf</w:t>
            </w:r>
          </w:p>
          <w:p w:rsidR="002F0665" w:rsidRPr="00A62110" w:rsidRDefault="00B44B0F" w:rsidP="00B44B0F">
            <w:pPr>
              <w:pStyle w:val="NoSpacing"/>
              <w:spacing w:line="276" w:lineRule="auto"/>
              <w:ind w:left="301" w:right="91" w:hanging="301"/>
              <w:jc w:val="both"/>
              <w:rPr>
                <w:rFonts w:ascii="Times New Roman" w:hAnsi="Times New Roman" w:cs="Times New Roman"/>
                <w:color w:val="FF0000"/>
              </w:rPr>
            </w:pPr>
            <w:r w:rsidRPr="00A62110">
              <w:rPr>
                <w:rFonts w:ascii="Times New Roman" w:hAnsi="Times New Roman" w:cs="Times New Roman"/>
              </w:rPr>
              <w:t xml:space="preserve"> 6.https://www.sciencedirect.com/topics/medicine-and-dentistry/ xenobiotic-metabolism#:~:text=Xenobiotic%20metabolism %20can%20be%20defined,more%20readily%20excreted%20hydrophilic%20metabolites</w:t>
            </w:r>
          </w:p>
        </w:tc>
      </w:tr>
      <w:tr w:rsidR="00955CB1" w:rsidRPr="00A62110" w:rsidTr="00955CB1">
        <w:trPr>
          <w:trHeight w:val="872"/>
          <w:jc w:val="center"/>
        </w:trPr>
        <w:tc>
          <w:tcPr>
            <w:tcW w:w="2300" w:type="dxa"/>
          </w:tcPr>
          <w:p w:rsidR="00955CB1" w:rsidRPr="00A62110" w:rsidRDefault="00955CB1" w:rsidP="00955CB1">
            <w:pPr>
              <w:spacing w:after="0"/>
              <w:rPr>
                <w:rFonts w:ascii="Times New Roman" w:hAnsi="Times New Roman" w:cs="Times New Roman"/>
                <w:b/>
                <w:bCs/>
              </w:rPr>
            </w:pPr>
            <w:r w:rsidRPr="00A62110">
              <w:rPr>
                <w:rFonts w:ascii="Times New Roman" w:hAnsi="Times New Roman" w:cs="Times New Roman"/>
                <w:b/>
                <w:bCs/>
              </w:rPr>
              <w:t>Self-Study</w:t>
            </w:r>
          </w:p>
        </w:tc>
        <w:tc>
          <w:tcPr>
            <w:tcW w:w="7060" w:type="dxa"/>
          </w:tcPr>
          <w:p w:rsidR="008D59A0" w:rsidRPr="00A62110" w:rsidRDefault="000377EC" w:rsidP="008D59A0">
            <w:pPr>
              <w:pStyle w:val="BodyText"/>
              <w:ind w:right="132"/>
              <w:jc w:val="both"/>
              <w:rPr>
                <w:sz w:val="22"/>
                <w:szCs w:val="22"/>
              </w:rPr>
            </w:pPr>
            <w:r>
              <w:rPr>
                <w:noProof/>
                <w:sz w:val="22"/>
                <w:szCs w:val="22"/>
                <w:lang w:val="en-IN" w:eastAsia="en-I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128.2pt;margin-top:1.8pt;width:14.05pt;height:8.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"/>
              </w:pict>
            </w:r>
            <w:r w:rsidR="008D59A0" w:rsidRPr="00A62110">
              <w:rPr>
                <w:sz w:val="22"/>
                <w:szCs w:val="22"/>
              </w:rPr>
              <w:t>1. Calculation of Keq and        G</w:t>
            </w:r>
          </w:p>
          <w:p w:rsidR="00955CB1" w:rsidRPr="00A62110" w:rsidRDefault="008D59A0" w:rsidP="008D59A0">
            <w:pPr>
              <w:ind w:left="211" w:hanging="211"/>
              <w:rPr>
                <w:rFonts w:ascii="Times New Roman" w:hAnsi="Times New Roman" w:cs="Times New Roman"/>
              </w:rPr>
            </w:pPr>
            <w:r w:rsidRPr="00A62110">
              <w:rPr>
                <w:rFonts w:ascii="Times New Roman" w:hAnsi="Times New Roman" w:cs="Times New Roman"/>
              </w:rPr>
              <w:t xml:space="preserve">2. Interrelationship of carbohydrate, </w:t>
            </w:r>
            <w:r w:rsidR="00B336A8" w:rsidRPr="00A62110">
              <w:rPr>
                <w:rFonts w:ascii="Times New Roman" w:hAnsi="Times New Roman" w:cs="Times New Roman"/>
              </w:rPr>
              <w:t>protein,</w:t>
            </w:r>
            <w:r w:rsidRPr="00A62110">
              <w:rPr>
                <w:rFonts w:ascii="Times New Roman" w:hAnsi="Times New Roman" w:cs="Times New Roman"/>
              </w:rPr>
              <w:t xml:space="preserve"> and fat metabolism-role of     acetyl CoA   </w:t>
            </w:r>
          </w:p>
        </w:tc>
      </w:tr>
      <w:tr w:rsidR="002F0665" w:rsidRPr="00A62110" w:rsidTr="00BC52FD">
        <w:trPr>
          <w:trHeight w:val="872"/>
          <w:jc w:val="center"/>
        </w:trPr>
        <w:tc>
          <w:tcPr>
            <w:tcW w:w="2300" w:type="dxa"/>
          </w:tcPr>
          <w:p w:rsidR="002F0665" w:rsidRPr="00A62110" w:rsidRDefault="002F0665" w:rsidP="00BC52FD">
            <w:pPr>
              <w:spacing w:after="0"/>
              <w:rPr>
                <w:rFonts w:ascii="Times New Roman" w:hAnsi="Times New Roman" w:cs="Times New Roman"/>
                <w:b/>
                <w:bCs/>
              </w:rPr>
            </w:pPr>
            <w:r w:rsidRPr="00A62110">
              <w:rPr>
                <w:rFonts w:ascii="Times New Roman" w:hAnsi="Times New Roman" w:cs="Times New Roman"/>
                <w:b/>
                <w:bCs/>
              </w:rPr>
              <w:t>Recommended</w:t>
            </w:r>
          </w:p>
          <w:p w:rsidR="00983FC2" w:rsidRPr="00A62110" w:rsidRDefault="00983FC2" w:rsidP="00BC52FD">
            <w:pPr>
              <w:spacing w:after="0"/>
              <w:rPr>
                <w:rFonts w:ascii="Times New Roman" w:hAnsi="Times New Roman" w:cs="Times New Roman"/>
                <w:b/>
                <w:bCs/>
              </w:rPr>
            </w:pPr>
            <w:r w:rsidRPr="00A62110">
              <w:rPr>
                <w:rFonts w:ascii="Times New Roman" w:hAnsi="Times New Roman" w:cs="Times New Roman"/>
                <w:b/>
                <w:bCs/>
              </w:rPr>
              <w:t>Texts</w:t>
            </w:r>
          </w:p>
        </w:tc>
        <w:tc>
          <w:tcPr>
            <w:tcW w:w="7060" w:type="dxa"/>
            <w:vAlign w:val="center"/>
          </w:tcPr>
          <w:p w:rsidR="001D1648" w:rsidRPr="00A62110" w:rsidRDefault="001D1648" w:rsidP="00C23BE5">
            <w:pPr>
              <w:pStyle w:val="NoSpacing"/>
              <w:spacing w:line="276" w:lineRule="auto"/>
              <w:ind w:left="301" w:hanging="180"/>
              <w:rPr>
                <w:rFonts w:ascii="Times New Roman" w:hAnsi="Times New Roman" w:cs="Times New Roman"/>
              </w:rPr>
            </w:pPr>
            <w:r w:rsidRPr="00A62110">
              <w:rPr>
                <w:rFonts w:ascii="Times New Roman" w:hAnsi="Times New Roman" w:cs="Times New Roman"/>
              </w:rPr>
              <w:t>1.David L.Nelson and Michael M.Cox (2012) Lehninger Principles of Biochemistry (6th ed), W.H.Freeman</w:t>
            </w:r>
          </w:p>
          <w:p w:rsidR="001D1648" w:rsidRPr="00A62110" w:rsidRDefault="001D1648" w:rsidP="00C23BE5">
            <w:pPr>
              <w:pStyle w:val="NoSpacing"/>
              <w:spacing w:line="276" w:lineRule="auto"/>
              <w:ind w:left="301" w:hanging="180"/>
              <w:rPr>
                <w:rFonts w:ascii="Times New Roman" w:hAnsi="Times New Roman" w:cs="Times New Roman"/>
              </w:rPr>
            </w:pPr>
            <w:r w:rsidRPr="00A62110">
              <w:rPr>
                <w:rFonts w:ascii="Times New Roman" w:hAnsi="Times New Roman" w:cs="Times New Roman"/>
              </w:rPr>
              <w:t>2. Robert K. Murray, Darryl K. Granner, Peter A. Mayes, and Victor W. Rodwell (2012), Harper's Illustrated Biochemistry, (29th ed), McGraw-Hill Medical</w:t>
            </w:r>
          </w:p>
          <w:p w:rsidR="001D1648" w:rsidRPr="00A62110" w:rsidRDefault="001D1648" w:rsidP="00C23BE5">
            <w:pPr>
              <w:pStyle w:val="NoSpacing"/>
              <w:spacing w:line="276" w:lineRule="auto"/>
              <w:ind w:left="301" w:hanging="180"/>
              <w:rPr>
                <w:rFonts w:ascii="Times New Roman" w:hAnsi="Times New Roman" w:cs="Times New Roman"/>
              </w:rPr>
            </w:pPr>
            <w:r w:rsidRPr="00A62110">
              <w:rPr>
                <w:rFonts w:ascii="Times New Roman" w:hAnsi="Times New Roman" w:cs="Times New Roman"/>
              </w:rPr>
              <w:t>3. Metzler D.E (2003). The chemical reactions of living cells (2nd ed), Academic Press.</w:t>
            </w:r>
          </w:p>
          <w:p w:rsidR="001D1648" w:rsidRPr="00A62110" w:rsidRDefault="001D1648" w:rsidP="00C23BE5">
            <w:pPr>
              <w:pStyle w:val="NoSpacing"/>
              <w:spacing w:line="276" w:lineRule="auto"/>
              <w:ind w:left="301" w:hanging="180"/>
              <w:rPr>
                <w:rFonts w:ascii="Times New Roman" w:hAnsi="Times New Roman" w:cs="Times New Roman"/>
              </w:rPr>
            </w:pPr>
            <w:r w:rsidRPr="00A62110">
              <w:rPr>
                <w:rFonts w:ascii="Times New Roman" w:hAnsi="Times New Roman" w:cs="Times New Roman"/>
              </w:rPr>
              <w:t>4. Zubay G.L (1999) Biochemistry , (4th ed),  Mc Grew-Hill.</w:t>
            </w:r>
          </w:p>
          <w:p w:rsidR="001D1648" w:rsidRPr="00A62110" w:rsidRDefault="001D1648" w:rsidP="00C23BE5">
            <w:pPr>
              <w:pStyle w:val="NoSpacing"/>
              <w:spacing w:line="276" w:lineRule="auto"/>
              <w:ind w:left="301" w:hanging="180"/>
              <w:rPr>
                <w:rFonts w:ascii="Times New Roman" w:hAnsi="Times New Roman" w:cs="Times New Roman"/>
              </w:rPr>
            </w:pPr>
            <w:r w:rsidRPr="00A62110">
              <w:rPr>
                <w:rFonts w:ascii="Times New Roman" w:hAnsi="Times New Roman" w:cs="Times New Roman"/>
              </w:rPr>
              <w:t>5. Devlin RM (1983) Plant Physiology (4th ed), PWS publishers</w:t>
            </w:r>
          </w:p>
          <w:p w:rsidR="002F0665" w:rsidRPr="00A62110" w:rsidRDefault="001D1648" w:rsidP="00C23BE5">
            <w:pPr>
              <w:pStyle w:val="NoSpacing"/>
              <w:spacing w:line="276" w:lineRule="auto"/>
              <w:ind w:left="301" w:hanging="180"/>
              <w:rPr>
                <w:rFonts w:ascii="Times New Roman" w:hAnsi="Times New Roman" w:cs="Times New Roman"/>
              </w:rPr>
            </w:pPr>
            <w:r w:rsidRPr="00A62110">
              <w:rPr>
                <w:rFonts w:ascii="Times New Roman" w:hAnsi="Times New Roman" w:cs="Times New Roman"/>
              </w:rPr>
              <w:t>6.Taiz L ,  Zeiger E (2010), Plant Physiology (5th ed), Sinauer Associates, Inc</w:t>
            </w:r>
          </w:p>
        </w:tc>
      </w:tr>
    </w:tbl>
    <w:p w:rsidR="00A4165B" w:rsidRPr="00A62110" w:rsidRDefault="00A4165B" w:rsidP="00A4165B">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9F6390" w:rsidRPr="00A62110" w:rsidTr="00BC52FD">
        <w:tc>
          <w:tcPr>
            <w:tcW w:w="1450" w:type="dxa"/>
            <w:vAlign w:val="center"/>
          </w:tcPr>
          <w:p w:rsidR="009F6390" w:rsidRPr="00A62110" w:rsidRDefault="009F639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9F6390" w:rsidRPr="00A62110" w:rsidRDefault="009F639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9F6390" w:rsidRPr="00A62110" w:rsidRDefault="009F639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9F6390" w:rsidRPr="00A62110" w:rsidRDefault="009F639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9F6390" w:rsidRPr="00A62110" w:rsidRDefault="009F639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9F6390" w:rsidRPr="00A62110" w:rsidRDefault="009F639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9F6390" w:rsidRPr="00A62110" w:rsidTr="00BC52FD">
        <w:tc>
          <w:tcPr>
            <w:tcW w:w="1450" w:type="dxa"/>
            <w:vAlign w:val="center"/>
          </w:tcPr>
          <w:p w:rsidR="009F6390" w:rsidRPr="00A62110" w:rsidRDefault="009F639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lastRenderedPageBreak/>
              <w:t>10</w:t>
            </w:r>
          </w:p>
        </w:tc>
        <w:tc>
          <w:tcPr>
            <w:tcW w:w="1665" w:type="dxa"/>
            <w:vAlign w:val="center"/>
          </w:tcPr>
          <w:p w:rsidR="009F6390" w:rsidRPr="00A62110" w:rsidRDefault="009F639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9F6390" w:rsidRPr="00A62110" w:rsidRDefault="009F639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9F6390" w:rsidRPr="00A62110" w:rsidRDefault="009F639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9F6390" w:rsidRPr="00A62110" w:rsidRDefault="009F639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9F6390" w:rsidRPr="00A62110" w:rsidRDefault="009F6390" w:rsidP="00BC52FD">
            <w:pPr>
              <w:jc w:val="center"/>
              <w:rPr>
                <w:rFonts w:ascii="Times New Roman" w:eastAsia="Times New Roman" w:hAnsi="Times New Roman" w:cs="Times New Roman"/>
                <w:lang w:bidi="ta-IN"/>
              </w:rPr>
            </w:pPr>
          </w:p>
        </w:tc>
      </w:tr>
    </w:tbl>
    <w:p w:rsidR="00983FC2" w:rsidRPr="00A62110" w:rsidRDefault="00983FC2" w:rsidP="00983FC2">
      <w:pPr>
        <w:spacing w:after="200" w:line="276" w:lineRule="auto"/>
        <w:rPr>
          <w:rFonts w:ascii="Times New Roman" w:eastAsiaTheme="minorEastAsia" w:hAnsi="Times New Roman" w:cs="Times New Roman"/>
          <w:b/>
          <w:bCs/>
          <w:lang w:val="en-IN" w:eastAsia="en-IN"/>
        </w:rPr>
      </w:pPr>
      <w:r w:rsidRPr="00A62110">
        <w:rPr>
          <w:rFonts w:ascii="Times New Roman" w:eastAsiaTheme="minorEastAsia" w:hAnsi="Times New Roman" w:cs="Times New Roman"/>
          <w:b/>
          <w:bCs/>
          <w:lang w:val="en-IN" w:eastAsia="en-IN"/>
        </w:rPr>
        <w:t xml:space="preserve">Methods of assessment: </w:t>
      </w:r>
    </w:p>
    <w:p w:rsidR="00983FC2" w:rsidRPr="00A62110" w:rsidRDefault="00983FC2" w:rsidP="0082202B">
      <w:pPr>
        <w:pStyle w:val="NoSpacing"/>
        <w:spacing w:line="360" w:lineRule="auto"/>
        <w:rPr>
          <w:rFonts w:ascii="Times New Roman" w:hAnsi="Times New Roman" w:cs="Times New Roman"/>
          <w:b/>
          <w:bCs/>
          <w:lang w:val="en-IN" w:eastAsia="en-IN"/>
        </w:rPr>
      </w:pPr>
      <w:r w:rsidRPr="00A62110">
        <w:rPr>
          <w:rFonts w:ascii="Times New Roman" w:hAnsi="Times New Roman" w:cs="Times New Roman"/>
          <w:b/>
          <w:bCs/>
          <w:lang w:val="en-IN" w:eastAsia="en-IN"/>
        </w:rPr>
        <w:t xml:space="preserve">Recall (K1) - </w:t>
      </w:r>
      <w:r w:rsidRPr="00A62110">
        <w:rPr>
          <w:rFonts w:ascii="Times New Roman" w:hAnsi="Times New Roman" w:cs="Times New Roman"/>
          <w:lang w:val="en-IN" w:eastAsia="en-IN"/>
        </w:rPr>
        <w:t>Simple definitions, MCQ, Recall steps, Concept definitions.</w:t>
      </w:r>
    </w:p>
    <w:p w:rsidR="00983FC2" w:rsidRPr="00A62110" w:rsidRDefault="00983FC2" w:rsidP="0082202B">
      <w:pPr>
        <w:pStyle w:val="NoSpacing"/>
        <w:spacing w:line="360" w:lineRule="auto"/>
        <w:rPr>
          <w:rFonts w:ascii="Times New Roman" w:hAnsi="Times New Roman" w:cs="Times New Roman"/>
          <w:lang w:val="en-IN" w:eastAsia="en-IN"/>
        </w:rPr>
      </w:pPr>
      <w:r w:rsidRPr="00A62110">
        <w:rPr>
          <w:rFonts w:ascii="Times New Roman" w:hAnsi="Times New Roman" w:cs="Times New Roman"/>
          <w:b/>
          <w:bCs/>
          <w:lang w:val="en-IN" w:eastAsia="en-IN"/>
        </w:rPr>
        <w:t xml:space="preserve">Understand/ Comprehend (K2) - </w:t>
      </w:r>
      <w:r w:rsidRPr="00A62110">
        <w:rPr>
          <w:rFonts w:ascii="Times New Roman" w:hAnsi="Times New Roman" w:cs="Times New Roman"/>
          <w:lang w:val="en-IN" w:eastAsia="en-IN"/>
        </w:rPr>
        <w:t>MCQ, True/False, Short essays, Concept explanations, Short summary or overview.</w:t>
      </w:r>
    </w:p>
    <w:p w:rsidR="00983FC2" w:rsidRPr="00A62110" w:rsidRDefault="00983FC2" w:rsidP="0082202B">
      <w:pPr>
        <w:pStyle w:val="NoSpacing"/>
        <w:spacing w:line="360" w:lineRule="auto"/>
        <w:rPr>
          <w:rFonts w:ascii="Times New Roman" w:hAnsi="Times New Roman" w:cs="Times New Roman"/>
          <w:lang w:val="en-IN" w:eastAsia="en-IN"/>
        </w:rPr>
      </w:pPr>
      <w:r w:rsidRPr="00A62110">
        <w:rPr>
          <w:rFonts w:ascii="Times New Roman" w:hAnsi="Times New Roman" w:cs="Times New Roman"/>
          <w:b/>
          <w:bCs/>
          <w:lang w:val="en-IN" w:eastAsia="en-IN"/>
        </w:rPr>
        <w:t xml:space="preserve">Application (K3) - </w:t>
      </w:r>
      <w:r w:rsidRPr="00A62110">
        <w:rPr>
          <w:rFonts w:ascii="Times New Roman" w:hAnsi="Times New Roman" w:cs="Times New Roman"/>
          <w:lang w:val="en-IN" w:eastAsia="en-IN"/>
        </w:rPr>
        <w:t>Suggest idea/concept with examples,  Solve problems, Observe, Explain.</w:t>
      </w:r>
    </w:p>
    <w:p w:rsidR="00983FC2" w:rsidRPr="00A62110" w:rsidRDefault="00983FC2" w:rsidP="0082202B">
      <w:pPr>
        <w:pStyle w:val="NoSpacing"/>
        <w:spacing w:line="360" w:lineRule="auto"/>
        <w:rPr>
          <w:rFonts w:ascii="Times New Roman" w:hAnsi="Times New Roman" w:cs="Times New Roman"/>
          <w:lang w:val="en-IN" w:eastAsia="en-IN"/>
        </w:rPr>
      </w:pPr>
      <w:r w:rsidRPr="00A62110">
        <w:rPr>
          <w:rFonts w:ascii="Times New Roman" w:hAnsi="Times New Roman" w:cs="Times New Roman"/>
          <w:b/>
          <w:bCs/>
          <w:lang w:val="en-IN" w:eastAsia="en-IN"/>
        </w:rPr>
        <w:t>Analyse (K4)-</w:t>
      </w:r>
      <w:r w:rsidRPr="00A62110">
        <w:rPr>
          <w:rFonts w:ascii="Times New Roman" w:hAnsi="Times New Roman" w:cs="Times New Roman"/>
          <w:lang w:val="en-IN" w:eastAsia="en-IN"/>
        </w:rPr>
        <w:t xml:space="preserve"> Problem-solving questions, Finish a procedure in many steps, Differentiate between various ideas</w:t>
      </w:r>
    </w:p>
    <w:p w:rsidR="00983FC2" w:rsidRPr="00A62110" w:rsidRDefault="00983FC2" w:rsidP="0082202B">
      <w:pPr>
        <w:pStyle w:val="NoSpacing"/>
        <w:spacing w:line="360" w:lineRule="auto"/>
        <w:rPr>
          <w:rFonts w:ascii="Times New Roman" w:hAnsi="Times New Roman" w:cs="Times New Roman"/>
          <w:lang w:val="en-IN" w:eastAsia="en-IN"/>
        </w:rPr>
      </w:pPr>
      <w:r w:rsidRPr="00A62110">
        <w:rPr>
          <w:rFonts w:ascii="Times New Roman" w:hAnsi="Times New Roman" w:cs="Times New Roman"/>
          <w:b/>
          <w:bCs/>
          <w:lang w:val="en-IN" w:eastAsia="en-IN"/>
        </w:rPr>
        <w:t xml:space="preserve">Evaluate (K5) - </w:t>
      </w:r>
      <w:r w:rsidRPr="00A62110">
        <w:rPr>
          <w:rFonts w:ascii="Times New Roman" w:hAnsi="Times New Roman" w:cs="Times New Roman"/>
          <w:lang w:val="en-IN" w:eastAsia="en-IN"/>
        </w:rPr>
        <w:t>Longer essay/ Evaluation essay, Critique or justify with pros and cons.</w:t>
      </w:r>
    </w:p>
    <w:p w:rsidR="00983FC2" w:rsidRPr="00A62110" w:rsidRDefault="00983FC2" w:rsidP="0082202B">
      <w:pPr>
        <w:pStyle w:val="NoSpacing"/>
        <w:spacing w:line="360" w:lineRule="auto"/>
        <w:rPr>
          <w:rFonts w:ascii="Times New Roman" w:hAnsi="Times New Roman" w:cs="Times New Roman"/>
          <w:lang w:val="en-IN" w:eastAsia="en-IN"/>
        </w:rPr>
      </w:pPr>
      <w:r w:rsidRPr="00A62110">
        <w:rPr>
          <w:rFonts w:ascii="Times New Roman" w:hAnsi="Times New Roman" w:cs="Times New Roman"/>
          <w:b/>
          <w:bCs/>
          <w:lang w:val="en-IN" w:eastAsia="en-IN"/>
        </w:rPr>
        <w:t>Create (K6)-</w:t>
      </w:r>
      <w:r w:rsidRPr="00A62110">
        <w:rPr>
          <w:rFonts w:ascii="Times New Roman" w:hAnsi="Times New Roman" w:cs="Times New Roman"/>
          <w:lang w:val="en-IN" w:eastAsia="en-IN"/>
        </w:rPr>
        <w:t xml:space="preserve"> Check knowledge in specific or offbeat situations, Discussion.</w:t>
      </w:r>
    </w:p>
    <w:p w:rsidR="008E3049" w:rsidRDefault="008E3049" w:rsidP="0082202B">
      <w:pPr>
        <w:pStyle w:val="NoSpacing"/>
        <w:spacing w:line="360" w:lineRule="auto"/>
        <w:rPr>
          <w:rFonts w:ascii="Times New Roman" w:hAnsi="Times New Roman" w:cs="Times New Roman"/>
          <w:lang w:val="en-IN" w:eastAsia="en-IN"/>
        </w:rPr>
      </w:pPr>
    </w:p>
    <w:p w:rsidR="00A413EE" w:rsidRPr="00A62110" w:rsidRDefault="00A413EE" w:rsidP="0082202B">
      <w:pPr>
        <w:pStyle w:val="NoSpacing"/>
        <w:spacing w:line="360" w:lineRule="auto"/>
        <w:rPr>
          <w:rFonts w:ascii="Times New Roman" w:hAnsi="Times New Roman" w:cs="Times New Roman"/>
          <w:lang w:val="en-IN" w:eastAsia="en-IN"/>
        </w:rPr>
      </w:pPr>
    </w:p>
    <w:p w:rsidR="008E3049" w:rsidRPr="00A62110" w:rsidRDefault="008E3049" w:rsidP="0082202B">
      <w:pPr>
        <w:pStyle w:val="NoSpacing"/>
        <w:spacing w:line="360" w:lineRule="auto"/>
        <w:rPr>
          <w:rFonts w:ascii="Times New Roman" w:hAnsi="Times New Roman" w:cs="Times New Roman"/>
          <w:lang w:val="en-IN" w:eastAsia="en-IN"/>
        </w:rPr>
      </w:pPr>
    </w:p>
    <w:p w:rsidR="00983FC2" w:rsidRPr="00A62110" w:rsidRDefault="00983FC2" w:rsidP="0082202B">
      <w:pPr>
        <w:pStyle w:val="NoSpacing"/>
        <w:rPr>
          <w:rFonts w:ascii="Times New Roman" w:eastAsia="Times New Roman" w:hAnsi="Times New Roman" w:cs="Times New Roman"/>
          <w:b/>
          <w:lang w:bidi="ta-IN"/>
        </w:rPr>
      </w:pPr>
      <w:r w:rsidRPr="00A62110">
        <w:rPr>
          <w:rFonts w:ascii="Times New Roman" w:eastAsia="Times New Roman" w:hAnsi="Times New Roman" w:cs="Times New Roman"/>
          <w:b/>
          <w:lang w:bidi="ta-IN"/>
        </w:rPr>
        <w:t>Mapping with Programme Outcomes:</w:t>
      </w:r>
    </w:p>
    <w:tbl>
      <w:tblPr>
        <w:tblStyle w:val="1"/>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9"/>
        <w:gridCol w:w="934"/>
        <w:gridCol w:w="900"/>
        <w:gridCol w:w="874"/>
        <w:gridCol w:w="819"/>
        <w:gridCol w:w="819"/>
        <w:gridCol w:w="730"/>
        <w:gridCol w:w="810"/>
        <w:gridCol w:w="810"/>
        <w:gridCol w:w="810"/>
        <w:gridCol w:w="900"/>
      </w:tblGrid>
      <w:tr w:rsidR="00983FC2" w:rsidRPr="00A62110" w:rsidTr="001D1648">
        <w:trPr>
          <w:trHeight w:val="485"/>
        </w:trPr>
        <w:tc>
          <w:tcPr>
            <w:tcW w:w="0" w:type="auto"/>
            <w:vAlign w:val="center"/>
          </w:tcPr>
          <w:p w:rsidR="00983FC2" w:rsidRPr="00A62110" w:rsidRDefault="00983FC2" w:rsidP="001D1648">
            <w:pPr>
              <w:jc w:val="center"/>
              <w:rPr>
                <w:rFonts w:ascii="Times New Roman" w:eastAsia="Times New Roman" w:hAnsi="Times New Roman" w:cs="Times New Roman"/>
                <w:b/>
              </w:rPr>
            </w:pPr>
          </w:p>
        </w:tc>
        <w:tc>
          <w:tcPr>
            <w:tcW w:w="934" w:type="dxa"/>
            <w:vAlign w:val="center"/>
          </w:tcPr>
          <w:p w:rsidR="00983FC2" w:rsidRPr="00A62110" w:rsidRDefault="00983FC2"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PO 1</w:t>
            </w:r>
          </w:p>
        </w:tc>
        <w:tc>
          <w:tcPr>
            <w:tcW w:w="900" w:type="dxa"/>
            <w:vAlign w:val="center"/>
          </w:tcPr>
          <w:p w:rsidR="00983FC2" w:rsidRPr="00A62110" w:rsidRDefault="00983FC2"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PO 2</w:t>
            </w:r>
          </w:p>
        </w:tc>
        <w:tc>
          <w:tcPr>
            <w:tcW w:w="874" w:type="dxa"/>
            <w:vAlign w:val="center"/>
          </w:tcPr>
          <w:p w:rsidR="00983FC2" w:rsidRPr="00A62110" w:rsidRDefault="00983FC2"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PO 3</w:t>
            </w:r>
          </w:p>
        </w:tc>
        <w:tc>
          <w:tcPr>
            <w:tcW w:w="819" w:type="dxa"/>
            <w:vAlign w:val="center"/>
          </w:tcPr>
          <w:p w:rsidR="00983FC2" w:rsidRPr="00A62110" w:rsidRDefault="00983FC2"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PO 4</w:t>
            </w:r>
          </w:p>
        </w:tc>
        <w:tc>
          <w:tcPr>
            <w:tcW w:w="819" w:type="dxa"/>
            <w:vAlign w:val="center"/>
          </w:tcPr>
          <w:p w:rsidR="00983FC2" w:rsidRPr="00A62110" w:rsidRDefault="00983FC2"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PO 5</w:t>
            </w:r>
          </w:p>
        </w:tc>
        <w:tc>
          <w:tcPr>
            <w:tcW w:w="730" w:type="dxa"/>
            <w:vAlign w:val="center"/>
          </w:tcPr>
          <w:p w:rsidR="00983FC2" w:rsidRPr="00A62110" w:rsidRDefault="00983FC2"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PO 6</w:t>
            </w:r>
          </w:p>
        </w:tc>
        <w:tc>
          <w:tcPr>
            <w:tcW w:w="810" w:type="dxa"/>
            <w:vAlign w:val="center"/>
          </w:tcPr>
          <w:p w:rsidR="00983FC2" w:rsidRPr="00A62110" w:rsidRDefault="00983FC2"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PO 7</w:t>
            </w:r>
          </w:p>
        </w:tc>
        <w:tc>
          <w:tcPr>
            <w:tcW w:w="810" w:type="dxa"/>
            <w:vAlign w:val="center"/>
          </w:tcPr>
          <w:p w:rsidR="00983FC2" w:rsidRPr="00A62110" w:rsidRDefault="00983FC2"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PO 8</w:t>
            </w:r>
          </w:p>
        </w:tc>
        <w:tc>
          <w:tcPr>
            <w:tcW w:w="810" w:type="dxa"/>
            <w:vAlign w:val="center"/>
          </w:tcPr>
          <w:p w:rsidR="00983FC2" w:rsidRPr="00A62110" w:rsidRDefault="00983FC2"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PO 9</w:t>
            </w:r>
          </w:p>
        </w:tc>
        <w:tc>
          <w:tcPr>
            <w:tcW w:w="900" w:type="dxa"/>
            <w:vAlign w:val="center"/>
          </w:tcPr>
          <w:p w:rsidR="00983FC2" w:rsidRPr="00A62110" w:rsidRDefault="00983FC2"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PO 10</w:t>
            </w:r>
          </w:p>
        </w:tc>
      </w:tr>
      <w:tr w:rsidR="001D1648" w:rsidRPr="00A62110" w:rsidTr="001D1648">
        <w:trPr>
          <w:trHeight w:val="483"/>
        </w:trPr>
        <w:tc>
          <w:tcPr>
            <w:tcW w:w="0" w:type="auto"/>
            <w:vAlign w:val="center"/>
          </w:tcPr>
          <w:p w:rsidR="001D1648" w:rsidRPr="00A62110" w:rsidRDefault="001D1648"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CO 1</w:t>
            </w:r>
          </w:p>
        </w:tc>
        <w:tc>
          <w:tcPr>
            <w:tcW w:w="934"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74"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9"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73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M</w:t>
            </w:r>
          </w:p>
        </w:tc>
      </w:tr>
      <w:tr w:rsidR="001D1648" w:rsidRPr="00A62110" w:rsidTr="001D1648">
        <w:trPr>
          <w:trHeight w:val="483"/>
        </w:trPr>
        <w:tc>
          <w:tcPr>
            <w:tcW w:w="0" w:type="auto"/>
            <w:vAlign w:val="center"/>
          </w:tcPr>
          <w:p w:rsidR="001D1648" w:rsidRPr="00A62110" w:rsidRDefault="001D1648"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CO 2</w:t>
            </w:r>
          </w:p>
        </w:tc>
        <w:tc>
          <w:tcPr>
            <w:tcW w:w="934"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74"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73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r>
      <w:tr w:rsidR="001D1648" w:rsidRPr="00A62110" w:rsidTr="001D1648">
        <w:trPr>
          <w:trHeight w:val="483"/>
        </w:trPr>
        <w:tc>
          <w:tcPr>
            <w:tcW w:w="0" w:type="auto"/>
            <w:vAlign w:val="center"/>
          </w:tcPr>
          <w:p w:rsidR="001D1648" w:rsidRPr="00A62110" w:rsidRDefault="001D1648"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CO 3</w:t>
            </w:r>
          </w:p>
        </w:tc>
        <w:tc>
          <w:tcPr>
            <w:tcW w:w="934"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74"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73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r>
      <w:tr w:rsidR="001D1648" w:rsidRPr="00A62110" w:rsidTr="001D1648">
        <w:trPr>
          <w:trHeight w:val="483"/>
        </w:trPr>
        <w:tc>
          <w:tcPr>
            <w:tcW w:w="0" w:type="auto"/>
            <w:vAlign w:val="center"/>
          </w:tcPr>
          <w:p w:rsidR="001D1648" w:rsidRPr="00A62110" w:rsidRDefault="001D1648"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CO 4</w:t>
            </w:r>
          </w:p>
        </w:tc>
        <w:tc>
          <w:tcPr>
            <w:tcW w:w="934"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74"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9"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73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L</w:t>
            </w:r>
          </w:p>
        </w:tc>
      </w:tr>
      <w:tr w:rsidR="001D1648" w:rsidRPr="00A62110" w:rsidTr="001D1648">
        <w:trPr>
          <w:trHeight w:val="504"/>
        </w:trPr>
        <w:tc>
          <w:tcPr>
            <w:tcW w:w="0" w:type="auto"/>
            <w:vAlign w:val="center"/>
          </w:tcPr>
          <w:p w:rsidR="001D1648" w:rsidRPr="00A62110" w:rsidRDefault="001D1648" w:rsidP="001D1648">
            <w:pPr>
              <w:jc w:val="center"/>
              <w:rPr>
                <w:rFonts w:ascii="Times New Roman" w:eastAsia="Times New Roman" w:hAnsi="Times New Roman" w:cs="Times New Roman"/>
                <w:b/>
              </w:rPr>
            </w:pPr>
            <w:r w:rsidRPr="00A62110">
              <w:rPr>
                <w:rFonts w:ascii="Times New Roman" w:eastAsia="Times New Roman" w:hAnsi="Times New Roman" w:cs="Times New Roman"/>
                <w:b/>
              </w:rPr>
              <w:t>CO 5</w:t>
            </w:r>
          </w:p>
        </w:tc>
        <w:tc>
          <w:tcPr>
            <w:tcW w:w="934"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74"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73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1D1648" w:rsidRPr="00A62110" w:rsidRDefault="001D1648" w:rsidP="001D1648">
            <w:pPr>
              <w:jc w:val="center"/>
              <w:rPr>
                <w:rFonts w:ascii="Times New Roman" w:eastAsia="Times New Roman" w:hAnsi="Times New Roman" w:cs="Times New Roman"/>
              </w:rPr>
            </w:pPr>
            <w:r w:rsidRPr="00A62110">
              <w:rPr>
                <w:rFonts w:ascii="Times New Roman" w:eastAsia="Times New Roman" w:hAnsi="Times New Roman" w:cs="Times New Roman"/>
                <w:b/>
              </w:rPr>
              <w:t>S</w:t>
            </w:r>
          </w:p>
        </w:tc>
      </w:tr>
    </w:tbl>
    <w:p w:rsidR="00A413EE" w:rsidRDefault="00E831B5" w:rsidP="00E831B5">
      <w:pPr>
        <w:tabs>
          <w:tab w:val="left" w:pos="1540"/>
          <w:tab w:val="left" w:pos="2980"/>
        </w:tabs>
        <w:spacing w:after="200" w:line="275" w:lineRule="exact"/>
        <w:ind w:left="100"/>
        <w:rPr>
          <w:rFonts w:ascii="Times New Roman" w:eastAsia="Times New Roman" w:hAnsi="Times New Roman" w:cs="Times New Roman"/>
          <w:b/>
          <w:lang w:val="en-IN" w:eastAsia="en-IN"/>
        </w:rPr>
      </w:pPr>
      <w:r w:rsidRPr="00A62110">
        <w:rPr>
          <w:rFonts w:ascii="Times New Roman" w:eastAsia="Times New Roman" w:hAnsi="Times New Roman" w:cs="Times New Roman"/>
          <w:b/>
          <w:lang w:val="en-IN" w:eastAsia="en-IN"/>
        </w:rPr>
        <w:t>S-Strong</w:t>
      </w:r>
      <w:r w:rsidRPr="00A62110">
        <w:rPr>
          <w:rFonts w:ascii="Times New Roman" w:eastAsia="Times New Roman" w:hAnsi="Times New Roman" w:cs="Times New Roman"/>
          <w:b/>
          <w:lang w:val="en-IN" w:eastAsia="en-IN"/>
        </w:rPr>
        <w:tab/>
        <w:t>M-Medium</w:t>
      </w:r>
      <w:r w:rsidRPr="00A62110">
        <w:rPr>
          <w:rFonts w:ascii="Times New Roman" w:eastAsia="Times New Roman" w:hAnsi="Times New Roman" w:cs="Times New Roman"/>
          <w:b/>
          <w:lang w:val="en-IN" w:eastAsia="en-IN"/>
        </w:rPr>
        <w:tab/>
        <w:t>L-Low</w:t>
      </w:r>
    </w:p>
    <w:p w:rsidR="00A413EE" w:rsidRDefault="00A413EE">
      <w:pPr>
        <w:rPr>
          <w:rFonts w:ascii="Times New Roman" w:eastAsia="Times New Roman" w:hAnsi="Times New Roman" w:cs="Times New Roman"/>
          <w:b/>
          <w:lang w:val="en-IN" w:eastAsia="en-IN"/>
        </w:rPr>
      </w:pPr>
      <w:r>
        <w:rPr>
          <w:rFonts w:ascii="Times New Roman" w:eastAsia="Times New Roman" w:hAnsi="Times New Roman" w:cs="Times New Roman"/>
          <w:b/>
          <w:lang w:val="en-IN" w:eastAsia="en-IN"/>
        </w:rPr>
        <w:br w:type="page"/>
      </w:r>
    </w:p>
    <w:p w:rsidR="00E831B5" w:rsidRPr="00A62110" w:rsidRDefault="00E831B5" w:rsidP="00E831B5">
      <w:pPr>
        <w:tabs>
          <w:tab w:val="left" w:pos="1540"/>
          <w:tab w:val="left" w:pos="2980"/>
        </w:tabs>
        <w:spacing w:after="200" w:line="275" w:lineRule="exact"/>
        <w:ind w:left="100"/>
        <w:rPr>
          <w:rFonts w:ascii="Times New Roman" w:eastAsia="Times New Roman" w:hAnsi="Times New Roman" w:cs="Times New Roman"/>
          <w:b/>
          <w:lang w:val="en-IN" w:eastAsia="en-IN"/>
        </w:rPr>
      </w:pPr>
    </w:p>
    <w:tbl>
      <w:tblPr>
        <w:tblpPr w:leftFromText="180" w:rightFromText="180" w:vertAnchor="text" w:horzAnchor="margin" w:tblpXSpec="right"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036B1F" w:rsidRPr="00A62110" w:rsidTr="005620A6">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36B1F" w:rsidRPr="00A62110" w:rsidRDefault="00036B1F"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36B1F" w:rsidRPr="00A62110" w:rsidRDefault="00036B1F"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 xml:space="preserve">23PBIOE25-2 </w:t>
            </w:r>
            <w:r w:rsidRPr="00A62110">
              <w:rPr>
                <w:rFonts w:ascii="Times New Roman" w:hAnsi="Times New Roman" w:cs="Times New Roman"/>
                <w:b/>
                <w:bCs/>
                <w:color w:val="000000"/>
              </w:rPr>
              <w:t xml:space="preserve">: </w:t>
            </w:r>
            <w:r w:rsidRPr="00A62110">
              <w:rPr>
                <w:rFonts w:ascii="Times New Roman" w:hAnsi="Times New Roman" w:cs="Times New Roman"/>
              </w:rPr>
              <w:t xml:space="preserve">  </w:t>
            </w:r>
            <w:r w:rsidRPr="00A62110">
              <w:rPr>
                <w:rFonts w:ascii="Times New Roman" w:hAnsi="Times New Roman" w:cs="Times New Roman"/>
                <w:b/>
                <w:bCs/>
                <w:color w:val="000000"/>
              </w:rPr>
              <w:t xml:space="preserve">ELECTIVE PAPER–IV </w:t>
            </w:r>
          </w:p>
          <w:p w:rsidR="00036B1F" w:rsidRPr="00A62110" w:rsidRDefault="00036B1F"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(Generic  centric)</w:t>
            </w:r>
          </w:p>
          <w:p w:rsidR="00036B1F" w:rsidRPr="00A62110" w:rsidRDefault="00036B1F"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eastAsia="Times New Roman" w:hAnsi="Times New Roman" w:cs="Times New Roman"/>
                <w:b/>
              </w:rPr>
              <w:t>BIOINFORMATICS</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036B1F" w:rsidRPr="00A62110" w:rsidRDefault="00036B1F"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036B1F" w:rsidRPr="00A62110" w:rsidRDefault="00036B1F"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036B1F" w:rsidRPr="00A62110" w:rsidTr="005620A6">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36B1F" w:rsidRPr="00A62110" w:rsidRDefault="00036B1F"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036B1F" w:rsidRPr="00A62110" w:rsidRDefault="00036B1F" w:rsidP="005620A6">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036B1F" w:rsidRPr="00A62110" w:rsidRDefault="00036B1F"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4</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036B1F" w:rsidRPr="00A62110" w:rsidRDefault="00036B1F"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3</w:t>
            </w:r>
          </w:p>
        </w:tc>
      </w:tr>
    </w:tbl>
    <w:p w:rsidR="00036B1F" w:rsidRPr="00A62110" w:rsidRDefault="00036B1F" w:rsidP="00E831B5">
      <w:pPr>
        <w:tabs>
          <w:tab w:val="left" w:pos="1540"/>
          <w:tab w:val="left" w:pos="2980"/>
        </w:tabs>
        <w:spacing w:after="200" w:line="275" w:lineRule="exact"/>
        <w:ind w:left="100"/>
        <w:rPr>
          <w:rFonts w:ascii="Times New Roman" w:eastAsia="Times New Roman" w:hAnsi="Times New Roman" w:cs="Times New Roman"/>
          <w:b/>
          <w:lang w:val="en-IN" w:eastAsia="en-IN"/>
        </w:rPr>
      </w:pPr>
    </w:p>
    <w:tbl>
      <w:tblPr>
        <w:tblW w:w="8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6656"/>
      </w:tblGrid>
      <w:tr w:rsidR="00551F2D" w:rsidRPr="00A62110" w:rsidTr="003D618D">
        <w:trPr>
          <w:trHeight w:val="710"/>
          <w:jc w:val="center"/>
        </w:trPr>
        <w:tc>
          <w:tcPr>
            <w:tcW w:w="2300" w:type="dxa"/>
          </w:tcPr>
          <w:p w:rsidR="00551F2D" w:rsidRPr="00A62110" w:rsidRDefault="00551F2D" w:rsidP="00BC52FD">
            <w:pPr>
              <w:pStyle w:val="TableParagraph"/>
              <w:spacing w:line="280" w:lineRule="atLeast"/>
              <w:ind w:left="806" w:right="156" w:hanging="620"/>
              <w:rPr>
                <w:b/>
              </w:rPr>
            </w:pPr>
            <w:r w:rsidRPr="00A62110">
              <w:rPr>
                <w:b/>
              </w:rPr>
              <w:t>Pre-requisites</w:t>
            </w:r>
          </w:p>
        </w:tc>
        <w:tc>
          <w:tcPr>
            <w:tcW w:w="6656" w:type="dxa"/>
          </w:tcPr>
          <w:p w:rsidR="00551F2D" w:rsidRPr="00A62110" w:rsidRDefault="00551F2D" w:rsidP="00BC52FD">
            <w:pPr>
              <w:pStyle w:val="TableParagraph"/>
              <w:rPr>
                <w:bCs/>
              </w:rPr>
            </w:pPr>
            <w:r w:rsidRPr="00A62110">
              <w:rPr>
                <w:bCs/>
              </w:rPr>
              <w:t xml:space="preserve">Basic knowledge on </w:t>
            </w:r>
            <w:r w:rsidR="00EF7C40" w:rsidRPr="00A62110">
              <w:rPr>
                <w:bCs/>
              </w:rPr>
              <w:t xml:space="preserve"> Computer operation, </w:t>
            </w:r>
          </w:p>
          <w:p w:rsidR="004B37D4" w:rsidRPr="00A62110" w:rsidRDefault="004B37D4" w:rsidP="00BC52FD">
            <w:pPr>
              <w:pStyle w:val="TableParagraph"/>
              <w:rPr>
                <w:bCs/>
              </w:rPr>
            </w:pPr>
            <w:r w:rsidRPr="00A62110">
              <w:rPr>
                <w:bCs/>
              </w:rPr>
              <w:t xml:space="preserve"> Strong knowledge about Molecular biology and Biostatistics</w:t>
            </w:r>
          </w:p>
        </w:tc>
      </w:tr>
      <w:tr w:rsidR="00551F2D" w:rsidRPr="00A62110" w:rsidTr="003D618D">
        <w:trPr>
          <w:trHeight w:val="710"/>
          <w:jc w:val="center"/>
        </w:trPr>
        <w:tc>
          <w:tcPr>
            <w:tcW w:w="2300" w:type="dxa"/>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Course Objectives</w:t>
            </w:r>
          </w:p>
          <w:p w:rsidR="00551F2D" w:rsidRPr="00A62110" w:rsidRDefault="00551F2D" w:rsidP="00BC52FD">
            <w:pPr>
              <w:pStyle w:val="TableParagraph"/>
              <w:spacing w:line="280" w:lineRule="atLeast"/>
              <w:ind w:left="806" w:right="156" w:hanging="620"/>
              <w:rPr>
                <w:b/>
              </w:rPr>
            </w:pPr>
          </w:p>
        </w:tc>
        <w:tc>
          <w:tcPr>
            <w:tcW w:w="6656" w:type="dxa"/>
          </w:tcPr>
          <w:p w:rsidR="00551F2D" w:rsidRPr="00A62110" w:rsidRDefault="00551F2D" w:rsidP="00551F2D">
            <w:pPr>
              <w:pStyle w:val="TableParagraph"/>
              <w:ind w:left="391"/>
            </w:pPr>
            <w:r w:rsidRPr="00A62110">
              <w:t xml:space="preserve">1. Understand the basics concepts of Bioinformatics and its significance in Biological data analysis. </w:t>
            </w:r>
          </w:p>
          <w:p w:rsidR="00551F2D" w:rsidRPr="00A62110" w:rsidRDefault="00551F2D" w:rsidP="00551F2D">
            <w:pPr>
              <w:pStyle w:val="TableParagraph"/>
              <w:ind w:left="391"/>
            </w:pPr>
            <w:r w:rsidRPr="00A62110">
              <w:t xml:space="preserve">2. Able to understand the different biological databases. </w:t>
            </w:r>
          </w:p>
          <w:p w:rsidR="00551F2D" w:rsidRPr="00A62110" w:rsidRDefault="00551F2D" w:rsidP="00551F2D">
            <w:pPr>
              <w:pStyle w:val="TableParagraph"/>
              <w:ind w:left="391"/>
            </w:pPr>
            <w:r w:rsidRPr="00A62110">
              <w:t xml:space="preserve">3. Overview about the biological macromolecular structures. </w:t>
            </w:r>
          </w:p>
          <w:p w:rsidR="00551F2D" w:rsidRPr="00A62110" w:rsidRDefault="00551F2D" w:rsidP="00551F2D">
            <w:pPr>
              <w:pStyle w:val="TableParagraph"/>
              <w:ind w:left="391"/>
            </w:pPr>
            <w:r w:rsidRPr="00A62110">
              <w:t xml:space="preserve">4. Become familiar with a variety of currently available genomic and proteomic databases </w:t>
            </w:r>
          </w:p>
          <w:p w:rsidR="00551F2D" w:rsidRPr="00A62110" w:rsidRDefault="00551F2D" w:rsidP="00551F2D">
            <w:pPr>
              <w:pStyle w:val="TableParagraph"/>
              <w:ind w:left="391"/>
              <w:rPr>
                <w:bCs/>
              </w:rPr>
            </w:pPr>
            <w:r w:rsidRPr="00A62110">
              <w:t>5. Learn how to compare and analyze biological sequences</w:t>
            </w:r>
          </w:p>
        </w:tc>
      </w:tr>
      <w:tr w:rsidR="00551F2D" w:rsidRPr="00A62110" w:rsidTr="003D618D">
        <w:trPr>
          <w:trHeight w:val="710"/>
          <w:jc w:val="center"/>
        </w:trPr>
        <w:tc>
          <w:tcPr>
            <w:tcW w:w="2300" w:type="dxa"/>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Course Outcomes</w:t>
            </w:r>
          </w:p>
          <w:p w:rsidR="00551F2D" w:rsidRPr="00A62110" w:rsidRDefault="00551F2D" w:rsidP="00BC52FD">
            <w:pPr>
              <w:jc w:val="center"/>
              <w:rPr>
                <w:rFonts w:ascii="Times New Roman" w:eastAsia="Times New Roman" w:hAnsi="Times New Roman" w:cs="Times New Roman"/>
                <w:b/>
              </w:rPr>
            </w:pPr>
          </w:p>
        </w:tc>
        <w:tc>
          <w:tcPr>
            <w:tcW w:w="6656" w:type="dxa"/>
          </w:tcPr>
          <w:p w:rsidR="00551F2D" w:rsidRPr="00A62110" w:rsidRDefault="00551F2D" w:rsidP="00BC52FD">
            <w:pPr>
              <w:rPr>
                <w:rFonts w:ascii="Times New Roman" w:eastAsiaTheme="minorEastAsia" w:hAnsi="Times New Roman" w:cs="Times New Roman"/>
                <w:b/>
                <w:bCs/>
              </w:rPr>
            </w:pPr>
            <w:r w:rsidRPr="00A62110">
              <w:rPr>
                <w:rFonts w:ascii="Times New Roman" w:hAnsi="Times New Roman" w:cs="Times New Roman"/>
                <w:b/>
                <w:bCs/>
              </w:rPr>
              <w:t>On successful completion of this course, students should be able to:</w:t>
            </w:r>
          </w:p>
          <w:p w:rsidR="00551F2D" w:rsidRPr="00A62110" w:rsidRDefault="00551F2D" w:rsidP="00BC52FD">
            <w:pPr>
              <w:jc w:val="both"/>
              <w:rPr>
                <w:rFonts w:ascii="Times New Roman" w:hAnsi="Times New Roman" w:cs="Times New Roman"/>
              </w:rPr>
            </w:pPr>
            <w:r w:rsidRPr="00A62110">
              <w:rPr>
                <w:rFonts w:ascii="Times New Roman" w:hAnsi="Times New Roman" w:cs="Times New Roman"/>
              </w:rPr>
              <w:t>After completion of the course, the students should be able to:</w:t>
            </w:r>
          </w:p>
          <w:p w:rsidR="00551F2D" w:rsidRPr="00A62110" w:rsidRDefault="00551F2D" w:rsidP="00BC52FD">
            <w:pPr>
              <w:pStyle w:val="TableParagraph"/>
              <w:spacing w:before="1"/>
              <w:ind w:right="205"/>
              <w:jc w:val="both"/>
            </w:pPr>
            <w:r w:rsidRPr="00A62110">
              <w:rPr>
                <w:b/>
                <w:bCs/>
              </w:rPr>
              <w:t>CO1</w:t>
            </w:r>
            <w:r w:rsidRPr="00A62110">
              <w:t xml:space="preserve"> Explain the concepts of biology in Computer science and scope of bioinformatics. </w:t>
            </w:r>
          </w:p>
          <w:p w:rsidR="00551F2D" w:rsidRPr="00A62110" w:rsidRDefault="00551F2D" w:rsidP="00BC52FD">
            <w:pPr>
              <w:pStyle w:val="TableParagraph"/>
              <w:spacing w:before="1"/>
              <w:ind w:right="205"/>
              <w:jc w:val="both"/>
            </w:pPr>
            <w:r w:rsidRPr="00A62110">
              <w:rPr>
                <w:b/>
                <w:bCs/>
              </w:rPr>
              <w:t>CO2</w:t>
            </w:r>
            <w:r w:rsidRPr="00A62110">
              <w:t xml:space="preserve"> Illustrate the types of biological data bases. </w:t>
            </w:r>
          </w:p>
          <w:p w:rsidR="00551F2D" w:rsidRPr="00A62110" w:rsidRDefault="00551F2D" w:rsidP="00BC52FD">
            <w:pPr>
              <w:pStyle w:val="TableParagraph"/>
              <w:spacing w:before="1"/>
              <w:ind w:right="205"/>
              <w:jc w:val="both"/>
            </w:pPr>
            <w:r w:rsidRPr="00A62110">
              <w:rPr>
                <w:b/>
                <w:bCs/>
              </w:rPr>
              <w:t xml:space="preserve">CO3 </w:t>
            </w:r>
            <w:r w:rsidRPr="00A62110">
              <w:t xml:space="preserve">Appraise the features of DNA sequence analysis. </w:t>
            </w:r>
          </w:p>
          <w:p w:rsidR="00551F2D" w:rsidRPr="00A62110" w:rsidRDefault="00551F2D" w:rsidP="00BC52FD">
            <w:pPr>
              <w:pStyle w:val="TableParagraph"/>
              <w:spacing w:before="1"/>
              <w:ind w:right="205"/>
              <w:jc w:val="both"/>
            </w:pPr>
            <w:r w:rsidRPr="00A62110">
              <w:rPr>
                <w:b/>
                <w:bCs/>
              </w:rPr>
              <w:t>CO4</w:t>
            </w:r>
            <w:r w:rsidRPr="00A62110">
              <w:t xml:space="preserve"> Understand the concepts of FASTA &amp; BLAST. </w:t>
            </w:r>
          </w:p>
          <w:p w:rsidR="00551F2D" w:rsidRPr="00A62110" w:rsidRDefault="00551F2D" w:rsidP="00BC52FD">
            <w:pPr>
              <w:pStyle w:val="TableParagraph"/>
              <w:spacing w:before="1"/>
              <w:ind w:right="205"/>
              <w:jc w:val="both"/>
            </w:pPr>
            <w:r w:rsidRPr="00A62110">
              <w:rPr>
                <w:b/>
                <w:bCs/>
              </w:rPr>
              <w:t>CO5</w:t>
            </w:r>
            <w:r w:rsidRPr="00A62110">
              <w:t xml:space="preserve"> Explain the applications of bioinformatics.</w:t>
            </w:r>
          </w:p>
        </w:tc>
      </w:tr>
      <w:tr w:rsidR="00551F2D" w:rsidRPr="00A62110" w:rsidTr="003D618D">
        <w:trPr>
          <w:trHeight w:val="242"/>
          <w:jc w:val="center"/>
        </w:trPr>
        <w:tc>
          <w:tcPr>
            <w:tcW w:w="8956" w:type="dxa"/>
            <w:gridSpan w:val="2"/>
          </w:tcPr>
          <w:p w:rsidR="00551F2D" w:rsidRPr="00A62110" w:rsidRDefault="00551F2D" w:rsidP="00BC52FD">
            <w:pPr>
              <w:pStyle w:val="NormalWeb"/>
              <w:shd w:val="clear" w:color="auto" w:fill="FFFFFF"/>
              <w:spacing w:after="0" w:afterAutospacing="0"/>
              <w:jc w:val="center"/>
              <w:rPr>
                <w:b/>
                <w:bCs/>
                <w:sz w:val="22"/>
                <w:szCs w:val="22"/>
              </w:rPr>
            </w:pPr>
            <w:r w:rsidRPr="00A62110">
              <w:rPr>
                <w:b/>
                <w:bCs/>
                <w:sz w:val="22"/>
                <w:szCs w:val="22"/>
              </w:rPr>
              <w:t>Units</w:t>
            </w:r>
          </w:p>
        </w:tc>
      </w:tr>
      <w:tr w:rsidR="00551F2D" w:rsidRPr="00A62110" w:rsidTr="003D618D">
        <w:trPr>
          <w:trHeight w:val="1682"/>
          <w:jc w:val="center"/>
        </w:trPr>
        <w:tc>
          <w:tcPr>
            <w:tcW w:w="2300" w:type="dxa"/>
          </w:tcPr>
          <w:p w:rsidR="00551F2D" w:rsidRPr="00A62110" w:rsidRDefault="00551F2D" w:rsidP="00BC52FD">
            <w:pPr>
              <w:jc w:val="center"/>
              <w:rPr>
                <w:rFonts w:ascii="Times New Roman" w:hAnsi="Times New Roman" w:cs="Times New Roman"/>
                <w:b/>
              </w:rPr>
            </w:pPr>
            <w:r w:rsidRPr="00A62110">
              <w:rPr>
                <w:rFonts w:ascii="Times New Roman" w:hAnsi="Times New Roman" w:cs="Times New Roman"/>
                <w:b/>
              </w:rPr>
              <w:t xml:space="preserve">                          I</w:t>
            </w:r>
          </w:p>
        </w:tc>
        <w:tc>
          <w:tcPr>
            <w:tcW w:w="6656" w:type="dxa"/>
          </w:tcPr>
          <w:p w:rsidR="00551F2D" w:rsidRPr="00A62110" w:rsidRDefault="00130C5E" w:rsidP="00BC52FD">
            <w:pPr>
              <w:pStyle w:val="NoSpacing"/>
              <w:spacing w:line="276" w:lineRule="auto"/>
              <w:ind w:right="91"/>
              <w:jc w:val="both"/>
              <w:rPr>
                <w:rFonts w:ascii="Times New Roman" w:hAnsi="Times New Roman" w:cs="Times New Roman"/>
                <w:b/>
                <w:bCs/>
              </w:rPr>
            </w:pPr>
            <w:r w:rsidRPr="00A62110">
              <w:rPr>
                <w:rFonts w:ascii="Times New Roman" w:hAnsi="Times New Roman" w:cs="Times New Roman"/>
                <w:b/>
                <w:bCs/>
              </w:rPr>
              <w:t xml:space="preserve"> </w:t>
            </w:r>
            <w:r w:rsidRPr="00A62110">
              <w:rPr>
                <w:rFonts w:ascii="Times New Roman" w:hAnsi="Times New Roman" w:cs="Times New Roman"/>
              </w:rPr>
              <w:t>History of Bioinformatics  Objectives and scope of Bioinformatics Fields related to Objectives, scope, genome mapping as a source of Bioinformatics , Search Engines.</w:t>
            </w:r>
          </w:p>
        </w:tc>
      </w:tr>
      <w:tr w:rsidR="00551F2D" w:rsidRPr="00A62110" w:rsidTr="003D618D">
        <w:trPr>
          <w:trHeight w:val="980"/>
          <w:jc w:val="center"/>
        </w:trPr>
        <w:tc>
          <w:tcPr>
            <w:tcW w:w="2300" w:type="dxa"/>
          </w:tcPr>
          <w:p w:rsidR="00551F2D" w:rsidRPr="00A62110" w:rsidRDefault="00551F2D" w:rsidP="00BC52FD">
            <w:pPr>
              <w:jc w:val="center"/>
              <w:rPr>
                <w:rFonts w:ascii="Times New Roman" w:hAnsi="Times New Roman" w:cs="Times New Roman"/>
                <w:b/>
              </w:rPr>
            </w:pPr>
            <w:r w:rsidRPr="00A62110">
              <w:rPr>
                <w:rFonts w:ascii="Times New Roman" w:hAnsi="Times New Roman" w:cs="Times New Roman"/>
                <w:b/>
              </w:rPr>
              <w:t xml:space="preserve">                          II</w:t>
            </w:r>
          </w:p>
        </w:tc>
        <w:tc>
          <w:tcPr>
            <w:tcW w:w="6656" w:type="dxa"/>
          </w:tcPr>
          <w:p w:rsidR="00551F2D" w:rsidRPr="00A62110" w:rsidRDefault="00130C5E" w:rsidP="00BC52FD">
            <w:pPr>
              <w:pStyle w:val="NoSpacing"/>
              <w:spacing w:line="276" w:lineRule="auto"/>
              <w:ind w:left="31" w:right="91"/>
              <w:jc w:val="both"/>
              <w:rPr>
                <w:rFonts w:ascii="Times New Roman" w:hAnsi="Times New Roman" w:cs="Times New Roman"/>
              </w:rPr>
            </w:pPr>
            <w:r w:rsidRPr="00A62110">
              <w:rPr>
                <w:rFonts w:ascii="Times New Roman" w:hAnsi="Times New Roman" w:cs="Times New Roman"/>
              </w:rPr>
              <w:t xml:space="preserve"> DNA, RNA and Proteins. Online resources for Bioinformatics – Biological Databases – NCBI, Genbank, EMBL, Swissprot, PDB. Executing search and retrieval of data. Sequence alignment – Multiple sequence alignment – Pairwise alignment.</w:t>
            </w:r>
          </w:p>
        </w:tc>
      </w:tr>
      <w:tr w:rsidR="00551F2D" w:rsidRPr="00A62110" w:rsidTr="003D618D">
        <w:trPr>
          <w:trHeight w:val="1052"/>
          <w:jc w:val="center"/>
        </w:trPr>
        <w:tc>
          <w:tcPr>
            <w:tcW w:w="2300" w:type="dxa"/>
          </w:tcPr>
          <w:p w:rsidR="00551F2D" w:rsidRPr="00A62110" w:rsidRDefault="00551F2D" w:rsidP="00BC52FD">
            <w:pPr>
              <w:jc w:val="center"/>
              <w:rPr>
                <w:rFonts w:ascii="Times New Roman" w:hAnsi="Times New Roman" w:cs="Times New Roman"/>
                <w:b/>
              </w:rPr>
            </w:pPr>
            <w:r w:rsidRPr="00A62110">
              <w:rPr>
                <w:rFonts w:ascii="Times New Roman" w:hAnsi="Times New Roman" w:cs="Times New Roman"/>
                <w:b/>
              </w:rPr>
              <w:t xml:space="preserve">                          III</w:t>
            </w:r>
          </w:p>
        </w:tc>
        <w:tc>
          <w:tcPr>
            <w:tcW w:w="6656" w:type="dxa"/>
          </w:tcPr>
          <w:p w:rsidR="00551F2D" w:rsidRPr="00A62110" w:rsidRDefault="00130C5E" w:rsidP="00BC52FD">
            <w:pPr>
              <w:pStyle w:val="NoSpacing"/>
              <w:spacing w:line="276" w:lineRule="auto"/>
              <w:ind w:right="91"/>
              <w:jc w:val="both"/>
              <w:rPr>
                <w:rFonts w:ascii="Times New Roman" w:hAnsi="Times New Roman" w:cs="Times New Roman"/>
              </w:rPr>
            </w:pPr>
            <w:r w:rsidRPr="00A62110">
              <w:rPr>
                <w:rFonts w:ascii="Times New Roman" w:hAnsi="Times New Roman" w:cs="Times New Roman"/>
              </w:rPr>
              <w:t xml:space="preserve"> Gene sequencing tools traditional methods – Maxam and Gilbert’s method, Sanger’s sequencing – structure prediction tools – Nucleic acid and protein structure prediction – Gene and protein expression analysis – similarity search databases – FASTA, BLAST. Analysis of Phylogeny - Phylogenetic tree construction</w:t>
            </w:r>
          </w:p>
        </w:tc>
      </w:tr>
      <w:tr w:rsidR="00551F2D" w:rsidRPr="00A62110" w:rsidTr="003D618D">
        <w:trPr>
          <w:trHeight w:val="1052"/>
          <w:jc w:val="center"/>
        </w:trPr>
        <w:tc>
          <w:tcPr>
            <w:tcW w:w="2300" w:type="dxa"/>
          </w:tcPr>
          <w:p w:rsidR="00551F2D" w:rsidRPr="00A62110" w:rsidRDefault="00551F2D" w:rsidP="00BC52FD">
            <w:pPr>
              <w:jc w:val="center"/>
              <w:rPr>
                <w:rFonts w:ascii="Times New Roman" w:hAnsi="Times New Roman" w:cs="Times New Roman"/>
                <w:b/>
              </w:rPr>
            </w:pPr>
            <w:r w:rsidRPr="00A62110">
              <w:rPr>
                <w:rFonts w:ascii="Times New Roman" w:hAnsi="Times New Roman" w:cs="Times New Roman"/>
                <w:b/>
              </w:rPr>
              <w:t xml:space="preserve">                            IV</w:t>
            </w:r>
          </w:p>
        </w:tc>
        <w:tc>
          <w:tcPr>
            <w:tcW w:w="6656" w:type="dxa"/>
          </w:tcPr>
          <w:p w:rsidR="00551F2D" w:rsidRPr="00A62110" w:rsidRDefault="00130C5E" w:rsidP="00BC52FD">
            <w:pPr>
              <w:pStyle w:val="NoSpacing"/>
              <w:spacing w:line="276" w:lineRule="auto"/>
              <w:ind w:left="31" w:right="91"/>
              <w:jc w:val="both"/>
              <w:rPr>
                <w:rFonts w:ascii="Times New Roman" w:hAnsi="Times New Roman" w:cs="Times New Roman"/>
              </w:rPr>
            </w:pPr>
            <w:r w:rsidRPr="00A62110">
              <w:rPr>
                <w:rFonts w:ascii="Times New Roman" w:hAnsi="Times New Roman" w:cs="Times New Roman"/>
              </w:rPr>
              <w:t>Structure based drug discovery – Molecular docking of novel compounds – SAR and QSAR, Introduction to Simulation softwares in biology – Autodock, ADMET.</w:t>
            </w:r>
          </w:p>
        </w:tc>
      </w:tr>
      <w:tr w:rsidR="00551F2D" w:rsidRPr="00A62110" w:rsidTr="003D618D">
        <w:trPr>
          <w:trHeight w:val="1348"/>
          <w:jc w:val="center"/>
        </w:trPr>
        <w:tc>
          <w:tcPr>
            <w:tcW w:w="2300" w:type="dxa"/>
          </w:tcPr>
          <w:p w:rsidR="00551F2D" w:rsidRPr="00A62110" w:rsidRDefault="00551F2D" w:rsidP="00BC52FD">
            <w:pPr>
              <w:jc w:val="center"/>
              <w:rPr>
                <w:rFonts w:ascii="Times New Roman" w:hAnsi="Times New Roman" w:cs="Times New Roman"/>
                <w:b/>
              </w:rPr>
            </w:pPr>
            <w:r w:rsidRPr="00A62110">
              <w:rPr>
                <w:rFonts w:ascii="Times New Roman" w:hAnsi="Times New Roman" w:cs="Times New Roman"/>
                <w:b/>
              </w:rPr>
              <w:lastRenderedPageBreak/>
              <w:t xml:space="preserve">                         V</w:t>
            </w:r>
          </w:p>
        </w:tc>
        <w:tc>
          <w:tcPr>
            <w:tcW w:w="6656" w:type="dxa"/>
          </w:tcPr>
          <w:p w:rsidR="00551F2D" w:rsidRPr="00A62110" w:rsidRDefault="00130C5E" w:rsidP="00BC52FD">
            <w:pPr>
              <w:pStyle w:val="NoSpacing"/>
              <w:spacing w:line="276" w:lineRule="auto"/>
              <w:ind w:left="31" w:right="91" w:hanging="31"/>
              <w:jc w:val="both"/>
              <w:rPr>
                <w:rFonts w:ascii="Times New Roman" w:hAnsi="Times New Roman" w:cs="Times New Roman"/>
              </w:rPr>
            </w:pPr>
            <w:r w:rsidRPr="00A62110">
              <w:rPr>
                <w:rFonts w:ascii="Times New Roman" w:hAnsi="Times New Roman" w:cs="Times New Roman"/>
              </w:rPr>
              <w:t xml:space="preserve"> Visualization tools and Applications of Bioinformatics 12 Hours Protein structure visualization tools – RasMol, HEX, Argus Lab Swiss PDB Viewer - Structure Classification, alignment and analysis – SCOP, CATH, FSSP, UNIX. Medicine, Agriculture, Environmental monitoring - Emerging areas in bioinformatics.</w:t>
            </w:r>
          </w:p>
        </w:tc>
      </w:tr>
      <w:tr w:rsidR="00551F2D" w:rsidRPr="00A62110" w:rsidTr="003A111A">
        <w:trPr>
          <w:trHeight w:val="1267"/>
          <w:jc w:val="center"/>
        </w:trPr>
        <w:tc>
          <w:tcPr>
            <w:tcW w:w="2300" w:type="dxa"/>
            <w:vAlign w:val="center"/>
          </w:tcPr>
          <w:p w:rsidR="00551F2D" w:rsidRPr="00A62110" w:rsidRDefault="00551F2D" w:rsidP="00BC52FD">
            <w:pPr>
              <w:spacing w:after="0"/>
              <w:rPr>
                <w:rFonts w:ascii="Times New Roman" w:hAnsi="Times New Roman" w:cs="Times New Roman"/>
                <w:b/>
                <w:bCs/>
              </w:rPr>
            </w:pPr>
            <w:r w:rsidRPr="00A62110">
              <w:rPr>
                <w:rFonts w:ascii="Times New Roman" w:hAnsi="Times New Roman" w:cs="Times New Roman"/>
                <w:b/>
                <w:bCs/>
              </w:rPr>
              <w:t xml:space="preserve">Reading List </w:t>
            </w:r>
          </w:p>
          <w:p w:rsidR="00551F2D" w:rsidRPr="00A62110" w:rsidRDefault="00551F2D" w:rsidP="003A111A">
            <w:pPr>
              <w:spacing w:after="0"/>
              <w:rPr>
                <w:rFonts w:ascii="Times New Roman" w:hAnsi="Times New Roman" w:cs="Times New Roman"/>
                <w:b/>
              </w:rPr>
            </w:pPr>
            <w:r w:rsidRPr="00A62110">
              <w:rPr>
                <w:rFonts w:ascii="Times New Roman" w:hAnsi="Times New Roman" w:cs="Times New Roman"/>
                <w:b/>
                <w:bCs/>
              </w:rPr>
              <w:t>(Print and Online)</w:t>
            </w:r>
            <w:r w:rsidRPr="00A62110">
              <w:rPr>
                <w:rFonts w:ascii="Times New Roman" w:hAnsi="Times New Roman" w:cs="Times New Roman"/>
                <w:b/>
                <w:bCs/>
              </w:rPr>
              <w:tab/>
            </w:r>
          </w:p>
        </w:tc>
        <w:tc>
          <w:tcPr>
            <w:tcW w:w="6656" w:type="dxa"/>
          </w:tcPr>
          <w:p w:rsidR="00551F2D" w:rsidRPr="00A62110" w:rsidRDefault="000377EC" w:rsidP="00BC52FD">
            <w:pPr>
              <w:pStyle w:val="NoSpacing"/>
              <w:spacing w:line="276" w:lineRule="auto"/>
              <w:ind w:left="301" w:right="91" w:hanging="301"/>
              <w:jc w:val="both"/>
              <w:rPr>
                <w:rFonts w:ascii="Times New Roman" w:hAnsi="Times New Roman" w:cs="Times New Roman"/>
              </w:rPr>
            </w:pPr>
            <w:hyperlink r:id="rId34" w:history="1">
              <w:r w:rsidR="003D618D" w:rsidRPr="00A62110">
                <w:rPr>
                  <w:rStyle w:val="Hyperlink"/>
                  <w:rFonts w:ascii="Times New Roman" w:hAnsi="Times New Roman" w:cs="Times New Roman"/>
                </w:rPr>
                <w:t>www.pubmed</w:t>
              </w:r>
            </w:hyperlink>
          </w:p>
          <w:p w:rsidR="003D618D" w:rsidRPr="00A62110" w:rsidRDefault="000377EC" w:rsidP="00BC52FD">
            <w:pPr>
              <w:pStyle w:val="NoSpacing"/>
              <w:spacing w:line="276" w:lineRule="auto"/>
              <w:ind w:left="301" w:right="91" w:hanging="301"/>
              <w:jc w:val="both"/>
              <w:rPr>
                <w:rFonts w:ascii="Times New Roman" w:hAnsi="Times New Roman" w:cs="Times New Roman"/>
              </w:rPr>
            </w:pPr>
            <w:hyperlink r:id="rId35" w:history="1">
              <w:r w:rsidR="003D618D" w:rsidRPr="00A62110">
                <w:rPr>
                  <w:rStyle w:val="Hyperlink"/>
                  <w:rFonts w:ascii="Times New Roman" w:hAnsi="Times New Roman" w:cs="Times New Roman"/>
                </w:rPr>
                <w:t>www.ncbi.nlm.org</w:t>
              </w:r>
            </w:hyperlink>
          </w:p>
          <w:p w:rsidR="003D618D" w:rsidRPr="00A62110" w:rsidRDefault="000377EC" w:rsidP="00BC52FD">
            <w:pPr>
              <w:pStyle w:val="NoSpacing"/>
              <w:spacing w:line="276" w:lineRule="auto"/>
              <w:ind w:left="301" w:right="91" w:hanging="301"/>
              <w:jc w:val="both"/>
              <w:rPr>
                <w:rFonts w:ascii="Times New Roman" w:hAnsi="Times New Roman" w:cs="Times New Roman"/>
              </w:rPr>
            </w:pPr>
            <w:hyperlink r:id="rId36" w:history="1">
              <w:r w:rsidR="003D618D" w:rsidRPr="00A62110">
                <w:rPr>
                  <w:rStyle w:val="Hyperlink"/>
                  <w:rFonts w:ascii="Times New Roman" w:hAnsi="Times New Roman" w:cs="Times New Roman"/>
                </w:rPr>
                <w:t>www.fasta</w:t>
              </w:r>
            </w:hyperlink>
          </w:p>
          <w:p w:rsidR="003D618D" w:rsidRPr="00A62110" w:rsidRDefault="000377EC" w:rsidP="00BC52FD">
            <w:pPr>
              <w:pStyle w:val="NoSpacing"/>
              <w:spacing w:line="276" w:lineRule="auto"/>
              <w:ind w:left="301" w:right="91" w:hanging="301"/>
              <w:jc w:val="both"/>
              <w:rPr>
                <w:rFonts w:ascii="Times New Roman" w:hAnsi="Times New Roman" w:cs="Times New Roman"/>
              </w:rPr>
            </w:pPr>
            <w:hyperlink r:id="rId37" w:history="1">
              <w:r w:rsidR="003D618D" w:rsidRPr="00A62110">
                <w:rPr>
                  <w:rStyle w:val="Hyperlink"/>
                  <w:rFonts w:ascii="Times New Roman" w:hAnsi="Times New Roman" w:cs="Times New Roman"/>
                </w:rPr>
                <w:t>www.blast</w:t>
              </w:r>
            </w:hyperlink>
          </w:p>
          <w:p w:rsidR="003D618D" w:rsidRPr="00A62110" w:rsidRDefault="003D618D" w:rsidP="00BC52FD">
            <w:pPr>
              <w:pStyle w:val="NoSpacing"/>
              <w:spacing w:line="276" w:lineRule="auto"/>
              <w:ind w:left="301" w:right="91" w:hanging="301"/>
              <w:jc w:val="both"/>
              <w:rPr>
                <w:rFonts w:ascii="Times New Roman" w:hAnsi="Times New Roman" w:cs="Times New Roman"/>
                <w:color w:val="FF0000"/>
              </w:rPr>
            </w:pPr>
          </w:p>
        </w:tc>
      </w:tr>
      <w:tr w:rsidR="00551F2D" w:rsidRPr="00A62110" w:rsidTr="003D618D">
        <w:trPr>
          <w:trHeight w:val="872"/>
          <w:jc w:val="center"/>
        </w:trPr>
        <w:tc>
          <w:tcPr>
            <w:tcW w:w="2300" w:type="dxa"/>
          </w:tcPr>
          <w:p w:rsidR="00551F2D" w:rsidRPr="00A62110" w:rsidRDefault="003A111A" w:rsidP="00BC52FD">
            <w:pPr>
              <w:spacing w:after="0"/>
              <w:rPr>
                <w:rFonts w:ascii="Times New Roman" w:hAnsi="Times New Roman" w:cs="Times New Roman"/>
                <w:b/>
                <w:bCs/>
              </w:rPr>
            </w:pPr>
            <w:r w:rsidRPr="00A62110">
              <w:rPr>
                <w:rFonts w:ascii="Times New Roman" w:hAnsi="Times New Roman" w:cs="Times New Roman"/>
                <w:b/>
                <w:bCs/>
              </w:rPr>
              <w:tab/>
            </w:r>
          </w:p>
        </w:tc>
        <w:tc>
          <w:tcPr>
            <w:tcW w:w="6656" w:type="dxa"/>
          </w:tcPr>
          <w:p w:rsidR="00551F2D" w:rsidRPr="00A62110" w:rsidRDefault="00551F2D" w:rsidP="00BC52FD">
            <w:pPr>
              <w:ind w:left="211" w:hanging="211"/>
              <w:rPr>
                <w:rFonts w:ascii="Times New Roman" w:hAnsi="Times New Roman" w:cs="Times New Roman"/>
              </w:rPr>
            </w:pPr>
            <w:r w:rsidRPr="00A62110">
              <w:rPr>
                <w:rFonts w:ascii="Times New Roman" w:hAnsi="Times New Roman" w:cs="Times New Roman"/>
              </w:rPr>
              <w:t xml:space="preserve"> </w:t>
            </w:r>
            <w:r w:rsidR="003D618D" w:rsidRPr="00A62110">
              <w:rPr>
                <w:rFonts w:ascii="Times New Roman" w:hAnsi="Times New Roman" w:cs="Times New Roman"/>
              </w:rPr>
              <w:t>Search engines, retrieving data</w:t>
            </w:r>
          </w:p>
        </w:tc>
      </w:tr>
      <w:tr w:rsidR="00551F2D" w:rsidRPr="00A62110" w:rsidTr="003D618D">
        <w:trPr>
          <w:trHeight w:val="872"/>
          <w:jc w:val="center"/>
        </w:trPr>
        <w:tc>
          <w:tcPr>
            <w:tcW w:w="2300" w:type="dxa"/>
          </w:tcPr>
          <w:p w:rsidR="00551F2D" w:rsidRPr="00A62110" w:rsidRDefault="00551F2D" w:rsidP="00BC52FD">
            <w:pPr>
              <w:spacing w:after="0"/>
              <w:rPr>
                <w:rFonts w:ascii="Times New Roman" w:hAnsi="Times New Roman" w:cs="Times New Roman"/>
                <w:b/>
                <w:bCs/>
              </w:rPr>
            </w:pPr>
            <w:r w:rsidRPr="00A62110">
              <w:rPr>
                <w:rFonts w:ascii="Times New Roman" w:hAnsi="Times New Roman" w:cs="Times New Roman"/>
                <w:b/>
                <w:bCs/>
              </w:rPr>
              <w:t>Recommended</w:t>
            </w:r>
          </w:p>
          <w:p w:rsidR="00551F2D" w:rsidRPr="00A62110" w:rsidRDefault="00551F2D" w:rsidP="00BC52FD">
            <w:pPr>
              <w:spacing w:after="0"/>
              <w:rPr>
                <w:rFonts w:ascii="Times New Roman" w:hAnsi="Times New Roman" w:cs="Times New Roman"/>
                <w:b/>
                <w:bCs/>
              </w:rPr>
            </w:pPr>
            <w:r w:rsidRPr="00A62110">
              <w:rPr>
                <w:rFonts w:ascii="Times New Roman" w:hAnsi="Times New Roman" w:cs="Times New Roman"/>
                <w:b/>
                <w:bCs/>
              </w:rPr>
              <w:t>Texts</w:t>
            </w:r>
          </w:p>
        </w:tc>
        <w:tc>
          <w:tcPr>
            <w:tcW w:w="6656" w:type="dxa"/>
            <w:vAlign w:val="center"/>
          </w:tcPr>
          <w:p w:rsidR="00130C5E" w:rsidRPr="00A62110" w:rsidRDefault="00130C5E" w:rsidP="00130C5E">
            <w:pPr>
              <w:pStyle w:val="NoSpacing"/>
              <w:numPr>
                <w:ilvl w:val="0"/>
                <w:numId w:val="48"/>
              </w:numPr>
              <w:spacing w:line="276" w:lineRule="auto"/>
              <w:rPr>
                <w:rFonts w:ascii="Times New Roman" w:hAnsi="Times New Roman" w:cs="Times New Roman"/>
              </w:rPr>
            </w:pPr>
            <w:r w:rsidRPr="00A62110">
              <w:rPr>
                <w:rFonts w:ascii="Times New Roman" w:hAnsi="Times New Roman" w:cs="Times New Roman"/>
              </w:rPr>
              <w:t>Manoj Kumar, (2020) Introduction to Bioinformatics Notion press.</w:t>
            </w:r>
          </w:p>
          <w:p w:rsidR="00130C5E" w:rsidRPr="00A62110" w:rsidRDefault="00130C5E" w:rsidP="00BC52FD">
            <w:pPr>
              <w:pStyle w:val="NoSpacing"/>
              <w:spacing w:line="276" w:lineRule="auto"/>
              <w:ind w:left="301" w:hanging="180"/>
              <w:rPr>
                <w:rFonts w:ascii="Times New Roman" w:hAnsi="Times New Roman" w:cs="Times New Roman"/>
              </w:rPr>
            </w:pPr>
            <w:r w:rsidRPr="00A62110">
              <w:rPr>
                <w:rFonts w:ascii="Times New Roman" w:hAnsi="Times New Roman" w:cs="Times New Roman"/>
              </w:rPr>
              <w:t xml:space="preserve"> </w:t>
            </w:r>
            <w:r w:rsidRPr="00A62110">
              <w:rPr>
                <w:rFonts w:ascii="Times New Roman" w:hAnsi="Times New Roman" w:cs="Times New Roman"/>
              </w:rPr>
              <w:sym w:font="Symbol" w:char="F0B7"/>
            </w:r>
            <w:r w:rsidRPr="00A62110">
              <w:rPr>
                <w:rFonts w:ascii="Times New Roman" w:hAnsi="Times New Roman" w:cs="Times New Roman"/>
              </w:rPr>
              <w:t xml:space="preserve"> Shoba Ranganathan, Kenta Nakai, Christian Schonbach (2018) Encyclopedia of Bioinformatics and Computational Biology: ABC of Bioinformatics Elsevier </w:t>
            </w:r>
          </w:p>
          <w:p w:rsidR="00130C5E" w:rsidRPr="00A62110" w:rsidRDefault="00130C5E" w:rsidP="00BC52FD">
            <w:pPr>
              <w:pStyle w:val="NoSpacing"/>
              <w:spacing w:line="276" w:lineRule="auto"/>
              <w:ind w:left="301" w:hanging="180"/>
              <w:rPr>
                <w:rFonts w:ascii="Times New Roman" w:hAnsi="Times New Roman" w:cs="Times New Roman"/>
              </w:rPr>
            </w:pPr>
            <w:r w:rsidRPr="00A62110">
              <w:rPr>
                <w:rFonts w:ascii="Times New Roman" w:hAnsi="Times New Roman" w:cs="Times New Roman"/>
              </w:rPr>
              <w:sym w:font="Symbol" w:char="F0B7"/>
            </w:r>
            <w:r w:rsidRPr="00A62110">
              <w:rPr>
                <w:rFonts w:ascii="Times New Roman" w:hAnsi="Times New Roman" w:cs="Times New Roman"/>
              </w:rPr>
              <w:t xml:space="preserve"> Hamid R Arabnia, Quoc Nam Tran Emerging (2015) Trends in Computational Biology, Bioinformatics, and Systems Biology: Algorithms and Software Tools (Emerging Trends in Computer Science and Applied Computing) Morgan Kaufmann; 1st Edition </w:t>
            </w:r>
          </w:p>
          <w:p w:rsidR="00130C5E" w:rsidRPr="00A62110" w:rsidRDefault="00130C5E" w:rsidP="00BC52FD">
            <w:pPr>
              <w:pStyle w:val="NoSpacing"/>
              <w:spacing w:line="276" w:lineRule="auto"/>
              <w:ind w:left="301" w:hanging="180"/>
              <w:rPr>
                <w:rFonts w:ascii="Times New Roman" w:hAnsi="Times New Roman" w:cs="Times New Roman"/>
              </w:rPr>
            </w:pPr>
            <w:r w:rsidRPr="00A62110">
              <w:rPr>
                <w:rFonts w:ascii="Times New Roman" w:hAnsi="Times New Roman" w:cs="Times New Roman"/>
              </w:rPr>
              <w:sym w:font="Symbol" w:char="F0B7"/>
            </w:r>
            <w:r w:rsidRPr="00A62110">
              <w:rPr>
                <w:rFonts w:ascii="Times New Roman" w:hAnsi="Times New Roman" w:cs="Times New Roman"/>
              </w:rPr>
              <w:t xml:space="preserve"> Asheesh Shanker , (2018) Bioinformatics: Sequences, Structures, Phylogeny Springer </w:t>
            </w:r>
            <w:r w:rsidRPr="00A62110">
              <w:rPr>
                <w:rFonts w:ascii="Times New Roman" w:hAnsi="Times New Roman" w:cs="Times New Roman"/>
              </w:rPr>
              <w:sym w:font="Symbol" w:char="F0B7"/>
            </w:r>
            <w:r w:rsidRPr="00A62110">
              <w:rPr>
                <w:rFonts w:ascii="Times New Roman" w:hAnsi="Times New Roman" w:cs="Times New Roman"/>
              </w:rPr>
              <w:t xml:space="preserve"> Paola Lecca, (2011)Systemic Approaches in Bioinformatics and Computational Systems Biology: Recent Advances Business Science Reference </w:t>
            </w:r>
          </w:p>
          <w:p w:rsidR="00130C5E" w:rsidRPr="00A62110" w:rsidRDefault="00130C5E" w:rsidP="00BC52FD">
            <w:pPr>
              <w:pStyle w:val="NoSpacing"/>
              <w:spacing w:line="276" w:lineRule="auto"/>
              <w:ind w:left="301" w:hanging="180"/>
              <w:rPr>
                <w:rFonts w:ascii="Times New Roman" w:hAnsi="Times New Roman" w:cs="Times New Roman"/>
              </w:rPr>
            </w:pPr>
            <w:r w:rsidRPr="00A62110">
              <w:rPr>
                <w:rFonts w:ascii="Times New Roman" w:hAnsi="Times New Roman" w:cs="Times New Roman"/>
              </w:rPr>
              <w:sym w:font="Symbol" w:char="F0B7"/>
            </w:r>
            <w:r w:rsidRPr="00A62110">
              <w:rPr>
                <w:rFonts w:ascii="Times New Roman" w:hAnsi="Times New Roman" w:cs="Times New Roman"/>
              </w:rPr>
              <w:t xml:space="preserve"> Arthur Lesk (2019) Introduction to Bioinformatics Oxford University Press</w:t>
            </w:r>
          </w:p>
          <w:p w:rsidR="00551F2D" w:rsidRPr="00A62110" w:rsidRDefault="00130C5E" w:rsidP="00130C5E">
            <w:pPr>
              <w:pStyle w:val="NoSpacing"/>
              <w:spacing w:line="276" w:lineRule="auto"/>
              <w:ind w:left="121"/>
              <w:rPr>
                <w:rFonts w:ascii="Times New Roman" w:hAnsi="Times New Roman" w:cs="Times New Roman"/>
              </w:rPr>
            </w:pPr>
            <w:r w:rsidRPr="00A62110">
              <w:rPr>
                <w:rFonts w:ascii="Times New Roman" w:hAnsi="Times New Roman" w:cs="Times New Roman"/>
              </w:rPr>
              <w:t xml:space="preserve"> </w:t>
            </w:r>
            <w:r w:rsidRPr="00A62110">
              <w:rPr>
                <w:rFonts w:ascii="Times New Roman" w:hAnsi="Times New Roman" w:cs="Times New Roman"/>
              </w:rPr>
              <w:sym w:font="Symbol" w:char="F0B7"/>
            </w:r>
            <w:r w:rsidRPr="00A62110">
              <w:rPr>
                <w:rFonts w:ascii="Times New Roman" w:hAnsi="Times New Roman" w:cs="Times New Roman"/>
              </w:rPr>
              <w:t xml:space="preserve"> Jamil Momand, Alison McCurdy, Silvia Heubach (2016) Concepts in Bioinformatics and Genomics ,Oxford University Press</w:t>
            </w:r>
          </w:p>
        </w:tc>
      </w:tr>
    </w:tbl>
    <w:p w:rsidR="003A111A" w:rsidRPr="00A62110" w:rsidRDefault="003A111A" w:rsidP="00551F2D">
      <w:pPr>
        <w:rPr>
          <w:rFonts w:ascii="Times New Roman" w:eastAsia="Times New Roman" w:hAnsi="Times New Roman" w:cs="Times New Roman"/>
          <w:b/>
          <w:lang w:bidi="ta-IN"/>
        </w:rPr>
      </w:pPr>
    </w:p>
    <w:p w:rsidR="00551F2D" w:rsidRPr="00A62110" w:rsidRDefault="00551F2D" w:rsidP="00551F2D">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551F2D" w:rsidRPr="00A62110" w:rsidTr="00A413EE">
        <w:tc>
          <w:tcPr>
            <w:tcW w:w="1450" w:type="dxa"/>
            <w:tcBorders>
              <w:bottom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tcBorders>
              <w:bottom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tcBorders>
              <w:bottom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tcBorders>
              <w:bottom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tcBorders>
              <w:bottom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tcBorders>
              <w:bottom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551F2D" w:rsidRPr="00A62110" w:rsidTr="00A413EE">
        <w:tc>
          <w:tcPr>
            <w:tcW w:w="1450" w:type="dxa"/>
            <w:tcBorders>
              <w:top w:val="single" w:sz="4" w:space="0" w:color="auto"/>
              <w:left w:val="single" w:sz="4" w:space="0" w:color="auto"/>
              <w:bottom w:val="single" w:sz="4" w:space="0" w:color="auto"/>
              <w:right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tcBorders>
              <w:top w:val="single" w:sz="4" w:space="0" w:color="auto"/>
              <w:left w:val="single" w:sz="4" w:space="0" w:color="auto"/>
              <w:bottom w:val="single" w:sz="4" w:space="0" w:color="auto"/>
              <w:right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tcBorders>
              <w:top w:val="single" w:sz="4" w:space="0" w:color="auto"/>
              <w:left w:val="single" w:sz="4" w:space="0" w:color="auto"/>
              <w:bottom w:val="single" w:sz="4" w:space="0" w:color="auto"/>
              <w:right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tcBorders>
              <w:top w:val="single" w:sz="4" w:space="0" w:color="auto"/>
              <w:left w:val="single" w:sz="4" w:space="0" w:color="auto"/>
              <w:bottom w:val="single" w:sz="4" w:space="0" w:color="auto"/>
              <w:right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tcBorders>
              <w:top w:val="single" w:sz="4" w:space="0" w:color="auto"/>
              <w:left w:val="single" w:sz="4" w:space="0" w:color="auto"/>
              <w:bottom w:val="single" w:sz="4" w:space="0" w:color="auto"/>
              <w:right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tcBorders>
              <w:top w:val="single" w:sz="4" w:space="0" w:color="auto"/>
              <w:left w:val="single" w:sz="4" w:space="0" w:color="auto"/>
              <w:bottom w:val="single" w:sz="4" w:space="0" w:color="auto"/>
              <w:right w:val="single" w:sz="4" w:space="0" w:color="auto"/>
            </w:tcBorders>
            <w:vAlign w:val="center"/>
          </w:tcPr>
          <w:p w:rsidR="00551F2D" w:rsidRPr="00A62110" w:rsidRDefault="00551F2D" w:rsidP="00BC52FD">
            <w:pPr>
              <w:jc w:val="center"/>
              <w:rPr>
                <w:rFonts w:ascii="Times New Roman" w:eastAsia="Times New Roman" w:hAnsi="Times New Roman" w:cs="Times New Roman"/>
                <w:lang w:bidi="ta-IN"/>
              </w:rPr>
            </w:pPr>
          </w:p>
        </w:tc>
      </w:tr>
    </w:tbl>
    <w:p w:rsidR="003A111A" w:rsidRPr="00A62110" w:rsidRDefault="003A111A" w:rsidP="00551F2D">
      <w:pPr>
        <w:spacing w:after="200" w:line="276" w:lineRule="auto"/>
        <w:rPr>
          <w:rFonts w:ascii="Times New Roman" w:eastAsiaTheme="minorEastAsia" w:hAnsi="Times New Roman" w:cs="Times New Roman"/>
          <w:b/>
          <w:bCs/>
          <w:lang w:val="en-IN" w:eastAsia="en-IN"/>
        </w:rPr>
      </w:pPr>
    </w:p>
    <w:p w:rsidR="003A111A" w:rsidRPr="00A62110" w:rsidRDefault="003A111A">
      <w:pPr>
        <w:rPr>
          <w:rFonts w:ascii="Times New Roman" w:eastAsiaTheme="minorEastAsia" w:hAnsi="Times New Roman" w:cs="Times New Roman"/>
          <w:b/>
          <w:bCs/>
          <w:lang w:val="en-IN" w:eastAsia="en-IN"/>
        </w:rPr>
      </w:pPr>
      <w:r w:rsidRPr="00A62110">
        <w:rPr>
          <w:rFonts w:ascii="Times New Roman" w:eastAsiaTheme="minorEastAsia" w:hAnsi="Times New Roman" w:cs="Times New Roman"/>
          <w:b/>
          <w:bCs/>
          <w:lang w:val="en-IN" w:eastAsia="en-IN"/>
        </w:rPr>
        <w:br w:type="page"/>
      </w:r>
    </w:p>
    <w:p w:rsidR="00551F2D" w:rsidRPr="00A62110" w:rsidRDefault="00551F2D" w:rsidP="00551F2D">
      <w:pPr>
        <w:spacing w:after="200" w:line="276" w:lineRule="auto"/>
        <w:rPr>
          <w:rFonts w:ascii="Times New Roman" w:eastAsiaTheme="minorEastAsia" w:hAnsi="Times New Roman" w:cs="Times New Roman"/>
          <w:b/>
          <w:bCs/>
          <w:lang w:val="en-IN" w:eastAsia="en-IN"/>
        </w:rPr>
      </w:pPr>
      <w:r w:rsidRPr="00A62110">
        <w:rPr>
          <w:rFonts w:ascii="Times New Roman" w:eastAsiaTheme="minorEastAsia" w:hAnsi="Times New Roman" w:cs="Times New Roman"/>
          <w:b/>
          <w:bCs/>
          <w:lang w:val="en-IN" w:eastAsia="en-IN"/>
        </w:rPr>
        <w:lastRenderedPageBreak/>
        <w:t xml:space="preserve">Methods of assessment: </w:t>
      </w:r>
    </w:p>
    <w:p w:rsidR="00551F2D" w:rsidRPr="00A62110" w:rsidRDefault="00551F2D" w:rsidP="00551F2D">
      <w:pPr>
        <w:pStyle w:val="NoSpacing"/>
        <w:spacing w:line="360" w:lineRule="auto"/>
        <w:rPr>
          <w:rFonts w:ascii="Times New Roman" w:hAnsi="Times New Roman" w:cs="Times New Roman"/>
          <w:b/>
          <w:bCs/>
          <w:lang w:val="en-IN" w:eastAsia="en-IN"/>
        </w:rPr>
      </w:pPr>
      <w:r w:rsidRPr="00A62110">
        <w:rPr>
          <w:rFonts w:ascii="Times New Roman" w:hAnsi="Times New Roman" w:cs="Times New Roman"/>
          <w:b/>
          <w:bCs/>
          <w:lang w:val="en-IN" w:eastAsia="en-IN"/>
        </w:rPr>
        <w:t xml:space="preserve">Recall (K1) - </w:t>
      </w:r>
      <w:r w:rsidRPr="00A62110">
        <w:rPr>
          <w:rFonts w:ascii="Times New Roman" w:hAnsi="Times New Roman" w:cs="Times New Roman"/>
          <w:lang w:val="en-IN" w:eastAsia="en-IN"/>
        </w:rPr>
        <w:t>Simple definitions, MCQ, Recall steps, Concept definitions.</w:t>
      </w:r>
    </w:p>
    <w:p w:rsidR="00551F2D" w:rsidRPr="00A62110" w:rsidRDefault="00551F2D" w:rsidP="00551F2D">
      <w:pPr>
        <w:pStyle w:val="NoSpacing"/>
        <w:spacing w:line="360" w:lineRule="auto"/>
        <w:rPr>
          <w:rFonts w:ascii="Times New Roman" w:hAnsi="Times New Roman" w:cs="Times New Roman"/>
          <w:lang w:val="en-IN" w:eastAsia="en-IN"/>
        </w:rPr>
      </w:pPr>
      <w:r w:rsidRPr="00A62110">
        <w:rPr>
          <w:rFonts w:ascii="Times New Roman" w:hAnsi="Times New Roman" w:cs="Times New Roman"/>
          <w:b/>
          <w:bCs/>
          <w:lang w:val="en-IN" w:eastAsia="en-IN"/>
        </w:rPr>
        <w:t xml:space="preserve">Understand/ Comprehend (K2) - </w:t>
      </w:r>
      <w:r w:rsidRPr="00A62110">
        <w:rPr>
          <w:rFonts w:ascii="Times New Roman" w:hAnsi="Times New Roman" w:cs="Times New Roman"/>
          <w:lang w:val="en-IN" w:eastAsia="en-IN"/>
        </w:rPr>
        <w:t>MCQ, True/False, Short essays, Concept explanations, Short summary or overview.</w:t>
      </w:r>
    </w:p>
    <w:p w:rsidR="00551F2D" w:rsidRPr="00A62110" w:rsidRDefault="00551F2D" w:rsidP="00551F2D">
      <w:pPr>
        <w:pStyle w:val="NoSpacing"/>
        <w:spacing w:line="360" w:lineRule="auto"/>
        <w:rPr>
          <w:rFonts w:ascii="Times New Roman" w:hAnsi="Times New Roman" w:cs="Times New Roman"/>
          <w:lang w:val="en-IN" w:eastAsia="en-IN"/>
        </w:rPr>
      </w:pPr>
      <w:r w:rsidRPr="00A62110">
        <w:rPr>
          <w:rFonts w:ascii="Times New Roman" w:hAnsi="Times New Roman" w:cs="Times New Roman"/>
          <w:b/>
          <w:bCs/>
          <w:lang w:val="en-IN" w:eastAsia="en-IN"/>
        </w:rPr>
        <w:t xml:space="preserve">Application (K3) - </w:t>
      </w:r>
      <w:r w:rsidRPr="00A62110">
        <w:rPr>
          <w:rFonts w:ascii="Times New Roman" w:hAnsi="Times New Roman" w:cs="Times New Roman"/>
          <w:lang w:val="en-IN" w:eastAsia="en-IN"/>
        </w:rPr>
        <w:t>Suggest idea/concept with examples,  Solve problems, Observe, Explain.</w:t>
      </w:r>
    </w:p>
    <w:p w:rsidR="00551F2D" w:rsidRPr="00A62110" w:rsidRDefault="00551F2D" w:rsidP="00551F2D">
      <w:pPr>
        <w:pStyle w:val="NoSpacing"/>
        <w:spacing w:line="360" w:lineRule="auto"/>
        <w:rPr>
          <w:rFonts w:ascii="Times New Roman" w:hAnsi="Times New Roman" w:cs="Times New Roman"/>
          <w:lang w:val="en-IN" w:eastAsia="en-IN"/>
        </w:rPr>
      </w:pPr>
      <w:r w:rsidRPr="00A62110">
        <w:rPr>
          <w:rFonts w:ascii="Times New Roman" w:hAnsi="Times New Roman" w:cs="Times New Roman"/>
          <w:b/>
          <w:bCs/>
          <w:lang w:val="en-IN" w:eastAsia="en-IN"/>
        </w:rPr>
        <w:t>Analyse (K4)-</w:t>
      </w:r>
      <w:r w:rsidRPr="00A62110">
        <w:rPr>
          <w:rFonts w:ascii="Times New Roman" w:hAnsi="Times New Roman" w:cs="Times New Roman"/>
          <w:lang w:val="en-IN" w:eastAsia="en-IN"/>
        </w:rPr>
        <w:t xml:space="preserve"> Problem-solving questions, Finish a procedure in many steps, Differentiate between various ideas</w:t>
      </w:r>
    </w:p>
    <w:p w:rsidR="00551F2D" w:rsidRPr="00A62110" w:rsidRDefault="00551F2D" w:rsidP="00551F2D">
      <w:pPr>
        <w:pStyle w:val="NoSpacing"/>
        <w:spacing w:line="360" w:lineRule="auto"/>
        <w:rPr>
          <w:rFonts w:ascii="Times New Roman" w:hAnsi="Times New Roman" w:cs="Times New Roman"/>
          <w:lang w:val="en-IN" w:eastAsia="en-IN"/>
        </w:rPr>
      </w:pPr>
      <w:r w:rsidRPr="00A62110">
        <w:rPr>
          <w:rFonts w:ascii="Times New Roman" w:hAnsi="Times New Roman" w:cs="Times New Roman"/>
          <w:b/>
          <w:bCs/>
          <w:lang w:val="en-IN" w:eastAsia="en-IN"/>
        </w:rPr>
        <w:t xml:space="preserve">Evaluate (K5) - </w:t>
      </w:r>
      <w:r w:rsidRPr="00A62110">
        <w:rPr>
          <w:rFonts w:ascii="Times New Roman" w:hAnsi="Times New Roman" w:cs="Times New Roman"/>
          <w:lang w:val="en-IN" w:eastAsia="en-IN"/>
        </w:rPr>
        <w:t>Longer essay/ Evaluation essay, Critique or justify with pros and cons.</w:t>
      </w:r>
    </w:p>
    <w:p w:rsidR="00551F2D" w:rsidRPr="00A62110" w:rsidRDefault="00551F2D" w:rsidP="00551F2D">
      <w:pPr>
        <w:pStyle w:val="NoSpacing"/>
        <w:spacing w:line="360" w:lineRule="auto"/>
        <w:rPr>
          <w:rFonts w:ascii="Times New Roman" w:hAnsi="Times New Roman" w:cs="Times New Roman"/>
          <w:lang w:val="en-IN" w:eastAsia="en-IN"/>
        </w:rPr>
      </w:pPr>
      <w:r w:rsidRPr="00A62110">
        <w:rPr>
          <w:rFonts w:ascii="Times New Roman" w:hAnsi="Times New Roman" w:cs="Times New Roman"/>
          <w:b/>
          <w:bCs/>
          <w:lang w:val="en-IN" w:eastAsia="en-IN"/>
        </w:rPr>
        <w:t>Create (K6)-</w:t>
      </w:r>
      <w:r w:rsidRPr="00A62110">
        <w:rPr>
          <w:rFonts w:ascii="Times New Roman" w:hAnsi="Times New Roman" w:cs="Times New Roman"/>
          <w:lang w:val="en-IN" w:eastAsia="en-IN"/>
        </w:rPr>
        <w:t xml:space="preserve"> Check knowledge in specific or offbeat situations, Discussion.</w:t>
      </w:r>
    </w:p>
    <w:p w:rsidR="00551F2D" w:rsidRPr="00A62110" w:rsidRDefault="00551F2D" w:rsidP="00551F2D">
      <w:pPr>
        <w:pStyle w:val="NoSpacing"/>
        <w:rPr>
          <w:rFonts w:ascii="Times New Roman" w:eastAsia="Times New Roman" w:hAnsi="Times New Roman" w:cs="Times New Roman"/>
          <w:b/>
          <w:lang w:bidi="ta-IN"/>
        </w:rPr>
      </w:pPr>
      <w:r w:rsidRPr="00A62110">
        <w:rPr>
          <w:rFonts w:ascii="Times New Roman" w:eastAsia="Times New Roman" w:hAnsi="Times New Roman" w:cs="Times New Roman"/>
          <w:b/>
          <w:lang w:bidi="ta-IN"/>
        </w:rPr>
        <w:t>Mapping with Programme Outcomes:</w:t>
      </w:r>
    </w:p>
    <w:tbl>
      <w:tblPr>
        <w:tblStyle w:val="1"/>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9"/>
        <w:gridCol w:w="934"/>
        <w:gridCol w:w="900"/>
        <w:gridCol w:w="874"/>
        <w:gridCol w:w="819"/>
        <w:gridCol w:w="819"/>
        <w:gridCol w:w="730"/>
        <w:gridCol w:w="810"/>
        <w:gridCol w:w="810"/>
        <w:gridCol w:w="810"/>
        <w:gridCol w:w="900"/>
      </w:tblGrid>
      <w:tr w:rsidR="00551F2D" w:rsidRPr="00A62110" w:rsidTr="00BC52FD">
        <w:trPr>
          <w:trHeight w:val="485"/>
        </w:trPr>
        <w:tc>
          <w:tcPr>
            <w:tcW w:w="0" w:type="auto"/>
            <w:vAlign w:val="center"/>
          </w:tcPr>
          <w:p w:rsidR="00551F2D" w:rsidRPr="00A62110" w:rsidRDefault="00551F2D" w:rsidP="00BC52FD">
            <w:pPr>
              <w:jc w:val="center"/>
              <w:rPr>
                <w:rFonts w:ascii="Times New Roman" w:eastAsia="Times New Roman" w:hAnsi="Times New Roman" w:cs="Times New Roman"/>
                <w:b/>
              </w:rPr>
            </w:pPr>
          </w:p>
        </w:tc>
        <w:tc>
          <w:tcPr>
            <w:tcW w:w="934" w:type="dxa"/>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1</w:t>
            </w:r>
          </w:p>
        </w:tc>
        <w:tc>
          <w:tcPr>
            <w:tcW w:w="900" w:type="dxa"/>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2</w:t>
            </w:r>
          </w:p>
        </w:tc>
        <w:tc>
          <w:tcPr>
            <w:tcW w:w="874" w:type="dxa"/>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3</w:t>
            </w:r>
          </w:p>
        </w:tc>
        <w:tc>
          <w:tcPr>
            <w:tcW w:w="819" w:type="dxa"/>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4</w:t>
            </w:r>
          </w:p>
        </w:tc>
        <w:tc>
          <w:tcPr>
            <w:tcW w:w="819" w:type="dxa"/>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5</w:t>
            </w:r>
          </w:p>
        </w:tc>
        <w:tc>
          <w:tcPr>
            <w:tcW w:w="730" w:type="dxa"/>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6</w:t>
            </w:r>
          </w:p>
        </w:tc>
        <w:tc>
          <w:tcPr>
            <w:tcW w:w="810" w:type="dxa"/>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7</w:t>
            </w:r>
          </w:p>
        </w:tc>
        <w:tc>
          <w:tcPr>
            <w:tcW w:w="810" w:type="dxa"/>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8</w:t>
            </w:r>
          </w:p>
        </w:tc>
        <w:tc>
          <w:tcPr>
            <w:tcW w:w="810" w:type="dxa"/>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9</w:t>
            </w:r>
          </w:p>
        </w:tc>
        <w:tc>
          <w:tcPr>
            <w:tcW w:w="900" w:type="dxa"/>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10</w:t>
            </w:r>
          </w:p>
        </w:tc>
      </w:tr>
      <w:tr w:rsidR="00551F2D" w:rsidRPr="00A62110" w:rsidTr="00BC52FD">
        <w:trPr>
          <w:trHeight w:val="483"/>
        </w:trPr>
        <w:tc>
          <w:tcPr>
            <w:tcW w:w="0" w:type="auto"/>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1</w:t>
            </w:r>
          </w:p>
        </w:tc>
        <w:tc>
          <w:tcPr>
            <w:tcW w:w="934"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74"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9"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73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M</w:t>
            </w:r>
          </w:p>
        </w:tc>
      </w:tr>
      <w:tr w:rsidR="00551F2D" w:rsidRPr="00A62110" w:rsidTr="00BC52FD">
        <w:trPr>
          <w:trHeight w:val="483"/>
        </w:trPr>
        <w:tc>
          <w:tcPr>
            <w:tcW w:w="0" w:type="auto"/>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2</w:t>
            </w:r>
          </w:p>
        </w:tc>
        <w:tc>
          <w:tcPr>
            <w:tcW w:w="934"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74"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73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r>
      <w:tr w:rsidR="00551F2D" w:rsidRPr="00A62110" w:rsidTr="00BC52FD">
        <w:trPr>
          <w:trHeight w:val="483"/>
        </w:trPr>
        <w:tc>
          <w:tcPr>
            <w:tcW w:w="0" w:type="auto"/>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3</w:t>
            </w:r>
          </w:p>
        </w:tc>
        <w:tc>
          <w:tcPr>
            <w:tcW w:w="934"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74"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73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r>
      <w:tr w:rsidR="00551F2D" w:rsidRPr="00A62110" w:rsidTr="00BC52FD">
        <w:trPr>
          <w:trHeight w:val="483"/>
        </w:trPr>
        <w:tc>
          <w:tcPr>
            <w:tcW w:w="0" w:type="auto"/>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4</w:t>
            </w:r>
          </w:p>
        </w:tc>
        <w:tc>
          <w:tcPr>
            <w:tcW w:w="934"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74"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9"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73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L</w:t>
            </w:r>
          </w:p>
        </w:tc>
      </w:tr>
      <w:tr w:rsidR="00551F2D" w:rsidRPr="00A62110" w:rsidTr="00BC52FD">
        <w:trPr>
          <w:trHeight w:val="504"/>
        </w:trPr>
        <w:tc>
          <w:tcPr>
            <w:tcW w:w="0" w:type="auto"/>
            <w:vAlign w:val="center"/>
          </w:tcPr>
          <w:p w:rsidR="00551F2D" w:rsidRPr="00A62110" w:rsidRDefault="00551F2D"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5</w:t>
            </w:r>
          </w:p>
        </w:tc>
        <w:tc>
          <w:tcPr>
            <w:tcW w:w="934"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74"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9"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73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M</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81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c>
          <w:tcPr>
            <w:tcW w:w="900" w:type="dxa"/>
            <w:vAlign w:val="center"/>
          </w:tcPr>
          <w:p w:rsidR="00551F2D" w:rsidRPr="00A62110" w:rsidRDefault="00551F2D" w:rsidP="00BC52FD">
            <w:pPr>
              <w:jc w:val="center"/>
              <w:rPr>
                <w:rFonts w:ascii="Times New Roman" w:eastAsia="Times New Roman" w:hAnsi="Times New Roman" w:cs="Times New Roman"/>
              </w:rPr>
            </w:pPr>
            <w:r w:rsidRPr="00A62110">
              <w:rPr>
                <w:rFonts w:ascii="Times New Roman" w:eastAsia="Times New Roman" w:hAnsi="Times New Roman" w:cs="Times New Roman"/>
                <w:b/>
              </w:rPr>
              <w:t>S</w:t>
            </w:r>
          </w:p>
        </w:tc>
      </w:tr>
    </w:tbl>
    <w:p w:rsidR="00FB383B" w:rsidRPr="00A62110" w:rsidRDefault="00551F2D" w:rsidP="0062509C">
      <w:pPr>
        <w:tabs>
          <w:tab w:val="left" w:pos="1540"/>
          <w:tab w:val="left" w:pos="2980"/>
        </w:tabs>
        <w:spacing w:after="200" w:line="275" w:lineRule="exact"/>
        <w:ind w:left="100"/>
        <w:rPr>
          <w:rFonts w:ascii="Times New Roman" w:eastAsia="Times New Roman" w:hAnsi="Times New Roman" w:cs="Times New Roman"/>
          <w:b/>
          <w:lang w:val="en-IN" w:eastAsia="en-IN"/>
        </w:rPr>
      </w:pPr>
      <w:r w:rsidRPr="00A62110">
        <w:rPr>
          <w:rFonts w:ascii="Times New Roman" w:eastAsia="Times New Roman" w:hAnsi="Times New Roman" w:cs="Times New Roman"/>
          <w:b/>
          <w:lang w:val="en-IN" w:eastAsia="en-IN"/>
        </w:rPr>
        <w:t>S-Strong</w:t>
      </w:r>
      <w:r w:rsidRPr="00A62110">
        <w:rPr>
          <w:rFonts w:ascii="Times New Roman" w:eastAsia="Times New Roman" w:hAnsi="Times New Roman" w:cs="Times New Roman"/>
          <w:b/>
          <w:lang w:val="en-IN" w:eastAsia="en-IN"/>
        </w:rPr>
        <w:tab/>
        <w:t>M-Medium</w:t>
      </w:r>
      <w:r w:rsidRPr="00A62110">
        <w:rPr>
          <w:rFonts w:ascii="Times New Roman" w:eastAsia="Times New Roman" w:hAnsi="Times New Roman" w:cs="Times New Roman"/>
          <w:b/>
          <w:lang w:val="en-IN" w:eastAsia="en-IN"/>
        </w:rPr>
        <w:tab/>
        <w:t>L-Low</w:t>
      </w:r>
    </w:p>
    <w:p w:rsidR="00FB383B" w:rsidRPr="00A62110" w:rsidRDefault="00FB383B">
      <w:pPr>
        <w:rPr>
          <w:rFonts w:ascii="Times New Roman" w:eastAsia="Times New Roman" w:hAnsi="Times New Roman" w:cs="Times New Roman"/>
          <w:b/>
          <w:lang w:val="en-IN" w:eastAsia="en-IN"/>
        </w:rPr>
      </w:pPr>
      <w:r w:rsidRPr="00A62110">
        <w:rPr>
          <w:rFonts w:ascii="Times New Roman" w:eastAsia="Times New Roman" w:hAnsi="Times New Roman" w:cs="Times New Roman"/>
          <w:b/>
          <w:lang w:val="en-IN" w:eastAsia="en-IN"/>
        </w:rPr>
        <w:br w:type="page"/>
      </w:r>
    </w:p>
    <w:tbl>
      <w:tblPr>
        <w:tblpPr w:leftFromText="180" w:rightFromText="180" w:vertAnchor="text" w:horzAnchor="margin" w:tblpXSpec="right" w:tblpY="122"/>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044"/>
        <w:gridCol w:w="993"/>
        <w:gridCol w:w="1134"/>
      </w:tblGrid>
      <w:tr w:rsidR="00FB383B" w:rsidRPr="00A62110" w:rsidTr="005620A6">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FB383B" w:rsidRPr="00A62110" w:rsidRDefault="00FB383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lastRenderedPageBreak/>
              <w:t>Semester</w:t>
            </w:r>
          </w:p>
        </w:tc>
        <w:tc>
          <w:tcPr>
            <w:tcW w:w="6044"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FB383B" w:rsidRPr="00A62110" w:rsidRDefault="00FB383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rPr>
              <w:t xml:space="preserve">23PBIOS26 </w:t>
            </w:r>
            <w:r w:rsidRPr="00A62110">
              <w:rPr>
                <w:rFonts w:ascii="Times New Roman" w:hAnsi="Times New Roman" w:cs="Times New Roman"/>
                <w:b/>
                <w:bCs/>
                <w:color w:val="000000"/>
              </w:rPr>
              <w:t xml:space="preserve">: </w:t>
            </w:r>
            <w:r w:rsidRPr="00A62110">
              <w:rPr>
                <w:rFonts w:ascii="Times New Roman" w:hAnsi="Times New Roman" w:cs="Times New Roman"/>
              </w:rPr>
              <w:t xml:space="preserve">   </w:t>
            </w:r>
            <w:r w:rsidRPr="00A62110">
              <w:rPr>
                <w:rFonts w:ascii="Times New Roman" w:hAnsi="Times New Roman" w:cs="Times New Roman"/>
                <w:b/>
                <w:bCs/>
                <w:color w:val="000000"/>
              </w:rPr>
              <w:t xml:space="preserve">Skill Enhancement Course (Sec-I)  </w:t>
            </w:r>
          </w:p>
          <w:p w:rsidR="00FB383B" w:rsidRPr="00A62110" w:rsidRDefault="00FB383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eastAsia="Times New Roman" w:hAnsi="Times New Roman" w:cs="Times New Roman"/>
                <w:b/>
              </w:rPr>
              <w:t>ORGANIC FARMING</w:t>
            </w:r>
          </w:p>
        </w:tc>
        <w:tc>
          <w:tcPr>
            <w:tcW w:w="993" w:type="dxa"/>
            <w:tcBorders>
              <w:top w:val="single" w:sz="8" w:space="0" w:color="8064A2"/>
              <w:left w:val="single" w:sz="8" w:space="0" w:color="8064A2"/>
              <w:bottom w:val="single" w:sz="4" w:space="0" w:color="auto"/>
              <w:right w:val="single" w:sz="8" w:space="0" w:color="8064A2"/>
            </w:tcBorders>
            <w:shd w:val="clear" w:color="auto" w:fill="FFFFFF"/>
          </w:tcPr>
          <w:p w:rsidR="00FB383B" w:rsidRPr="00A62110" w:rsidRDefault="00FB383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H/W</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FB383B" w:rsidRPr="00A62110" w:rsidRDefault="00FB383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C</w:t>
            </w:r>
          </w:p>
        </w:tc>
      </w:tr>
      <w:tr w:rsidR="00FB383B" w:rsidRPr="00A62110" w:rsidTr="005620A6">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FB383B" w:rsidRPr="00A62110" w:rsidRDefault="00FB383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II</w:t>
            </w:r>
          </w:p>
        </w:tc>
        <w:tc>
          <w:tcPr>
            <w:tcW w:w="6044" w:type="dxa"/>
            <w:vMerge/>
            <w:tcBorders>
              <w:top w:val="single" w:sz="8" w:space="0" w:color="8064A2"/>
              <w:left w:val="single" w:sz="8" w:space="0" w:color="8064A2"/>
              <w:bottom w:val="single" w:sz="8" w:space="0" w:color="8064A2"/>
              <w:right w:val="single" w:sz="8" w:space="0" w:color="8064A2"/>
            </w:tcBorders>
            <w:shd w:val="clear" w:color="auto" w:fill="FFFFFF"/>
          </w:tcPr>
          <w:p w:rsidR="00FB383B" w:rsidRPr="00A62110" w:rsidRDefault="00FB383B" w:rsidP="005620A6">
            <w:pPr>
              <w:widowControl w:val="0"/>
              <w:shd w:val="clear" w:color="auto" w:fill="FFFFFF"/>
              <w:autoSpaceDE w:val="0"/>
              <w:autoSpaceDN w:val="0"/>
              <w:spacing w:before="120" w:after="120"/>
              <w:jc w:val="center"/>
              <w:rPr>
                <w:rFonts w:ascii="Times New Roman" w:hAnsi="Times New Roman" w:cs="Times New Roman"/>
                <w:b/>
                <w:bCs/>
                <w:color w:val="000000"/>
              </w:rPr>
            </w:pPr>
          </w:p>
        </w:tc>
        <w:tc>
          <w:tcPr>
            <w:tcW w:w="993" w:type="dxa"/>
            <w:tcBorders>
              <w:top w:val="single" w:sz="4" w:space="0" w:color="auto"/>
              <w:left w:val="single" w:sz="8" w:space="0" w:color="8064A2"/>
              <w:bottom w:val="single" w:sz="8" w:space="0" w:color="8064A2"/>
              <w:right w:val="single" w:sz="8" w:space="0" w:color="8064A2"/>
            </w:tcBorders>
            <w:shd w:val="clear" w:color="auto" w:fill="FFFFFF"/>
          </w:tcPr>
          <w:p w:rsidR="00FB383B" w:rsidRPr="00A62110" w:rsidRDefault="00FB383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4</w:t>
            </w: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FB383B" w:rsidRPr="00A62110" w:rsidRDefault="00FB383B" w:rsidP="005620A6">
            <w:pPr>
              <w:widowControl w:val="0"/>
              <w:shd w:val="clear" w:color="auto" w:fill="FFFFFF"/>
              <w:autoSpaceDE w:val="0"/>
              <w:autoSpaceDN w:val="0"/>
              <w:spacing w:before="120" w:after="120"/>
              <w:jc w:val="center"/>
              <w:rPr>
                <w:rFonts w:ascii="Times New Roman" w:hAnsi="Times New Roman" w:cs="Times New Roman"/>
                <w:b/>
                <w:bCs/>
                <w:color w:val="000000"/>
              </w:rPr>
            </w:pPr>
            <w:r w:rsidRPr="00A62110">
              <w:rPr>
                <w:rFonts w:ascii="Times New Roman" w:hAnsi="Times New Roman" w:cs="Times New Roman"/>
                <w:b/>
                <w:bCs/>
                <w:color w:val="000000"/>
              </w:rPr>
              <w:t>2</w:t>
            </w:r>
          </w:p>
        </w:tc>
      </w:tr>
    </w:tbl>
    <w:p w:rsidR="00551F2D" w:rsidRPr="00A62110" w:rsidRDefault="00551F2D" w:rsidP="0062509C">
      <w:pPr>
        <w:tabs>
          <w:tab w:val="left" w:pos="1540"/>
          <w:tab w:val="left" w:pos="2980"/>
        </w:tabs>
        <w:spacing w:after="200" w:line="275" w:lineRule="exact"/>
        <w:ind w:left="100"/>
        <w:rPr>
          <w:rFonts w:ascii="Times New Roman" w:eastAsia="Times New Roman" w:hAnsi="Times New Roman" w:cs="Times New Roman"/>
          <w:b/>
          <w:lang w:val="en-IN" w:eastAsia="en-IN"/>
        </w:rPr>
      </w:pPr>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0"/>
        <w:gridCol w:w="7060"/>
      </w:tblGrid>
      <w:tr w:rsidR="005B49A0" w:rsidRPr="00A62110" w:rsidTr="00BC52FD">
        <w:trPr>
          <w:trHeight w:val="890"/>
          <w:jc w:val="center"/>
        </w:trPr>
        <w:tc>
          <w:tcPr>
            <w:tcW w:w="2400" w:type="dxa"/>
          </w:tcPr>
          <w:p w:rsidR="005B49A0" w:rsidRPr="00A62110" w:rsidRDefault="005B49A0" w:rsidP="00BC52FD">
            <w:pPr>
              <w:pStyle w:val="TableParagraph"/>
              <w:spacing w:line="280" w:lineRule="atLeast"/>
              <w:ind w:left="806" w:right="156" w:hanging="620"/>
              <w:rPr>
                <w:b/>
              </w:rPr>
            </w:pPr>
            <w:r w:rsidRPr="00A62110">
              <w:rPr>
                <w:b/>
              </w:rPr>
              <w:t>Pre-requisites</w:t>
            </w:r>
          </w:p>
        </w:tc>
        <w:tc>
          <w:tcPr>
            <w:tcW w:w="7060" w:type="dxa"/>
          </w:tcPr>
          <w:p w:rsidR="005B49A0" w:rsidRPr="00A62110" w:rsidRDefault="005B49A0" w:rsidP="00BC52FD">
            <w:pPr>
              <w:pStyle w:val="TableParagraph"/>
              <w:rPr>
                <w:bCs/>
              </w:rPr>
            </w:pPr>
            <w:r w:rsidRPr="00A62110">
              <w:rPr>
                <w:bCs/>
              </w:rPr>
              <w:t>Basic knowledge about forming and  cultivation process</w:t>
            </w:r>
          </w:p>
        </w:tc>
      </w:tr>
      <w:tr w:rsidR="005B49A0" w:rsidRPr="00A62110" w:rsidTr="00BC52FD">
        <w:trPr>
          <w:trHeight w:val="1790"/>
          <w:jc w:val="center"/>
        </w:trPr>
        <w:tc>
          <w:tcPr>
            <w:tcW w:w="2400" w:type="dxa"/>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 xml:space="preserve"> </w:t>
            </w:r>
          </w:p>
          <w:p w:rsidR="005B49A0" w:rsidRPr="00A62110" w:rsidRDefault="005B49A0" w:rsidP="00BC52FD">
            <w:pPr>
              <w:pStyle w:val="TableParagraph"/>
              <w:spacing w:line="237" w:lineRule="auto"/>
              <w:ind w:left="494" w:right="461" w:firstLine="172"/>
              <w:rPr>
                <w:b/>
              </w:rPr>
            </w:pPr>
          </w:p>
        </w:tc>
        <w:tc>
          <w:tcPr>
            <w:tcW w:w="7060" w:type="dxa"/>
            <w:vAlign w:val="center"/>
          </w:tcPr>
          <w:p w:rsidR="005B49A0" w:rsidRPr="00A62110" w:rsidRDefault="005B49A0" w:rsidP="005B49A0">
            <w:pPr>
              <w:spacing w:line="276" w:lineRule="auto"/>
              <w:ind w:left="391" w:hanging="270"/>
              <w:contextualSpacing/>
              <w:jc w:val="both"/>
              <w:rPr>
                <w:rFonts w:ascii="Times New Roman" w:hAnsi="Times New Roman" w:cs="Times New Roman"/>
              </w:rPr>
            </w:pPr>
            <w:r w:rsidRPr="00A62110">
              <w:rPr>
                <w:rFonts w:ascii="Times New Roman" w:hAnsi="Times New Roman" w:cs="Times New Roman"/>
              </w:rPr>
              <w:t>1. Students will learn about the cultivation process of organic farming</w:t>
            </w:r>
          </w:p>
          <w:p w:rsidR="005B49A0" w:rsidRPr="00A62110" w:rsidRDefault="005B49A0" w:rsidP="005B49A0">
            <w:pPr>
              <w:spacing w:line="276" w:lineRule="auto"/>
              <w:ind w:left="391" w:hanging="270"/>
              <w:contextualSpacing/>
              <w:jc w:val="both"/>
              <w:rPr>
                <w:rFonts w:ascii="Times New Roman" w:hAnsi="Times New Roman" w:cs="Times New Roman"/>
              </w:rPr>
            </w:pPr>
            <w:r w:rsidRPr="00A62110">
              <w:rPr>
                <w:rFonts w:ascii="Times New Roman" w:hAnsi="Times New Roman" w:cs="Times New Roman"/>
              </w:rPr>
              <w:t>.2. Able to differentiate between chemical and organic pesticides</w:t>
            </w:r>
          </w:p>
        </w:tc>
      </w:tr>
      <w:tr w:rsidR="005B49A0" w:rsidRPr="00A62110" w:rsidTr="00BC52FD">
        <w:trPr>
          <w:trHeight w:val="1790"/>
          <w:jc w:val="center"/>
        </w:trPr>
        <w:tc>
          <w:tcPr>
            <w:tcW w:w="2400" w:type="dxa"/>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Course Outcomes</w:t>
            </w:r>
          </w:p>
          <w:p w:rsidR="005B49A0" w:rsidRPr="00A62110" w:rsidRDefault="005B49A0" w:rsidP="00BC52FD">
            <w:pPr>
              <w:jc w:val="center"/>
              <w:rPr>
                <w:rFonts w:ascii="Times New Roman" w:eastAsia="Times New Roman" w:hAnsi="Times New Roman" w:cs="Times New Roman"/>
                <w:b/>
              </w:rPr>
            </w:pPr>
          </w:p>
        </w:tc>
        <w:tc>
          <w:tcPr>
            <w:tcW w:w="7060" w:type="dxa"/>
          </w:tcPr>
          <w:p w:rsidR="005B49A0" w:rsidRPr="00A62110" w:rsidRDefault="005B49A0" w:rsidP="00BC52FD">
            <w:pPr>
              <w:rPr>
                <w:rFonts w:ascii="Times New Roman" w:hAnsi="Times New Roman" w:cs="Times New Roman"/>
                <w:b/>
                <w:bCs/>
              </w:rPr>
            </w:pPr>
            <w:r w:rsidRPr="00A62110">
              <w:rPr>
                <w:rFonts w:ascii="Times New Roman" w:hAnsi="Times New Roman" w:cs="Times New Roman"/>
                <w:b/>
                <w:bCs/>
              </w:rPr>
              <w:t xml:space="preserve">  On successful completion of this course, students should be able to:</w:t>
            </w:r>
          </w:p>
          <w:p w:rsidR="005B49A0" w:rsidRPr="00A62110" w:rsidRDefault="005B49A0" w:rsidP="00BC52FD">
            <w:pPr>
              <w:spacing w:after="0" w:line="240" w:lineRule="auto"/>
              <w:ind w:left="211"/>
              <w:jc w:val="both"/>
              <w:rPr>
                <w:rFonts w:ascii="Times New Roman" w:hAnsi="Times New Roman" w:cs="Times New Roman"/>
              </w:rPr>
            </w:pPr>
            <w:r w:rsidRPr="00A62110">
              <w:rPr>
                <w:rFonts w:ascii="Times New Roman" w:hAnsi="Times New Roman" w:cs="Times New Roman"/>
                <w:b/>
                <w:bCs/>
              </w:rPr>
              <w:t>CO1:</w:t>
            </w:r>
            <w:r w:rsidRPr="00A62110">
              <w:rPr>
                <w:rFonts w:ascii="Times New Roman" w:hAnsi="Times New Roman" w:cs="Times New Roman"/>
              </w:rPr>
              <w:t xml:space="preserve"> Able to differentiate between normal and organic farming(K1)</w:t>
            </w:r>
          </w:p>
          <w:p w:rsidR="005B49A0" w:rsidRPr="00A62110" w:rsidRDefault="005B49A0" w:rsidP="00BC52FD">
            <w:pPr>
              <w:spacing w:after="0" w:line="240" w:lineRule="auto"/>
              <w:ind w:left="211"/>
              <w:jc w:val="both"/>
              <w:rPr>
                <w:rFonts w:ascii="Times New Roman" w:hAnsi="Times New Roman" w:cs="Times New Roman"/>
              </w:rPr>
            </w:pPr>
          </w:p>
          <w:p w:rsidR="005B49A0" w:rsidRPr="00A62110" w:rsidRDefault="005B49A0" w:rsidP="00BC52FD">
            <w:pPr>
              <w:spacing w:after="0" w:line="240" w:lineRule="auto"/>
              <w:ind w:left="211"/>
              <w:jc w:val="both"/>
              <w:rPr>
                <w:rFonts w:ascii="Times New Roman" w:hAnsi="Times New Roman" w:cs="Times New Roman"/>
              </w:rPr>
            </w:pPr>
            <w:r w:rsidRPr="00A62110">
              <w:rPr>
                <w:rFonts w:ascii="Times New Roman" w:hAnsi="Times New Roman" w:cs="Times New Roman"/>
                <w:b/>
                <w:bCs/>
              </w:rPr>
              <w:t>CO2:</w:t>
            </w:r>
            <w:r w:rsidRPr="00A62110">
              <w:rPr>
                <w:rFonts w:ascii="Times New Roman" w:hAnsi="Times New Roman" w:cs="Times New Roman"/>
              </w:rPr>
              <w:t xml:space="preserve"> Understand the organic farming practices(K4 &amp; K5)</w:t>
            </w:r>
          </w:p>
          <w:p w:rsidR="005B49A0" w:rsidRPr="00A62110" w:rsidRDefault="005B49A0" w:rsidP="00BC52FD">
            <w:pPr>
              <w:spacing w:after="0" w:line="240" w:lineRule="auto"/>
              <w:ind w:left="211"/>
              <w:jc w:val="both"/>
              <w:rPr>
                <w:rFonts w:ascii="Times New Roman" w:hAnsi="Times New Roman" w:cs="Times New Roman"/>
              </w:rPr>
            </w:pPr>
          </w:p>
          <w:p w:rsidR="005B49A0" w:rsidRPr="00A62110" w:rsidRDefault="005B49A0" w:rsidP="00BC52FD">
            <w:pPr>
              <w:spacing w:after="0" w:line="240" w:lineRule="auto"/>
              <w:ind w:left="211"/>
              <w:jc w:val="both"/>
              <w:rPr>
                <w:rFonts w:ascii="Times New Roman" w:hAnsi="Times New Roman" w:cs="Times New Roman"/>
              </w:rPr>
            </w:pPr>
            <w:r w:rsidRPr="00A62110">
              <w:rPr>
                <w:rFonts w:ascii="Times New Roman" w:hAnsi="Times New Roman" w:cs="Times New Roman"/>
                <w:b/>
                <w:bCs/>
              </w:rPr>
              <w:t>CO3:</w:t>
            </w:r>
            <w:r w:rsidRPr="00A62110">
              <w:rPr>
                <w:rFonts w:ascii="Times New Roman" w:hAnsi="Times New Roman" w:cs="Times New Roman"/>
              </w:rPr>
              <w:t xml:space="preserve">   Know the health benefits of organic farming</w:t>
            </w:r>
          </w:p>
          <w:p w:rsidR="00E92099" w:rsidRPr="00A62110" w:rsidRDefault="005B49A0" w:rsidP="005B49A0">
            <w:pPr>
              <w:spacing w:after="0" w:line="240" w:lineRule="auto"/>
              <w:ind w:left="211"/>
              <w:jc w:val="both"/>
              <w:rPr>
                <w:rFonts w:ascii="Times New Roman" w:hAnsi="Times New Roman" w:cs="Times New Roman"/>
              </w:rPr>
            </w:pPr>
            <w:r w:rsidRPr="00A62110">
              <w:rPr>
                <w:rFonts w:ascii="Times New Roman" w:hAnsi="Times New Roman" w:cs="Times New Roman"/>
                <w:b/>
                <w:bCs/>
              </w:rPr>
              <w:t>CO4</w:t>
            </w:r>
            <w:r w:rsidRPr="00A62110">
              <w:rPr>
                <w:rFonts w:ascii="Times New Roman" w:hAnsi="Times New Roman" w:cs="Times New Roman"/>
              </w:rPr>
              <w:t xml:space="preserve">:   Aquire knowledge about the hazardous effects of </w:t>
            </w:r>
            <w:r w:rsidR="00E92099" w:rsidRPr="00A62110">
              <w:rPr>
                <w:rFonts w:ascii="Times New Roman" w:hAnsi="Times New Roman" w:cs="Times New Roman"/>
              </w:rPr>
              <w:t>Chemical fertilizers</w:t>
            </w:r>
          </w:p>
          <w:p w:rsidR="005B49A0" w:rsidRPr="00A62110" w:rsidRDefault="005B49A0" w:rsidP="005B49A0">
            <w:pPr>
              <w:spacing w:after="0" w:line="240" w:lineRule="auto"/>
              <w:ind w:left="211"/>
              <w:jc w:val="both"/>
              <w:rPr>
                <w:rFonts w:ascii="Times New Roman" w:hAnsi="Times New Roman" w:cs="Times New Roman"/>
              </w:rPr>
            </w:pPr>
            <w:r w:rsidRPr="00A62110">
              <w:rPr>
                <w:rFonts w:ascii="Times New Roman" w:hAnsi="Times New Roman" w:cs="Times New Roman"/>
                <w:b/>
                <w:bCs/>
              </w:rPr>
              <w:t>CO5:</w:t>
            </w:r>
            <w:r w:rsidRPr="00A62110">
              <w:rPr>
                <w:rFonts w:ascii="Times New Roman" w:hAnsi="Times New Roman" w:cs="Times New Roman"/>
              </w:rPr>
              <w:t xml:space="preserve">  Know about the </w:t>
            </w:r>
            <w:r w:rsidR="00E92099" w:rsidRPr="00A62110">
              <w:rPr>
                <w:rFonts w:ascii="Times New Roman" w:hAnsi="Times New Roman" w:cs="Times New Roman"/>
              </w:rPr>
              <w:t>entrepreneurship opportunities in organic farming</w:t>
            </w:r>
          </w:p>
        </w:tc>
      </w:tr>
    </w:tbl>
    <w:p w:rsidR="005B49A0" w:rsidRPr="00A62110" w:rsidRDefault="005B49A0" w:rsidP="005B49A0">
      <w:pPr>
        <w:rPr>
          <w:rFonts w:ascii="Times New Roman" w:hAnsi="Times New Roman" w:cs="Times New Roman"/>
        </w:rPr>
      </w:pPr>
    </w:p>
    <w:tbl>
      <w:tblPr>
        <w:tblW w:w="97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9"/>
        <w:gridCol w:w="7242"/>
      </w:tblGrid>
      <w:tr w:rsidR="005B49A0" w:rsidRPr="00A62110" w:rsidTr="00BC52FD">
        <w:trPr>
          <w:trHeight w:val="479"/>
        </w:trPr>
        <w:tc>
          <w:tcPr>
            <w:tcW w:w="9761" w:type="dxa"/>
            <w:gridSpan w:val="2"/>
          </w:tcPr>
          <w:p w:rsidR="005B49A0" w:rsidRPr="00A62110" w:rsidRDefault="005B49A0" w:rsidP="00BC52FD">
            <w:pPr>
              <w:widowControl w:val="0"/>
              <w:autoSpaceDE w:val="0"/>
              <w:autoSpaceDN w:val="0"/>
              <w:spacing w:after="0" w:line="275" w:lineRule="exact"/>
              <w:jc w:val="center"/>
              <w:rPr>
                <w:rFonts w:ascii="Times New Roman" w:eastAsia="Times New Roman" w:hAnsi="Times New Roman" w:cs="Times New Roman"/>
                <w:b/>
              </w:rPr>
            </w:pPr>
            <w:r w:rsidRPr="00A62110">
              <w:rPr>
                <w:rFonts w:ascii="Times New Roman" w:eastAsia="Times New Roman" w:hAnsi="Times New Roman" w:cs="Times New Roman"/>
                <w:b/>
              </w:rPr>
              <w:t>Units</w:t>
            </w:r>
          </w:p>
        </w:tc>
      </w:tr>
      <w:tr w:rsidR="005B49A0" w:rsidRPr="00A62110" w:rsidTr="00BC52FD">
        <w:trPr>
          <w:trHeight w:val="1073"/>
        </w:trPr>
        <w:tc>
          <w:tcPr>
            <w:tcW w:w="2519" w:type="dxa"/>
          </w:tcPr>
          <w:p w:rsidR="005B49A0" w:rsidRPr="00A62110" w:rsidRDefault="005B49A0" w:rsidP="00BC52FD">
            <w:pPr>
              <w:widowControl w:val="0"/>
              <w:autoSpaceDE w:val="0"/>
              <w:autoSpaceDN w:val="0"/>
              <w:spacing w:before="1" w:after="0" w:line="240" w:lineRule="auto"/>
              <w:ind w:right="257"/>
              <w:jc w:val="right"/>
              <w:rPr>
                <w:rFonts w:ascii="Times New Roman" w:eastAsia="Times New Roman" w:hAnsi="Times New Roman" w:cs="Times New Roman"/>
                <w:b/>
              </w:rPr>
            </w:pPr>
            <w:r w:rsidRPr="00A62110">
              <w:rPr>
                <w:rFonts w:ascii="Times New Roman" w:eastAsia="Times New Roman" w:hAnsi="Times New Roman" w:cs="Times New Roman"/>
                <w:b/>
                <w:w w:val="99"/>
              </w:rPr>
              <w:t>I</w:t>
            </w:r>
          </w:p>
          <w:p w:rsidR="005B49A0" w:rsidRPr="00A62110" w:rsidRDefault="005B49A0" w:rsidP="00BC52FD">
            <w:pPr>
              <w:widowControl w:val="0"/>
              <w:autoSpaceDE w:val="0"/>
              <w:autoSpaceDN w:val="0"/>
              <w:spacing w:before="10" w:after="0" w:line="240" w:lineRule="auto"/>
              <w:rPr>
                <w:rFonts w:ascii="Times New Roman" w:eastAsia="Times New Roman" w:hAnsi="Times New Roman" w:cs="Times New Roman"/>
                <w:b/>
              </w:rPr>
            </w:pPr>
          </w:p>
          <w:p w:rsidR="005B49A0" w:rsidRPr="00A62110" w:rsidRDefault="005B49A0" w:rsidP="00BC52FD">
            <w:pPr>
              <w:widowControl w:val="0"/>
              <w:autoSpaceDE w:val="0"/>
              <w:autoSpaceDN w:val="0"/>
              <w:spacing w:before="1" w:after="0" w:line="240" w:lineRule="auto"/>
              <w:ind w:left="833"/>
              <w:rPr>
                <w:rFonts w:ascii="Times New Roman" w:eastAsia="Times New Roman" w:hAnsi="Times New Roman" w:cs="Times New Roman"/>
                <w:b/>
              </w:rPr>
            </w:pPr>
          </w:p>
        </w:tc>
        <w:tc>
          <w:tcPr>
            <w:tcW w:w="7242" w:type="dxa"/>
          </w:tcPr>
          <w:p w:rsidR="005B49A0" w:rsidRPr="00A62110" w:rsidRDefault="005B49A0" w:rsidP="005B49A0">
            <w:pPr>
              <w:jc w:val="both"/>
              <w:rPr>
                <w:rFonts w:ascii="Times New Roman" w:hAnsi="Times New Roman" w:cs="Times New Roman"/>
                <w:b/>
                <w:bCs/>
              </w:rPr>
            </w:pPr>
            <w:r w:rsidRPr="00A62110">
              <w:rPr>
                <w:rFonts w:ascii="Times New Roman" w:hAnsi="Times New Roman" w:cs="Times New Roman"/>
                <w:b/>
                <w:bCs/>
              </w:rPr>
              <w:t>Concept of organic farming</w:t>
            </w:r>
          </w:p>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 Introduction:Farming, organic farming, concept and development of organic farming. Principles and Types of organic farming  Benefits of organic farming. </w:t>
            </w:r>
          </w:p>
          <w:p w:rsidR="005B49A0" w:rsidRPr="00A62110" w:rsidRDefault="005B49A0" w:rsidP="005B49A0">
            <w:pPr>
              <w:jc w:val="both"/>
              <w:rPr>
                <w:rFonts w:ascii="Times New Roman" w:eastAsia="Times New Roman" w:hAnsi="Times New Roman" w:cs="Times New Roman"/>
              </w:rPr>
            </w:pPr>
          </w:p>
        </w:tc>
      </w:tr>
      <w:tr w:rsidR="005B49A0" w:rsidRPr="00A62110" w:rsidTr="00BC52FD">
        <w:trPr>
          <w:trHeight w:val="1330"/>
        </w:trPr>
        <w:tc>
          <w:tcPr>
            <w:tcW w:w="2519" w:type="dxa"/>
          </w:tcPr>
          <w:p w:rsidR="005B49A0" w:rsidRPr="00A62110" w:rsidRDefault="005B49A0" w:rsidP="00BC52FD">
            <w:pPr>
              <w:widowControl w:val="0"/>
              <w:autoSpaceDE w:val="0"/>
              <w:autoSpaceDN w:val="0"/>
              <w:spacing w:after="0" w:line="275" w:lineRule="exact"/>
              <w:ind w:right="209"/>
              <w:jc w:val="right"/>
              <w:rPr>
                <w:rFonts w:ascii="Times New Roman" w:eastAsia="Times New Roman" w:hAnsi="Times New Roman" w:cs="Times New Roman"/>
                <w:b/>
              </w:rPr>
            </w:pPr>
            <w:r w:rsidRPr="00A62110">
              <w:rPr>
                <w:rFonts w:ascii="Times New Roman" w:eastAsia="Times New Roman" w:hAnsi="Times New Roman" w:cs="Times New Roman"/>
                <w:b/>
                <w:spacing w:val="-1"/>
              </w:rPr>
              <w:t>II</w:t>
            </w:r>
          </w:p>
          <w:p w:rsidR="005B49A0" w:rsidRPr="00A62110" w:rsidRDefault="005B49A0" w:rsidP="00BC52FD">
            <w:pPr>
              <w:widowControl w:val="0"/>
              <w:autoSpaceDE w:val="0"/>
              <w:autoSpaceDN w:val="0"/>
              <w:spacing w:after="0" w:line="240" w:lineRule="auto"/>
              <w:rPr>
                <w:rFonts w:ascii="Times New Roman" w:eastAsia="Times New Roman" w:hAnsi="Times New Roman" w:cs="Times New Roman"/>
                <w:b/>
              </w:rPr>
            </w:pPr>
          </w:p>
          <w:p w:rsidR="005B49A0" w:rsidRPr="00A62110" w:rsidRDefault="005B49A0" w:rsidP="00BC52FD">
            <w:pPr>
              <w:widowControl w:val="0"/>
              <w:autoSpaceDE w:val="0"/>
              <w:autoSpaceDN w:val="0"/>
              <w:spacing w:before="1" w:after="0" w:line="240" w:lineRule="auto"/>
              <w:ind w:left="833"/>
              <w:rPr>
                <w:rFonts w:ascii="Times New Roman" w:eastAsia="Times New Roman" w:hAnsi="Times New Roman" w:cs="Times New Roman"/>
                <w:b/>
              </w:rPr>
            </w:pPr>
          </w:p>
        </w:tc>
        <w:tc>
          <w:tcPr>
            <w:tcW w:w="7242" w:type="dxa"/>
          </w:tcPr>
          <w:p w:rsidR="005B49A0" w:rsidRPr="00A62110" w:rsidRDefault="005B49A0" w:rsidP="005B49A0">
            <w:pPr>
              <w:jc w:val="both"/>
              <w:rPr>
                <w:rFonts w:ascii="Times New Roman" w:hAnsi="Times New Roman" w:cs="Times New Roman"/>
              </w:rPr>
            </w:pPr>
            <w:r w:rsidRPr="00A62110">
              <w:rPr>
                <w:rFonts w:ascii="Times New Roman" w:hAnsi="Times New Roman" w:cs="Times New Roman"/>
                <w:b/>
                <w:bCs/>
              </w:rPr>
              <w:t>Organic plant nutrient managemen</w:t>
            </w:r>
            <w:r w:rsidRPr="00A62110">
              <w:rPr>
                <w:rFonts w:ascii="Times New Roman" w:hAnsi="Times New Roman" w:cs="Times New Roman"/>
              </w:rPr>
              <w:t>t</w:t>
            </w:r>
          </w:p>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 Organic farming systems- Soiltillage- Land preparation and mulching Water management </w:t>
            </w:r>
          </w:p>
          <w:p w:rsidR="005B49A0" w:rsidRPr="00A62110" w:rsidRDefault="005B49A0" w:rsidP="00BC52FD">
            <w:pPr>
              <w:widowControl w:val="0"/>
              <w:autoSpaceDE w:val="0"/>
              <w:autoSpaceDN w:val="0"/>
              <w:spacing w:after="0" w:line="276" w:lineRule="auto"/>
              <w:ind w:left="105" w:right="100"/>
              <w:jc w:val="both"/>
              <w:rPr>
                <w:rFonts w:ascii="Times New Roman" w:eastAsia="Times New Roman" w:hAnsi="Times New Roman" w:cs="Times New Roman"/>
              </w:rPr>
            </w:pPr>
          </w:p>
        </w:tc>
      </w:tr>
      <w:tr w:rsidR="005B49A0" w:rsidRPr="00A62110" w:rsidTr="00BC52FD">
        <w:trPr>
          <w:trHeight w:val="995"/>
        </w:trPr>
        <w:tc>
          <w:tcPr>
            <w:tcW w:w="2519" w:type="dxa"/>
          </w:tcPr>
          <w:p w:rsidR="005B49A0" w:rsidRPr="00A62110" w:rsidRDefault="005B49A0" w:rsidP="00BC52FD">
            <w:pPr>
              <w:widowControl w:val="0"/>
              <w:autoSpaceDE w:val="0"/>
              <w:autoSpaceDN w:val="0"/>
              <w:spacing w:before="1" w:after="0" w:line="240" w:lineRule="auto"/>
              <w:ind w:right="163"/>
              <w:jc w:val="right"/>
              <w:rPr>
                <w:rFonts w:ascii="Times New Roman" w:eastAsia="Times New Roman" w:hAnsi="Times New Roman" w:cs="Times New Roman"/>
                <w:b/>
              </w:rPr>
            </w:pPr>
            <w:r w:rsidRPr="00A62110">
              <w:rPr>
                <w:rFonts w:ascii="Times New Roman" w:eastAsia="Times New Roman" w:hAnsi="Times New Roman" w:cs="Times New Roman"/>
                <w:b/>
                <w:spacing w:val="-1"/>
              </w:rPr>
              <w:t>III</w:t>
            </w:r>
          </w:p>
          <w:p w:rsidR="005B49A0" w:rsidRPr="00A62110" w:rsidRDefault="005B49A0" w:rsidP="00BC52FD">
            <w:pPr>
              <w:widowControl w:val="0"/>
              <w:autoSpaceDE w:val="0"/>
              <w:autoSpaceDN w:val="0"/>
              <w:spacing w:before="10" w:after="0" w:line="240" w:lineRule="auto"/>
              <w:rPr>
                <w:rFonts w:ascii="Times New Roman" w:eastAsia="Times New Roman" w:hAnsi="Times New Roman" w:cs="Times New Roman"/>
                <w:b/>
              </w:rPr>
            </w:pPr>
          </w:p>
          <w:p w:rsidR="005B49A0" w:rsidRPr="00A62110" w:rsidRDefault="005B49A0" w:rsidP="00BC52FD">
            <w:pPr>
              <w:widowControl w:val="0"/>
              <w:autoSpaceDE w:val="0"/>
              <w:autoSpaceDN w:val="0"/>
              <w:spacing w:after="0" w:line="240" w:lineRule="auto"/>
              <w:ind w:left="833"/>
              <w:rPr>
                <w:rFonts w:ascii="Times New Roman" w:eastAsia="Times New Roman" w:hAnsi="Times New Roman" w:cs="Times New Roman"/>
                <w:b/>
              </w:rPr>
            </w:pPr>
          </w:p>
        </w:tc>
        <w:tc>
          <w:tcPr>
            <w:tcW w:w="7242" w:type="dxa"/>
          </w:tcPr>
          <w:p w:rsidR="005B49A0" w:rsidRPr="00A62110" w:rsidRDefault="005B49A0" w:rsidP="00BC52FD">
            <w:pPr>
              <w:spacing w:after="0"/>
              <w:jc w:val="both"/>
              <w:rPr>
                <w:rFonts w:ascii="Times New Roman" w:hAnsi="Times New Roman" w:cs="Times New Roman"/>
                <w:b/>
                <w:bCs/>
              </w:rPr>
            </w:pPr>
            <w:r w:rsidRPr="00A62110">
              <w:rPr>
                <w:rFonts w:ascii="Times New Roman" w:eastAsia="Times New Roman" w:hAnsi="Times New Roman" w:cs="Times New Roman"/>
              </w:rPr>
              <w:t xml:space="preserve"> </w:t>
            </w:r>
            <w:r w:rsidRPr="00A62110">
              <w:rPr>
                <w:rFonts w:ascii="Times New Roman" w:hAnsi="Times New Roman" w:cs="Times New Roman"/>
                <w:b/>
                <w:bCs/>
              </w:rPr>
              <w:t>Organic plant protection</w:t>
            </w:r>
          </w:p>
          <w:p w:rsidR="005B49A0" w:rsidRPr="00A62110" w:rsidRDefault="005B49A0" w:rsidP="00BC52FD">
            <w:pPr>
              <w:spacing w:after="0"/>
              <w:jc w:val="both"/>
              <w:rPr>
                <w:rFonts w:ascii="Times New Roman" w:eastAsia="Times New Roman" w:hAnsi="Times New Roman" w:cs="Times New Roman"/>
              </w:rPr>
            </w:pPr>
            <w:r w:rsidRPr="00A62110">
              <w:rPr>
                <w:rFonts w:ascii="Times New Roman" w:hAnsi="Times New Roman" w:cs="Times New Roman"/>
              </w:rPr>
              <w:t xml:space="preserve"> Plant protection-cultural-mechanical- -biopesticide-biocontrol agents-organic vermicompost .</w:t>
            </w:r>
          </w:p>
        </w:tc>
      </w:tr>
      <w:tr w:rsidR="005B49A0" w:rsidRPr="00A62110" w:rsidTr="00BC52FD">
        <w:trPr>
          <w:trHeight w:val="995"/>
        </w:trPr>
        <w:tc>
          <w:tcPr>
            <w:tcW w:w="2519" w:type="dxa"/>
          </w:tcPr>
          <w:p w:rsidR="005B49A0" w:rsidRPr="00A62110" w:rsidRDefault="005B49A0" w:rsidP="00BC52FD">
            <w:pPr>
              <w:widowControl w:val="0"/>
              <w:autoSpaceDE w:val="0"/>
              <w:autoSpaceDN w:val="0"/>
              <w:spacing w:before="1" w:after="0" w:line="240" w:lineRule="auto"/>
              <w:ind w:right="215"/>
              <w:jc w:val="right"/>
              <w:rPr>
                <w:rFonts w:ascii="Times New Roman" w:eastAsia="Times New Roman" w:hAnsi="Times New Roman" w:cs="Times New Roman"/>
                <w:b/>
              </w:rPr>
            </w:pPr>
            <w:r w:rsidRPr="00A62110">
              <w:rPr>
                <w:rFonts w:ascii="Times New Roman" w:eastAsia="Times New Roman" w:hAnsi="Times New Roman" w:cs="Times New Roman"/>
                <w:b/>
                <w:w w:val="99"/>
              </w:rPr>
              <w:t>IV</w:t>
            </w:r>
          </w:p>
          <w:p w:rsidR="005B49A0" w:rsidRPr="00A62110" w:rsidRDefault="005B49A0" w:rsidP="00BC52FD">
            <w:pPr>
              <w:widowControl w:val="0"/>
              <w:autoSpaceDE w:val="0"/>
              <w:autoSpaceDN w:val="0"/>
              <w:spacing w:before="1" w:after="0" w:line="240" w:lineRule="auto"/>
              <w:ind w:right="163"/>
              <w:jc w:val="right"/>
              <w:rPr>
                <w:rFonts w:ascii="Times New Roman" w:eastAsia="Times New Roman" w:hAnsi="Times New Roman" w:cs="Times New Roman"/>
                <w:b/>
                <w:spacing w:val="-1"/>
              </w:rPr>
            </w:pPr>
          </w:p>
        </w:tc>
        <w:tc>
          <w:tcPr>
            <w:tcW w:w="7242" w:type="dxa"/>
          </w:tcPr>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 </w:t>
            </w:r>
            <w:r w:rsidRPr="00A62110">
              <w:rPr>
                <w:rFonts w:ascii="Times New Roman" w:hAnsi="Times New Roman" w:cs="Times New Roman"/>
                <w:b/>
                <w:bCs/>
              </w:rPr>
              <w:t>Organic crop production practices</w:t>
            </w:r>
            <w:r w:rsidRPr="00A62110">
              <w:rPr>
                <w:rFonts w:ascii="Times New Roman" w:hAnsi="Times New Roman" w:cs="Times New Roman"/>
              </w:rPr>
              <w:t xml:space="preserve"> </w:t>
            </w:r>
          </w:p>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Organic crop production methods-rice-vegetables- amaranthus-medicinal and aromatics plants , Income generation activities: Apiculture, Mushroom production, Terrace farming .Quality of Organic Food,-natural source for antioxidants for health defence-antioxidant capacity of fruits and vegetables </w:t>
            </w:r>
          </w:p>
          <w:p w:rsidR="005B49A0" w:rsidRPr="00A62110" w:rsidRDefault="005B49A0" w:rsidP="00BC52FD">
            <w:pPr>
              <w:spacing w:after="0" w:line="276" w:lineRule="auto"/>
              <w:jc w:val="both"/>
              <w:rPr>
                <w:rFonts w:ascii="Times New Roman" w:hAnsi="Times New Roman" w:cs="Times New Roman"/>
              </w:rPr>
            </w:pPr>
          </w:p>
        </w:tc>
      </w:tr>
      <w:tr w:rsidR="005B49A0" w:rsidRPr="00A62110" w:rsidTr="00BC52FD">
        <w:trPr>
          <w:trHeight w:val="883"/>
        </w:trPr>
        <w:tc>
          <w:tcPr>
            <w:tcW w:w="2519" w:type="dxa"/>
          </w:tcPr>
          <w:p w:rsidR="005B49A0" w:rsidRPr="00A62110" w:rsidRDefault="005B49A0" w:rsidP="00BC52FD">
            <w:pPr>
              <w:widowControl w:val="0"/>
              <w:autoSpaceDE w:val="0"/>
              <w:autoSpaceDN w:val="0"/>
              <w:spacing w:before="1" w:after="0" w:line="240" w:lineRule="auto"/>
              <w:ind w:right="215"/>
              <w:jc w:val="right"/>
              <w:rPr>
                <w:rFonts w:ascii="Times New Roman" w:eastAsia="Times New Roman" w:hAnsi="Times New Roman" w:cs="Times New Roman"/>
                <w:b/>
                <w:w w:val="99"/>
              </w:rPr>
            </w:pPr>
          </w:p>
          <w:p w:rsidR="005B49A0" w:rsidRPr="00A62110" w:rsidRDefault="005B49A0" w:rsidP="00BC52FD">
            <w:pPr>
              <w:widowControl w:val="0"/>
              <w:autoSpaceDE w:val="0"/>
              <w:autoSpaceDN w:val="0"/>
              <w:spacing w:before="1" w:after="0" w:line="240" w:lineRule="auto"/>
              <w:ind w:right="215"/>
              <w:jc w:val="right"/>
              <w:rPr>
                <w:rFonts w:ascii="Times New Roman" w:eastAsia="Times New Roman" w:hAnsi="Times New Roman" w:cs="Times New Roman"/>
                <w:b/>
              </w:rPr>
            </w:pPr>
            <w:r w:rsidRPr="00A62110">
              <w:rPr>
                <w:rFonts w:ascii="Times New Roman" w:eastAsia="Times New Roman" w:hAnsi="Times New Roman" w:cs="Times New Roman"/>
                <w:b/>
                <w:w w:val="99"/>
              </w:rPr>
              <w:t>V</w:t>
            </w:r>
          </w:p>
          <w:p w:rsidR="005B49A0" w:rsidRPr="00A62110" w:rsidRDefault="005B49A0" w:rsidP="00BC52FD">
            <w:pPr>
              <w:widowControl w:val="0"/>
              <w:autoSpaceDE w:val="0"/>
              <w:autoSpaceDN w:val="0"/>
              <w:spacing w:before="10" w:after="0" w:line="240" w:lineRule="auto"/>
              <w:rPr>
                <w:rFonts w:ascii="Times New Roman" w:eastAsia="Times New Roman" w:hAnsi="Times New Roman" w:cs="Times New Roman"/>
                <w:b/>
              </w:rPr>
            </w:pPr>
          </w:p>
          <w:p w:rsidR="005B49A0" w:rsidRPr="00A62110" w:rsidRDefault="005B49A0" w:rsidP="00BC52FD">
            <w:pPr>
              <w:widowControl w:val="0"/>
              <w:autoSpaceDE w:val="0"/>
              <w:autoSpaceDN w:val="0"/>
              <w:spacing w:after="0" w:line="276" w:lineRule="exact"/>
              <w:ind w:right="170"/>
              <w:jc w:val="right"/>
              <w:rPr>
                <w:rFonts w:ascii="Times New Roman" w:eastAsia="Times New Roman" w:hAnsi="Times New Roman" w:cs="Times New Roman"/>
                <w:b/>
                <w:w w:val="95"/>
              </w:rPr>
            </w:pPr>
          </w:p>
        </w:tc>
        <w:tc>
          <w:tcPr>
            <w:tcW w:w="7242" w:type="dxa"/>
          </w:tcPr>
          <w:p w:rsidR="005B49A0" w:rsidRPr="00A62110" w:rsidRDefault="005B49A0" w:rsidP="005B49A0">
            <w:pPr>
              <w:jc w:val="both"/>
              <w:rPr>
                <w:rFonts w:ascii="Times New Roman" w:hAnsi="Times New Roman" w:cs="Times New Roman"/>
              </w:rPr>
            </w:pPr>
            <w:r w:rsidRPr="00A62110">
              <w:rPr>
                <w:rFonts w:ascii="Times New Roman" w:eastAsia="Times New Roman" w:hAnsi="Times New Roman" w:cs="Times New Roman"/>
              </w:rPr>
              <w:t xml:space="preserve"> </w:t>
            </w:r>
            <w:r w:rsidRPr="00A62110">
              <w:rPr>
                <w:rFonts w:ascii="Times New Roman" w:hAnsi="Times New Roman" w:cs="Times New Roman"/>
                <w:b/>
                <w:bCs/>
              </w:rPr>
              <w:t>Entrepreneurship Development</w:t>
            </w:r>
            <w:r w:rsidRPr="00A62110">
              <w:rPr>
                <w:rFonts w:ascii="Times New Roman" w:hAnsi="Times New Roman" w:cs="Times New Roman"/>
              </w:rPr>
              <w:t xml:space="preserve"> </w:t>
            </w:r>
          </w:p>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Organic food and human health -organic certification process -marketing of organic product to increase Entrepreneurship -Dates Processing &amp; Packaging - production of Fruit Juices, Making of Organic Jams, Production of Organic Honey </w:t>
            </w:r>
          </w:p>
          <w:p w:rsidR="005B49A0" w:rsidRPr="00A62110" w:rsidRDefault="005B49A0" w:rsidP="00BC52FD">
            <w:pPr>
              <w:widowControl w:val="0"/>
              <w:autoSpaceDE w:val="0"/>
              <w:autoSpaceDN w:val="0"/>
              <w:spacing w:before="196" w:after="0" w:line="276" w:lineRule="auto"/>
              <w:ind w:right="89"/>
              <w:jc w:val="both"/>
              <w:rPr>
                <w:rFonts w:ascii="Times New Roman" w:eastAsia="Times New Roman" w:hAnsi="Times New Roman" w:cs="Times New Roman"/>
              </w:rPr>
            </w:pPr>
          </w:p>
        </w:tc>
      </w:tr>
      <w:tr w:rsidR="005B49A0" w:rsidRPr="00A62110" w:rsidTr="00BC52FD">
        <w:trPr>
          <w:trHeight w:val="493"/>
        </w:trPr>
        <w:tc>
          <w:tcPr>
            <w:tcW w:w="2519" w:type="dxa"/>
          </w:tcPr>
          <w:p w:rsidR="005B49A0" w:rsidRPr="00A62110" w:rsidRDefault="005B49A0" w:rsidP="00BC52FD">
            <w:pPr>
              <w:widowControl w:val="0"/>
              <w:autoSpaceDE w:val="0"/>
              <w:autoSpaceDN w:val="0"/>
              <w:spacing w:before="1" w:after="0" w:line="240" w:lineRule="auto"/>
              <w:ind w:right="215"/>
              <w:rPr>
                <w:rFonts w:ascii="Times New Roman" w:eastAsia="Times New Roman" w:hAnsi="Times New Roman" w:cs="Times New Roman"/>
                <w:b/>
              </w:rPr>
            </w:pPr>
            <w:r w:rsidRPr="00A62110">
              <w:rPr>
                <w:rFonts w:ascii="Times New Roman" w:eastAsia="Times New Roman" w:hAnsi="Times New Roman" w:cs="Times New Roman"/>
                <w:b/>
              </w:rPr>
              <w:t>Reading List</w:t>
            </w:r>
          </w:p>
          <w:p w:rsidR="005B49A0" w:rsidRPr="00A62110" w:rsidRDefault="005B49A0" w:rsidP="00BC52FD">
            <w:pPr>
              <w:widowControl w:val="0"/>
              <w:autoSpaceDE w:val="0"/>
              <w:autoSpaceDN w:val="0"/>
              <w:spacing w:before="1" w:after="0" w:line="240" w:lineRule="auto"/>
              <w:ind w:right="215"/>
              <w:rPr>
                <w:rFonts w:ascii="Times New Roman" w:eastAsia="Times New Roman" w:hAnsi="Times New Roman" w:cs="Times New Roman"/>
                <w:b/>
                <w:w w:val="99"/>
              </w:rPr>
            </w:pPr>
            <w:r w:rsidRPr="00A62110">
              <w:rPr>
                <w:rFonts w:ascii="Times New Roman" w:eastAsia="Times New Roman" w:hAnsi="Times New Roman" w:cs="Times New Roman"/>
                <w:b/>
              </w:rPr>
              <w:t>(Print and Online)</w:t>
            </w:r>
          </w:p>
        </w:tc>
        <w:tc>
          <w:tcPr>
            <w:tcW w:w="7242" w:type="dxa"/>
          </w:tcPr>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E-References: www.irri.org </w:t>
            </w:r>
            <w:hyperlink r:id="rId38" w:history="1">
              <w:r w:rsidRPr="00A62110">
                <w:rPr>
                  <w:rStyle w:val="Hyperlink"/>
                  <w:rFonts w:ascii="Times New Roman" w:hAnsi="Times New Roman" w:cs="Times New Roman"/>
                </w:rPr>
                <w:t>www.crri</w:t>
              </w:r>
            </w:hyperlink>
            <w:r w:rsidRPr="00A62110">
              <w:rPr>
                <w:rFonts w:ascii="Times New Roman" w:hAnsi="Times New Roman" w:cs="Times New Roman"/>
              </w:rPr>
              <w:t>.</w:t>
            </w:r>
          </w:p>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nic.in </w:t>
            </w:r>
            <w:hyperlink r:id="rId39" w:history="1">
              <w:r w:rsidRPr="00A62110">
                <w:rPr>
                  <w:rStyle w:val="Hyperlink"/>
                  <w:rFonts w:ascii="Times New Roman" w:hAnsi="Times New Roman" w:cs="Times New Roman"/>
                </w:rPr>
                <w:t>www.drrindia.org</w:t>
              </w:r>
            </w:hyperlink>
          </w:p>
          <w:p w:rsidR="005B49A0" w:rsidRPr="00A62110" w:rsidRDefault="005B49A0" w:rsidP="00BC52FD">
            <w:pPr>
              <w:pStyle w:val="NoSpacing"/>
              <w:spacing w:line="276" w:lineRule="auto"/>
              <w:rPr>
                <w:rFonts w:ascii="Times New Roman" w:hAnsi="Times New Roman" w:cs="Times New Roman"/>
              </w:rPr>
            </w:pPr>
          </w:p>
        </w:tc>
      </w:tr>
      <w:tr w:rsidR="005B49A0" w:rsidRPr="00A62110" w:rsidTr="00BC52FD">
        <w:trPr>
          <w:trHeight w:val="312"/>
        </w:trPr>
        <w:tc>
          <w:tcPr>
            <w:tcW w:w="2519" w:type="dxa"/>
          </w:tcPr>
          <w:p w:rsidR="005B49A0" w:rsidRPr="00A62110" w:rsidRDefault="005B49A0" w:rsidP="00BC52FD">
            <w:pPr>
              <w:widowControl w:val="0"/>
              <w:autoSpaceDE w:val="0"/>
              <w:autoSpaceDN w:val="0"/>
              <w:spacing w:before="1" w:after="0" w:line="240" w:lineRule="auto"/>
              <w:ind w:right="215"/>
              <w:jc w:val="center"/>
              <w:rPr>
                <w:rFonts w:ascii="Times New Roman" w:eastAsia="Times New Roman" w:hAnsi="Times New Roman" w:cs="Times New Roman"/>
                <w:b/>
              </w:rPr>
            </w:pPr>
            <w:r w:rsidRPr="00A62110">
              <w:rPr>
                <w:rFonts w:ascii="Times New Roman" w:eastAsia="Times New Roman" w:hAnsi="Times New Roman" w:cs="Times New Roman"/>
                <w:b/>
              </w:rPr>
              <w:t>Self-Study</w:t>
            </w:r>
          </w:p>
        </w:tc>
        <w:tc>
          <w:tcPr>
            <w:tcW w:w="7242" w:type="dxa"/>
          </w:tcPr>
          <w:p w:rsidR="005B49A0" w:rsidRPr="00A62110" w:rsidRDefault="005B49A0" w:rsidP="00BC52FD">
            <w:pPr>
              <w:spacing w:after="0" w:line="360" w:lineRule="auto"/>
              <w:rPr>
                <w:rFonts w:ascii="Times New Roman" w:hAnsi="Times New Roman" w:cs="Times New Roman"/>
              </w:rPr>
            </w:pPr>
            <w:r w:rsidRPr="00A62110">
              <w:rPr>
                <w:rFonts w:ascii="Times New Roman" w:hAnsi="Times New Roman" w:cs="Times New Roman"/>
              </w:rPr>
              <w:t xml:space="preserve"> Organic farming practices</w:t>
            </w:r>
          </w:p>
        </w:tc>
      </w:tr>
      <w:tr w:rsidR="005B49A0" w:rsidRPr="00A62110" w:rsidTr="00BC52FD">
        <w:trPr>
          <w:trHeight w:val="1987"/>
        </w:trPr>
        <w:tc>
          <w:tcPr>
            <w:tcW w:w="2519" w:type="dxa"/>
          </w:tcPr>
          <w:p w:rsidR="005B49A0" w:rsidRPr="00A62110" w:rsidRDefault="005B49A0" w:rsidP="00BC52FD">
            <w:pPr>
              <w:widowControl w:val="0"/>
              <w:autoSpaceDE w:val="0"/>
              <w:autoSpaceDN w:val="0"/>
              <w:spacing w:before="1" w:after="0" w:line="240" w:lineRule="auto"/>
              <w:ind w:right="215"/>
              <w:jc w:val="center"/>
              <w:rPr>
                <w:rFonts w:ascii="Times New Roman" w:eastAsia="Times New Roman" w:hAnsi="Times New Roman" w:cs="Times New Roman"/>
                <w:b/>
              </w:rPr>
            </w:pPr>
            <w:r w:rsidRPr="00A62110">
              <w:rPr>
                <w:rFonts w:ascii="Times New Roman" w:eastAsia="Times New Roman" w:hAnsi="Times New Roman" w:cs="Times New Roman"/>
                <w:b/>
              </w:rPr>
              <w:t>Recommended Texts</w:t>
            </w:r>
          </w:p>
        </w:tc>
        <w:tc>
          <w:tcPr>
            <w:tcW w:w="7242" w:type="dxa"/>
          </w:tcPr>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 1 Ahlawat, I.P.S., Om Prakash and G.S.Saini. 1998. Scientific Crop Production in India. Rama Publishing House, </w:t>
            </w:r>
          </w:p>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2. Meerut.Chidda Singh.1997. Modern techniques of raising field crops. Oxford and IBH Publishing Co. Pvt. Ltd., New Delhi. </w:t>
            </w:r>
            <w:r w:rsidRPr="00A62110">
              <w:rPr>
                <w:rFonts w:ascii="Times New Roman" w:hAnsi="Times New Roman" w:cs="Times New Roman"/>
              </w:rPr>
              <w:sym w:font="Symbol" w:char="F0B7"/>
            </w:r>
            <w:r w:rsidRPr="00A62110">
              <w:rPr>
                <w:rFonts w:ascii="Times New Roman" w:hAnsi="Times New Roman" w:cs="Times New Roman"/>
              </w:rPr>
              <w:t xml:space="preserve"> ICAR 2006.</w:t>
            </w:r>
          </w:p>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3. Hand book of Agriculture. Indian Council of Agricuture, New Delhi. </w:t>
            </w:r>
            <w:r w:rsidRPr="00A62110">
              <w:rPr>
                <w:rFonts w:ascii="Times New Roman" w:hAnsi="Times New Roman" w:cs="Times New Roman"/>
              </w:rPr>
              <w:sym w:font="Symbol" w:char="F0B7"/>
            </w:r>
            <w:r w:rsidRPr="00A62110">
              <w:rPr>
                <w:rFonts w:ascii="Times New Roman" w:hAnsi="Times New Roman" w:cs="Times New Roman"/>
              </w:rPr>
              <w:t xml:space="preserve"> Crop Production Guide. 2005. Directorate of Agriculture, Chennai and Tamil Nadu Agricultural University, Coimbatore. </w:t>
            </w:r>
          </w:p>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4.Rajendra Prasad. 2004. Text Book on Field Crop Production, Indian Council of Agrl. Research, New Delhi. </w:t>
            </w:r>
          </w:p>
          <w:p w:rsidR="005B49A0" w:rsidRPr="00A62110" w:rsidRDefault="005B49A0" w:rsidP="005B49A0">
            <w:pPr>
              <w:jc w:val="both"/>
              <w:rPr>
                <w:rFonts w:ascii="Times New Roman" w:hAnsi="Times New Roman" w:cs="Times New Roman"/>
              </w:rPr>
            </w:pPr>
            <w:r w:rsidRPr="00A62110">
              <w:rPr>
                <w:rFonts w:ascii="Times New Roman" w:hAnsi="Times New Roman" w:cs="Times New Roman"/>
              </w:rPr>
              <w:t xml:space="preserve">5. K Annadurai and B Chandrasekaran. 2009. A Text Book Of Rice Science. Scientific Publisher </w:t>
            </w:r>
          </w:p>
          <w:p w:rsidR="005B49A0" w:rsidRPr="00A62110" w:rsidRDefault="005B49A0" w:rsidP="005B49A0">
            <w:pPr>
              <w:jc w:val="both"/>
              <w:rPr>
                <w:rFonts w:ascii="Times New Roman" w:hAnsi="Times New Roman" w:cs="Times New Roman"/>
              </w:rPr>
            </w:pPr>
          </w:p>
        </w:tc>
      </w:tr>
    </w:tbl>
    <w:p w:rsidR="005B49A0" w:rsidRPr="00A62110" w:rsidRDefault="005B49A0" w:rsidP="005B49A0">
      <w:pPr>
        <w:rPr>
          <w:rFonts w:ascii="Times New Roman" w:eastAsia="Times New Roman" w:hAnsi="Times New Roman" w:cs="Times New Roman"/>
          <w:b/>
          <w:lang w:bidi="ta-IN"/>
        </w:rPr>
      </w:pPr>
    </w:p>
    <w:p w:rsidR="005B49A0" w:rsidRPr="00A62110" w:rsidRDefault="005B49A0" w:rsidP="005B49A0">
      <w:pPr>
        <w:rPr>
          <w:rFonts w:ascii="Times New Roman" w:eastAsia="Times New Roman" w:hAnsi="Times New Roman" w:cs="Times New Roman"/>
          <w:b/>
          <w:lang w:bidi="ta-IN"/>
        </w:rPr>
      </w:pPr>
    </w:p>
    <w:p w:rsidR="005B49A0" w:rsidRPr="00A62110" w:rsidRDefault="005B49A0" w:rsidP="005B49A0">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0"/>
        <w:gridCol w:w="1260"/>
        <w:gridCol w:w="1530"/>
        <w:gridCol w:w="3060"/>
        <w:gridCol w:w="1350"/>
        <w:gridCol w:w="1160"/>
      </w:tblGrid>
      <w:tr w:rsidR="005B49A0" w:rsidRPr="00A62110" w:rsidTr="00BC52FD">
        <w:trPr>
          <w:trHeight w:val="684"/>
        </w:trPr>
        <w:tc>
          <w:tcPr>
            <w:tcW w:w="1180" w:type="dxa"/>
            <w:vAlign w:val="center"/>
          </w:tcPr>
          <w:p w:rsidR="005B49A0" w:rsidRPr="00A62110" w:rsidRDefault="005B49A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260" w:type="dxa"/>
            <w:vAlign w:val="center"/>
          </w:tcPr>
          <w:p w:rsidR="005B49A0" w:rsidRPr="00A62110" w:rsidRDefault="005B49A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530" w:type="dxa"/>
            <w:vAlign w:val="center"/>
          </w:tcPr>
          <w:p w:rsidR="005B49A0" w:rsidRPr="00A62110" w:rsidRDefault="005B49A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3060" w:type="dxa"/>
            <w:vAlign w:val="center"/>
          </w:tcPr>
          <w:p w:rsidR="005B49A0" w:rsidRPr="00A62110" w:rsidRDefault="005B49A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350" w:type="dxa"/>
            <w:vAlign w:val="center"/>
          </w:tcPr>
          <w:p w:rsidR="005B49A0" w:rsidRPr="00A62110" w:rsidRDefault="005B49A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160" w:type="dxa"/>
            <w:vAlign w:val="center"/>
          </w:tcPr>
          <w:p w:rsidR="005B49A0" w:rsidRPr="00A62110" w:rsidRDefault="005B49A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5B49A0" w:rsidRPr="00A62110" w:rsidTr="00BC52FD">
        <w:tc>
          <w:tcPr>
            <w:tcW w:w="1180" w:type="dxa"/>
            <w:vAlign w:val="center"/>
          </w:tcPr>
          <w:p w:rsidR="005B49A0" w:rsidRPr="00A62110" w:rsidRDefault="005B49A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260" w:type="dxa"/>
            <w:vAlign w:val="center"/>
          </w:tcPr>
          <w:p w:rsidR="005B49A0" w:rsidRPr="00A62110" w:rsidRDefault="005B49A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530" w:type="dxa"/>
            <w:vAlign w:val="center"/>
          </w:tcPr>
          <w:p w:rsidR="005B49A0" w:rsidRPr="00A62110" w:rsidRDefault="005B49A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3060" w:type="dxa"/>
            <w:vAlign w:val="center"/>
          </w:tcPr>
          <w:p w:rsidR="005B49A0" w:rsidRPr="00A62110" w:rsidRDefault="005B49A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350" w:type="dxa"/>
            <w:vAlign w:val="center"/>
          </w:tcPr>
          <w:p w:rsidR="005B49A0" w:rsidRPr="00A62110" w:rsidRDefault="005B49A0" w:rsidP="00BC52FD">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160" w:type="dxa"/>
            <w:vAlign w:val="center"/>
          </w:tcPr>
          <w:p w:rsidR="005B49A0" w:rsidRPr="00A62110" w:rsidRDefault="005B49A0" w:rsidP="00BC52FD">
            <w:pPr>
              <w:jc w:val="center"/>
              <w:rPr>
                <w:rFonts w:ascii="Times New Roman" w:eastAsia="Times New Roman" w:hAnsi="Times New Roman" w:cs="Times New Roman"/>
                <w:lang w:bidi="ta-IN"/>
              </w:rPr>
            </w:pPr>
          </w:p>
        </w:tc>
      </w:tr>
    </w:tbl>
    <w:p w:rsidR="005B49A0" w:rsidRPr="00A62110" w:rsidRDefault="005B49A0" w:rsidP="005B49A0">
      <w:pPr>
        <w:rPr>
          <w:rFonts w:ascii="Times New Roman" w:hAnsi="Times New Roman" w:cs="Times New Roman"/>
          <w:b/>
          <w:bCs/>
        </w:rPr>
      </w:pPr>
      <w:r w:rsidRPr="00A62110">
        <w:rPr>
          <w:rFonts w:ascii="Times New Roman" w:hAnsi="Times New Roman" w:cs="Times New Roman"/>
          <w:b/>
          <w:bCs/>
        </w:rPr>
        <w:t xml:space="preserve">Methods of assessment: </w:t>
      </w:r>
    </w:p>
    <w:p w:rsidR="005B49A0" w:rsidRPr="00A62110" w:rsidRDefault="005B49A0" w:rsidP="005B49A0">
      <w:pPr>
        <w:rPr>
          <w:rFonts w:ascii="Times New Roman" w:hAnsi="Times New Roman" w:cs="Times New Roman"/>
          <w:b/>
          <w:bCs/>
        </w:rPr>
      </w:pPr>
      <w:r w:rsidRPr="00A62110">
        <w:rPr>
          <w:rFonts w:ascii="Times New Roman" w:hAnsi="Times New Roman" w:cs="Times New Roman"/>
          <w:b/>
          <w:bCs/>
        </w:rPr>
        <w:t xml:space="preserve">Recall (K1) - </w:t>
      </w:r>
      <w:r w:rsidRPr="00A62110">
        <w:rPr>
          <w:rFonts w:ascii="Times New Roman" w:hAnsi="Times New Roman" w:cs="Times New Roman"/>
        </w:rPr>
        <w:t>Simple definitions, MCQ, Recall steps, Concept definitions.</w:t>
      </w:r>
    </w:p>
    <w:p w:rsidR="005B49A0" w:rsidRPr="00A62110" w:rsidRDefault="005B49A0" w:rsidP="005B49A0">
      <w:pPr>
        <w:rPr>
          <w:rFonts w:ascii="Times New Roman" w:hAnsi="Times New Roman" w:cs="Times New Roman"/>
        </w:rPr>
      </w:pPr>
      <w:r w:rsidRPr="00A62110">
        <w:rPr>
          <w:rFonts w:ascii="Times New Roman" w:hAnsi="Times New Roman" w:cs="Times New Roman"/>
          <w:b/>
          <w:bCs/>
        </w:rPr>
        <w:t xml:space="preserve">Understand/ Comprehend (K2) - </w:t>
      </w:r>
      <w:r w:rsidRPr="00A62110">
        <w:rPr>
          <w:rFonts w:ascii="Times New Roman" w:hAnsi="Times New Roman" w:cs="Times New Roman"/>
        </w:rPr>
        <w:t>MCQ, True/False, Short essays, Concept explanations, Short summary or overview.</w:t>
      </w:r>
    </w:p>
    <w:p w:rsidR="005B49A0" w:rsidRPr="00A62110" w:rsidRDefault="005B49A0" w:rsidP="005B49A0">
      <w:pPr>
        <w:rPr>
          <w:rFonts w:ascii="Times New Roman" w:hAnsi="Times New Roman" w:cs="Times New Roman"/>
        </w:rPr>
      </w:pPr>
      <w:r w:rsidRPr="00A62110">
        <w:rPr>
          <w:rFonts w:ascii="Times New Roman" w:hAnsi="Times New Roman" w:cs="Times New Roman"/>
          <w:b/>
          <w:bCs/>
        </w:rPr>
        <w:t xml:space="preserve">Application (K3) - </w:t>
      </w:r>
      <w:r w:rsidRPr="00A62110">
        <w:rPr>
          <w:rFonts w:ascii="Times New Roman" w:hAnsi="Times New Roman" w:cs="Times New Roman"/>
        </w:rPr>
        <w:t>Suggest idea/concept with examples,  Solve problems, Observe, Explain.</w:t>
      </w:r>
    </w:p>
    <w:p w:rsidR="005B49A0" w:rsidRPr="00A62110" w:rsidRDefault="005B49A0" w:rsidP="005B49A0">
      <w:pPr>
        <w:rPr>
          <w:rFonts w:ascii="Times New Roman" w:hAnsi="Times New Roman" w:cs="Times New Roman"/>
        </w:rPr>
      </w:pPr>
      <w:r w:rsidRPr="00A62110">
        <w:rPr>
          <w:rFonts w:ascii="Times New Roman" w:hAnsi="Times New Roman" w:cs="Times New Roman"/>
          <w:b/>
          <w:bCs/>
        </w:rPr>
        <w:t>Analyse (K4)-</w:t>
      </w:r>
      <w:r w:rsidRPr="00A62110">
        <w:rPr>
          <w:rFonts w:ascii="Times New Roman" w:hAnsi="Times New Roman" w:cs="Times New Roman"/>
        </w:rPr>
        <w:t xml:space="preserve"> Problem-solving questions, Finish a procedure in many steps, Differentiate between various ideas</w:t>
      </w:r>
    </w:p>
    <w:p w:rsidR="005B49A0" w:rsidRPr="00A62110" w:rsidRDefault="005B49A0" w:rsidP="005B49A0">
      <w:pPr>
        <w:rPr>
          <w:rFonts w:ascii="Times New Roman" w:hAnsi="Times New Roman" w:cs="Times New Roman"/>
        </w:rPr>
      </w:pPr>
      <w:r w:rsidRPr="00A62110">
        <w:rPr>
          <w:rFonts w:ascii="Times New Roman" w:hAnsi="Times New Roman" w:cs="Times New Roman"/>
          <w:b/>
          <w:bCs/>
        </w:rPr>
        <w:t xml:space="preserve">Evaluate (K5) - </w:t>
      </w:r>
      <w:r w:rsidRPr="00A62110">
        <w:rPr>
          <w:rFonts w:ascii="Times New Roman" w:hAnsi="Times New Roman" w:cs="Times New Roman"/>
        </w:rPr>
        <w:t>Longer essay/ Evaluation essay, Critique or justify with pros and cons.</w:t>
      </w:r>
    </w:p>
    <w:p w:rsidR="005B49A0" w:rsidRPr="00A62110" w:rsidRDefault="005B49A0" w:rsidP="005B49A0">
      <w:pPr>
        <w:rPr>
          <w:rFonts w:ascii="Times New Roman" w:eastAsia="Times New Roman" w:hAnsi="Times New Roman" w:cs="Times New Roman"/>
          <w:b/>
          <w:lang w:bidi="ta-IN"/>
        </w:rPr>
      </w:pPr>
      <w:r w:rsidRPr="00A62110">
        <w:rPr>
          <w:rFonts w:ascii="Times New Roman" w:hAnsi="Times New Roman" w:cs="Times New Roman"/>
          <w:b/>
          <w:bCs/>
        </w:rPr>
        <w:lastRenderedPageBreak/>
        <w:t>Create (K6)-</w:t>
      </w:r>
      <w:r w:rsidRPr="00A62110">
        <w:rPr>
          <w:rFonts w:ascii="Times New Roman" w:hAnsi="Times New Roman" w:cs="Times New Roman"/>
        </w:rPr>
        <w:t xml:space="preserve"> Check knowledge in specific or offbeat situations, Discussion.</w:t>
      </w:r>
    </w:p>
    <w:p w:rsidR="005B49A0" w:rsidRPr="00A62110" w:rsidRDefault="005B49A0" w:rsidP="005B49A0">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Mapping with Programme Outcomes:</w:t>
      </w:r>
    </w:p>
    <w:tbl>
      <w:tblPr>
        <w:tblStyle w:val="1"/>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1"/>
        <w:gridCol w:w="755"/>
        <w:gridCol w:w="810"/>
        <w:gridCol w:w="810"/>
        <w:gridCol w:w="810"/>
        <w:gridCol w:w="810"/>
        <w:gridCol w:w="809"/>
        <w:gridCol w:w="810"/>
        <w:gridCol w:w="810"/>
        <w:gridCol w:w="810"/>
        <w:gridCol w:w="900"/>
      </w:tblGrid>
      <w:tr w:rsidR="005B49A0" w:rsidRPr="00A62110" w:rsidTr="00BC52FD">
        <w:trPr>
          <w:trHeight w:val="350"/>
        </w:trPr>
        <w:tc>
          <w:tcPr>
            <w:tcW w:w="0" w:type="auto"/>
            <w:vAlign w:val="center"/>
          </w:tcPr>
          <w:p w:rsidR="005B49A0" w:rsidRPr="00A62110" w:rsidRDefault="005B49A0" w:rsidP="00BC52FD">
            <w:pPr>
              <w:jc w:val="center"/>
              <w:rPr>
                <w:rFonts w:ascii="Times New Roman" w:eastAsia="Times New Roman" w:hAnsi="Times New Roman" w:cs="Times New Roman"/>
                <w:b/>
              </w:rPr>
            </w:pPr>
          </w:p>
        </w:tc>
        <w:tc>
          <w:tcPr>
            <w:tcW w:w="755" w:type="dxa"/>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1</w:t>
            </w:r>
          </w:p>
        </w:tc>
        <w:tc>
          <w:tcPr>
            <w:tcW w:w="810" w:type="dxa"/>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2</w:t>
            </w:r>
          </w:p>
        </w:tc>
        <w:tc>
          <w:tcPr>
            <w:tcW w:w="810" w:type="dxa"/>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3</w:t>
            </w:r>
          </w:p>
        </w:tc>
        <w:tc>
          <w:tcPr>
            <w:tcW w:w="810" w:type="dxa"/>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4</w:t>
            </w:r>
          </w:p>
        </w:tc>
        <w:tc>
          <w:tcPr>
            <w:tcW w:w="810" w:type="dxa"/>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5</w:t>
            </w:r>
          </w:p>
        </w:tc>
        <w:tc>
          <w:tcPr>
            <w:tcW w:w="809" w:type="dxa"/>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6</w:t>
            </w:r>
          </w:p>
        </w:tc>
        <w:tc>
          <w:tcPr>
            <w:tcW w:w="810" w:type="dxa"/>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7</w:t>
            </w:r>
          </w:p>
        </w:tc>
        <w:tc>
          <w:tcPr>
            <w:tcW w:w="810" w:type="dxa"/>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8</w:t>
            </w:r>
          </w:p>
        </w:tc>
        <w:tc>
          <w:tcPr>
            <w:tcW w:w="810" w:type="dxa"/>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9</w:t>
            </w:r>
          </w:p>
        </w:tc>
        <w:tc>
          <w:tcPr>
            <w:tcW w:w="900" w:type="dxa"/>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PO 10</w:t>
            </w:r>
          </w:p>
        </w:tc>
      </w:tr>
      <w:tr w:rsidR="005B49A0" w:rsidRPr="00A62110" w:rsidTr="00BC52FD">
        <w:trPr>
          <w:trHeight w:val="483"/>
        </w:trPr>
        <w:tc>
          <w:tcPr>
            <w:tcW w:w="0" w:type="auto"/>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1</w:t>
            </w:r>
          </w:p>
        </w:tc>
        <w:tc>
          <w:tcPr>
            <w:tcW w:w="755"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L</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09"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L</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90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r>
      <w:tr w:rsidR="005B49A0" w:rsidRPr="00A62110" w:rsidTr="00BC52FD">
        <w:trPr>
          <w:trHeight w:val="483"/>
        </w:trPr>
        <w:tc>
          <w:tcPr>
            <w:tcW w:w="0" w:type="auto"/>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2</w:t>
            </w:r>
          </w:p>
        </w:tc>
        <w:tc>
          <w:tcPr>
            <w:tcW w:w="755"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09"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L</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90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r>
      <w:tr w:rsidR="005B49A0" w:rsidRPr="00A62110" w:rsidTr="00BC52FD">
        <w:trPr>
          <w:trHeight w:val="483"/>
        </w:trPr>
        <w:tc>
          <w:tcPr>
            <w:tcW w:w="0" w:type="auto"/>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3</w:t>
            </w:r>
          </w:p>
        </w:tc>
        <w:tc>
          <w:tcPr>
            <w:tcW w:w="755"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09"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90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r>
      <w:tr w:rsidR="005B49A0" w:rsidRPr="00A62110" w:rsidTr="00BC52FD">
        <w:trPr>
          <w:trHeight w:val="483"/>
        </w:trPr>
        <w:tc>
          <w:tcPr>
            <w:tcW w:w="0" w:type="auto"/>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4</w:t>
            </w:r>
          </w:p>
        </w:tc>
        <w:tc>
          <w:tcPr>
            <w:tcW w:w="755"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09"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M</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90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r>
      <w:tr w:rsidR="005B49A0" w:rsidRPr="00A62110" w:rsidTr="00BC52FD">
        <w:trPr>
          <w:trHeight w:val="504"/>
        </w:trPr>
        <w:tc>
          <w:tcPr>
            <w:tcW w:w="0" w:type="auto"/>
            <w:vAlign w:val="center"/>
          </w:tcPr>
          <w:p w:rsidR="005B49A0" w:rsidRPr="00A62110" w:rsidRDefault="005B49A0" w:rsidP="00BC52FD">
            <w:pPr>
              <w:jc w:val="center"/>
              <w:rPr>
                <w:rFonts w:ascii="Times New Roman" w:eastAsia="Times New Roman" w:hAnsi="Times New Roman" w:cs="Times New Roman"/>
                <w:b/>
              </w:rPr>
            </w:pPr>
            <w:r w:rsidRPr="00A62110">
              <w:rPr>
                <w:rFonts w:ascii="Times New Roman" w:eastAsia="Times New Roman" w:hAnsi="Times New Roman" w:cs="Times New Roman"/>
                <w:b/>
              </w:rPr>
              <w:t>CO 5</w:t>
            </w:r>
          </w:p>
        </w:tc>
        <w:tc>
          <w:tcPr>
            <w:tcW w:w="755"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09"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L</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M</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hAnsi="Times New Roman" w:cs="Times New Roman"/>
                <w:b/>
                <w:bCs/>
              </w:rPr>
              <w:t>S</w:t>
            </w:r>
          </w:p>
        </w:tc>
        <w:tc>
          <w:tcPr>
            <w:tcW w:w="81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c>
          <w:tcPr>
            <w:tcW w:w="900" w:type="dxa"/>
            <w:vAlign w:val="center"/>
          </w:tcPr>
          <w:p w:rsidR="005B49A0" w:rsidRPr="00A62110" w:rsidRDefault="005B49A0" w:rsidP="00BC52FD">
            <w:pPr>
              <w:jc w:val="center"/>
              <w:rPr>
                <w:rFonts w:ascii="Times New Roman" w:eastAsia="Times New Roman" w:hAnsi="Times New Roman" w:cs="Times New Roman"/>
                <w:b/>
                <w:bCs/>
              </w:rPr>
            </w:pPr>
            <w:r w:rsidRPr="00A62110">
              <w:rPr>
                <w:rFonts w:ascii="Times New Roman" w:eastAsia="Times New Roman" w:hAnsi="Times New Roman" w:cs="Times New Roman"/>
                <w:b/>
                <w:bCs/>
              </w:rPr>
              <w:t>S</w:t>
            </w:r>
          </w:p>
        </w:tc>
      </w:tr>
    </w:tbl>
    <w:p w:rsidR="005B49A0" w:rsidRPr="00A62110" w:rsidRDefault="005B49A0" w:rsidP="005B49A0">
      <w:pPr>
        <w:tabs>
          <w:tab w:val="left" w:pos="1540"/>
          <w:tab w:val="left" w:pos="2980"/>
        </w:tabs>
        <w:spacing w:after="200" w:line="275" w:lineRule="exact"/>
        <w:ind w:left="100"/>
        <w:rPr>
          <w:rFonts w:ascii="Times New Roman" w:eastAsia="Times New Roman" w:hAnsi="Times New Roman" w:cs="Times New Roman"/>
          <w:b/>
          <w:lang w:val="en-IN" w:eastAsia="en-IN"/>
        </w:rPr>
      </w:pPr>
      <w:r w:rsidRPr="00A62110">
        <w:rPr>
          <w:rFonts w:ascii="Times New Roman" w:eastAsia="Times New Roman" w:hAnsi="Times New Roman" w:cs="Times New Roman"/>
          <w:b/>
          <w:lang w:val="en-IN" w:eastAsia="en-IN"/>
        </w:rPr>
        <w:t>S-Strong</w:t>
      </w:r>
      <w:r w:rsidRPr="00A62110">
        <w:rPr>
          <w:rFonts w:ascii="Times New Roman" w:eastAsia="Times New Roman" w:hAnsi="Times New Roman" w:cs="Times New Roman"/>
          <w:b/>
          <w:lang w:val="en-IN" w:eastAsia="en-IN"/>
        </w:rPr>
        <w:tab/>
        <w:t>M-Medium</w:t>
      </w:r>
      <w:r w:rsidRPr="00A62110">
        <w:rPr>
          <w:rFonts w:ascii="Times New Roman" w:eastAsia="Times New Roman" w:hAnsi="Times New Roman" w:cs="Times New Roman"/>
          <w:b/>
          <w:lang w:val="en-IN" w:eastAsia="en-IN"/>
        </w:rPr>
        <w:tab/>
        <w:t>L-Low</w:t>
      </w:r>
    </w:p>
    <w:p w:rsidR="0046584A" w:rsidRPr="00A62110" w:rsidRDefault="0046584A">
      <w:pPr>
        <w:rPr>
          <w:rFonts w:ascii="Times New Roman" w:hAnsi="Times New Roman" w:cs="Times New Roman"/>
          <w:b/>
        </w:rPr>
      </w:pPr>
      <w:r w:rsidRPr="00A62110">
        <w:rPr>
          <w:rFonts w:ascii="Times New Roman" w:hAnsi="Times New Roman" w:cs="Times New Roman"/>
          <w:b/>
        </w:rPr>
        <w:br w:type="page"/>
      </w:r>
    </w:p>
    <w:p w:rsidR="0046584A" w:rsidRPr="00A62110" w:rsidRDefault="0046584A" w:rsidP="0046584A">
      <w:pPr>
        <w:jc w:val="center"/>
        <w:rPr>
          <w:rFonts w:ascii="Times New Roman" w:eastAsia="Times New Roman" w:hAnsi="Times New Roman" w:cs="Times New Roman"/>
          <w:b/>
          <w:bCs/>
          <w:caps/>
        </w:rPr>
      </w:pPr>
      <w:r w:rsidRPr="00A62110">
        <w:rPr>
          <w:rFonts w:ascii="Times New Roman" w:eastAsia="Times New Roman" w:hAnsi="Times New Roman" w:cs="Times New Roman"/>
          <w:b/>
          <w:bCs/>
          <w:caps/>
        </w:rPr>
        <w:lastRenderedPageBreak/>
        <w:t xml:space="preserve">Second </w:t>
      </w:r>
      <w:r w:rsidR="007B09FF" w:rsidRPr="00A62110">
        <w:rPr>
          <w:rFonts w:ascii="Times New Roman" w:eastAsia="Times New Roman" w:hAnsi="Times New Roman" w:cs="Times New Roman"/>
          <w:b/>
          <w:bCs/>
          <w:caps/>
        </w:rPr>
        <w:t>YEAR: SEMESTER</w:t>
      </w:r>
      <w:r w:rsidRPr="00A62110">
        <w:rPr>
          <w:rFonts w:ascii="Times New Roman" w:eastAsia="Times New Roman" w:hAnsi="Times New Roman" w:cs="Times New Roman"/>
          <w:b/>
          <w:bCs/>
          <w:caps/>
        </w:rPr>
        <w:t xml:space="preserve"> – III</w:t>
      </w:r>
    </w:p>
    <w:tbl>
      <w:tblPr>
        <w:tblW w:w="1016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00" w:firstRow="0" w:lastRow="0" w:firstColumn="0" w:lastColumn="0" w:noHBand="0" w:noVBand="1"/>
      </w:tblPr>
      <w:tblGrid>
        <w:gridCol w:w="1705"/>
        <w:gridCol w:w="6570"/>
        <w:gridCol w:w="990"/>
        <w:gridCol w:w="900"/>
      </w:tblGrid>
      <w:tr w:rsidR="0046584A" w:rsidRPr="00A62110" w:rsidTr="005620A6">
        <w:trPr>
          <w:cantSplit/>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Core-VII</w:t>
            </w:r>
          </w:p>
        </w:tc>
        <w:tc>
          <w:tcPr>
            <w:tcW w:w="6570" w:type="dxa"/>
            <w:vMerge w:val="restart"/>
          </w:tcPr>
          <w:p w:rsidR="0046584A" w:rsidRPr="00A62110" w:rsidRDefault="0046584A" w:rsidP="005620A6">
            <w:pPr>
              <w:pStyle w:val="Normal1"/>
              <w:pBdr>
                <w:top w:val="nil"/>
                <w:left w:val="nil"/>
                <w:bottom w:val="nil"/>
                <w:right w:val="nil"/>
                <w:between w:val="nil"/>
              </w:pBdr>
              <w:spacing w:after="160" w:line="259" w:lineRule="auto"/>
              <w:jc w:val="both"/>
              <w:rPr>
                <w:rFonts w:eastAsia="Bookman Old Style"/>
                <w:b/>
                <w:color w:val="000000"/>
                <w:sz w:val="22"/>
                <w:szCs w:val="22"/>
              </w:rPr>
            </w:pPr>
          </w:p>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 xml:space="preserve">23PBIOC31: </w:t>
            </w:r>
            <w:r w:rsidRPr="00A62110">
              <w:rPr>
                <w:rFonts w:eastAsia="Bookman Old Style"/>
                <w:b/>
                <w:bCs/>
                <w:color w:val="000000"/>
                <w:sz w:val="22"/>
                <w:szCs w:val="22"/>
              </w:rPr>
              <w:t>Industrial Microbiology</w:t>
            </w:r>
          </w:p>
        </w:tc>
        <w:tc>
          <w:tcPr>
            <w:tcW w:w="990" w:type="dxa"/>
          </w:tcPr>
          <w:p w:rsidR="0046584A" w:rsidRPr="00A62110" w:rsidRDefault="0046584A" w:rsidP="005620A6">
            <w:pPr>
              <w:pStyle w:val="Normal1"/>
              <w:pBdr>
                <w:top w:val="nil"/>
                <w:left w:val="nil"/>
                <w:bottom w:val="nil"/>
                <w:right w:val="nil"/>
                <w:between w:val="nil"/>
              </w:pBdr>
              <w:spacing w:after="160" w:line="259" w:lineRule="auto"/>
              <w:rPr>
                <w:rFonts w:eastAsia="Bookman Old Style"/>
                <w:b/>
                <w:color w:val="000000"/>
                <w:sz w:val="22"/>
                <w:szCs w:val="22"/>
              </w:rPr>
            </w:pPr>
            <w:r w:rsidRPr="00A62110">
              <w:rPr>
                <w:rFonts w:eastAsia="Bookman Old Style"/>
                <w:b/>
                <w:color w:val="000000"/>
                <w:sz w:val="22"/>
                <w:szCs w:val="22"/>
              </w:rPr>
              <w:t>Credit</w:t>
            </w:r>
          </w:p>
        </w:tc>
        <w:tc>
          <w:tcPr>
            <w:tcW w:w="900"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5</w:t>
            </w:r>
          </w:p>
        </w:tc>
      </w:tr>
      <w:tr w:rsidR="0046584A" w:rsidRPr="00A62110" w:rsidTr="005620A6">
        <w:trPr>
          <w:cantSplit/>
          <w:trHeight w:val="204"/>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II Year</w:t>
            </w:r>
          </w:p>
        </w:tc>
        <w:tc>
          <w:tcPr>
            <w:tcW w:w="657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val="restart"/>
          </w:tcPr>
          <w:p w:rsidR="0046584A" w:rsidRPr="00A62110" w:rsidRDefault="0046584A" w:rsidP="005620A6">
            <w:pPr>
              <w:pStyle w:val="Normal1"/>
              <w:pBdr>
                <w:top w:val="nil"/>
                <w:left w:val="nil"/>
                <w:bottom w:val="nil"/>
                <w:right w:val="nil"/>
                <w:between w:val="nil"/>
              </w:pBdr>
              <w:rPr>
                <w:rFonts w:eastAsia="Bookman Old Style"/>
                <w:b/>
                <w:color w:val="000000"/>
                <w:sz w:val="22"/>
                <w:szCs w:val="22"/>
              </w:rPr>
            </w:pPr>
            <w:r w:rsidRPr="00A62110">
              <w:rPr>
                <w:rFonts w:eastAsia="Bookman Old Style"/>
                <w:b/>
                <w:color w:val="000000"/>
                <w:sz w:val="22"/>
                <w:szCs w:val="22"/>
              </w:rPr>
              <w:t>Hours/</w:t>
            </w:r>
          </w:p>
          <w:p w:rsidR="0046584A" w:rsidRPr="00A62110" w:rsidRDefault="0046584A" w:rsidP="005620A6">
            <w:pPr>
              <w:pStyle w:val="Normal1"/>
              <w:pBdr>
                <w:top w:val="nil"/>
                <w:left w:val="nil"/>
                <w:bottom w:val="nil"/>
                <w:right w:val="nil"/>
                <w:between w:val="nil"/>
              </w:pBdr>
              <w:rPr>
                <w:rFonts w:eastAsia="Bookman Old Style"/>
                <w:b/>
                <w:color w:val="000000"/>
                <w:sz w:val="22"/>
                <w:szCs w:val="22"/>
              </w:rPr>
            </w:pPr>
            <w:r w:rsidRPr="00A62110">
              <w:rPr>
                <w:rFonts w:eastAsia="Bookman Old Style"/>
                <w:b/>
                <w:color w:val="000000"/>
                <w:sz w:val="22"/>
                <w:szCs w:val="22"/>
              </w:rPr>
              <w:t>Week</w:t>
            </w:r>
          </w:p>
        </w:tc>
        <w:tc>
          <w:tcPr>
            <w:tcW w:w="900" w:type="dxa"/>
            <w:vMerge w:val="restart"/>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6</w:t>
            </w:r>
          </w:p>
        </w:tc>
      </w:tr>
      <w:tr w:rsidR="0046584A" w:rsidRPr="00A62110" w:rsidTr="005620A6">
        <w:trPr>
          <w:cantSplit/>
          <w:trHeight w:val="204"/>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III Semester</w:t>
            </w:r>
          </w:p>
        </w:tc>
        <w:tc>
          <w:tcPr>
            <w:tcW w:w="657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0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46584A" w:rsidRPr="00A62110" w:rsidRDefault="0046584A" w:rsidP="0046584A">
      <w:pPr>
        <w:rPr>
          <w:rFonts w:ascii="Times New Roman" w:eastAsia="Times New Roman" w:hAnsi="Times New Roman" w:cs="Times New Roman"/>
          <w:b/>
          <w:lang w:val="en-IN"/>
        </w:rPr>
      </w:pPr>
    </w:p>
    <w:tbl>
      <w:tblPr>
        <w:tblW w:w="92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1"/>
        <w:gridCol w:w="7269"/>
      </w:tblGrid>
      <w:tr w:rsidR="0046584A" w:rsidRPr="00A62110" w:rsidTr="005620A6">
        <w:trPr>
          <w:trHeight w:val="518"/>
        </w:trPr>
        <w:tc>
          <w:tcPr>
            <w:tcW w:w="2001" w:type="dxa"/>
            <w:gridSpan w:val="2"/>
            <w:tcBorders>
              <w:top w:val="single" w:sz="4" w:space="0" w:color="000000"/>
              <w:left w:val="single" w:sz="4" w:space="0" w:color="000000"/>
              <w:bottom w:val="single" w:sz="4" w:space="0" w:color="000000"/>
              <w:right w:val="single" w:sz="4" w:space="0" w:color="000000"/>
            </w:tcBorders>
          </w:tcPr>
          <w:p w:rsidR="0046584A" w:rsidRPr="00A62110" w:rsidRDefault="0046584A" w:rsidP="005620A6">
            <w:pPr>
              <w:pStyle w:val="TableParagraph"/>
              <w:spacing w:line="275" w:lineRule="exact"/>
              <w:ind w:left="99" w:right="95"/>
              <w:rPr>
                <w:b/>
              </w:rPr>
            </w:pPr>
            <w:r w:rsidRPr="00A62110">
              <w:rPr>
                <w:b/>
              </w:rPr>
              <w:t>Pre-requisites, if any:</w:t>
            </w:r>
          </w:p>
        </w:tc>
        <w:tc>
          <w:tcPr>
            <w:tcW w:w="7269" w:type="dxa"/>
            <w:tcBorders>
              <w:top w:val="single" w:sz="4" w:space="0" w:color="000000"/>
              <w:left w:val="single" w:sz="4" w:space="0" w:color="000000"/>
              <w:bottom w:val="single" w:sz="4" w:space="0" w:color="000000"/>
              <w:right w:val="single" w:sz="4" w:space="0" w:color="000000"/>
            </w:tcBorders>
            <w:vAlign w:val="center"/>
          </w:tcPr>
          <w:p w:rsidR="0046584A" w:rsidRPr="00A62110" w:rsidRDefault="0046584A" w:rsidP="005620A6">
            <w:pPr>
              <w:pStyle w:val="TableParagraph"/>
              <w:spacing w:line="275" w:lineRule="exact"/>
              <w:ind w:right="16"/>
              <w:jc w:val="both"/>
            </w:pPr>
            <w:r w:rsidRPr="00A62110">
              <w:rPr>
                <w:color w:val="000000" w:themeColor="text1"/>
              </w:rPr>
              <w:t>Basic Knowledge of Microbiology and microbial techniques</w:t>
            </w:r>
          </w:p>
        </w:tc>
      </w:tr>
      <w:tr w:rsidR="0046584A" w:rsidRPr="00A62110" w:rsidTr="005620A6">
        <w:trPr>
          <w:trHeight w:val="518"/>
        </w:trPr>
        <w:tc>
          <w:tcPr>
            <w:tcW w:w="2001" w:type="dxa"/>
            <w:gridSpan w:val="2"/>
            <w:tcBorders>
              <w:top w:val="single" w:sz="4" w:space="0" w:color="000000"/>
              <w:left w:val="single" w:sz="4" w:space="0" w:color="000000"/>
              <w:bottom w:val="single" w:sz="4" w:space="0" w:color="000000"/>
              <w:right w:val="single" w:sz="4" w:space="0" w:color="000000"/>
            </w:tcBorders>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Course Objectives</w:t>
            </w:r>
          </w:p>
          <w:p w:rsidR="0046584A" w:rsidRPr="00A62110" w:rsidRDefault="0046584A" w:rsidP="005620A6">
            <w:pPr>
              <w:jc w:val="center"/>
              <w:rPr>
                <w:rFonts w:ascii="Times New Roman" w:eastAsia="Times New Roman" w:hAnsi="Times New Roman" w:cs="Times New Roman"/>
                <w:b/>
              </w:rPr>
            </w:pPr>
          </w:p>
          <w:p w:rsidR="0046584A" w:rsidRPr="00A62110" w:rsidRDefault="0046584A" w:rsidP="005620A6">
            <w:pPr>
              <w:pStyle w:val="TableParagraph"/>
              <w:spacing w:line="275" w:lineRule="exact"/>
              <w:ind w:left="99" w:right="95"/>
              <w:jc w:val="center"/>
              <w:rPr>
                <w:b/>
              </w:rPr>
            </w:pPr>
          </w:p>
        </w:tc>
        <w:tc>
          <w:tcPr>
            <w:tcW w:w="7269" w:type="dxa"/>
            <w:tcBorders>
              <w:top w:val="single" w:sz="4" w:space="0" w:color="000000"/>
              <w:left w:val="single" w:sz="4" w:space="0" w:color="000000"/>
              <w:bottom w:val="single" w:sz="4" w:space="0" w:color="000000"/>
              <w:right w:val="single" w:sz="4" w:space="0" w:color="000000"/>
            </w:tcBorders>
            <w:vAlign w:val="center"/>
          </w:tcPr>
          <w:p w:rsidR="0046584A" w:rsidRPr="00A62110" w:rsidRDefault="0046584A" w:rsidP="005620A6">
            <w:pPr>
              <w:pStyle w:val="ListParagraph"/>
              <w:numPr>
                <w:ilvl w:val="0"/>
                <w:numId w:val="40"/>
              </w:numPr>
              <w:spacing w:line="240" w:lineRule="auto"/>
              <w:jc w:val="both"/>
              <w:rPr>
                <w:rFonts w:ascii="Times New Roman" w:hAnsi="Times New Roman" w:cs="Times New Roman"/>
                <w:color w:val="000000" w:themeColor="text1"/>
              </w:rPr>
            </w:pPr>
            <w:r w:rsidRPr="00A62110">
              <w:rPr>
                <w:rFonts w:ascii="Times New Roman" w:hAnsi="Times New Roman" w:cs="Times New Roman"/>
                <w:color w:val="000000" w:themeColor="text1"/>
              </w:rPr>
              <w:t>To gain knowledge of the structure, classification and use of microorganisms in various industries.</w:t>
            </w:r>
          </w:p>
          <w:p w:rsidR="0046584A" w:rsidRPr="00A62110" w:rsidRDefault="0046584A" w:rsidP="005620A6">
            <w:pPr>
              <w:pStyle w:val="ListParagraph"/>
              <w:numPr>
                <w:ilvl w:val="0"/>
                <w:numId w:val="40"/>
              </w:numPr>
              <w:spacing w:line="240" w:lineRule="auto"/>
              <w:jc w:val="both"/>
              <w:rPr>
                <w:rFonts w:ascii="Times New Roman" w:hAnsi="Times New Roman" w:cs="Times New Roman"/>
                <w:color w:val="000000" w:themeColor="text1"/>
              </w:rPr>
            </w:pPr>
            <w:r w:rsidRPr="00A62110">
              <w:rPr>
                <w:rFonts w:ascii="Times New Roman" w:hAnsi="Times New Roman" w:cs="Times New Roman"/>
                <w:color w:val="000000" w:themeColor="text1"/>
              </w:rPr>
              <w:t>To know various fermenter designs, culture systems and the application of fermentation process in industry.</w:t>
            </w:r>
          </w:p>
          <w:p w:rsidR="0046584A" w:rsidRPr="00A62110" w:rsidRDefault="0046584A" w:rsidP="005620A6">
            <w:pPr>
              <w:pStyle w:val="ListParagraph"/>
              <w:numPr>
                <w:ilvl w:val="0"/>
                <w:numId w:val="40"/>
              </w:numPr>
              <w:spacing w:line="240" w:lineRule="auto"/>
              <w:jc w:val="both"/>
              <w:rPr>
                <w:rFonts w:ascii="Times New Roman" w:hAnsi="Times New Roman" w:cs="Times New Roman"/>
                <w:color w:val="000000" w:themeColor="text1"/>
              </w:rPr>
            </w:pPr>
            <w:r w:rsidRPr="00A62110">
              <w:rPr>
                <w:rFonts w:ascii="Times New Roman" w:hAnsi="Times New Roman" w:cs="Times New Roman"/>
                <w:color w:val="000000" w:themeColor="text1"/>
              </w:rPr>
              <w:t>To understand the production and purification of fermented products and their industrial applications.</w:t>
            </w:r>
          </w:p>
          <w:p w:rsidR="0046584A" w:rsidRPr="00A62110" w:rsidRDefault="0046584A" w:rsidP="005620A6">
            <w:pPr>
              <w:pStyle w:val="ListParagraph"/>
              <w:numPr>
                <w:ilvl w:val="0"/>
                <w:numId w:val="40"/>
              </w:numPr>
              <w:spacing w:line="240" w:lineRule="auto"/>
              <w:jc w:val="both"/>
              <w:rPr>
                <w:rFonts w:ascii="Times New Roman" w:eastAsia="Times New Roman" w:hAnsi="Times New Roman" w:cs="Times New Roman"/>
              </w:rPr>
            </w:pPr>
            <w:r w:rsidRPr="00A62110">
              <w:rPr>
                <w:rFonts w:ascii="Times New Roman" w:hAnsi="Times New Roman" w:cs="Times New Roman"/>
                <w:color w:val="000000" w:themeColor="text1"/>
              </w:rPr>
              <w:t xml:space="preserve"> Understand the basic concepts of food and agricultural microbiology. </w:t>
            </w:r>
          </w:p>
        </w:tc>
      </w:tr>
      <w:tr w:rsidR="0046584A" w:rsidRPr="00A62110" w:rsidTr="005620A6">
        <w:trPr>
          <w:trHeight w:val="518"/>
        </w:trPr>
        <w:tc>
          <w:tcPr>
            <w:tcW w:w="2001" w:type="dxa"/>
            <w:gridSpan w:val="2"/>
            <w:tcBorders>
              <w:top w:val="single" w:sz="4" w:space="0" w:color="000000"/>
              <w:left w:val="single" w:sz="4" w:space="0" w:color="000000"/>
              <w:bottom w:val="single" w:sz="4" w:space="0" w:color="000000"/>
              <w:right w:val="single" w:sz="4" w:space="0" w:color="000000"/>
            </w:tcBorders>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Course Outcomes</w:t>
            </w:r>
          </w:p>
          <w:p w:rsidR="0046584A" w:rsidRPr="00A62110" w:rsidRDefault="0046584A" w:rsidP="005620A6">
            <w:pPr>
              <w:pStyle w:val="TableParagraph"/>
              <w:spacing w:line="275" w:lineRule="exact"/>
              <w:ind w:left="99" w:right="95"/>
              <w:rPr>
                <w:b/>
              </w:rPr>
            </w:pPr>
          </w:p>
        </w:tc>
        <w:tc>
          <w:tcPr>
            <w:tcW w:w="7269" w:type="dxa"/>
            <w:tcBorders>
              <w:top w:val="single" w:sz="4" w:space="0" w:color="000000"/>
              <w:left w:val="single" w:sz="4" w:space="0" w:color="000000"/>
              <w:bottom w:val="single" w:sz="4" w:space="0" w:color="000000"/>
              <w:right w:val="single" w:sz="4" w:space="0" w:color="000000"/>
            </w:tcBorders>
          </w:tcPr>
          <w:p w:rsidR="0046584A" w:rsidRPr="00A62110" w:rsidRDefault="0046584A" w:rsidP="005620A6">
            <w:pPr>
              <w:pBdr>
                <w:top w:val="nil"/>
                <w:left w:val="nil"/>
                <w:bottom w:val="nil"/>
                <w:right w:val="nil"/>
                <w:between w:val="nil"/>
              </w:pBdr>
              <w:ind w:left="93"/>
              <w:jc w:val="both"/>
              <w:rPr>
                <w:rFonts w:ascii="Times New Roman" w:hAnsi="Times New Roman" w:cs="Times New Roman"/>
                <w:color w:val="000000" w:themeColor="text1"/>
              </w:rPr>
            </w:pPr>
            <w:r w:rsidRPr="00A62110">
              <w:rPr>
                <w:rFonts w:ascii="Times New Roman" w:hAnsi="Times New Roman" w:cs="Times New Roman"/>
                <w:b/>
                <w:bCs/>
                <w:color w:val="000000" w:themeColor="text1"/>
              </w:rPr>
              <w:t>CO1</w:t>
            </w:r>
            <w:r w:rsidRPr="00A62110">
              <w:rPr>
                <w:rFonts w:ascii="Times New Roman" w:hAnsi="Times New Roman" w:cs="Times New Roman"/>
                <w:color w:val="000000" w:themeColor="text1"/>
              </w:rPr>
              <w:t>.Students will be able to understand the structure and classification of microorganisms (K2 , K4)</w:t>
            </w:r>
          </w:p>
          <w:p w:rsidR="0046584A" w:rsidRPr="00A62110" w:rsidRDefault="0046584A" w:rsidP="005620A6">
            <w:pPr>
              <w:pBdr>
                <w:top w:val="nil"/>
                <w:left w:val="nil"/>
                <w:bottom w:val="nil"/>
                <w:right w:val="nil"/>
                <w:between w:val="nil"/>
              </w:pBdr>
              <w:ind w:left="93"/>
              <w:jc w:val="both"/>
              <w:rPr>
                <w:rFonts w:ascii="Times New Roman" w:hAnsi="Times New Roman" w:cs="Times New Roman"/>
                <w:color w:val="000000" w:themeColor="text1"/>
              </w:rPr>
            </w:pPr>
            <w:r w:rsidRPr="00A62110">
              <w:rPr>
                <w:rFonts w:ascii="Times New Roman" w:hAnsi="Times New Roman" w:cs="Times New Roman"/>
                <w:b/>
                <w:bCs/>
                <w:color w:val="000000" w:themeColor="text1"/>
              </w:rPr>
              <w:t>CO2</w:t>
            </w:r>
            <w:r w:rsidRPr="00A62110">
              <w:rPr>
                <w:rFonts w:ascii="Times New Roman" w:hAnsi="Times New Roman" w:cs="Times New Roman"/>
                <w:color w:val="000000" w:themeColor="text1"/>
              </w:rPr>
              <w:t xml:space="preserve">.Gain knowledge </w:t>
            </w:r>
            <w:bookmarkStart w:id="3" w:name="_Hlk68940573"/>
            <w:r w:rsidRPr="00A62110">
              <w:rPr>
                <w:rFonts w:ascii="Times New Roman" w:hAnsi="Times New Roman" w:cs="Times New Roman"/>
                <w:color w:val="000000" w:themeColor="text1"/>
              </w:rPr>
              <w:t>o</w:t>
            </w:r>
            <w:bookmarkEnd w:id="3"/>
            <w:r w:rsidRPr="00A62110">
              <w:rPr>
                <w:rFonts w:ascii="Times New Roman" w:hAnsi="Times New Roman" w:cs="Times New Roman"/>
                <w:color w:val="000000" w:themeColor="text1"/>
              </w:rPr>
              <w:t>f the uses of microorganisms in various industrial applications (K3 , K4)</w:t>
            </w:r>
          </w:p>
          <w:p w:rsidR="0046584A" w:rsidRPr="00A62110" w:rsidRDefault="0046584A" w:rsidP="005620A6">
            <w:pPr>
              <w:pBdr>
                <w:top w:val="nil"/>
                <w:left w:val="nil"/>
                <w:bottom w:val="nil"/>
                <w:right w:val="nil"/>
                <w:between w:val="nil"/>
              </w:pBdr>
              <w:ind w:left="93"/>
              <w:jc w:val="both"/>
              <w:rPr>
                <w:rFonts w:ascii="Times New Roman" w:hAnsi="Times New Roman" w:cs="Times New Roman"/>
                <w:color w:val="000000" w:themeColor="text1"/>
              </w:rPr>
            </w:pPr>
            <w:r w:rsidRPr="00A62110">
              <w:rPr>
                <w:rFonts w:ascii="Times New Roman" w:hAnsi="Times New Roman" w:cs="Times New Roman"/>
                <w:b/>
                <w:bCs/>
                <w:color w:val="000000" w:themeColor="text1"/>
              </w:rPr>
              <w:t>CO3</w:t>
            </w:r>
            <w:r w:rsidRPr="00A62110">
              <w:rPr>
                <w:rFonts w:ascii="Times New Roman" w:hAnsi="Times New Roman" w:cs="Times New Roman"/>
                <w:color w:val="000000" w:themeColor="text1"/>
              </w:rPr>
              <w:t>.Understand the concepts of fermentation process, harvest and recovery. (K1 , K5)</w:t>
            </w:r>
          </w:p>
          <w:p w:rsidR="0046584A" w:rsidRPr="00A62110" w:rsidRDefault="0046584A" w:rsidP="005620A6">
            <w:pPr>
              <w:pBdr>
                <w:top w:val="nil"/>
                <w:left w:val="nil"/>
                <w:bottom w:val="nil"/>
                <w:right w:val="nil"/>
                <w:between w:val="nil"/>
              </w:pBdr>
              <w:ind w:left="93"/>
              <w:jc w:val="both"/>
              <w:rPr>
                <w:rFonts w:ascii="Times New Roman" w:hAnsi="Times New Roman" w:cs="Times New Roman"/>
                <w:color w:val="000000" w:themeColor="text1"/>
              </w:rPr>
            </w:pPr>
            <w:r w:rsidRPr="00A62110">
              <w:rPr>
                <w:rFonts w:ascii="Times New Roman" w:hAnsi="Times New Roman" w:cs="Times New Roman"/>
                <w:b/>
                <w:bCs/>
                <w:color w:val="000000" w:themeColor="text1"/>
              </w:rPr>
              <w:t>CO4</w:t>
            </w:r>
            <w:r w:rsidRPr="00A62110">
              <w:rPr>
                <w:rFonts w:ascii="Times New Roman" w:hAnsi="Times New Roman" w:cs="Times New Roman"/>
                <w:color w:val="000000" w:themeColor="text1"/>
              </w:rPr>
              <w:t>.Students will know the types of microbial fermentation processes and their applications in pharmaceutical industry. (K2 , K3)</w:t>
            </w:r>
          </w:p>
          <w:p w:rsidR="0046584A" w:rsidRPr="00A62110" w:rsidRDefault="0046584A" w:rsidP="005620A6">
            <w:pPr>
              <w:pStyle w:val="TableParagraph"/>
              <w:spacing w:line="275" w:lineRule="exact"/>
              <w:ind w:left="93" w:right="196"/>
              <w:jc w:val="both"/>
            </w:pPr>
            <w:r w:rsidRPr="00A62110">
              <w:rPr>
                <w:b/>
                <w:bCs/>
                <w:color w:val="000000" w:themeColor="text1"/>
              </w:rPr>
              <w:t>CO5</w:t>
            </w:r>
            <w:r w:rsidRPr="00A62110">
              <w:rPr>
                <w:color w:val="000000" w:themeColor="text1"/>
              </w:rPr>
              <w:t>.Students will learn about the use of microorganisms in beverages, diary and food industries. (K3 , K6)</w:t>
            </w:r>
          </w:p>
        </w:tc>
      </w:tr>
      <w:tr w:rsidR="0046584A" w:rsidRPr="00A62110" w:rsidTr="005620A6">
        <w:tblPrEx>
          <w:tblCellMar>
            <w:left w:w="108" w:type="dxa"/>
            <w:right w:w="108" w:type="dxa"/>
          </w:tblCellMar>
          <w:tblLook w:val="0400" w:firstRow="0" w:lastRow="0" w:firstColumn="0" w:lastColumn="0" w:noHBand="0" w:noVBand="1"/>
        </w:tblPrEx>
        <w:tc>
          <w:tcPr>
            <w:tcW w:w="9270" w:type="dxa"/>
            <w:gridSpan w:val="3"/>
          </w:tcPr>
          <w:p w:rsidR="0046584A" w:rsidRPr="00A62110" w:rsidRDefault="0046584A" w:rsidP="005620A6">
            <w:pPr>
              <w:pBdr>
                <w:top w:val="nil"/>
                <w:left w:val="nil"/>
                <w:bottom w:val="nil"/>
                <w:right w:val="nil"/>
                <w:between w:val="nil"/>
              </w:pBdr>
              <w:ind w:left="1440"/>
              <w:jc w:val="center"/>
              <w:rPr>
                <w:rFonts w:ascii="Times New Roman" w:eastAsia="Times New Roman" w:hAnsi="Times New Roman" w:cs="Times New Roman"/>
                <w:b/>
              </w:rPr>
            </w:pPr>
            <w:r w:rsidRPr="00A62110">
              <w:rPr>
                <w:rFonts w:ascii="Times New Roman" w:eastAsia="Times New Roman" w:hAnsi="Times New Roman" w:cs="Times New Roman"/>
                <w:b/>
                <w:color w:val="000000"/>
              </w:rPr>
              <w:t>Units</w:t>
            </w:r>
          </w:p>
        </w:tc>
      </w:tr>
      <w:tr w:rsidR="0046584A" w:rsidRPr="00A62110" w:rsidTr="005620A6">
        <w:tblPrEx>
          <w:tblCellMar>
            <w:left w:w="108" w:type="dxa"/>
            <w:right w:w="108" w:type="dxa"/>
          </w:tblCellMar>
          <w:tblLook w:val="0400" w:firstRow="0" w:lastRow="0" w:firstColumn="0" w:lastColumn="0" w:noHBand="0" w:noVBand="1"/>
        </w:tblPrEx>
        <w:trPr>
          <w:trHeight w:val="548"/>
        </w:trPr>
        <w:tc>
          <w:tcPr>
            <w:tcW w:w="1980" w:type="dxa"/>
          </w:tcPr>
          <w:p w:rsidR="0046584A" w:rsidRPr="00A62110" w:rsidRDefault="0046584A" w:rsidP="005620A6">
            <w:pPr>
              <w:jc w:val="right"/>
              <w:rPr>
                <w:rFonts w:ascii="Times New Roman" w:eastAsia="Times New Roman" w:hAnsi="Times New Roman" w:cs="Times New Roman"/>
                <w:b/>
              </w:rPr>
            </w:pPr>
            <w:r w:rsidRPr="00A62110">
              <w:rPr>
                <w:rFonts w:ascii="Times New Roman" w:eastAsia="Times New Roman" w:hAnsi="Times New Roman" w:cs="Times New Roman"/>
                <w:b/>
                <w:color w:val="000000"/>
              </w:rPr>
              <w:t>I</w:t>
            </w:r>
          </w:p>
        </w:tc>
        <w:tc>
          <w:tcPr>
            <w:tcW w:w="7290" w:type="dxa"/>
            <w:gridSpan w:val="2"/>
          </w:tcPr>
          <w:p w:rsidR="0046584A" w:rsidRPr="00A62110" w:rsidRDefault="0046584A" w:rsidP="005620A6">
            <w:pPr>
              <w:tabs>
                <w:tab w:val="left" w:pos="720"/>
              </w:tabs>
              <w:spacing w:after="0" w:line="276" w:lineRule="auto"/>
              <w:jc w:val="both"/>
              <w:rPr>
                <w:rFonts w:ascii="Times New Roman" w:hAnsi="Times New Roman" w:cs="Times New Roman"/>
              </w:rPr>
            </w:pPr>
            <w:r w:rsidRPr="00A62110">
              <w:rPr>
                <w:rFonts w:ascii="Times New Roman" w:hAnsi="Times New Roman" w:cs="Times New Roman"/>
              </w:rPr>
              <w:t>Structure of bacteria, fungi and viruses and their classification. Types and characteristics of microorganisms used in Industry (a) Food Industry (b) Chemical Industry (c) Pharmaceutical Industry</w:t>
            </w:r>
          </w:p>
        </w:tc>
      </w:tr>
      <w:tr w:rsidR="0046584A" w:rsidRPr="00A62110" w:rsidTr="005620A6">
        <w:tblPrEx>
          <w:tblCellMar>
            <w:left w:w="108" w:type="dxa"/>
            <w:right w:w="108" w:type="dxa"/>
          </w:tblCellMar>
          <w:tblLook w:val="0400" w:firstRow="0" w:lastRow="0" w:firstColumn="0" w:lastColumn="0" w:noHBand="0" w:noVBand="1"/>
        </w:tblPrEx>
        <w:trPr>
          <w:trHeight w:val="440"/>
        </w:trPr>
        <w:tc>
          <w:tcPr>
            <w:tcW w:w="1980" w:type="dxa"/>
          </w:tcPr>
          <w:p w:rsidR="0046584A" w:rsidRPr="00A62110" w:rsidRDefault="0046584A" w:rsidP="005620A6">
            <w:pPr>
              <w:pBdr>
                <w:top w:val="nil"/>
                <w:left w:val="nil"/>
                <w:bottom w:val="nil"/>
                <w:right w:val="nil"/>
                <w:between w:val="nil"/>
              </w:pBdr>
              <w:ind w:left="1440"/>
              <w:jc w:val="right"/>
              <w:rPr>
                <w:rFonts w:ascii="Times New Roman" w:eastAsia="Times New Roman" w:hAnsi="Times New Roman" w:cs="Times New Roman"/>
                <w:b/>
              </w:rPr>
            </w:pPr>
            <w:r w:rsidRPr="00A62110">
              <w:rPr>
                <w:rFonts w:ascii="Times New Roman" w:eastAsia="Times New Roman" w:hAnsi="Times New Roman" w:cs="Times New Roman"/>
                <w:b/>
                <w:color w:val="000000"/>
              </w:rPr>
              <w:t>II</w:t>
            </w:r>
          </w:p>
        </w:tc>
        <w:tc>
          <w:tcPr>
            <w:tcW w:w="7290" w:type="dxa"/>
            <w:gridSpan w:val="2"/>
          </w:tcPr>
          <w:p w:rsidR="0046584A" w:rsidRPr="00A62110" w:rsidRDefault="0046584A" w:rsidP="005620A6">
            <w:pPr>
              <w:pStyle w:val="BodyText"/>
              <w:spacing w:line="276" w:lineRule="auto"/>
              <w:ind w:firstLine="4"/>
              <w:jc w:val="both"/>
              <w:rPr>
                <w:b/>
                <w:sz w:val="22"/>
                <w:szCs w:val="22"/>
              </w:rPr>
            </w:pPr>
            <w:r w:rsidRPr="00A62110">
              <w:rPr>
                <w:sz w:val="22"/>
                <w:szCs w:val="22"/>
              </w:rPr>
              <w:t>Fundamentals and principles of microbial fermentation techniques – application in industry and pharmaceutical Biochemistry. Fermentation – types, techniques, design and operation of fermenters including addition of medium. Types and characteristics of microorganisms, environmental conditions required for the growth and metabolism of industrially and pharmaceutically important microbes. Sterilization methods in fermentation techniques, air, gas, culture medium sterilization. Steam-filtration and chemicals. Types and constituents of fermentative culture medium and conditions of fermentations, Antifoaming devices.</w:t>
            </w:r>
          </w:p>
        </w:tc>
      </w:tr>
      <w:tr w:rsidR="0046584A" w:rsidRPr="00A62110" w:rsidTr="005620A6">
        <w:tblPrEx>
          <w:tblCellMar>
            <w:left w:w="108" w:type="dxa"/>
            <w:right w:w="108" w:type="dxa"/>
          </w:tblCellMar>
          <w:tblLook w:val="0400" w:firstRow="0" w:lastRow="0" w:firstColumn="0" w:lastColumn="0" w:noHBand="0" w:noVBand="1"/>
        </w:tblPrEx>
        <w:trPr>
          <w:trHeight w:val="530"/>
        </w:trPr>
        <w:tc>
          <w:tcPr>
            <w:tcW w:w="1980" w:type="dxa"/>
          </w:tcPr>
          <w:p w:rsidR="0046584A" w:rsidRPr="00A62110" w:rsidRDefault="0046584A" w:rsidP="005620A6">
            <w:pPr>
              <w:pBdr>
                <w:top w:val="nil"/>
                <w:left w:val="nil"/>
                <w:bottom w:val="nil"/>
                <w:right w:val="nil"/>
                <w:between w:val="nil"/>
              </w:pBdr>
              <w:ind w:left="1440" w:hanging="731"/>
              <w:jc w:val="right"/>
              <w:rPr>
                <w:rFonts w:ascii="Times New Roman" w:eastAsia="Times New Roman" w:hAnsi="Times New Roman" w:cs="Times New Roman"/>
                <w:b/>
              </w:rPr>
            </w:pPr>
            <w:r w:rsidRPr="00A62110">
              <w:rPr>
                <w:rFonts w:ascii="Times New Roman" w:eastAsia="Times New Roman" w:hAnsi="Times New Roman" w:cs="Times New Roman"/>
                <w:b/>
                <w:color w:val="000000"/>
              </w:rPr>
              <w:t>III</w:t>
            </w:r>
          </w:p>
        </w:tc>
        <w:tc>
          <w:tcPr>
            <w:tcW w:w="7290" w:type="dxa"/>
            <w:gridSpan w:val="2"/>
          </w:tcPr>
          <w:p w:rsidR="0046584A" w:rsidRPr="00A62110" w:rsidRDefault="0046584A" w:rsidP="005620A6">
            <w:pPr>
              <w:pStyle w:val="BodyText"/>
              <w:spacing w:line="276" w:lineRule="auto"/>
              <w:ind w:firstLine="4"/>
              <w:jc w:val="both"/>
              <w:rPr>
                <w:sz w:val="22"/>
                <w:szCs w:val="22"/>
              </w:rPr>
            </w:pPr>
            <w:r w:rsidRPr="00A62110">
              <w:rPr>
                <w:sz w:val="22"/>
                <w:szCs w:val="22"/>
              </w:rPr>
              <w:t>Recovery and estimation of products of fermentation- Production of ethanol, acetic acid, glycerol, acetone, butanol and citric acid by fermentation. Production of Enzymes- amylase, protease, lipase,Production of pharmaceuticals by fermentation– penicillin, streptomycin, tetracycline, riboflavin, vitamin B12.Beverages-wine, beer and malt beverages.</w:t>
            </w:r>
          </w:p>
        </w:tc>
      </w:tr>
      <w:tr w:rsidR="0046584A" w:rsidRPr="00A62110" w:rsidTr="005620A6">
        <w:tblPrEx>
          <w:tblCellMar>
            <w:left w:w="108" w:type="dxa"/>
            <w:right w:w="108" w:type="dxa"/>
          </w:tblCellMar>
          <w:tblLook w:val="0400" w:firstRow="0" w:lastRow="0" w:firstColumn="0" w:lastColumn="0" w:noHBand="0" w:noVBand="1"/>
        </w:tblPrEx>
        <w:trPr>
          <w:trHeight w:val="530"/>
        </w:trPr>
        <w:tc>
          <w:tcPr>
            <w:tcW w:w="1980" w:type="dxa"/>
          </w:tcPr>
          <w:p w:rsidR="0046584A" w:rsidRPr="00A62110" w:rsidRDefault="0046584A" w:rsidP="005620A6">
            <w:pPr>
              <w:pBdr>
                <w:top w:val="nil"/>
                <w:left w:val="nil"/>
                <w:bottom w:val="nil"/>
                <w:right w:val="nil"/>
                <w:between w:val="nil"/>
              </w:pBdr>
              <w:ind w:left="1440" w:hanging="731"/>
              <w:jc w:val="right"/>
              <w:rPr>
                <w:rFonts w:ascii="Times New Roman" w:eastAsia="Times New Roman" w:hAnsi="Times New Roman" w:cs="Times New Roman"/>
                <w:b/>
              </w:rPr>
            </w:pPr>
            <w:r w:rsidRPr="00A62110">
              <w:rPr>
                <w:rFonts w:ascii="Times New Roman" w:eastAsia="Times New Roman" w:hAnsi="Times New Roman" w:cs="Times New Roman"/>
                <w:b/>
                <w:color w:val="000000"/>
              </w:rPr>
              <w:lastRenderedPageBreak/>
              <w:t>IV</w:t>
            </w:r>
          </w:p>
        </w:tc>
        <w:tc>
          <w:tcPr>
            <w:tcW w:w="7290" w:type="dxa"/>
            <w:gridSpan w:val="2"/>
            <w:shd w:val="clear" w:color="auto" w:fill="auto"/>
          </w:tcPr>
          <w:p w:rsidR="0046584A" w:rsidRPr="00A62110" w:rsidRDefault="0046584A" w:rsidP="005620A6">
            <w:pPr>
              <w:pStyle w:val="BodyText"/>
              <w:spacing w:line="276" w:lineRule="auto"/>
              <w:ind w:firstLine="4"/>
              <w:jc w:val="both"/>
              <w:rPr>
                <w:sz w:val="22"/>
                <w:szCs w:val="22"/>
              </w:rPr>
            </w:pPr>
            <w:r w:rsidRPr="00A62110">
              <w:rPr>
                <w:sz w:val="22"/>
                <w:szCs w:val="22"/>
              </w:rPr>
              <w:t>Food Microbiology: Production of dairy products-bread, cheese and yoghurt (preparation and their types). Food borne diseases- Bacterial and Non- Bacterial. Food preservation - Principles–Physical methods: temperature (low, high, canning, drying), irradiation, hydrostatic pressure, high voltage pulse, microwave processing and aseptic packaging, Chemical methods - salt, sugar, organic acids, SO</w:t>
            </w:r>
            <w:r w:rsidRPr="00A62110">
              <w:rPr>
                <w:sz w:val="22"/>
                <w:szCs w:val="22"/>
                <w:vertAlign w:val="subscript"/>
              </w:rPr>
              <w:t>2</w:t>
            </w:r>
            <w:r w:rsidRPr="00A62110">
              <w:rPr>
                <w:sz w:val="22"/>
                <w:szCs w:val="22"/>
              </w:rPr>
              <w:t>, nitrite and nitrates, ethylene oxide, antibiotics and bacteriocins.</w:t>
            </w:r>
          </w:p>
        </w:tc>
      </w:tr>
      <w:tr w:rsidR="0046584A" w:rsidRPr="00A62110" w:rsidTr="005620A6">
        <w:tblPrEx>
          <w:tblCellMar>
            <w:left w:w="108" w:type="dxa"/>
            <w:right w:w="108" w:type="dxa"/>
          </w:tblCellMar>
          <w:tblLook w:val="0400" w:firstRow="0" w:lastRow="0" w:firstColumn="0" w:lastColumn="0" w:noHBand="0" w:noVBand="1"/>
        </w:tblPrEx>
        <w:trPr>
          <w:trHeight w:val="1758"/>
        </w:trPr>
        <w:tc>
          <w:tcPr>
            <w:tcW w:w="1980" w:type="dxa"/>
          </w:tcPr>
          <w:p w:rsidR="0046584A" w:rsidRPr="00A62110" w:rsidRDefault="0046584A" w:rsidP="005620A6">
            <w:pPr>
              <w:pBdr>
                <w:top w:val="nil"/>
                <w:left w:val="nil"/>
                <w:bottom w:val="nil"/>
                <w:right w:val="nil"/>
                <w:between w:val="nil"/>
              </w:pBdr>
              <w:ind w:left="1440" w:hanging="731"/>
              <w:jc w:val="right"/>
              <w:rPr>
                <w:rFonts w:ascii="Times New Roman" w:eastAsia="Times New Roman" w:hAnsi="Times New Roman" w:cs="Times New Roman"/>
                <w:b/>
              </w:rPr>
            </w:pPr>
            <w:r w:rsidRPr="00A62110">
              <w:rPr>
                <w:rFonts w:ascii="Times New Roman" w:eastAsia="Times New Roman" w:hAnsi="Times New Roman" w:cs="Times New Roman"/>
                <w:b/>
                <w:color w:val="000000"/>
              </w:rPr>
              <w:t>V</w:t>
            </w:r>
          </w:p>
        </w:tc>
        <w:tc>
          <w:tcPr>
            <w:tcW w:w="7290" w:type="dxa"/>
            <w:gridSpan w:val="2"/>
            <w:shd w:val="clear" w:color="auto" w:fill="auto"/>
          </w:tcPr>
          <w:p w:rsidR="0046584A" w:rsidRPr="00A62110" w:rsidRDefault="0046584A" w:rsidP="005620A6">
            <w:pPr>
              <w:pStyle w:val="BodyText"/>
              <w:spacing w:before="76" w:line="276" w:lineRule="auto"/>
              <w:ind w:firstLine="4"/>
              <w:jc w:val="both"/>
              <w:rPr>
                <w:b/>
                <w:bCs/>
                <w:sz w:val="22"/>
                <w:szCs w:val="22"/>
              </w:rPr>
            </w:pPr>
            <w:r w:rsidRPr="00A62110">
              <w:rPr>
                <w:sz w:val="22"/>
                <w:szCs w:val="22"/>
              </w:rPr>
              <w:t>Agricultural Microbiology: General Properties of soil, microorganisms in soil – decomposition of organic matter in soil. Biogeochemical cycles, nitrogen fixation, Production of bio fertilizers and its field applications – Rhizobium, azotobacter, blue green algae, mycorrhizae, azospirilium, Production of biofuels (biogas- methane), soil inoculants.</w:t>
            </w:r>
          </w:p>
        </w:tc>
      </w:tr>
      <w:tr w:rsidR="0046584A" w:rsidRPr="00A62110" w:rsidTr="005620A6">
        <w:tblPrEx>
          <w:tblCellMar>
            <w:left w:w="108" w:type="dxa"/>
            <w:right w:w="108" w:type="dxa"/>
          </w:tblCellMar>
          <w:tblLook w:val="0400" w:firstRow="0" w:lastRow="0" w:firstColumn="0" w:lastColumn="0" w:noHBand="0" w:noVBand="1"/>
        </w:tblPrEx>
        <w:trPr>
          <w:trHeight w:val="692"/>
        </w:trPr>
        <w:tc>
          <w:tcPr>
            <w:tcW w:w="1980" w:type="dxa"/>
          </w:tcPr>
          <w:p w:rsidR="0046584A" w:rsidRPr="00A62110" w:rsidRDefault="0046584A" w:rsidP="005620A6">
            <w:pPr>
              <w:pBdr>
                <w:top w:val="nil"/>
                <w:left w:val="nil"/>
                <w:bottom w:val="nil"/>
                <w:right w:val="nil"/>
                <w:between w:val="nil"/>
              </w:pBdr>
              <w:ind w:left="1134" w:hanging="992"/>
              <w:jc w:val="center"/>
              <w:rPr>
                <w:rFonts w:ascii="Times New Roman" w:eastAsia="Times New Roman" w:hAnsi="Times New Roman" w:cs="Times New Roman"/>
                <w:b/>
              </w:rPr>
            </w:pPr>
            <w:r w:rsidRPr="00A62110">
              <w:rPr>
                <w:rFonts w:ascii="Times New Roman" w:eastAsia="Times New Roman" w:hAnsi="Times New Roman" w:cs="Times New Roman"/>
                <w:b/>
              </w:rPr>
              <w:t>Self-Study</w:t>
            </w:r>
          </w:p>
        </w:tc>
        <w:tc>
          <w:tcPr>
            <w:tcW w:w="7290" w:type="dxa"/>
            <w:gridSpan w:val="2"/>
          </w:tcPr>
          <w:p w:rsidR="0046584A" w:rsidRPr="00A62110" w:rsidRDefault="0046584A" w:rsidP="005620A6">
            <w:pPr>
              <w:numPr>
                <w:ilvl w:val="0"/>
                <w:numId w:val="26"/>
              </w:numPr>
              <w:spacing w:after="0" w:line="240" w:lineRule="auto"/>
              <w:ind w:left="436"/>
              <w:rPr>
                <w:rFonts w:ascii="Times New Roman" w:eastAsia="Times New Roman" w:hAnsi="Times New Roman" w:cs="Times New Roman"/>
              </w:rPr>
            </w:pPr>
            <w:r w:rsidRPr="00A62110">
              <w:rPr>
                <w:rFonts w:ascii="Times New Roman" w:hAnsi="Times New Roman" w:cs="Times New Roman"/>
              </w:rPr>
              <w:t>Micro-organisms in food processing and pharma industries</w:t>
            </w:r>
          </w:p>
          <w:p w:rsidR="0046584A" w:rsidRPr="00A62110" w:rsidRDefault="0046584A" w:rsidP="005620A6">
            <w:pPr>
              <w:numPr>
                <w:ilvl w:val="0"/>
                <w:numId w:val="26"/>
              </w:numPr>
              <w:spacing w:after="0" w:line="240" w:lineRule="auto"/>
              <w:ind w:left="436"/>
              <w:rPr>
                <w:rFonts w:ascii="Times New Roman" w:eastAsia="Times New Roman" w:hAnsi="Times New Roman" w:cs="Times New Roman"/>
              </w:rPr>
            </w:pPr>
            <w:r w:rsidRPr="00A62110">
              <w:rPr>
                <w:rFonts w:ascii="Times New Roman" w:hAnsi="Times New Roman" w:cs="Times New Roman"/>
              </w:rPr>
              <w:t>Upstream and Downstream processes in Biopharma</w:t>
            </w:r>
            <w:r w:rsidRPr="00A62110">
              <w:rPr>
                <w:rFonts w:ascii="Times New Roman" w:hAnsi="Times New Roman" w:cs="Times New Roman"/>
                <w:b/>
                <w:bCs/>
              </w:rPr>
              <w:t xml:space="preserve"> </w:t>
            </w:r>
          </w:p>
        </w:tc>
      </w:tr>
      <w:tr w:rsidR="0046584A" w:rsidRPr="00A62110" w:rsidTr="005620A6">
        <w:tblPrEx>
          <w:tblCellMar>
            <w:left w:w="108" w:type="dxa"/>
            <w:right w:w="108" w:type="dxa"/>
          </w:tblCellMar>
          <w:tblLook w:val="0400" w:firstRow="0" w:lastRow="0" w:firstColumn="0" w:lastColumn="0" w:noHBand="0" w:noVBand="1"/>
        </w:tblPrEx>
        <w:trPr>
          <w:trHeight w:val="1070"/>
        </w:trPr>
        <w:tc>
          <w:tcPr>
            <w:tcW w:w="1980" w:type="dxa"/>
          </w:tcPr>
          <w:p w:rsidR="0046584A" w:rsidRPr="00A62110" w:rsidRDefault="0046584A" w:rsidP="005620A6">
            <w:pPr>
              <w:pBdr>
                <w:top w:val="nil"/>
                <w:left w:val="nil"/>
                <w:bottom w:val="nil"/>
                <w:right w:val="nil"/>
                <w:between w:val="nil"/>
              </w:pBdr>
              <w:ind w:left="-30"/>
              <w:jc w:val="center"/>
              <w:rPr>
                <w:rFonts w:ascii="Times New Roman" w:eastAsia="Times New Roman" w:hAnsi="Times New Roman" w:cs="Times New Roman"/>
                <w:b/>
              </w:rPr>
            </w:pPr>
            <w:r w:rsidRPr="00A62110">
              <w:rPr>
                <w:rFonts w:ascii="Times New Roman" w:eastAsia="Times New Roman" w:hAnsi="Times New Roman" w:cs="Times New Roman"/>
                <w:b/>
              </w:rPr>
              <w:t>Reading List (Print and Online)</w:t>
            </w:r>
          </w:p>
        </w:tc>
        <w:tc>
          <w:tcPr>
            <w:tcW w:w="7290" w:type="dxa"/>
            <w:gridSpan w:val="2"/>
          </w:tcPr>
          <w:p w:rsidR="0046584A" w:rsidRPr="00A62110" w:rsidRDefault="0046584A" w:rsidP="005620A6">
            <w:pPr>
              <w:pStyle w:val="TableParagraph"/>
              <w:spacing w:line="276" w:lineRule="auto"/>
              <w:ind w:firstLine="146"/>
            </w:pPr>
            <w:r w:rsidRPr="00A62110">
              <w:t>Industrial biotechnology:</w:t>
            </w:r>
          </w:p>
          <w:p w:rsidR="0046584A" w:rsidRPr="00A62110" w:rsidRDefault="0046584A" w:rsidP="005620A6">
            <w:pPr>
              <w:pStyle w:val="TableParagraph"/>
              <w:spacing w:line="276" w:lineRule="auto"/>
              <w:ind w:firstLine="146"/>
            </w:pPr>
            <w:r w:rsidRPr="00A62110">
              <w:t>https://nptel.ac.in/courses/102/105/102105058/</w:t>
            </w:r>
          </w:p>
          <w:p w:rsidR="0046584A" w:rsidRPr="00A62110" w:rsidRDefault="0046584A" w:rsidP="005620A6">
            <w:pPr>
              <w:pStyle w:val="TableParagraph"/>
              <w:spacing w:line="276" w:lineRule="auto"/>
              <w:ind w:firstLine="146"/>
            </w:pPr>
            <w:r w:rsidRPr="00A62110">
              <w:t>Bioreactors:</w:t>
            </w:r>
          </w:p>
          <w:p w:rsidR="0046584A" w:rsidRPr="00A62110" w:rsidRDefault="0046584A" w:rsidP="005620A6">
            <w:pPr>
              <w:pStyle w:val="TableParagraph"/>
              <w:spacing w:line="276" w:lineRule="auto"/>
              <w:ind w:firstLine="146"/>
            </w:pPr>
            <w:r w:rsidRPr="00A62110">
              <w:t>https://nptel.ac.in/courses/102/106/102106053/</w:t>
            </w:r>
          </w:p>
          <w:p w:rsidR="0046584A" w:rsidRPr="00A62110" w:rsidRDefault="0046584A" w:rsidP="005620A6">
            <w:pPr>
              <w:pStyle w:val="TableParagraph"/>
              <w:spacing w:line="276" w:lineRule="auto"/>
              <w:ind w:firstLine="146"/>
            </w:pPr>
            <w:r w:rsidRPr="00A62110">
              <w:t>Food Microbiology:</w:t>
            </w:r>
          </w:p>
          <w:p w:rsidR="0046584A" w:rsidRPr="00A62110" w:rsidRDefault="0046584A" w:rsidP="005620A6">
            <w:pPr>
              <w:pStyle w:val="TableParagraph"/>
              <w:spacing w:line="276" w:lineRule="auto"/>
              <w:ind w:firstLine="146"/>
            </w:pPr>
            <w:r w:rsidRPr="00A62110">
              <w:t>https://nptel.ac.in/courses/126/103/126103017/</w:t>
            </w:r>
          </w:p>
          <w:p w:rsidR="0046584A" w:rsidRPr="00A62110" w:rsidRDefault="0046584A" w:rsidP="005620A6">
            <w:pPr>
              <w:pStyle w:val="TableParagraph"/>
              <w:spacing w:line="276" w:lineRule="auto"/>
              <w:ind w:firstLine="146"/>
            </w:pPr>
            <w:r w:rsidRPr="00A62110">
              <w:t>Agriculture Microbiology:</w:t>
            </w:r>
          </w:p>
          <w:p w:rsidR="0046584A" w:rsidRPr="00A62110" w:rsidRDefault="0046584A" w:rsidP="005620A6">
            <w:pPr>
              <w:pStyle w:val="BodyText"/>
              <w:tabs>
                <w:tab w:val="left" w:pos="5910"/>
              </w:tabs>
              <w:ind w:right="95" w:firstLine="146"/>
              <w:rPr>
                <w:rStyle w:val="Hyperlink"/>
                <w:sz w:val="22"/>
                <w:szCs w:val="22"/>
              </w:rPr>
            </w:pPr>
            <w:r w:rsidRPr="00A62110">
              <w:rPr>
                <w:sz w:val="22"/>
                <w:szCs w:val="22"/>
              </w:rPr>
              <w:t>https://www.youtube.com/watch?v=f7UXyVImZ_c</w:t>
            </w:r>
          </w:p>
          <w:p w:rsidR="0046584A" w:rsidRPr="00A62110" w:rsidRDefault="0046584A" w:rsidP="005620A6">
            <w:pPr>
              <w:spacing w:after="0" w:line="240" w:lineRule="auto"/>
              <w:ind w:firstLine="146"/>
              <w:rPr>
                <w:rFonts w:ascii="Times New Roman" w:eastAsia="Times New Roman" w:hAnsi="Times New Roman" w:cs="Times New Roman"/>
              </w:rPr>
            </w:pPr>
          </w:p>
        </w:tc>
      </w:tr>
      <w:tr w:rsidR="0046584A" w:rsidRPr="00A62110" w:rsidTr="005620A6">
        <w:tblPrEx>
          <w:tblCellMar>
            <w:left w:w="108" w:type="dxa"/>
            <w:right w:w="108" w:type="dxa"/>
          </w:tblCellMar>
          <w:tblLook w:val="0400" w:firstRow="0" w:lastRow="0" w:firstColumn="0" w:lastColumn="0" w:noHBand="0" w:noVBand="1"/>
        </w:tblPrEx>
        <w:trPr>
          <w:trHeight w:val="1070"/>
        </w:trPr>
        <w:tc>
          <w:tcPr>
            <w:tcW w:w="1980" w:type="dxa"/>
          </w:tcPr>
          <w:p w:rsidR="0046584A" w:rsidRPr="00A62110" w:rsidRDefault="0046584A" w:rsidP="005620A6">
            <w:pPr>
              <w:pBdr>
                <w:top w:val="nil"/>
                <w:left w:val="nil"/>
                <w:bottom w:val="nil"/>
                <w:right w:val="nil"/>
                <w:between w:val="nil"/>
              </w:pBdr>
              <w:ind w:left="-30"/>
              <w:jc w:val="center"/>
              <w:rPr>
                <w:rFonts w:ascii="Times New Roman" w:eastAsia="Times New Roman" w:hAnsi="Times New Roman" w:cs="Times New Roman"/>
                <w:b/>
              </w:rPr>
            </w:pPr>
            <w:r w:rsidRPr="00A62110">
              <w:rPr>
                <w:rFonts w:ascii="Times New Roman" w:eastAsia="Times New Roman" w:hAnsi="Times New Roman" w:cs="Times New Roman"/>
                <w:b/>
              </w:rPr>
              <w:t>Recommended Texts</w:t>
            </w:r>
          </w:p>
        </w:tc>
        <w:tc>
          <w:tcPr>
            <w:tcW w:w="7290" w:type="dxa"/>
            <w:gridSpan w:val="2"/>
          </w:tcPr>
          <w:p w:rsidR="0046584A" w:rsidRPr="00A62110" w:rsidRDefault="0046584A" w:rsidP="005620A6">
            <w:pPr>
              <w:pStyle w:val="ListParagraph"/>
              <w:widowControl w:val="0"/>
              <w:numPr>
                <w:ilvl w:val="0"/>
                <w:numId w:val="41"/>
              </w:numPr>
              <w:autoSpaceDE w:val="0"/>
              <w:autoSpaceDN w:val="0"/>
              <w:spacing w:after="0" w:line="240" w:lineRule="auto"/>
              <w:ind w:left="288" w:right="783" w:hanging="284"/>
              <w:rPr>
                <w:rFonts w:ascii="Times New Roman" w:hAnsi="Times New Roman" w:cs="Times New Roman"/>
              </w:rPr>
            </w:pPr>
            <w:r w:rsidRPr="00A62110">
              <w:rPr>
                <w:rFonts w:ascii="Times New Roman" w:hAnsi="Times New Roman" w:cs="Times New Roman"/>
              </w:rPr>
              <w:t>Food Microbiology: An Introduction: 4</w:t>
            </w:r>
            <w:r w:rsidRPr="00A62110">
              <w:rPr>
                <w:rFonts w:ascii="Times New Roman" w:hAnsi="Times New Roman" w:cs="Times New Roman"/>
                <w:vertAlign w:val="superscript"/>
              </w:rPr>
              <w:t>th</w:t>
            </w:r>
            <w:r w:rsidRPr="00A62110">
              <w:rPr>
                <w:rFonts w:ascii="Times New Roman" w:hAnsi="Times New Roman" w:cs="Times New Roman"/>
              </w:rPr>
              <w:t xml:space="preserve"> edition,</w:t>
            </w:r>
            <w:r w:rsidRPr="00A62110">
              <w:rPr>
                <w:rFonts w:ascii="Times New Roman" w:hAnsi="Times New Roman" w:cs="Times New Roman"/>
                <w:b/>
              </w:rPr>
              <w:t xml:space="preserve">Matthews KR, Kniel KE, Montville TJ; </w:t>
            </w:r>
            <w:r w:rsidRPr="00A62110">
              <w:rPr>
                <w:rFonts w:ascii="Times New Roman" w:hAnsi="Times New Roman" w:cs="Times New Roman"/>
              </w:rPr>
              <w:t>American Society for Microbiology</w:t>
            </w:r>
          </w:p>
          <w:p w:rsidR="0046584A" w:rsidRPr="00A62110" w:rsidRDefault="0046584A" w:rsidP="005620A6">
            <w:pPr>
              <w:pStyle w:val="ListParagraph"/>
              <w:widowControl w:val="0"/>
              <w:numPr>
                <w:ilvl w:val="0"/>
                <w:numId w:val="41"/>
              </w:numPr>
              <w:autoSpaceDE w:val="0"/>
              <w:autoSpaceDN w:val="0"/>
              <w:spacing w:before="7" w:after="0" w:line="240" w:lineRule="auto"/>
              <w:ind w:left="288" w:right="139" w:hanging="284"/>
              <w:rPr>
                <w:rFonts w:ascii="Times New Roman" w:hAnsi="Times New Roman" w:cs="Times New Roman"/>
              </w:rPr>
            </w:pPr>
            <w:r w:rsidRPr="00A62110">
              <w:rPr>
                <w:rFonts w:ascii="Times New Roman" w:hAnsi="Times New Roman" w:cs="Times New Roman"/>
              </w:rPr>
              <w:t>Food, Fermentation and Micro-Organisms,2</w:t>
            </w:r>
            <w:r w:rsidRPr="00A62110">
              <w:rPr>
                <w:rFonts w:ascii="Times New Roman" w:hAnsi="Times New Roman" w:cs="Times New Roman"/>
                <w:vertAlign w:val="superscript"/>
              </w:rPr>
              <w:t>nd</w:t>
            </w:r>
            <w:r w:rsidRPr="00A62110">
              <w:rPr>
                <w:rFonts w:ascii="Times New Roman" w:hAnsi="Times New Roman" w:cs="Times New Roman"/>
              </w:rPr>
              <w:t xml:space="preserve"> edition, </w:t>
            </w:r>
            <w:r w:rsidRPr="00A62110">
              <w:rPr>
                <w:rFonts w:ascii="Times New Roman" w:hAnsi="Times New Roman" w:cs="Times New Roman"/>
                <w:b/>
              </w:rPr>
              <w:t xml:space="preserve">Charles, BW; </w:t>
            </w:r>
            <w:r w:rsidRPr="00A62110">
              <w:rPr>
                <w:rFonts w:ascii="Times New Roman" w:hAnsi="Times New Roman" w:cs="Times New Roman"/>
              </w:rPr>
              <w:t>Blackwell Science Ltd</w:t>
            </w:r>
          </w:p>
          <w:p w:rsidR="0046584A" w:rsidRPr="00A62110" w:rsidRDefault="0046584A" w:rsidP="005620A6">
            <w:pPr>
              <w:pStyle w:val="ListParagraph"/>
              <w:widowControl w:val="0"/>
              <w:numPr>
                <w:ilvl w:val="0"/>
                <w:numId w:val="41"/>
              </w:numPr>
              <w:autoSpaceDE w:val="0"/>
              <w:autoSpaceDN w:val="0"/>
              <w:spacing w:before="153" w:after="0" w:line="240" w:lineRule="auto"/>
              <w:ind w:left="288" w:right="142" w:hanging="284"/>
              <w:rPr>
                <w:rFonts w:ascii="Times New Roman" w:hAnsi="Times New Roman" w:cs="Times New Roman"/>
              </w:rPr>
            </w:pPr>
            <w:r w:rsidRPr="00A62110">
              <w:rPr>
                <w:rFonts w:ascii="Times New Roman" w:hAnsi="Times New Roman" w:cs="Times New Roman"/>
              </w:rPr>
              <w:t xml:space="preserve">Microbiology. 5th edition , </w:t>
            </w:r>
            <w:r w:rsidRPr="00A62110">
              <w:rPr>
                <w:rFonts w:ascii="Times New Roman" w:hAnsi="Times New Roman" w:cs="Times New Roman"/>
                <w:b/>
              </w:rPr>
              <w:t>Pelczar MJ, Chan ECS and Krieg NR</w:t>
            </w:r>
            <w:r w:rsidRPr="00A62110">
              <w:rPr>
                <w:rFonts w:ascii="Times New Roman" w:hAnsi="Times New Roman" w:cs="Times New Roman"/>
              </w:rPr>
              <w:t>; McGraw Hill Book</w:t>
            </w:r>
            <w:r w:rsidRPr="00A62110">
              <w:rPr>
                <w:rFonts w:ascii="Times New Roman" w:hAnsi="Times New Roman" w:cs="Times New Roman"/>
                <w:spacing w:val="-6"/>
              </w:rPr>
              <w:t xml:space="preserve"> </w:t>
            </w:r>
            <w:r w:rsidRPr="00A62110">
              <w:rPr>
                <w:rFonts w:ascii="Times New Roman" w:hAnsi="Times New Roman" w:cs="Times New Roman"/>
              </w:rPr>
              <w:t>Company.</w:t>
            </w:r>
          </w:p>
          <w:p w:rsidR="0046584A" w:rsidRPr="00A62110" w:rsidRDefault="0046584A" w:rsidP="005620A6">
            <w:pPr>
              <w:pStyle w:val="ListParagraph"/>
              <w:widowControl w:val="0"/>
              <w:numPr>
                <w:ilvl w:val="0"/>
                <w:numId w:val="41"/>
              </w:numPr>
              <w:autoSpaceDE w:val="0"/>
              <w:autoSpaceDN w:val="0"/>
              <w:spacing w:before="152" w:after="0" w:line="240" w:lineRule="auto"/>
              <w:ind w:left="288" w:right="137" w:hanging="284"/>
              <w:rPr>
                <w:rFonts w:ascii="Times New Roman" w:hAnsi="Times New Roman" w:cs="Times New Roman"/>
              </w:rPr>
            </w:pPr>
            <w:r w:rsidRPr="00A62110">
              <w:rPr>
                <w:rFonts w:ascii="Times New Roman" w:hAnsi="Times New Roman" w:cs="Times New Roman"/>
              </w:rPr>
              <w:t>Text book of Microbiology:11</w:t>
            </w:r>
            <w:r w:rsidRPr="00A62110">
              <w:rPr>
                <w:rFonts w:ascii="Times New Roman" w:hAnsi="Times New Roman" w:cs="Times New Roman"/>
                <w:vertAlign w:val="superscript"/>
              </w:rPr>
              <w:t>th</w:t>
            </w:r>
            <w:r w:rsidRPr="00A62110">
              <w:rPr>
                <w:rFonts w:ascii="Times New Roman" w:hAnsi="Times New Roman" w:cs="Times New Roman"/>
              </w:rPr>
              <w:t xml:space="preserve"> edition, </w:t>
            </w:r>
            <w:r w:rsidRPr="00A62110">
              <w:rPr>
                <w:rFonts w:ascii="Times New Roman" w:hAnsi="Times New Roman" w:cs="Times New Roman"/>
                <w:b/>
              </w:rPr>
              <w:t xml:space="preserve">Ananthanarayanan R and Paniker CKJ; </w:t>
            </w:r>
            <w:r w:rsidRPr="00A62110">
              <w:rPr>
                <w:rFonts w:ascii="Times New Roman" w:hAnsi="Times New Roman" w:cs="Times New Roman"/>
              </w:rPr>
              <w:t>Universities Press (India) Pvt.</w:t>
            </w:r>
            <w:r w:rsidRPr="00A62110">
              <w:rPr>
                <w:rFonts w:ascii="Times New Roman" w:hAnsi="Times New Roman" w:cs="Times New Roman"/>
                <w:spacing w:val="2"/>
              </w:rPr>
              <w:t xml:space="preserve"> </w:t>
            </w:r>
            <w:r w:rsidRPr="00A62110">
              <w:rPr>
                <w:rFonts w:ascii="Times New Roman" w:hAnsi="Times New Roman" w:cs="Times New Roman"/>
              </w:rPr>
              <w:t>Ltd.</w:t>
            </w:r>
          </w:p>
          <w:p w:rsidR="0046584A" w:rsidRPr="00A62110" w:rsidRDefault="0046584A" w:rsidP="005620A6">
            <w:pPr>
              <w:pStyle w:val="ListParagraph"/>
              <w:widowControl w:val="0"/>
              <w:numPr>
                <w:ilvl w:val="0"/>
                <w:numId w:val="41"/>
              </w:numPr>
              <w:tabs>
                <w:tab w:val="left" w:pos="1564"/>
                <w:tab w:val="left" w:pos="3138"/>
                <w:tab w:val="left" w:pos="3665"/>
                <w:tab w:val="left" w:pos="4603"/>
                <w:tab w:val="left" w:pos="5572"/>
                <w:tab w:val="left" w:pos="6191"/>
                <w:tab w:val="left" w:pos="6786"/>
                <w:tab w:val="left" w:pos="7918"/>
              </w:tabs>
              <w:autoSpaceDE w:val="0"/>
              <w:autoSpaceDN w:val="0"/>
              <w:spacing w:before="163" w:after="0" w:line="240" w:lineRule="auto"/>
              <w:ind w:left="288" w:right="132" w:hanging="284"/>
              <w:rPr>
                <w:rFonts w:ascii="Times New Roman" w:hAnsi="Times New Roman" w:cs="Times New Roman"/>
              </w:rPr>
            </w:pPr>
            <w:r w:rsidRPr="00A62110">
              <w:rPr>
                <w:rFonts w:ascii="Times New Roman" w:hAnsi="Times New Roman" w:cs="Times New Roman"/>
              </w:rPr>
              <w:t>Food Microbiology, 3rd</w:t>
            </w:r>
            <w:r w:rsidRPr="00A62110">
              <w:rPr>
                <w:rFonts w:ascii="Times New Roman" w:hAnsi="Times New Roman" w:cs="Times New Roman"/>
              </w:rPr>
              <w:tab/>
              <w:t>edition,</w:t>
            </w:r>
            <w:r w:rsidRPr="00A62110">
              <w:rPr>
                <w:rFonts w:ascii="Times New Roman" w:hAnsi="Times New Roman" w:cs="Times New Roman"/>
              </w:rPr>
              <w:tab/>
            </w:r>
            <w:r w:rsidRPr="00A62110">
              <w:rPr>
                <w:rFonts w:ascii="Times New Roman" w:hAnsi="Times New Roman" w:cs="Times New Roman"/>
                <w:b/>
              </w:rPr>
              <w:t>Frazier</w:t>
            </w:r>
            <w:r w:rsidRPr="00A62110">
              <w:rPr>
                <w:rFonts w:ascii="Times New Roman" w:hAnsi="Times New Roman" w:cs="Times New Roman"/>
                <w:b/>
              </w:rPr>
              <w:tab/>
              <w:t>WC</w:t>
            </w:r>
            <w:r w:rsidRPr="00A62110">
              <w:rPr>
                <w:rFonts w:ascii="Times New Roman" w:hAnsi="Times New Roman" w:cs="Times New Roman"/>
                <w:b/>
              </w:rPr>
              <w:tab/>
              <w:t>and Westhoff DC;</w:t>
            </w:r>
            <w:r w:rsidRPr="00A62110">
              <w:rPr>
                <w:rFonts w:ascii="Times New Roman" w:hAnsi="Times New Roman" w:cs="Times New Roman"/>
              </w:rPr>
              <w:t>Tata McGrawHill Publishing Company Ltd, New</w:t>
            </w:r>
            <w:r w:rsidRPr="00A62110">
              <w:rPr>
                <w:rFonts w:ascii="Times New Roman" w:hAnsi="Times New Roman" w:cs="Times New Roman"/>
                <w:spacing w:val="1"/>
              </w:rPr>
              <w:t xml:space="preserve"> </w:t>
            </w:r>
            <w:r w:rsidRPr="00A62110">
              <w:rPr>
                <w:rFonts w:ascii="Times New Roman" w:hAnsi="Times New Roman" w:cs="Times New Roman"/>
              </w:rPr>
              <w:t>Delhi</w:t>
            </w:r>
          </w:p>
          <w:p w:rsidR="0046584A" w:rsidRPr="00A62110" w:rsidRDefault="0046584A" w:rsidP="005620A6">
            <w:pPr>
              <w:pStyle w:val="ListParagraph"/>
              <w:widowControl w:val="0"/>
              <w:numPr>
                <w:ilvl w:val="0"/>
                <w:numId w:val="41"/>
              </w:numPr>
              <w:tabs>
                <w:tab w:val="left" w:pos="1564"/>
                <w:tab w:val="left" w:pos="3138"/>
                <w:tab w:val="left" w:pos="3665"/>
                <w:tab w:val="left" w:pos="4603"/>
                <w:tab w:val="left" w:pos="5572"/>
                <w:tab w:val="left" w:pos="6191"/>
                <w:tab w:val="left" w:pos="6786"/>
                <w:tab w:val="left" w:pos="7918"/>
              </w:tabs>
              <w:autoSpaceDE w:val="0"/>
              <w:autoSpaceDN w:val="0"/>
              <w:spacing w:before="163" w:after="0" w:line="240" w:lineRule="auto"/>
              <w:ind w:left="288" w:right="132" w:hanging="284"/>
              <w:rPr>
                <w:rFonts w:ascii="Times New Roman" w:hAnsi="Times New Roman" w:cs="Times New Roman"/>
              </w:rPr>
            </w:pPr>
            <w:r w:rsidRPr="00A62110">
              <w:rPr>
                <w:rFonts w:ascii="Times New Roman" w:hAnsi="Times New Roman" w:cs="Times New Roman"/>
              </w:rPr>
              <w:t xml:space="preserve"> New Methods of Food Preservation:1</w:t>
            </w:r>
            <w:r w:rsidRPr="00A62110">
              <w:rPr>
                <w:rFonts w:ascii="Times New Roman" w:hAnsi="Times New Roman" w:cs="Times New Roman"/>
                <w:vertAlign w:val="superscript"/>
              </w:rPr>
              <w:t>st</w:t>
            </w:r>
            <w:r w:rsidRPr="00A62110">
              <w:rPr>
                <w:rFonts w:ascii="Times New Roman" w:hAnsi="Times New Roman" w:cs="Times New Roman"/>
              </w:rPr>
              <w:t xml:space="preserve"> edition, </w:t>
            </w:r>
            <w:r w:rsidRPr="00A62110">
              <w:rPr>
                <w:rFonts w:ascii="Times New Roman" w:hAnsi="Times New Roman" w:cs="Times New Roman"/>
                <w:b/>
              </w:rPr>
              <w:t>Gould GW</w:t>
            </w:r>
            <w:r w:rsidRPr="00A62110">
              <w:rPr>
                <w:rFonts w:ascii="Times New Roman" w:hAnsi="Times New Roman" w:cs="Times New Roman"/>
              </w:rPr>
              <w:t>;</w:t>
            </w:r>
            <w:r w:rsidRPr="00A62110">
              <w:rPr>
                <w:rFonts w:ascii="Times New Roman" w:hAnsi="Times New Roman" w:cs="Times New Roman"/>
                <w:spacing w:val="-8"/>
              </w:rPr>
              <w:t xml:space="preserve"> </w:t>
            </w:r>
            <w:r w:rsidRPr="00A62110">
              <w:rPr>
                <w:rFonts w:ascii="Times New Roman" w:hAnsi="Times New Roman" w:cs="Times New Roman"/>
              </w:rPr>
              <w:t>Springer Manual of Industrial Microbiology and Biotechnology</w:t>
            </w:r>
            <w:r w:rsidRPr="00A62110">
              <w:rPr>
                <w:rFonts w:ascii="Times New Roman" w:hAnsi="Times New Roman" w:cs="Times New Roman"/>
                <w:b/>
              </w:rPr>
              <w:t xml:space="preserve">: </w:t>
            </w:r>
            <w:r w:rsidRPr="00A62110">
              <w:rPr>
                <w:rFonts w:ascii="Times New Roman" w:hAnsi="Times New Roman" w:cs="Times New Roman"/>
              </w:rPr>
              <w:t xml:space="preserve">3rd        edition, </w:t>
            </w:r>
            <w:r w:rsidRPr="00A62110">
              <w:rPr>
                <w:rFonts w:ascii="Times New Roman" w:hAnsi="Times New Roman" w:cs="Times New Roman"/>
                <w:b/>
              </w:rPr>
              <w:t>Baltz</w:t>
            </w:r>
          </w:p>
        </w:tc>
      </w:tr>
    </w:tbl>
    <w:p w:rsidR="0046584A" w:rsidRPr="00A62110" w:rsidRDefault="0046584A" w:rsidP="0046584A">
      <w:pPr>
        <w:ind w:left="180"/>
        <w:rPr>
          <w:rFonts w:ascii="Times New Roman" w:eastAsia="Times New Roman" w:hAnsi="Times New Roman" w:cs="Times New Roman"/>
          <w:b/>
          <w:lang w:bidi="ta-IN"/>
        </w:rPr>
      </w:pPr>
    </w:p>
    <w:p w:rsidR="0046584A" w:rsidRPr="00A62110" w:rsidRDefault="0046584A" w:rsidP="0046584A">
      <w:pPr>
        <w:ind w:left="180"/>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46584A" w:rsidRPr="00A62110" w:rsidTr="005620A6">
        <w:tc>
          <w:tcPr>
            <w:tcW w:w="1450" w:type="dxa"/>
            <w:vAlign w:val="center"/>
          </w:tcPr>
          <w:p w:rsidR="0046584A" w:rsidRPr="00A62110" w:rsidRDefault="0046584A" w:rsidP="005620A6">
            <w:pPr>
              <w:ind w:left="180"/>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46584A" w:rsidRPr="00A62110" w:rsidRDefault="0046584A" w:rsidP="005620A6">
            <w:pPr>
              <w:ind w:left="180"/>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46584A" w:rsidRPr="00A62110" w:rsidRDefault="0046584A" w:rsidP="005620A6">
            <w:pPr>
              <w:ind w:left="180"/>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46584A" w:rsidRPr="00A62110" w:rsidRDefault="0046584A" w:rsidP="005620A6">
            <w:pPr>
              <w:ind w:left="180"/>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46584A" w:rsidRPr="00A62110" w:rsidRDefault="0046584A" w:rsidP="005620A6">
            <w:pPr>
              <w:ind w:left="180"/>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46584A" w:rsidRPr="00A62110" w:rsidRDefault="0046584A" w:rsidP="005620A6">
            <w:pPr>
              <w:ind w:left="180"/>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46584A" w:rsidRPr="00A62110" w:rsidTr="005620A6">
        <w:tc>
          <w:tcPr>
            <w:tcW w:w="1450" w:type="dxa"/>
            <w:vAlign w:val="center"/>
          </w:tcPr>
          <w:p w:rsidR="0046584A" w:rsidRPr="00A62110" w:rsidRDefault="0046584A" w:rsidP="005620A6">
            <w:pPr>
              <w:ind w:left="180"/>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ind w:left="180"/>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ind w:left="180"/>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46584A" w:rsidRPr="00A62110" w:rsidRDefault="0046584A" w:rsidP="005620A6">
            <w:pPr>
              <w:ind w:left="180"/>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46584A" w:rsidRPr="00A62110" w:rsidRDefault="0046584A" w:rsidP="005620A6">
            <w:pPr>
              <w:ind w:left="180"/>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46584A" w:rsidRPr="00A62110" w:rsidRDefault="0046584A" w:rsidP="005620A6">
            <w:pPr>
              <w:ind w:left="180"/>
              <w:jc w:val="center"/>
              <w:rPr>
                <w:rFonts w:ascii="Times New Roman" w:eastAsia="Times New Roman" w:hAnsi="Times New Roman" w:cs="Times New Roman"/>
                <w:lang w:bidi="ta-IN"/>
              </w:rPr>
            </w:pPr>
          </w:p>
        </w:tc>
      </w:tr>
    </w:tbl>
    <w:p w:rsidR="0046584A" w:rsidRPr="00A62110" w:rsidRDefault="0046584A" w:rsidP="0046584A">
      <w:pPr>
        <w:spacing w:after="200" w:line="276" w:lineRule="auto"/>
        <w:ind w:left="180"/>
        <w:rPr>
          <w:rFonts w:ascii="Times New Roman" w:eastAsiaTheme="minorEastAsia" w:hAnsi="Times New Roman" w:cs="Times New Roman"/>
          <w:b/>
          <w:bCs/>
          <w:lang w:val="en-IN" w:eastAsia="en-IN"/>
        </w:rPr>
      </w:pPr>
      <w:r w:rsidRPr="00A62110">
        <w:rPr>
          <w:rFonts w:ascii="Times New Roman" w:eastAsiaTheme="minorEastAsia" w:hAnsi="Times New Roman" w:cs="Times New Roman"/>
          <w:b/>
          <w:bCs/>
          <w:lang w:val="en-IN" w:eastAsia="en-IN"/>
        </w:rPr>
        <w:t xml:space="preserve">Methods of assessment: </w:t>
      </w:r>
    </w:p>
    <w:p w:rsidR="0046584A" w:rsidRPr="00A62110" w:rsidRDefault="0046584A" w:rsidP="0046584A">
      <w:pPr>
        <w:spacing w:after="200" w:line="276" w:lineRule="auto"/>
        <w:ind w:left="180"/>
        <w:rPr>
          <w:rFonts w:ascii="Times New Roman" w:eastAsiaTheme="minorEastAsia" w:hAnsi="Times New Roman" w:cs="Times New Roman"/>
          <w:b/>
          <w:bCs/>
          <w:lang w:val="en-IN" w:eastAsia="en-IN"/>
        </w:rPr>
      </w:pPr>
      <w:r w:rsidRPr="00A62110">
        <w:rPr>
          <w:rFonts w:ascii="Times New Roman" w:eastAsiaTheme="minorEastAsia" w:hAnsi="Times New Roman" w:cs="Times New Roman"/>
          <w:b/>
          <w:bCs/>
          <w:lang w:val="en-IN" w:eastAsia="en-IN"/>
        </w:rPr>
        <w:t xml:space="preserve">Recall (K1) - </w:t>
      </w:r>
      <w:r w:rsidRPr="00A62110">
        <w:rPr>
          <w:rFonts w:ascii="Times New Roman" w:eastAsiaTheme="minorEastAsia" w:hAnsi="Times New Roman" w:cs="Times New Roman"/>
          <w:lang w:val="en-IN" w:eastAsia="en-IN"/>
        </w:rPr>
        <w:t>Simple definitions, MCQ, Recall steps, Concept definitions.</w:t>
      </w:r>
    </w:p>
    <w:p w:rsidR="0046584A" w:rsidRPr="00A62110" w:rsidRDefault="0046584A" w:rsidP="0046584A">
      <w:pPr>
        <w:spacing w:after="200" w:line="276" w:lineRule="auto"/>
        <w:ind w:left="180"/>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lastRenderedPageBreak/>
        <w:t xml:space="preserve">Understand/ Comprehend (K2) - </w:t>
      </w:r>
      <w:r w:rsidRPr="00A62110">
        <w:rPr>
          <w:rFonts w:ascii="Times New Roman" w:eastAsiaTheme="minorEastAsia" w:hAnsi="Times New Roman" w:cs="Times New Roman"/>
          <w:lang w:val="en-IN" w:eastAsia="en-IN"/>
        </w:rPr>
        <w:t>MCQ, True/False, Short essays, Concept explanations, Short summary or overview.</w:t>
      </w:r>
    </w:p>
    <w:p w:rsidR="0046584A" w:rsidRPr="00A62110" w:rsidRDefault="0046584A" w:rsidP="0046584A">
      <w:pPr>
        <w:spacing w:after="200" w:line="276" w:lineRule="auto"/>
        <w:ind w:left="180"/>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 xml:space="preserve">Application (K3) - </w:t>
      </w:r>
      <w:r w:rsidRPr="00A62110">
        <w:rPr>
          <w:rFonts w:ascii="Times New Roman" w:eastAsiaTheme="minorEastAsia" w:hAnsi="Times New Roman" w:cs="Times New Roman"/>
          <w:lang w:val="en-IN" w:eastAsia="en-IN"/>
        </w:rPr>
        <w:t>Suggest idea/concept with examples,  Solve problems, Observe, Explain.</w:t>
      </w:r>
    </w:p>
    <w:p w:rsidR="0046584A" w:rsidRPr="00A62110" w:rsidRDefault="0046584A" w:rsidP="0046584A">
      <w:pPr>
        <w:spacing w:after="200" w:line="276" w:lineRule="auto"/>
        <w:ind w:left="180"/>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Analyse (K4)-</w:t>
      </w:r>
      <w:r w:rsidRPr="00A62110">
        <w:rPr>
          <w:rFonts w:ascii="Times New Roman" w:eastAsiaTheme="minorEastAsia" w:hAnsi="Times New Roman" w:cs="Times New Roman"/>
          <w:lang w:val="en-IN" w:eastAsia="en-IN"/>
        </w:rPr>
        <w:t xml:space="preserve"> Problem-solving questions, Finish a procedure in many steps, Differentiate between various ideas</w:t>
      </w:r>
    </w:p>
    <w:p w:rsidR="0046584A" w:rsidRPr="00A62110" w:rsidRDefault="0046584A" w:rsidP="0046584A">
      <w:pPr>
        <w:spacing w:after="200" w:line="276" w:lineRule="auto"/>
        <w:ind w:left="180"/>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 xml:space="preserve">Evaluate (K5) - </w:t>
      </w:r>
      <w:r w:rsidRPr="00A62110">
        <w:rPr>
          <w:rFonts w:ascii="Times New Roman" w:eastAsiaTheme="minorEastAsia" w:hAnsi="Times New Roman" w:cs="Times New Roman"/>
          <w:lang w:val="en-IN" w:eastAsia="en-IN"/>
        </w:rPr>
        <w:t>Longer essay/ Evaluation essay, Critique or justify with pros and cons.</w:t>
      </w:r>
    </w:p>
    <w:p w:rsidR="0046584A" w:rsidRPr="00A62110" w:rsidRDefault="0046584A" w:rsidP="0046584A">
      <w:pPr>
        <w:spacing w:after="200" w:line="276" w:lineRule="auto"/>
        <w:ind w:left="180"/>
        <w:rPr>
          <w:rFonts w:ascii="Times New Roman" w:eastAsia="Times New Roman" w:hAnsi="Times New Roman" w:cs="Times New Roman"/>
          <w:b/>
          <w:lang w:bidi="ta-IN"/>
        </w:rPr>
      </w:pPr>
      <w:r w:rsidRPr="00A62110">
        <w:rPr>
          <w:rFonts w:ascii="Times New Roman" w:eastAsiaTheme="minorEastAsia" w:hAnsi="Times New Roman" w:cs="Times New Roman"/>
          <w:b/>
          <w:bCs/>
          <w:lang w:val="en-IN" w:eastAsia="en-IN"/>
        </w:rPr>
        <w:t>Create (K6)-</w:t>
      </w:r>
      <w:r w:rsidRPr="00A62110">
        <w:rPr>
          <w:rFonts w:ascii="Times New Roman" w:eastAsiaTheme="minorEastAsia" w:hAnsi="Times New Roman" w:cs="Times New Roman"/>
          <w:lang w:val="en-IN" w:eastAsia="en-IN"/>
        </w:rPr>
        <w:t xml:space="preserve"> Check knowledge in specific or offbeat situations, Discussion.</w:t>
      </w:r>
    </w:p>
    <w:p w:rsidR="0046584A" w:rsidRPr="00A62110" w:rsidRDefault="0046584A" w:rsidP="0046584A">
      <w:pPr>
        <w:ind w:left="180"/>
        <w:rPr>
          <w:rFonts w:ascii="Times New Roman" w:eastAsia="Times New Roman" w:hAnsi="Times New Roman" w:cs="Times New Roman"/>
          <w:b/>
          <w:lang w:bidi="ta-IN"/>
        </w:rPr>
      </w:pPr>
      <w:r w:rsidRPr="00A62110">
        <w:rPr>
          <w:rFonts w:ascii="Times New Roman" w:eastAsia="Times New Roman" w:hAnsi="Times New Roman" w:cs="Times New Roman"/>
          <w:b/>
          <w:lang w:bidi="ta-IN"/>
        </w:rPr>
        <w:t>Mapping with Programme Outcomes:</w:t>
      </w:r>
    </w:p>
    <w:tbl>
      <w:tblPr>
        <w:tblStyle w:val="TableGrid"/>
        <w:tblW w:w="0" w:type="auto"/>
        <w:tblLayout w:type="fixed"/>
        <w:tblLook w:val="0400" w:firstRow="0" w:lastRow="0" w:firstColumn="0" w:lastColumn="0" w:noHBand="0" w:noVBand="1"/>
      </w:tblPr>
      <w:tblGrid>
        <w:gridCol w:w="864"/>
        <w:gridCol w:w="838"/>
        <w:gridCol w:w="830"/>
        <w:gridCol w:w="831"/>
        <w:gridCol w:w="831"/>
        <w:gridCol w:w="831"/>
        <w:gridCol w:w="831"/>
        <w:gridCol w:w="831"/>
        <w:gridCol w:w="831"/>
        <w:gridCol w:w="831"/>
        <w:gridCol w:w="967"/>
      </w:tblGrid>
      <w:tr w:rsidR="0046584A" w:rsidRPr="00A62110" w:rsidTr="005620A6">
        <w:trPr>
          <w:trHeight w:val="596"/>
        </w:trPr>
        <w:tc>
          <w:tcPr>
            <w:tcW w:w="864" w:type="dxa"/>
            <w:vAlign w:val="center"/>
          </w:tcPr>
          <w:p w:rsidR="0046584A" w:rsidRPr="00A62110" w:rsidRDefault="0046584A" w:rsidP="005620A6">
            <w:pPr>
              <w:jc w:val="center"/>
              <w:rPr>
                <w:rFonts w:ascii="Times New Roman" w:eastAsia="Times New Roman" w:hAnsi="Times New Roman" w:cs="Times New Roman"/>
                <w:b/>
              </w:rPr>
            </w:pPr>
          </w:p>
        </w:tc>
        <w:tc>
          <w:tcPr>
            <w:tcW w:w="838"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PO 1</w:t>
            </w:r>
          </w:p>
        </w:tc>
        <w:tc>
          <w:tcPr>
            <w:tcW w:w="830"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PO 2</w:t>
            </w:r>
          </w:p>
        </w:tc>
        <w:tc>
          <w:tcPr>
            <w:tcW w:w="831"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PO 3</w:t>
            </w:r>
          </w:p>
        </w:tc>
        <w:tc>
          <w:tcPr>
            <w:tcW w:w="831"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PO 4</w:t>
            </w:r>
          </w:p>
        </w:tc>
        <w:tc>
          <w:tcPr>
            <w:tcW w:w="831"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PO 5</w:t>
            </w:r>
          </w:p>
        </w:tc>
        <w:tc>
          <w:tcPr>
            <w:tcW w:w="831"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PO 6</w:t>
            </w:r>
          </w:p>
        </w:tc>
        <w:tc>
          <w:tcPr>
            <w:tcW w:w="831"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PO 7</w:t>
            </w:r>
          </w:p>
        </w:tc>
        <w:tc>
          <w:tcPr>
            <w:tcW w:w="831"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PO 8</w:t>
            </w:r>
          </w:p>
        </w:tc>
        <w:tc>
          <w:tcPr>
            <w:tcW w:w="831"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PO 9</w:t>
            </w:r>
          </w:p>
        </w:tc>
        <w:tc>
          <w:tcPr>
            <w:tcW w:w="967"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PO 10</w:t>
            </w:r>
          </w:p>
        </w:tc>
      </w:tr>
      <w:tr w:rsidR="0046584A" w:rsidRPr="00A62110" w:rsidTr="005620A6">
        <w:trPr>
          <w:trHeight w:val="483"/>
        </w:trPr>
        <w:tc>
          <w:tcPr>
            <w:tcW w:w="864"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CO 1</w:t>
            </w:r>
          </w:p>
        </w:tc>
        <w:tc>
          <w:tcPr>
            <w:tcW w:w="838"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0"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967"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r>
      <w:tr w:rsidR="0046584A" w:rsidRPr="00A62110" w:rsidTr="005620A6">
        <w:trPr>
          <w:trHeight w:val="483"/>
        </w:trPr>
        <w:tc>
          <w:tcPr>
            <w:tcW w:w="864"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CO 2</w:t>
            </w:r>
          </w:p>
        </w:tc>
        <w:tc>
          <w:tcPr>
            <w:tcW w:w="838"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0"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967"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r>
      <w:tr w:rsidR="0046584A" w:rsidRPr="00A62110" w:rsidTr="005620A6">
        <w:trPr>
          <w:trHeight w:val="483"/>
        </w:trPr>
        <w:tc>
          <w:tcPr>
            <w:tcW w:w="864"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CO 3</w:t>
            </w:r>
          </w:p>
        </w:tc>
        <w:tc>
          <w:tcPr>
            <w:tcW w:w="838"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0"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L</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967"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r>
      <w:tr w:rsidR="0046584A" w:rsidRPr="00A62110" w:rsidTr="005620A6">
        <w:trPr>
          <w:trHeight w:val="483"/>
        </w:trPr>
        <w:tc>
          <w:tcPr>
            <w:tcW w:w="864"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CO 4</w:t>
            </w:r>
          </w:p>
        </w:tc>
        <w:tc>
          <w:tcPr>
            <w:tcW w:w="838"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0"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L</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967"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r>
      <w:tr w:rsidR="0046584A" w:rsidRPr="00A62110" w:rsidTr="005620A6">
        <w:trPr>
          <w:trHeight w:val="504"/>
        </w:trPr>
        <w:tc>
          <w:tcPr>
            <w:tcW w:w="864" w:type="dxa"/>
            <w:vAlign w:val="center"/>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CO 5</w:t>
            </w:r>
          </w:p>
        </w:tc>
        <w:tc>
          <w:tcPr>
            <w:tcW w:w="838"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0"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M</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831"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c>
          <w:tcPr>
            <w:tcW w:w="967" w:type="dxa"/>
            <w:vAlign w:val="center"/>
          </w:tcPr>
          <w:p w:rsidR="0046584A" w:rsidRPr="00A62110" w:rsidRDefault="0046584A" w:rsidP="005620A6">
            <w:pPr>
              <w:jc w:val="center"/>
              <w:rPr>
                <w:rFonts w:ascii="Times New Roman" w:eastAsia="Times New Roman" w:hAnsi="Times New Roman" w:cs="Times New Roman"/>
              </w:rPr>
            </w:pPr>
            <w:r w:rsidRPr="00A62110">
              <w:rPr>
                <w:rFonts w:ascii="Times New Roman" w:eastAsia="Times New Roman" w:hAnsi="Times New Roman" w:cs="Times New Roman"/>
              </w:rPr>
              <w:t>S</w:t>
            </w:r>
          </w:p>
        </w:tc>
      </w:tr>
    </w:tbl>
    <w:p w:rsidR="0046584A" w:rsidRPr="00A62110" w:rsidRDefault="0046584A" w:rsidP="0046584A">
      <w:pPr>
        <w:rPr>
          <w:rFonts w:ascii="Times New Roman" w:eastAsia="Times New Roman" w:hAnsi="Times New Roman" w:cs="Times New Roman"/>
          <w:b/>
        </w:rPr>
      </w:pPr>
      <w:r w:rsidRPr="00A62110">
        <w:rPr>
          <w:rFonts w:ascii="Times New Roman" w:eastAsia="Times New Roman" w:hAnsi="Times New Roman" w:cs="Times New Roman"/>
          <w:b/>
        </w:rPr>
        <w:t>S-Strong</w:t>
      </w:r>
      <w:r w:rsidRPr="00A62110">
        <w:rPr>
          <w:rFonts w:ascii="Times New Roman" w:eastAsia="Times New Roman" w:hAnsi="Times New Roman" w:cs="Times New Roman"/>
          <w:b/>
        </w:rPr>
        <w:tab/>
        <w:t>M-Medium</w:t>
      </w:r>
      <w:r w:rsidRPr="00A62110">
        <w:rPr>
          <w:rFonts w:ascii="Times New Roman" w:eastAsia="Times New Roman" w:hAnsi="Times New Roman" w:cs="Times New Roman"/>
          <w:b/>
        </w:rPr>
        <w:tab/>
        <w:t>L-Low</w:t>
      </w: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hAnsi="Times New Roman" w:cs="Times New Roman"/>
        </w:rPr>
      </w:pPr>
    </w:p>
    <w:p w:rsidR="00A413EE" w:rsidRDefault="00A413EE">
      <w:pPr>
        <w:rPr>
          <w:rFonts w:ascii="Times New Roman" w:hAnsi="Times New Roman" w:cs="Times New Roman"/>
        </w:rPr>
      </w:pPr>
      <w:r>
        <w:rPr>
          <w:rFonts w:ascii="Times New Roman" w:hAnsi="Times New Roman" w:cs="Times New Roman"/>
        </w:rPr>
        <w:br w:type="page"/>
      </w: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hAnsi="Times New Roman" w:cs="Times New Roman"/>
        </w:rPr>
      </w:pPr>
    </w:p>
    <w:tbl>
      <w:tblPr>
        <w:tblW w:w="1016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00" w:firstRow="0" w:lastRow="0" w:firstColumn="0" w:lastColumn="0" w:noHBand="0" w:noVBand="1"/>
      </w:tblPr>
      <w:tblGrid>
        <w:gridCol w:w="1705"/>
        <w:gridCol w:w="6570"/>
        <w:gridCol w:w="990"/>
        <w:gridCol w:w="900"/>
      </w:tblGrid>
      <w:tr w:rsidR="0046584A" w:rsidRPr="00A62110" w:rsidTr="005620A6">
        <w:trPr>
          <w:cantSplit/>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Core-VIII</w:t>
            </w:r>
          </w:p>
        </w:tc>
        <w:tc>
          <w:tcPr>
            <w:tcW w:w="6570" w:type="dxa"/>
            <w:vMerge w:val="restart"/>
          </w:tcPr>
          <w:p w:rsidR="0046584A" w:rsidRPr="00A62110" w:rsidRDefault="0046584A" w:rsidP="005620A6">
            <w:pPr>
              <w:pStyle w:val="Normal1"/>
              <w:pBdr>
                <w:top w:val="nil"/>
                <w:left w:val="nil"/>
                <w:bottom w:val="nil"/>
                <w:right w:val="nil"/>
                <w:between w:val="nil"/>
              </w:pBdr>
              <w:spacing w:after="160" w:line="259" w:lineRule="auto"/>
              <w:jc w:val="both"/>
              <w:rPr>
                <w:rFonts w:eastAsia="Bookman Old Style"/>
                <w:b/>
                <w:color w:val="000000"/>
                <w:sz w:val="22"/>
                <w:szCs w:val="22"/>
              </w:rPr>
            </w:pPr>
          </w:p>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 xml:space="preserve">23PBIOC32: </w:t>
            </w:r>
            <w:r w:rsidRPr="00A62110">
              <w:rPr>
                <w:rFonts w:eastAsia="Bookman Old Style"/>
                <w:b/>
                <w:bCs/>
                <w:color w:val="000000"/>
                <w:sz w:val="22"/>
                <w:szCs w:val="22"/>
              </w:rPr>
              <w:t>Molecular Biology</w:t>
            </w:r>
          </w:p>
        </w:tc>
        <w:tc>
          <w:tcPr>
            <w:tcW w:w="990" w:type="dxa"/>
          </w:tcPr>
          <w:p w:rsidR="0046584A" w:rsidRPr="00A62110" w:rsidRDefault="0046584A" w:rsidP="005620A6">
            <w:pPr>
              <w:pStyle w:val="Normal1"/>
              <w:pBdr>
                <w:top w:val="nil"/>
                <w:left w:val="nil"/>
                <w:bottom w:val="nil"/>
                <w:right w:val="nil"/>
                <w:between w:val="nil"/>
              </w:pBdr>
              <w:spacing w:after="160" w:line="259" w:lineRule="auto"/>
              <w:rPr>
                <w:rFonts w:eastAsia="Bookman Old Style"/>
                <w:b/>
                <w:color w:val="000000"/>
                <w:sz w:val="22"/>
                <w:szCs w:val="22"/>
              </w:rPr>
            </w:pPr>
            <w:r w:rsidRPr="00A62110">
              <w:rPr>
                <w:rFonts w:eastAsia="Bookman Old Style"/>
                <w:b/>
                <w:color w:val="000000"/>
                <w:sz w:val="22"/>
                <w:szCs w:val="22"/>
              </w:rPr>
              <w:t>Credit</w:t>
            </w:r>
          </w:p>
        </w:tc>
        <w:tc>
          <w:tcPr>
            <w:tcW w:w="900"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5</w:t>
            </w:r>
          </w:p>
        </w:tc>
      </w:tr>
      <w:tr w:rsidR="0046584A" w:rsidRPr="00A62110" w:rsidTr="005620A6">
        <w:trPr>
          <w:cantSplit/>
          <w:trHeight w:val="204"/>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II Year</w:t>
            </w:r>
          </w:p>
        </w:tc>
        <w:tc>
          <w:tcPr>
            <w:tcW w:w="657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val="restart"/>
          </w:tcPr>
          <w:p w:rsidR="0046584A" w:rsidRPr="00A62110" w:rsidRDefault="0046584A" w:rsidP="005620A6">
            <w:pPr>
              <w:pStyle w:val="Normal1"/>
              <w:pBdr>
                <w:top w:val="nil"/>
                <w:left w:val="nil"/>
                <w:bottom w:val="nil"/>
                <w:right w:val="nil"/>
                <w:between w:val="nil"/>
              </w:pBdr>
              <w:rPr>
                <w:rFonts w:eastAsia="Bookman Old Style"/>
                <w:b/>
                <w:color w:val="000000"/>
                <w:sz w:val="22"/>
                <w:szCs w:val="22"/>
              </w:rPr>
            </w:pPr>
            <w:r w:rsidRPr="00A62110">
              <w:rPr>
                <w:rFonts w:eastAsia="Bookman Old Style"/>
                <w:b/>
                <w:color w:val="000000"/>
                <w:sz w:val="22"/>
                <w:szCs w:val="22"/>
              </w:rPr>
              <w:t>Hours/</w:t>
            </w:r>
          </w:p>
          <w:p w:rsidR="0046584A" w:rsidRPr="00A62110" w:rsidRDefault="0046584A" w:rsidP="005620A6">
            <w:pPr>
              <w:pStyle w:val="Normal1"/>
              <w:pBdr>
                <w:top w:val="nil"/>
                <w:left w:val="nil"/>
                <w:bottom w:val="nil"/>
                <w:right w:val="nil"/>
                <w:between w:val="nil"/>
              </w:pBdr>
              <w:rPr>
                <w:rFonts w:eastAsia="Bookman Old Style"/>
                <w:b/>
                <w:color w:val="000000"/>
                <w:sz w:val="22"/>
                <w:szCs w:val="22"/>
              </w:rPr>
            </w:pPr>
            <w:r w:rsidRPr="00A62110">
              <w:rPr>
                <w:rFonts w:eastAsia="Bookman Old Style"/>
                <w:b/>
                <w:color w:val="000000"/>
                <w:sz w:val="22"/>
                <w:szCs w:val="22"/>
              </w:rPr>
              <w:t>Week</w:t>
            </w:r>
          </w:p>
        </w:tc>
        <w:tc>
          <w:tcPr>
            <w:tcW w:w="900" w:type="dxa"/>
            <w:vMerge w:val="restart"/>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6</w:t>
            </w:r>
          </w:p>
        </w:tc>
      </w:tr>
      <w:tr w:rsidR="0046584A" w:rsidRPr="00A62110" w:rsidTr="005620A6">
        <w:trPr>
          <w:cantSplit/>
          <w:trHeight w:val="204"/>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III Semester</w:t>
            </w:r>
          </w:p>
        </w:tc>
        <w:tc>
          <w:tcPr>
            <w:tcW w:w="657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0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46584A" w:rsidRPr="00A62110" w:rsidRDefault="0046584A" w:rsidP="0046584A">
      <w:pPr>
        <w:rPr>
          <w:rFonts w:ascii="Times New Roman" w:hAnsi="Times New Roman" w:cs="Times New Roman"/>
        </w:rPr>
      </w:pP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21"/>
        <w:gridCol w:w="7285"/>
      </w:tblGrid>
      <w:tr w:rsidR="0046584A" w:rsidRPr="00A62110" w:rsidTr="005620A6">
        <w:trPr>
          <w:trHeight w:val="710"/>
        </w:trPr>
        <w:tc>
          <w:tcPr>
            <w:tcW w:w="2066" w:type="dxa"/>
            <w:gridSpan w:val="2"/>
          </w:tcPr>
          <w:p w:rsidR="0046584A" w:rsidRPr="00A62110" w:rsidRDefault="0046584A" w:rsidP="005620A6">
            <w:pPr>
              <w:pStyle w:val="TableParagraph"/>
              <w:spacing w:before="1" w:line="276" w:lineRule="auto"/>
              <w:ind w:left="803" w:right="160" w:hanging="620"/>
              <w:rPr>
                <w:b/>
              </w:rPr>
            </w:pPr>
            <w:r w:rsidRPr="00A62110">
              <w:rPr>
                <w:b/>
              </w:rPr>
              <w:t>Pre-requisites, if any:</w:t>
            </w:r>
          </w:p>
        </w:tc>
        <w:tc>
          <w:tcPr>
            <w:tcW w:w="7285" w:type="dxa"/>
          </w:tcPr>
          <w:p w:rsidR="0046584A" w:rsidRPr="00A62110" w:rsidRDefault="0046584A" w:rsidP="005620A6">
            <w:pPr>
              <w:pStyle w:val="TableParagraph"/>
              <w:spacing w:before="1" w:line="276" w:lineRule="auto"/>
              <w:ind w:left="105" w:right="102"/>
              <w:jc w:val="both"/>
            </w:pPr>
            <w:r w:rsidRPr="00A62110">
              <w:t>Knowledge of the basics of genetics, cell biology and  molecular biology.</w:t>
            </w:r>
          </w:p>
        </w:tc>
      </w:tr>
      <w:tr w:rsidR="0046584A" w:rsidRPr="00A62110" w:rsidTr="005620A6">
        <w:trPr>
          <w:trHeight w:val="3950"/>
        </w:trPr>
        <w:tc>
          <w:tcPr>
            <w:tcW w:w="2066" w:type="dxa"/>
            <w:gridSpan w:val="2"/>
          </w:tcPr>
          <w:p w:rsidR="0046584A" w:rsidRPr="00A62110" w:rsidRDefault="0046584A" w:rsidP="005620A6">
            <w:pPr>
              <w:pStyle w:val="TableParagraph"/>
              <w:spacing w:line="278" w:lineRule="auto"/>
              <w:ind w:left="491" w:right="465" w:firstLine="172"/>
              <w:rPr>
                <w:b/>
              </w:rPr>
            </w:pPr>
            <w:r w:rsidRPr="00A62110">
              <w:rPr>
                <w:b/>
              </w:rPr>
              <w:t>Course Objectives</w:t>
            </w:r>
          </w:p>
        </w:tc>
        <w:tc>
          <w:tcPr>
            <w:tcW w:w="7285" w:type="dxa"/>
          </w:tcPr>
          <w:p w:rsidR="0046584A" w:rsidRPr="00A62110" w:rsidRDefault="0046584A" w:rsidP="005620A6">
            <w:pPr>
              <w:pStyle w:val="TableParagraph"/>
              <w:numPr>
                <w:ilvl w:val="0"/>
                <w:numId w:val="15"/>
              </w:numPr>
              <w:tabs>
                <w:tab w:val="left" w:pos="795"/>
              </w:tabs>
              <w:spacing w:line="276" w:lineRule="auto"/>
              <w:ind w:left="345" w:right="273" w:hanging="270"/>
              <w:jc w:val="both"/>
            </w:pPr>
            <w:r w:rsidRPr="00A62110">
              <w:t>To introduce the students to the process of inheritance, concepts of genes, genome, chromatin and chromosomes.</w:t>
            </w:r>
          </w:p>
          <w:p w:rsidR="0046584A" w:rsidRPr="00A62110" w:rsidRDefault="0046584A" w:rsidP="005620A6">
            <w:pPr>
              <w:pStyle w:val="TableParagraph"/>
              <w:numPr>
                <w:ilvl w:val="0"/>
                <w:numId w:val="15"/>
              </w:numPr>
              <w:tabs>
                <w:tab w:val="left" w:pos="795"/>
              </w:tabs>
              <w:spacing w:line="276" w:lineRule="auto"/>
              <w:ind w:left="345" w:right="273" w:hanging="270"/>
              <w:jc w:val="both"/>
            </w:pPr>
            <w:r w:rsidRPr="00A62110">
              <w:t xml:space="preserve">To impart a thorough understanding of the key events of molecular biology, including the mechanisms of DNA replication, transcription and translation along with DNA repair mechanisms. </w:t>
            </w:r>
          </w:p>
          <w:p w:rsidR="0046584A" w:rsidRPr="00A62110" w:rsidRDefault="0046584A" w:rsidP="005620A6">
            <w:pPr>
              <w:pStyle w:val="TableParagraph"/>
              <w:numPr>
                <w:ilvl w:val="0"/>
                <w:numId w:val="15"/>
              </w:numPr>
              <w:tabs>
                <w:tab w:val="left" w:pos="795"/>
              </w:tabs>
              <w:spacing w:line="276" w:lineRule="auto"/>
              <w:ind w:left="345" w:right="273" w:hanging="270"/>
              <w:jc w:val="both"/>
            </w:pPr>
            <w:r w:rsidRPr="00A62110">
              <w:t xml:space="preserve">To provide a detailed understanding of post transcriptional and posttranslational   modifications and processing of eukaryotic RNA and proteins </w:t>
            </w:r>
          </w:p>
          <w:p w:rsidR="0046584A" w:rsidRPr="00A62110" w:rsidRDefault="0046584A" w:rsidP="005620A6">
            <w:pPr>
              <w:pStyle w:val="TableParagraph"/>
              <w:numPr>
                <w:ilvl w:val="0"/>
                <w:numId w:val="15"/>
              </w:numPr>
              <w:tabs>
                <w:tab w:val="left" w:pos="795"/>
              </w:tabs>
              <w:spacing w:line="276" w:lineRule="auto"/>
              <w:ind w:left="345" w:right="273" w:hanging="270"/>
              <w:jc w:val="both"/>
            </w:pPr>
            <w:r w:rsidRPr="00A62110">
              <w:t xml:space="preserve">To give a detailed explanation of transcriptional regulation with lac operon and tryptophan operon as examples </w:t>
            </w:r>
          </w:p>
          <w:p w:rsidR="0046584A" w:rsidRPr="00A62110" w:rsidRDefault="0046584A" w:rsidP="005620A6">
            <w:pPr>
              <w:pStyle w:val="TableParagraph"/>
              <w:numPr>
                <w:ilvl w:val="0"/>
                <w:numId w:val="15"/>
              </w:numPr>
              <w:tabs>
                <w:tab w:val="left" w:pos="795"/>
              </w:tabs>
              <w:spacing w:before="160" w:line="276" w:lineRule="auto"/>
              <w:ind w:left="345" w:right="273" w:hanging="270"/>
              <w:jc w:val="both"/>
            </w:pPr>
            <w:r w:rsidRPr="00A62110">
              <w:t>To impart adequate information of the types of regulatory RNAs along with key concepts of gene silencing</w:t>
            </w:r>
          </w:p>
        </w:tc>
      </w:tr>
      <w:tr w:rsidR="0046584A" w:rsidRPr="00A62110" w:rsidTr="005620A6">
        <w:trPr>
          <w:trHeight w:val="350"/>
        </w:trPr>
        <w:tc>
          <w:tcPr>
            <w:tcW w:w="2066" w:type="dxa"/>
            <w:gridSpan w:val="2"/>
          </w:tcPr>
          <w:p w:rsidR="0046584A" w:rsidRPr="00A62110" w:rsidRDefault="0046584A" w:rsidP="005620A6">
            <w:pPr>
              <w:pStyle w:val="TableParagraph"/>
              <w:spacing w:line="275" w:lineRule="exact"/>
              <w:ind w:left="101" w:right="95"/>
              <w:jc w:val="center"/>
              <w:rPr>
                <w:b/>
              </w:rPr>
            </w:pPr>
            <w:r w:rsidRPr="00A62110">
              <w:rPr>
                <w:b/>
              </w:rPr>
              <w:t>Course Outcomes</w:t>
            </w:r>
          </w:p>
        </w:tc>
        <w:tc>
          <w:tcPr>
            <w:tcW w:w="7285" w:type="dxa"/>
          </w:tcPr>
          <w:p w:rsidR="0046584A" w:rsidRPr="00A62110" w:rsidRDefault="0046584A" w:rsidP="005620A6">
            <w:pPr>
              <w:pStyle w:val="TableParagraph"/>
              <w:spacing w:line="275" w:lineRule="exact"/>
              <w:ind w:left="105" w:right="106"/>
            </w:pPr>
            <w:r w:rsidRPr="00A62110">
              <w:t>After completion of the course, the students should be able to:</w:t>
            </w:r>
          </w:p>
          <w:p w:rsidR="0046584A" w:rsidRPr="00A62110" w:rsidRDefault="0046584A" w:rsidP="005620A6">
            <w:pPr>
              <w:pBdr>
                <w:top w:val="nil"/>
                <w:left w:val="nil"/>
                <w:bottom w:val="nil"/>
                <w:right w:val="nil"/>
                <w:between w:val="nil"/>
              </w:pBdr>
              <w:ind w:left="165" w:right="106"/>
              <w:jc w:val="both"/>
              <w:rPr>
                <w:rFonts w:ascii="Times New Roman" w:hAnsi="Times New Roman" w:cs="Times New Roman"/>
              </w:rPr>
            </w:pPr>
            <w:r w:rsidRPr="00A62110">
              <w:rPr>
                <w:rFonts w:ascii="Times New Roman" w:hAnsi="Times New Roman" w:cs="Times New Roman"/>
                <w:b/>
                <w:bCs/>
              </w:rPr>
              <w:t xml:space="preserve">CO1: </w:t>
            </w:r>
            <w:r w:rsidRPr="00A62110">
              <w:rPr>
                <w:rFonts w:ascii="Times New Roman" w:hAnsi="Times New Roman" w:cs="Times New Roman"/>
              </w:rPr>
              <w:t>Comprehend the organization of genomes, the molecular basis of DNA replication,</w:t>
            </w:r>
            <w:r w:rsidRPr="00A62110">
              <w:rPr>
                <w:rFonts w:ascii="Times New Roman" w:eastAsiaTheme="minorEastAsia" w:hAnsi="Times New Roman" w:cs="Times New Roman"/>
                <w:lang w:val="en-IN" w:eastAsia="en-IN"/>
              </w:rPr>
              <w:t xml:space="preserve"> </w:t>
            </w:r>
            <w:r w:rsidRPr="00A62110">
              <w:rPr>
                <w:rFonts w:ascii="Times New Roman" w:hAnsi="Times New Roman" w:cs="Times New Roman"/>
              </w:rPr>
              <w:t>recombination and transposition,</w:t>
            </w:r>
            <w:r w:rsidRPr="00A62110">
              <w:rPr>
                <w:rFonts w:ascii="Times New Roman" w:eastAsiaTheme="minorEastAsia" w:hAnsi="Times New Roman" w:cs="Times New Roman"/>
                <w:lang w:val="en-IN" w:eastAsia="en-IN"/>
              </w:rPr>
              <w:t xml:space="preserve"> </w:t>
            </w:r>
            <w:r w:rsidRPr="00A62110">
              <w:rPr>
                <w:rFonts w:ascii="Times New Roman" w:hAnsi="Times New Roman" w:cs="Times New Roman"/>
              </w:rPr>
              <w:t>the significance of these processes,</w:t>
            </w:r>
            <w:r w:rsidRPr="00A62110">
              <w:rPr>
                <w:rFonts w:ascii="Times New Roman" w:eastAsiaTheme="minorEastAsia" w:hAnsi="Times New Roman" w:cs="Times New Roman"/>
                <w:lang w:val="en-IN" w:eastAsia="en-IN"/>
              </w:rPr>
              <w:t xml:space="preserve"> t</w:t>
            </w:r>
            <w:r w:rsidRPr="00A62110">
              <w:rPr>
                <w:rFonts w:ascii="Times New Roman" w:hAnsi="Times New Roman" w:cs="Times New Roman"/>
              </w:rPr>
              <w:t>he various ways in which the DNA can be damaged leading to mutations and lesions and the different ways in which they are repaired.(K1,K2,K3,K5)</w:t>
            </w:r>
          </w:p>
          <w:p w:rsidR="0046584A" w:rsidRPr="00A62110" w:rsidRDefault="0046584A" w:rsidP="005620A6">
            <w:pPr>
              <w:spacing w:after="200" w:line="276" w:lineRule="auto"/>
              <w:ind w:left="165" w:right="106"/>
              <w:jc w:val="both"/>
              <w:rPr>
                <w:rFonts w:ascii="Times New Roman" w:eastAsiaTheme="minorHAnsi" w:hAnsi="Times New Roman" w:cs="Times New Roman"/>
                <w:b/>
                <w:bCs/>
              </w:rPr>
            </w:pPr>
            <w:r w:rsidRPr="00A62110">
              <w:rPr>
                <w:rFonts w:ascii="Times New Roman" w:hAnsi="Times New Roman" w:cs="Times New Roman"/>
                <w:color w:val="FF0000"/>
              </w:rPr>
              <w:t xml:space="preserve"> </w:t>
            </w:r>
            <w:r w:rsidRPr="00A62110">
              <w:rPr>
                <w:rFonts w:ascii="Times New Roman" w:hAnsi="Times New Roman" w:cs="Times New Roman"/>
                <w:b/>
                <w:bCs/>
              </w:rPr>
              <w:t xml:space="preserve">CO2: </w:t>
            </w:r>
            <w:r w:rsidRPr="00A62110">
              <w:rPr>
                <w:rFonts w:ascii="Times New Roman" w:hAnsi="Times New Roman" w:cs="Times New Roman"/>
              </w:rPr>
              <w:t>Gain knowledge about how genes are transcribed and translated in prokaryotes and eukaryotes and how these processes are regulated, recognize</w:t>
            </w:r>
            <w:r w:rsidRPr="00A62110">
              <w:rPr>
                <w:rFonts w:ascii="Times New Roman" w:eastAsiaTheme="minorHAnsi" w:hAnsi="Times New Roman" w:cs="Times New Roman"/>
              </w:rPr>
              <w:t xml:space="preserve"> the nature of the genetic code and the various experimental approaches used to crack the code (K1,K2,K3,K4,K5)</w:t>
            </w:r>
          </w:p>
          <w:p w:rsidR="0046584A" w:rsidRPr="00A62110" w:rsidRDefault="0046584A" w:rsidP="005620A6">
            <w:pPr>
              <w:spacing w:after="200" w:line="276" w:lineRule="auto"/>
              <w:ind w:left="165" w:right="106"/>
              <w:rPr>
                <w:rFonts w:ascii="Times New Roman" w:eastAsiaTheme="minorEastAsia" w:hAnsi="Times New Roman" w:cs="Times New Roman"/>
                <w:lang w:val="en-IN" w:eastAsia="en-IN"/>
              </w:rPr>
            </w:pPr>
            <w:r w:rsidRPr="00A62110">
              <w:rPr>
                <w:rFonts w:ascii="Times New Roman" w:eastAsiaTheme="minorHAnsi" w:hAnsi="Times New Roman" w:cs="Times New Roman"/>
                <w:b/>
                <w:bCs/>
              </w:rPr>
              <w:t>CO3:</w:t>
            </w:r>
            <w:r w:rsidRPr="00A62110">
              <w:rPr>
                <w:rFonts w:ascii="Times New Roman" w:eastAsiaTheme="minorEastAsia" w:hAnsi="Times New Roman" w:cs="Times New Roman"/>
                <w:lang w:val="en-IN" w:eastAsia="en-IN"/>
              </w:rPr>
              <w:t xml:space="preserve"> Acquire knowledge of the molecular basis of RNA processing and RNA splicing and the various human pathologies that can result from defects of RNA modification. (K1,K2,K4,K5)</w:t>
            </w:r>
          </w:p>
          <w:p w:rsidR="0046584A" w:rsidRPr="00A62110" w:rsidRDefault="0046584A" w:rsidP="005620A6">
            <w:pPr>
              <w:spacing w:after="200" w:line="276" w:lineRule="auto"/>
              <w:ind w:left="165" w:right="106"/>
              <w:rPr>
                <w:rFonts w:ascii="Times New Roman" w:eastAsiaTheme="minorEastAsia" w:hAnsi="Times New Roman" w:cs="Times New Roman"/>
                <w:lang w:val="en-IN" w:eastAsia="en-IN"/>
              </w:rPr>
            </w:pPr>
            <w:r w:rsidRPr="00A62110">
              <w:rPr>
                <w:rFonts w:ascii="Times New Roman" w:eastAsiaTheme="minorEastAsia" w:hAnsi="Times New Roman" w:cs="Times New Roman"/>
                <w:b/>
                <w:bCs/>
                <w:lang w:val="en-IN" w:eastAsia="en-IN"/>
              </w:rPr>
              <w:t xml:space="preserve">CO4: </w:t>
            </w:r>
            <w:r w:rsidRPr="00A62110">
              <w:rPr>
                <w:rFonts w:ascii="Times New Roman" w:eastAsiaTheme="minorEastAsia" w:hAnsi="Times New Roman" w:cs="Times New Roman"/>
                <w:lang w:val="en-IN" w:eastAsia="en-IN"/>
              </w:rPr>
              <w:t>Comprehend the techniques of gene silencing and its applications.(K1,K2,K3,K4,K5,K6)</w:t>
            </w:r>
          </w:p>
          <w:p w:rsidR="0046584A" w:rsidRPr="00A62110" w:rsidRDefault="0046584A" w:rsidP="005620A6">
            <w:pPr>
              <w:pStyle w:val="TableParagraph"/>
              <w:spacing w:line="259" w:lineRule="auto"/>
              <w:ind w:left="165" w:right="106"/>
              <w:jc w:val="both"/>
            </w:pPr>
            <w:r w:rsidRPr="00A62110">
              <w:rPr>
                <w:rFonts w:eastAsiaTheme="minorEastAsia"/>
                <w:b/>
                <w:bCs/>
                <w:lang w:val="en-IN" w:eastAsia="en-IN"/>
              </w:rPr>
              <w:t xml:space="preserve">CO5:  </w:t>
            </w:r>
            <w:r w:rsidRPr="00A62110">
              <w:rPr>
                <w:rFonts w:eastAsiaTheme="minorEastAsia"/>
                <w:lang w:val="en-IN" w:eastAsia="en-IN"/>
              </w:rPr>
              <w:t>Apply the knowledge they have gained in understanding the above vital life processes to enhancing their analytical and problem-solving skills and develop an interest to pursue high quality research. (K2,K3,K4,K5,K6)</w:t>
            </w:r>
          </w:p>
        </w:tc>
      </w:tr>
      <w:tr w:rsidR="0046584A" w:rsidRPr="00A62110" w:rsidTr="005620A6">
        <w:trPr>
          <w:trHeight w:val="517"/>
        </w:trPr>
        <w:tc>
          <w:tcPr>
            <w:tcW w:w="9351" w:type="dxa"/>
            <w:gridSpan w:val="3"/>
          </w:tcPr>
          <w:p w:rsidR="0046584A" w:rsidRPr="00A62110" w:rsidRDefault="0046584A" w:rsidP="005620A6">
            <w:pPr>
              <w:pStyle w:val="TableParagraph"/>
              <w:spacing w:line="275" w:lineRule="exact"/>
              <w:ind w:left="5102" w:right="3652"/>
              <w:jc w:val="center"/>
              <w:rPr>
                <w:b/>
              </w:rPr>
            </w:pPr>
            <w:r w:rsidRPr="00A62110">
              <w:rPr>
                <w:b/>
              </w:rPr>
              <w:lastRenderedPageBreak/>
              <w:t>Units</w:t>
            </w:r>
          </w:p>
        </w:tc>
      </w:tr>
      <w:tr w:rsidR="0046584A" w:rsidRPr="00A62110" w:rsidTr="005620A6">
        <w:trPr>
          <w:trHeight w:val="517"/>
        </w:trPr>
        <w:tc>
          <w:tcPr>
            <w:tcW w:w="2045" w:type="dxa"/>
          </w:tcPr>
          <w:p w:rsidR="0046584A" w:rsidRPr="00A62110" w:rsidRDefault="0046584A" w:rsidP="005620A6">
            <w:pPr>
              <w:pStyle w:val="TableParagraph"/>
              <w:spacing w:line="275" w:lineRule="exact"/>
              <w:ind w:right="256"/>
              <w:jc w:val="right"/>
              <w:rPr>
                <w:b/>
              </w:rPr>
            </w:pPr>
            <w:r w:rsidRPr="00A62110">
              <w:rPr>
                <w:b/>
                <w:w w:val="99"/>
              </w:rPr>
              <w:t>I</w:t>
            </w:r>
          </w:p>
          <w:p w:rsidR="0046584A" w:rsidRPr="00A62110" w:rsidRDefault="0046584A" w:rsidP="005620A6">
            <w:pPr>
              <w:pStyle w:val="TableParagraph"/>
              <w:spacing w:before="10"/>
              <w:rPr>
                <w:b/>
              </w:rPr>
            </w:pPr>
          </w:p>
          <w:p w:rsidR="0046584A" w:rsidRPr="00A62110" w:rsidRDefault="0046584A" w:rsidP="005620A6">
            <w:pPr>
              <w:pStyle w:val="TableParagraph"/>
              <w:spacing w:line="275" w:lineRule="exact"/>
              <w:ind w:left="5102" w:right="3652"/>
              <w:jc w:val="center"/>
              <w:rPr>
                <w:b/>
              </w:rPr>
            </w:pPr>
          </w:p>
        </w:tc>
        <w:tc>
          <w:tcPr>
            <w:tcW w:w="7306" w:type="dxa"/>
            <w:gridSpan w:val="2"/>
          </w:tcPr>
          <w:p w:rsidR="0046584A" w:rsidRPr="00A62110" w:rsidRDefault="0046584A" w:rsidP="005620A6">
            <w:pPr>
              <w:pStyle w:val="TableParagraph"/>
              <w:spacing w:line="275" w:lineRule="exact"/>
              <w:ind w:right="106"/>
              <w:jc w:val="both"/>
              <w:rPr>
                <w:b/>
              </w:rPr>
            </w:pPr>
            <w:r w:rsidRPr="00A62110">
              <w:t>Mendel’s laws of inheritance-dominance-complete, incomplete and co- dominance, multiple alleles-gene mapping in haploids and diploids, recombination mapping- restriction mapping- modes of gene information transfer in bacterial- conjugation, transformation and transduction. The bacterial chromosome, the eukaryotic genome- chromosome structure – Histones, Nucleosome, chromatin- heterochromatin, euchromatin, chromatin remodeling, DNAase hypersensitive sites, genome organization – the C-value paradox, reassociation kinetics, repetitive sequences, gene amplification, telomeres, pseudogenes, split genes, organelle genomes – mitochondrial and chloroplast genome.</w:t>
            </w:r>
          </w:p>
        </w:tc>
      </w:tr>
      <w:tr w:rsidR="0046584A" w:rsidRPr="00A62110" w:rsidTr="005620A6">
        <w:trPr>
          <w:trHeight w:val="2060"/>
        </w:trPr>
        <w:tc>
          <w:tcPr>
            <w:tcW w:w="2066" w:type="dxa"/>
            <w:gridSpan w:val="2"/>
          </w:tcPr>
          <w:p w:rsidR="0046584A" w:rsidRPr="00A62110" w:rsidRDefault="0046584A" w:rsidP="005620A6">
            <w:pPr>
              <w:pStyle w:val="TableParagraph"/>
              <w:spacing w:line="275" w:lineRule="exact"/>
              <w:ind w:right="208"/>
              <w:jc w:val="right"/>
              <w:rPr>
                <w:b/>
              </w:rPr>
            </w:pPr>
            <w:r w:rsidRPr="00A62110">
              <w:rPr>
                <w:b/>
                <w:spacing w:val="-1"/>
              </w:rPr>
              <w:t>II</w:t>
            </w:r>
          </w:p>
          <w:p w:rsidR="0046584A" w:rsidRPr="00A62110" w:rsidRDefault="0046584A" w:rsidP="005620A6">
            <w:pPr>
              <w:pStyle w:val="TableParagraph"/>
              <w:ind w:left="832"/>
              <w:rPr>
                <w:b/>
              </w:rPr>
            </w:pPr>
          </w:p>
        </w:tc>
        <w:tc>
          <w:tcPr>
            <w:tcW w:w="7285" w:type="dxa"/>
          </w:tcPr>
          <w:p w:rsidR="0046584A" w:rsidRPr="00A62110" w:rsidRDefault="0046584A" w:rsidP="005620A6">
            <w:pPr>
              <w:pStyle w:val="TableParagraph"/>
              <w:spacing w:before="2"/>
              <w:ind w:left="105" w:right="92"/>
              <w:jc w:val="both"/>
            </w:pPr>
            <w:r w:rsidRPr="00A62110">
              <w:t xml:space="preserve">DNA replication and repair: Enzymes of replication, prokaryotic replication mechanisms, primosome &amp; replisomes, eukaryotic DNA replication, the role of topoisomerases and telomerase, regulation of replication, difference between prokaryotic and eukaryotic replication.  Mutations -Types of mutations, mechanisms of mutations, mutagenic agents. DNA repair mechanisms – Direct repair, excision repair, mismatch repair, recombination repair, SOS response, eukaryotic repair systems. Recombination and mobile genetic elements- the Holliday model, the general recombination in </w:t>
            </w:r>
            <w:r w:rsidRPr="00A62110">
              <w:rPr>
                <w:i/>
                <w:iCs/>
              </w:rPr>
              <w:t>E.coli</w:t>
            </w:r>
            <w:r w:rsidRPr="00A62110">
              <w:t>, site specific recombination, transposons and retroposons.</w:t>
            </w:r>
          </w:p>
        </w:tc>
      </w:tr>
      <w:tr w:rsidR="0046584A" w:rsidRPr="00A62110" w:rsidTr="005620A6">
        <w:trPr>
          <w:trHeight w:val="2447"/>
        </w:trPr>
        <w:tc>
          <w:tcPr>
            <w:tcW w:w="2066" w:type="dxa"/>
            <w:gridSpan w:val="2"/>
          </w:tcPr>
          <w:p w:rsidR="0046584A" w:rsidRPr="00A62110" w:rsidRDefault="0046584A" w:rsidP="005620A6">
            <w:pPr>
              <w:pStyle w:val="TableParagraph"/>
              <w:spacing w:line="275" w:lineRule="exact"/>
              <w:ind w:right="163"/>
              <w:jc w:val="right"/>
              <w:rPr>
                <w:b/>
              </w:rPr>
            </w:pPr>
            <w:r w:rsidRPr="00A62110">
              <w:rPr>
                <w:b/>
                <w:spacing w:val="-1"/>
              </w:rPr>
              <w:t>III</w:t>
            </w:r>
          </w:p>
          <w:p w:rsidR="0046584A" w:rsidRPr="00A62110" w:rsidRDefault="0046584A" w:rsidP="005620A6">
            <w:pPr>
              <w:pStyle w:val="TableParagraph"/>
              <w:spacing w:before="10"/>
              <w:rPr>
                <w:b/>
              </w:rPr>
            </w:pPr>
          </w:p>
          <w:p w:rsidR="0046584A" w:rsidRPr="00A62110" w:rsidRDefault="0046584A" w:rsidP="005620A6">
            <w:pPr>
              <w:pStyle w:val="TableParagraph"/>
              <w:ind w:left="832"/>
              <w:rPr>
                <w:b/>
              </w:rPr>
            </w:pPr>
          </w:p>
        </w:tc>
        <w:tc>
          <w:tcPr>
            <w:tcW w:w="7285" w:type="dxa"/>
          </w:tcPr>
          <w:p w:rsidR="0046584A" w:rsidRPr="00A62110" w:rsidRDefault="0046584A" w:rsidP="005620A6">
            <w:pPr>
              <w:ind w:left="75" w:right="106" w:firstLine="90"/>
              <w:jc w:val="both"/>
              <w:rPr>
                <w:rFonts w:ascii="Times New Roman" w:eastAsia="Times New Roman" w:hAnsi="Times New Roman" w:cs="Times New Roman"/>
                <w:bCs/>
              </w:rPr>
            </w:pPr>
            <w:r w:rsidRPr="00A62110">
              <w:rPr>
                <w:rFonts w:ascii="Times New Roman" w:eastAsia="Times New Roman" w:hAnsi="Times New Roman" w:cs="Times New Roman"/>
                <w:bCs/>
              </w:rPr>
              <w:t>Transcription – Prokaryotic transcription-subunits of RNA polymerase, E. coli promoters, sigma factor and promoter recognition, alternative sigma factors, initiation, elongation, Rho-dependent and independent termination of transcription. Eukaryotic transcription- Initiation, promoter elements, RNA polymerases, transcription factors, regulatory sequences in eukaryotic protein – coding genes, CpG islands, enhancers.</w:t>
            </w:r>
          </w:p>
          <w:p w:rsidR="0046584A" w:rsidRPr="00A62110" w:rsidRDefault="0046584A" w:rsidP="005620A6">
            <w:pPr>
              <w:ind w:left="75" w:right="106" w:firstLine="90"/>
              <w:jc w:val="both"/>
              <w:rPr>
                <w:rFonts w:ascii="Times New Roman" w:hAnsi="Times New Roman" w:cs="Times New Roman"/>
              </w:rPr>
            </w:pPr>
            <w:r w:rsidRPr="00A62110">
              <w:rPr>
                <w:rFonts w:ascii="Times New Roman" w:eastAsia="Times New Roman" w:hAnsi="Times New Roman" w:cs="Times New Roman"/>
                <w:bCs/>
              </w:rPr>
              <w:t>Translation – organization of the ribosome, the genetic code, evidence for a triplet code, deciphering the genetic code, wobble hypothesis,  deviation in the genetic code, unusual codons. activation, initiation, elongation and termination of translation in E. coli. The role of tRNA and rRNA, suppressor tRNAs and inhibitors of protein synthesis., Comparison of prokaryotic translation with eukaryotic translation.</w:t>
            </w:r>
          </w:p>
        </w:tc>
      </w:tr>
      <w:tr w:rsidR="0046584A" w:rsidRPr="00A62110" w:rsidTr="005620A6">
        <w:trPr>
          <w:trHeight w:val="1853"/>
        </w:trPr>
        <w:tc>
          <w:tcPr>
            <w:tcW w:w="2066" w:type="dxa"/>
            <w:gridSpan w:val="2"/>
          </w:tcPr>
          <w:p w:rsidR="0046584A" w:rsidRPr="00A62110" w:rsidRDefault="0046584A" w:rsidP="005620A6">
            <w:pPr>
              <w:pStyle w:val="TableParagraph"/>
              <w:spacing w:before="2"/>
              <w:ind w:right="169"/>
              <w:jc w:val="right"/>
              <w:rPr>
                <w:b/>
              </w:rPr>
            </w:pPr>
            <w:r w:rsidRPr="00A62110">
              <w:rPr>
                <w:b/>
                <w:w w:val="95"/>
              </w:rPr>
              <w:t>IV</w:t>
            </w:r>
          </w:p>
          <w:p w:rsidR="0046584A" w:rsidRPr="00A62110" w:rsidRDefault="0046584A" w:rsidP="005620A6">
            <w:pPr>
              <w:pStyle w:val="TableParagraph"/>
              <w:spacing w:before="9"/>
              <w:rPr>
                <w:b/>
              </w:rPr>
            </w:pPr>
          </w:p>
          <w:p w:rsidR="0046584A" w:rsidRPr="00A62110" w:rsidRDefault="0046584A" w:rsidP="005620A6">
            <w:pPr>
              <w:pStyle w:val="TableParagraph"/>
              <w:spacing w:before="1"/>
              <w:ind w:left="832"/>
              <w:rPr>
                <w:b/>
              </w:rPr>
            </w:pPr>
          </w:p>
        </w:tc>
        <w:tc>
          <w:tcPr>
            <w:tcW w:w="7285" w:type="dxa"/>
          </w:tcPr>
          <w:p w:rsidR="0046584A" w:rsidRPr="00A62110" w:rsidRDefault="0046584A" w:rsidP="005620A6">
            <w:pPr>
              <w:pStyle w:val="TableParagraph"/>
              <w:spacing w:before="1"/>
              <w:ind w:left="105" w:right="95"/>
              <w:jc w:val="both"/>
            </w:pPr>
            <w:r w:rsidRPr="00A62110">
              <w:t xml:space="preserve">Regulation of gene expression in prokaryotes-– Positive and negative control, the lac operon, identification of operator and regulator sequences by mutations, induction and repression, Foot-printing and gel-shift assays for identification of protein-DNA interactions. Catabolite repression. </w:t>
            </w:r>
            <w:r w:rsidRPr="00A62110">
              <w:rPr>
                <w:i/>
                <w:iCs/>
              </w:rPr>
              <w:t>Trp</w:t>
            </w:r>
            <w:r w:rsidRPr="00A62110">
              <w:t xml:space="preserve"> operon – Attenuation, alternative secondary structures of </w:t>
            </w:r>
            <w:r w:rsidRPr="00A62110">
              <w:rPr>
                <w:i/>
                <w:iCs/>
              </w:rPr>
              <w:t>trp</w:t>
            </w:r>
            <w:r w:rsidRPr="00A62110">
              <w:t xml:space="preserve"> mRNA.</w:t>
            </w:r>
          </w:p>
          <w:p w:rsidR="0046584A" w:rsidRPr="00A62110" w:rsidRDefault="0046584A" w:rsidP="005620A6">
            <w:pPr>
              <w:pStyle w:val="TableParagraph"/>
              <w:spacing w:before="1"/>
              <w:ind w:left="105" w:right="95"/>
              <w:jc w:val="both"/>
            </w:pPr>
            <w:r w:rsidRPr="00A62110">
              <w:t>Regulation of gene expression in  eukaryotes- Response elements, DNA-binding motifs, steroid receptors, association of methylation  and histone acetylation  with gene expression.</w:t>
            </w:r>
          </w:p>
        </w:tc>
      </w:tr>
      <w:tr w:rsidR="0046584A" w:rsidRPr="00A62110" w:rsidTr="005620A6">
        <w:trPr>
          <w:trHeight w:val="1970"/>
        </w:trPr>
        <w:tc>
          <w:tcPr>
            <w:tcW w:w="2066" w:type="dxa"/>
            <w:gridSpan w:val="2"/>
            <w:tcBorders>
              <w:bottom w:val="single" w:sz="4" w:space="0" w:color="auto"/>
            </w:tcBorders>
          </w:tcPr>
          <w:p w:rsidR="0046584A" w:rsidRPr="00A62110" w:rsidRDefault="0046584A" w:rsidP="005620A6">
            <w:pPr>
              <w:pStyle w:val="TableParagraph"/>
              <w:spacing w:line="275" w:lineRule="exact"/>
              <w:ind w:right="215"/>
              <w:jc w:val="right"/>
              <w:rPr>
                <w:b/>
              </w:rPr>
            </w:pPr>
            <w:r w:rsidRPr="00A62110">
              <w:rPr>
                <w:b/>
                <w:w w:val="99"/>
              </w:rPr>
              <w:t>V</w:t>
            </w:r>
          </w:p>
          <w:p w:rsidR="0046584A" w:rsidRPr="00A62110" w:rsidRDefault="0046584A" w:rsidP="005620A6">
            <w:pPr>
              <w:pStyle w:val="TableParagraph"/>
              <w:rPr>
                <w:b/>
              </w:rPr>
            </w:pPr>
          </w:p>
          <w:p w:rsidR="0046584A" w:rsidRPr="00A62110" w:rsidRDefault="0046584A" w:rsidP="005620A6">
            <w:pPr>
              <w:pStyle w:val="TableParagraph"/>
              <w:spacing w:before="1"/>
              <w:ind w:left="832"/>
              <w:rPr>
                <w:b/>
              </w:rPr>
            </w:pPr>
          </w:p>
        </w:tc>
        <w:tc>
          <w:tcPr>
            <w:tcW w:w="7285" w:type="dxa"/>
            <w:tcBorders>
              <w:bottom w:val="single" w:sz="4" w:space="0" w:color="auto"/>
            </w:tcBorders>
          </w:tcPr>
          <w:p w:rsidR="0046584A" w:rsidRPr="00A62110" w:rsidRDefault="0046584A" w:rsidP="005620A6">
            <w:pPr>
              <w:pStyle w:val="TableParagraph"/>
              <w:spacing w:before="1" w:line="276" w:lineRule="auto"/>
              <w:ind w:left="105" w:right="96"/>
              <w:jc w:val="both"/>
            </w:pPr>
            <w:r w:rsidRPr="00A62110">
              <w:t>Post transcriptional modifications in eukaryotes- RNA processing- mRNA 5’ capping  and 3’poly-adenylation, introns and exons, RNA splicing,- spliceosome assembly, alternative splicing, processing of tRNA and rRNA, self-splicing, ribozymes, RNA editing- substitution and insertion/deletion editing, Genome editing-CRISPR- Cas technology</w:t>
            </w:r>
          </w:p>
          <w:p w:rsidR="0046584A" w:rsidRPr="00A62110" w:rsidRDefault="0046584A" w:rsidP="005620A6">
            <w:pPr>
              <w:pStyle w:val="TableParagraph"/>
              <w:spacing w:before="1" w:line="276" w:lineRule="auto"/>
              <w:ind w:left="105" w:right="96"/>
              <w:jc w:val="both"/>
            </w:pPr>
            <w:r w:rsidRPr="00A62110">
              <w:t xml:space="preserve">Post translational modification of proteins- Proteolytic cleavage, covalent modifications, glycosylation of proteins, disulfide bond formation, Protein sorting – signal peptides, transport of secretory proteins, Golgi and post-golgi </w:t>
            </w:r>
            <w:r w:rsidRPr="00A62110">
              <w:lastRenderedPageBreak/>
              <w:t>sorting, coated vesicles, targeting of mitochondrial, lysosomal  and nuclear proteins, Protein degradation-Ubiquitination of proteins, Protein folding-chaperones</w:t>
            </w:r>
          </w:p>
        </w:tc>
      </w:tr>
      <w:tr w:rsidR="0046584A" w:rsidRPr="00A62110" w:rsidTr="005620A6">
        <w:trPr>
          <w:trHeight w:val="2240"/>
        </w:trPr>
        <w:tc>
          <w:tcPr>
            <w:tcW w:w="2066" w:type="dxa"/>
            <w:gridSpan w:val="2"/>
            <w:tcBorders>
              <w:top w:val="single" w:sz="4" w:space="0" w:color="auto"/>
              <w:left w:val="single" w:sz="4" w:space="0" w:color="auto"/>
              <w:bottom w:val="single" w:sz="4" w:space="0" w:color="auto"/>
              <w:right w:val="single" w:sz="4" w:space="0" w:color="auto"/>
            </w:tcBorders>
          </w:tcPr>
          <w:p w:rsidR="0046584A" w:rsidRPr="00A62110" w:rsidRDefault="0046584A" w:rsidP="005620A6">
            <w:pPr>
              <w:rPr>
                <w:rFonts w:ascii="Times New Roman" w:hAnsi="Times New Roman" w:cs="Times New Roman"/>
              </w:rPr>
            </w:pPr>
            <w:r w:rsidRPr="00A62110">
              <w:rPr>
                <w:rFonts w:ascii="Times New Roman" w:hAnsi="Times New Roman" w:cs="Times New Roman"/>
                <w:b/>
              </w:rPr>
              <w:lastRenderedPageBreak/>
              <w:t>Reading List (Print and Online)</w:t>
            </w:r>
          </w:p>
        </w:tc>
        <w:tc>
          <w:tcPr>
            <w:tcW w:w="7285"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pStyle w:val="TableParagraph"/>
              <w:spacing w:line="276" w:lineRule="auto"/>
              <w:ind w:left="435" w:right="890" w:hanging="330"/>
            </w:pPr>
            <w:r w:rsidRPr="00A62110">
              <w:t>1. Molecular Biology Free Online Course by MIT Part 3: RNA     Uploaded by edX</w:t>
            </w:r>
          </w:p>
          <w:p w:rsidR="0046584A" w:rsidRPr="00A62110" w:rsidRDefault="0046584A" w:rsidP="005620A6">
            <w:pPr>
              <w:pStyle w:val="TableParagraph"/>
              <w:spacing w:line="276" w:lineRule="auto"/>
              <w:ind w:left="435" w:right="890" w:hanging="330"/>
            </w:pPr>
            <w:r w:rsidRPr="00A62110">
              <w:t>2.</w:t>
            </w:r>
            <w:r w:rsidRPr="00A62110">
              <w:tab/>
              <w:t>https://mooc.es/course/molecular-biology/</w:t>
            </w:r>
            <w:r w:rsidRPr="00A62110">
              <w:tab/>
            </w:r>
          </w:p>
          <w:p w:rsidR="0046584A" w:rsidRPr="00A62110" w:rsidRDefault="0046584A" w:rsidP="005620A6">
            <w:pPr>
              <w:pStyle w:val="TableParagraph"/>
              <w:spacing w:line="276" w:lineRule="auto"/>
              <w:ind w:left="435" w:right="890" w:hanging="330"/>
            </w:pPr>
            <w:r w:rsidRPr="00A62110">
              <w:t xml:space="preserve">3. </w:t>
            </w:r>
            <w:r w:rsidRPr="00A62110">
              <w:tab/>
              <w:t>https://onlinecourses.swayam2.ac.in/cec20_ma13/preview</w:t>
            </w:r>
          </w:p>
          <w:p w:rsidR="0046584A" w:rsidRPr="00A62110" w:rsidRDefault="0046584A" w:rsidP="005620A6">
            <w:pPr>
              <w:pStyle w:val="TableParagraph"/>
              <w:spacing w:line="276" w:lineRule="auto"/>
              <w:ind w:left="435" w:right="890" w:hanging="330"/>
            </w:pPr>
            <w:r w:rsidRPr="00A62110">
              <w:t>4.</w:t>
            </w:r>
            <w:r w:rsidRPr="00A62110">
              <w:tab/>
              <w:t>https://learn.genetics.utah.edu/</w:t>
            </w:r>
          </w:p>
          <w:p w:rsidR="0046584A" w:rsidRPr="00A62110" w:rsidRDefault="0046584A" w:rsidP="005620A6">
            <w:pPr>
              <w:pStyle w:val="TableParagraph"/>
              <w:spacing w:line="276" w:lineRule="auto"/>
              <w:ind w:left="435" w:right="890" w:hanging="330"/>
            </w:pPr>
            <w:r w:rsidRPr="00A62110">
              <w:t>5.</w:t>
            </w:r>
            <w:r w:rsidRPr="00A62110">
              <w:tab/>
              <w:t>https://www.cellbio.com/education.html</w:t>
            </w:r>
          </w:p>
          <w:p w:rsidR="0046584A" w:rsidRPr="00A62110" w:rsidRDefault="0046584A" w:rsidP="005620A6">
            <w:pPr>
              <w:pStyle w:val="TableParagraph"/>
              <w:spacing w:line="232" w:lineRule="exact"/>
              <w:ind w:left="435" w:hanging="330"/>
            </w:pPr>
            <w:r w:rsidRPr="00A62110">
              <w:t>6.</w:t>
            </w:r>
            <w:r w:rsidRPr="00A62110">
              <w:tab/>
              <w:t>https://lifescienceinteractive.com/category/molecular-biology/</w:t>
            </w:r>
          </w:p>
        </w:tc>
      </w:tr>
      <w:tr w:rsidR="0046584A" w:rsidRPr="00A62110" w:rsidTr="005620A6">
        <w:trPr>
          <w:trHeight w:val="1385"/>
        </w:trPr>
        <w:tc>
          <w:tcPr>
            <w:tcW w:w="2066" w:type="dxa"/>
            <w:gridSpan w:val="2"/>
            <w:tcBorders>
              <w:top w:val="single" w:sz="4" w:space="0" w:color="auto"/>
              <w:left w:val="single" w:sz="4" w:space="0" w:color="auto"/>
              <w:bottom w:val="single" w:sz="4" w:space="0" w:color="auto"/>
              <w:right w:val="single" w:sz="4" w:space="0" w:color="auto"/>
            </w:tcBorders>
          </w:tcPr>
          <w:p w:rsidR="0046584A" w:rsidRPr="00A62110" w:rsidRDefault="0046584A" w:rsidP="005620A6">
            <w:pPr>
              <w:rPr>
                <w:rFonts w:ascii="Times New Roman" w:hAnsi="Times New Roman" w:cs="Times New Roman"/>
                <w:b/>
              </w:rPr>
            </w:pPr>
            <w:r w:rsidRPr="00A62110">
              <w:rPr>
                <w:rFonts w:ascii="Times New Roman" w:hAnsi="Times New Roman" w:cs="Times New Roman"/>
                <w:b/>
              </w:rPr>
              <w:t>Self-Study</w:t>
            </w:r>
          </w:p>
        </w:tc>
        <w:tc>
          <w:tcPr>
            <w:tcW w:w="7285"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pStyle w:val="TableParagraph"/>
              <w:spacing w:line="276" w:lineRule="auto"/>
              <w:ind w:left="435" w:right="890" w:hanging="450"/>
            </w:pPr>
            <w:r w:rsidRPr="00A62110">
              <w:t xml:space="preserve">. 1. Multiple roles of noncoding RNAs (long ncRNA ,siRNA,  miRNA ) in development and differentiation; implication of ncRNAs in pathologies. </w:t>
            </w:r>
          </w:p>
          <w:p w:rsidR="0046584A" w:rsidRPr="00A62110" w:rsidRDefault="0046584A" w:rsidP="005620A6">
            <w:pPr>
              <w:pStyle w:val="TableParagraph"/>
              <w:spacing w:line="276" w:lineRule="auto"/>
              <w:ind w:left="435" w:right="890" w:hanging="330"/>
            </w:pPr>
            <w:r w:rsidRPr="00A62110">
              <w:t>2. mRNA degradation- nonsense-mediated decay.</w:t>
            </w:r>
          </w:p>
        </w:tc>
      </w:tr>
      <w:tr w:rsidR="0046584A" w:rsidRPr="00A62110" w:rsidTr="005620A6">
        <w:trPr>
          <w:trHeight w:val="4692"/>
        </w:trPr>
        <w:tc>
          <w:tcPr>
            <w:tcW w:w="2066" w:type="dxa"/>
            <w:gridSpan w:val="2"/>
            <w:tcBorders>
              <w:top w:val="single" w:sz="4" w:space="0" w:color="auto"/>
            </w:tcBorders>
          </w:tcPr>
          <w:p w:rsidR="0046584A" w:rsidRPr="00A62110" w:rsidRDefault="0046584A" w:rsidP="005620A6">
            <w:pPr>
              <w:pStyle w:val="TableParagraph"/>
              <w:spacing w:line="276" w:lineRule="auto"/>
              <w:ind w:left="60" w:right="263"/>
              <w:rPr>
                <w:b/>
              </w:rPr>
            </w:pPr>
            <w:r w:rsidRPr="00A62110">
              <w:rPr>
                <w:b/>
              </w:rPr>
              <w:t>Recommended Texts</w:t>
            </w:r>
          </w:p>
        </w:tc>
        <w:tc>
          <w:tcPr>
            <w:tcW w:w="7285" w:type="dxa"/>
            <w:tcBorders>
              <w:top w:val="single" w:sz="4" w:space="0" w:color="auto"/>
            </w:tcBorders>
          </w:tcPr>
          <w:p w:rsidR="0046584A" w:rsidRPr="00A62110" w:rsidRDefault="0046584A" w:rsidP="005620A6">
            <w:pPr>
              <w:pStyle w:val="TableParagraph"/>
              <w:numPr>
                <w:ilvl w:val="0"/>
                <w:numId w:val="16"/>
              </w:numPr>
              <w:tabs>
                <w:tab w:val="left" w:pos="435"/>
              </w:tabs>
              <w:spacing w:line="276" w:lineRule="auto"/>
              <w:ind w:left="255" w:right="94" w:hanging="270"/>
              <w:jc w:val="both"/>
            </w:pPr>
            <w:r w:rsidRPr="00A62110">
              <w:t>Lewin’s Genes XII : 12th edition, Krebs JE, Goldstein ES, Kilpatrick ST ;Prentice Hall, Delhi</w:t>
            </w:r>
          </w:p>
          <w:p w:rsidR="0046584A" w:rsidRPr="00A62110" w:rsidRDefault="0046584A" w:rsidP="005620A6">
            <w:pPr>
              <w:pStyle w:val="TableParagraph"/>
              <w:numPr>
                <w:ilvl w:val="0"/>
                <w:numId w:val="16"/>
              </w:numPr>
              <w:tabs>
                <w:tab w:val="left" w:pos="435"/>
              </w:tabs>
              <w:spacing w:line="276" w:lineRule="auto"/>
              <w:ind w:left="255" w:right="94" w:hanging="270"/>
              <w:jc w:val="both"/>
            </w:pPr>
            <w:r w:rsidRPr="00A62110">
              <w:t>Molecular Biology of the Gene : 6th edition, Watson JD , Baker TA, Bell S, Gann A, Levine M, Losick R; Cold Spring Harbor Laboratory Press, New York</w:t>
            </w:r>
          </w:p>
          <w:p w:rsidR="0046584A" w:rsidRPr="00A62110" w:rsidRDefault="0046584A" w:rsidP="005620A6">
            <w:pPr>
              <w:pStyle w:val="TableParagraph"/>
              <w:numPr>
                <w:ilvl w:val="0"/>
                <w:numId w:val="16"/>
              </w:numPr>
              <w:tabs>
                <w:tab w:val="left" w:pos="435"/>
              </w:tabs>
              <w:spacing w:line="276" w:lineRule="auto"/>
              <w:ind w:left="255" w:right="94" w:hanging="270"/>
              <w:jc w:val="both"/>
            </w:pPr>
            <w:r w:rsidRPr="00A62110">
              <w:t>Essential Cell Biology :3rd edition, Alberts B, Bray D, Hopkin K, Johnson A, Lewis J, Raff M, Roberts K, Walter P ; Garland Science, New York</w:t>
            </w:r>
          </w:p>
          <w:p w:rsidR="0046584A" w:rsidRPr="00A62110" w:rsidRDefault="0046584A" w:rsidP="005620A6">
            <w:pPr>
              <w:pStyle w:val="TableParagraph"/>
              <w:numPr>
                <w:ilvl w:val="0"/>
                <w:numId w:val="16"/>
              </w:numPr>
              <w:tabs>
                <w:tab w:val="left" w:pos="435"/>
              </w:tabs>
              <w:spacing w:line="276" w:lineRule="auto"/>
              <w:ind w:left="255" w:right="94" w:hanging="270"/>
              <w:jc w:val="both"/>
            </w:pPr>
            <w:r w:rsidRPr="00A62110">
              <w:t>Molecular Cell Biology : 8th edition , Lodish H, Arnold Berk; W.H.Freeman &amp; Co, New York</w:t>
            </w:r>
          </w:p>
          <w:p w:rsidR="0046584A" w:rsidRPr="00A62110" w:rsidRDefault="0046584A" w:rsidP="005620A6">
            <w:pPr>
              <w:pStyle w:val="TableParagraph"/>
              <w:numPr>
                <w:ilvl w:val="0"/>
                <w:numId w:val="16"/>
              </w:numPr>
              <w:tabs>
                <w:tab w:val="left" w:pos="435"/>
              </w:tabs>
              <w:spacing w:line="276" w:lineRule="auto"/>
              <w:ind w:left="255" w:right="94" w:hanging="270"/>
              <w:jc w:val="both"/>
            </w:pPr>
            <w:r w:rsidRPr="00A62110">
              <w:t>Karp's Cell and Molecular Biology: Concepts and Experiments, 8th Edition; Wiley, India</w:t>
            </w:r>
          </w:p>
          <w:p w:rsidR="0046584A" w:rsidRPr="00A62110" w:rsidRDefault="0046584A" w:rsidP="005620A6">
            <w:pPr>
              <w:pStyle w:val="TableParagraph"/>
              <w:numPr>
                <w:ilvl w:val="0"/>
                <w:numId w:val="16"/>
              </w:numPr>
              <w:tabs>
                <w:tab w:val="left" w:pos="435"/>
              </w:tabs>
              <w:spacing w:line="276" w:lineRule="auto"/>
              <w:ind w:left="255" w:right="100" w:hanging="270"/>
            </w:pPr>
            <w:r w:rsidRPr="00A62110">
              <w:t>An Introduction to Genetic Analysis 12th edition,, Griffith A. F,  Doebley J,  Peichel C, David A, Wassarman DA; Albion Press.W.H.Freeman &amp; Co ,New York</w:t>
            </w:r>
          </w:p>
        </w:tc>
      </w:tr>
    </w:tbl>
    <w:p w:rsidR="0046584A" w:rsidRPr="00A62110" w:rsidRDefault="0046584A" w:rsidP="0046584A">
      <w:pPr>
        <w:pStyle w:val="BodyText"/>
        <w:rPr>
          <w:b/>
          <w:sz w:val="22"/>
          <w:szCs w:val="22"/>
        </w:rPr>
      </w:pPr>
    </w:p>
    <w:p w:rsidR="0046584A" w:rsidRPr="00A62110" w:rsidRDefault="0046584A" w:rsidP="0046584A">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p>
        </w:tc>
      </w:tr>
    </w:tbl>
    <w:p w:rsidR="0046584A" w:rsidRPr="00A62110" w:rsidRDefault="0046584A" w:rsidP="0046584A">
      <w:pPr>
        <w:spacing w:before="216"/>
        <w:rPr>
          <w:rFonts w:ascii="Times New Roman" w:hAnsi="Times New Roman" w:cs="Times New Roman"/>
          <w:b/>
        </w:rPr>
      </w:pPr>
      <w:r w:rsidRPr="00A62110">
        <w:rPr>
          <w:rFonts w:ascii="Times New Roman" w:hAnsi="Times New Roman" w:cs="Times New Roman"/>
          <w:b/>
        </w:rPr>
        <w:t>Methods of assessment:</w:t>
      </w:r>
    </w:p>
    <w:p w:rsidR="0046584A" w:rsidRPr="00A62110" w:rsidRDefault="0046584A" w:rsidP="0046584A">
      <w:pPr>
        <w:ind w:left="-90" w:firstLine="90"/>
        <w:rPr>
          <w:rFonts w:ascii="Times New Roman" w:hAnsi="Times New Roman" w:cs="Times New Roman"/>
        </w:rPr>
      </w:pPr>
      <w:r w:rsidRPr="00A62110">
        <w:rPr>
          <w:rFonts w:ascii="Times New Roman" w:hAnsi="Times New Roman" w:cs="Times New Roman"/>
          <w:b/>
          <w:bCs/>
        </w:rPr>
        <w:t xml:space="preserve">Recall (K1) - </w:t>
      </w:r>
      <w:r w:rsidRPr="00A62110">
        <w:rPr>
          <w:rFonts w:ascii="Times New Roman" w:hAnsi="Times New Roman" w:cs="Times New Roman"/>
        </w:rPr>
        <w:t>Simple definitions, MCQ, Recall steps, Concept definitions.</w:t>
      </w:r>
    </w:p>
    <w:p w:rsidR="0046584A" w:rsidRPr="00A62110" w:rsidRDefault="0046584A" w:rsidP="0046584A">
      <w:pPr>
        <w:ind w:left="-90" w:firstLine="90"/>
        <w:rPr>
          <w:rFonts w:ascii="Times New Roman" w:hAnsi="Times New Roman" w:cs="Times New Roman"/>
        </w:rPr>
      </w:pPr>
      <w:r w:rsidRPr="00A62110">
        <w:rPr>
          <w:rFonts w:ascii="Times New Roman" w:hAnsi="Times New Roman" w:cs="Times New Roman"/>
          <w:b/>
          <w:bCs/>
        </w:rPr>
        <w:lastRenderedPageBreak/>
        <w:t xml:space="preserve">Understand/ Comprehend (K2) - </w:t>
      </w:r>
      <w:r w:rsidRPr="00A62110">
        <w:rPr>
          <w:rFonts w:ascii="Times New Roman" w:hAnsi="Times New Roman" w:cs="Times New Roman"/>
        </w:rPr>
        <w:t>MCQ, True/False, Short essays, Concept explanations, Short summary or overview.</w:t>
      </w:r>
    </w:p>
    <w:p w:rsidR="0046584A" w:rsidRPr="00A62110" w:rsidRDefault="0046584A" w:rsidP="0046584A">
      <w:pPr>
        <w:ind w:left="-90" w:firstLine="90"/>
        <w:rPr>
          <w:rFonts w:ascii="Times New Roman" w:hAnsi="Times New Roman" w:cs="Times New Roman"/>
        </w:rPr>
      </w:pPr>
      <w:r w:rsidRPr="00A62110">
        <w:rPr>
          <w:rFonts w:ascii="Times New Roman" w:hAnsi="Times New Roman" w:cs="Times New Roman"/>
          <w:b/>
          <w:bCs/>
        </w:rPr>
        <w:t xml:space="preserve">Application (K3) - </w:t>
      </w:r>
      <w:r w:rsidRPr="00A62110">
        <w:rPr>
          <w:rFonts w:ascii="Times New Roman" w:hAnsi="Times New Roman" w:cs="Times New Roman"/>
        </w:rPr>
        <w:t>Suggest idea/concept with examples,  Solve problems, Observe, Explain.</w:t>
      </w:r>
    </w:p>
    <w:p w:rsidR="0046584A" w:rsidRPr="00A62110" w:rsidRDefault="0046584A" w:rsidP="0046584A">
      <w:pPr>
        <w:ind w:left="-90" w:firstLine="90"/>
        <w:rPr>
          <w:rFonts w:ascii="Times New Roman" w:hAnsi="Times New Roman" w:cs="Times New Roman"/>
        </w:rPr>
      </w:pPr>
      <w:r w:rsidRPr="00A62110">
        <w:rPr>
          <w:rFonts w:ascii="Times New Roman" w:hAnsi="Times New Roman" w:cs="Times New Roman"/>
          <w:b/>
          <w:bCs/>
        </w:rPr>
        <w:t xml:space="preserve">Analyse (K4)- </w:t>
      </w:r>
      <w:r w:rsidRPr="00A62110">
        <w:rPr>
          <w:rFonts w:ascii="Times New Roman" w:hAnsi="Times New Roman" w:cs="Times New Roman"/>
        </w:rPr>
        <w:t>Problem-solving questions, Finish a procedure in many steps, Differentiate between various ideas</w:t>
      </w:r>
    </w:p>
    <w:p w:rsidR="0046584A" w:rsidRPr="00A62110" w:rsidRDefault="0046584A" w:rsidP="0046584A">
      <w:pPr>
        <w:ind w:left="-90" w:firstLine="90"/>
        <w:rPr>
          <w:rFonts w:ascii="Times New Roman" w:hAnsi="Times New Roman" w:cs="Times New Roman"/>
        </w:rPr>
      </w:pPr>
      <w:r w:rsidRPr="00A62110">
        <w:rPr>
          <w:rFonts w:ascii="Times New Roman" w:hAnsi="Times New Roman" w:cs="Times New Roman"/>
          <w:b/>
          <w:bCs/>
        </w:rPr>
        <w:t xml:space="preserve">Evaluate (K5) - </w:t>
      </w:r>
      <w:r w:rsidRPr="00A62110">
        <w:rPr>
          <w:rFonts w:ascii="Times New Roman" w:hAnsi="Times New Roman" w:cs="Times New Roman"/>
        </w:rPr>
        <w:t>Longer essay/ Evaluation essay, Critique or justify with pros and cons.</w:t>
      </w:r>
    </w:p>
    <w:p w:rsidR="0046584A" w:rsidRPr="00A62110" w:rsidRDefault="0046584A" w:rsidP="0046584A">
      <w:pPr>
        <w:ind w:left="-90" w:firstLine="90"/>
        <w:rPr>
          <w:rFonts w:ascii="Times New Roman" w:hAnsi="Times New Roman" w:cs="Times New Roman"/>
        </w:rPr>
      </w:pPr>
      <w:r w:rsidRPr="00A62110">
        <w:rPr>
          <w:rFonts w:ascii="Times New Roman" w:hAnsi="Times New Roman" w:cs="Times New Roman"/>
          <w:b/>
          <w:bCs/>
        </w:rPr>
        <w:t>Create (K6)</w:t>
      </w:r>
      <w:r w:rsidRPr="00A62110">
        <w:rPr>
          <w:rFonts w:ascii="Times New Roman" w:hAnsi="Times New Roman" w:cs="Times New Roman"/>
        </w:rPr>
        <w:t>- Check knowledge in specific or offbeat situations, Discussion.</w:t>
      </w:r>
    </w:p>
    <w:p w:rsidR="0046584A" w:rsidRPr="00A62110" w:rsidRDefault="0046584A" w:rsidP="0046584A">
      <w:pPr>
        <w:pStyle w:val="Heading1"/>
        <w:ind w:left="-90" w:firstLine="90"/>
        <w:rPr>
          <w:sz w:val="22"/>
          <w:szCs w:val="22"/>
        </w:rPr>
      </w:pPr>
      <w:r w:rsidRPr="00A62110">
        <w:rPr>
          <w:sz w:val="22"/>
          <w:szCs w:val="22"/>
        </w:rPr>
        <w:t>Mapping with Programme Outcomes:</w:t>
      </w:r>
    </w:p>
    <w:p w:rsidR="0046584A" w:rsidRPr="00A62110" w:rsidRDefault="0046584A" w:rsidP="0046584A">
      <w:pPr>
        <w:pStyle w:val="BodyText"/>
        <w:rPr>
          <w:b/>
          <w:sz w:val="22"/>
          <w:szCs w:val="22"/>
        </w:rPr>
      </w:pP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4"/>
        <w:gridCol w:w="833"/>
        <w:gridCol w:w="831"/>
        <w:gridCol w:w="834"/>
        <w:gridCol w:w="834"/>
        <w:gridCol w:w="832"/>
        <w:gridCol w:w="835"/>
        <w:gridCol w:w="971"/>
      </w:tblGrid>
      <w:tr w:rsidR="0046584A" w:rsidRPr="00A62110" w:rsidTr="005620A6">
        <w:trPr>
          <w:trHeight w:val="458"/>
        </w:trPr>
        <w:tc>
          <w:tcPr>
            <w:tcW w:w="859" w:type="dxa"/>
          </w:tcPr>
          <w:p w:rsidR="0046584A" w:rsidRPr="00A62110" w:rsidRDefault="0046584A" w:rsidP="005620A6">
            <w:pPr>
              <w:pStyle w:val="TableParagraph"/>
            </w:pPr>
          </w:p>
        </w:tc>
        <w:tc>
          <w:tcPr>
            <w:tcW w:w="833" w:type="dxa"/>
          </w:tcPr>
          <w:p w:rsidR="0046584A" w:rsidRPr="00A62110" w:rsidRDefault="0046584A" w:rsidP="005620A6">
            <w:pPr>
              <w:pStyle w:val="TableParagraph"/>
              <w:spacing w:line="275" w:lineRule="exact"/>
              <w:ind w:left="85" w:right="176"/>
              <w:jc w:val="center"/>
              <w:rPr>
                <w:b/>
              </w:rPr>
            </w:pPr>
            <w:r w:rsidRPr="00A62110">
              <w:rPr>
                <w:b/>
              </w:rPr>
              <w:t>PO 1</w:t>
            </w:r>
          </w:p>
        </w:tc>
        <w:tc>
          <w:tcPr>
            <w:tcW w:w="831" w:type="dxa"/>
          </w:tcPr>
          <w:p w:rsidR="0046584A" w:rsidRPr="00A62110" w:rsidRDefault="0046584A" w:rsidP="005620A6">
            <w:pPr>
              <w:pStyle w:val="TableParagraph"/>
              <w:spacing w:line="275" w:lineRule="exact"/>
              <w:ind w:left="85" w:right="175"/>
              <w:jc w:val="center"/>
              <w:rPr>
                <w:b/>
              </w:rPr>
            </w:pPr>
            <w:r w:rsidRPr="00A62110">
              <w:rPr>
                <w:b/>
              </w:rPr>
              <w:t>PO 2</w:t>
            </w:r>
          </w:p>
        </w:tc>
        <w:tc>
          <w:tcPr>
            <w:tcW w:w="834" w:type="dxa"/>
          </w:tcPr>
          <w:p w:rsidR="0046584A" w:rsidRPr="00A62110" w:rsidRDefault="0046584A" w:rsidP="005620A6">
            <w:pPr>
              <w:pStyle w:val="TableParagraph"/>
              <w:spacing w:line="275" w:lineRule="exact"/>
              <w:ind w:left="86" w:right="179"/>
              <w:jc w:val="center"/>
              <w:rPr>
                <w:b/>
              </w:rPr>
            </w:pPr>
            <w:r w:rsidRPr="00A62110">
              <w:rPr>
                <w:b/>
              </w:rPr>
              <w:t>PO 3</w:t>
            </w:r>
          </w:p>
        </w:tc>
        <w:tc>
          <w:tcPr>
            <w:tcW w:w="833" w:type="dxa"/>
          </w:tcPr>
          <w:p w:rsidR="0046584A" w:rsidRPr="00A62110" w:rsidRDefault="0046584A" w:rsidP="005620A6">
            <w:pPr>
              <w:pStyle w:val="TableParagraph"/>
              <w:spacing w:line="275" w:lineRule="exact"/>
              <w:ind w:left="85" w:right="179"/>
              <w:jc w:val="center"/>
              <w:rPr>
                <w:b/>
              </w:rPr>
            </w:pPr>
            <w:r w:rsidRPr="00A62110">
              <w:rPr>
                <w:b/>
              </w:rPr>
              <w:t>PO 4</w:t>
            </w:r>
          </w:p>
        </w:tc>
        <w:tc>
          <w:tcPr>
            <w:tcW w:w="831" w:type="dxa"/>
          </w:tcPr>
          <w:p w:rsidR="0046584A" w:rsidRPr="00A62110" w:rsidRDefault="0046584A" w:rsidP="005620A6">
            <w:pPr>
              <w:pStyle w:val="TableParagraph"/>
              <w:spacing w:line="275" w:lineRule="exact"/>
              <w:ind w:left="106"/>
              <w:rPr>
                <w:b/>
              </w:rPr>
            </w:pPr>
            <w:r w:rsidRPr="00A62110">
              <w:rPr>
                <w:b/>
              </w:rPr>
              <w:t>PO 5</w:t>
            </w:r>
          </w:p>
        </w:tc>
        <w:tc>
          <w:tcPr>
            <w:tcW w:w="834" w:type="dxa"/>
          </w:tcPr>
          <w:p w:rsidR="0046584A" w:rsidRPr="00A62110" w:rsidRDefault="0046584A" w:rsidP="005620A6">
            <w:pPr>
              <w:pStyle w:val="TableParagraph"/>
              <w:spacing w:line="275" w:lineRule="exact"/>
              <w:ind w:left="84" w:right="181"/>
              <w:jc w:val="center"/>
              <w:rPr>
                <w:b/>
              </w:rPr>
            </w:pPr>
            <w:r w:rsidRPr="00A62110">
              <w:rPr>
                <w:b/>
              </w:rPr>
              <w:t>PO 6</w:t>
            </w:r>
          </w:p>
        </w:tc>
        <w:tc>
          <w:tcPr>
            <w:tcW w:w="834" w:type="dxa"/>
          </w:tcPr>
          <w:p w:rsidR="0046584A" w:rsidRPr="00A62110" w:rsidRDefault="0046584A" w:rsidP="005620A6">
            <w:pPr>
              <w:pStyle w:val="TableParagraph"/>
              <w:spacing w:line="275" w:lineRule="exact"/>
              <w:ind w:left="83" w:right="181"/>
              <w:jc w:val="center"/>
              <w:rPr>
                <w:b/>
              </w:rPr>
            </w:pPr>
            <w:r w:rsidRPr="00A62110">
              <w:rPr>
                <w:b/>
              </w:rPr>
              <w:t>PO 7</w:t>
            </w:r>
          </w:p>
        </w:tc>
        <w:tc>
          <w:tcPr>
            <w:tcW w:w="832" w:type="dxa"/>
          </w:tcPr>
          <w:p w:rsidR="0046584A" w:rsidRPr="00A62110" w:rsidRDefault="0046584A" w:rsidP="005620A6">
            <w:pPr>
              <w:pStyle w:val="TableParagraph"/>
              <w:spacing w:line="275" w:lineRule="exact"/>
              <w:ind w:left="84" w:right="183"/>
              <w:jc w:val="center"/>
              <w:rPr>
                <w:b/>
              </w:rPr>
            </w:pPr>
            <w:r w:rsidRPr="00A62110">
              <w:rPr>
                <w:b/>
              </w:rPr>
              <w:t>PO 8</w:t>
            </w:r>
          </w:p>
        </w:tc>
        <w:tc>
          <w:tcPr>
            <w:tcW w:w="835" w:type="dxa"/>
          </w:tcPr>
          <w:p w:rsidR="0046584A" w:rsidRPr="00A62110" w:rsidRDefault="0046584A" w:rsidP="005620A6">
            <w:pPr>
              <w:pStyle w:val="TableParagraph"/>
              <w:spacing w:line="275" w:lineRule="exact"/>
              <w:ind w:left="83" w:right="188"/>
              <w:jc w:val="center"/>
              <w:rPr>
                <w:b/>
              </w:rPr>
            </w:pPr>
            <w:r w:rsidRPr="00A62110">
              <w:rPr>
                <w:b/>
              </w:rPr>
              <w:t>PO 9</w:t>
            </w:r>
          </w:p>
        </w:tc>
        <w:tc>
          <w:tcPr>
            <w:tcW w:w="971" w:type="dxa"/>
          </w:tcPr>
          <w:p w:rsidR="0046584A" w:rsidRPr="00A62110" w:rsidRDefault="0046584A" w:rsidP="005620A6">
            <w:pPr>
              <w:pStyle w:val="TableParagraph"/>
              <w:spacing w:line="275" w:lineRule="exact"/>
              <w:ind w:left="81" w:right="205"/>
              <w:jc w:val="center"/>
              <w:rPr>
                <w:b/>
              </w:rPr>
            </w:pPr>
            <w:r w:rsidRPr="00A62110">
              <w:rPr>
                <w:b/>
              </w:rPr>
              <w:t>PO 10</w:t>
            </w:r>
          </w:p>
        </w:tc>
      </w:tr>
      <w:tr w:rsidR="0046584A" w:rsidRPr="00A62110" w:rsidTr="005620A6">
        <w:trPr>
          <w:trHeight w:val="481"/>
        </w:trPr>
        <w:tc>
          <w:tcPr>
            <w:tcW w:w="859" w:type="dxa"/>
          </w:tcPr>
          <w:p w:rsidR="0046584A" w:rsidRPr="00A62110" w:rsidRDefault="0046584A" w:rsidP="005620A6">
            <w:pPr>
              <w:pStyle w:val="TableParagraph"/>
              <w:spacing w:line="275" w:lineRule="exact"/>
              <w:ind w:left="107"/>
              <w:rPr>
                <w:b/>
              </w:rPr>
            </w:pPr>
            <w:r w:rsidRPr="00A62110">
              <w:rPr>
                <w:b/>
              </w:rPr>
              <w:t>CO 1</w:t>
            </w:r>
          </w:p>
        </w:tc>
        <w:tc>
          <w:tcPr>
            <w:tcW w:w="833" w:type="dxa"/>
          </w:tcPr>
          <w:p w:rsidR="0046584A" w:rsidRPr="00A62110" w:rsidRDefault="0046584A" w:rsidP="005620A6">
            <w:pPr>
              <w:pStyle w:val="TableParagraph"/>
              <w:spacing w:line="275" w:lineRule="exact"/>
              <w:ind w:left="6"/>
              <w:jc w:val="center"/>
              <w:rPr>
                <w:b/>
                <w:bCs/>
              </w:rPr>
            </w:pPr>
            <w:r w:rsidRPr="00A62110">
              <w:rPr>
                <w:rFonts w:eastAsia="Calibri"/>
                <w:b/>
                <w:bCs/>
              </w:rPr>
              <w:t>S</w:t>
            </w:r>
          </w:p>
        </w:tc>
        <w:tc>
          <w:tcPr>
            <w:tcW w:w="831" w:type="dxa"/>
          </w:tcPr>
          <w:p w:rsidR="0046584A" w:rsidRPr="00A62110" w:rsidRDefault="0046584A" w:rsidP="005620A6">
            <w:pPr>
              <w:pStyle w:val="TableParagraph"/>
              <w:spacing w:line="275" w:lineRule="exact"/>
              <w:ind w:left="10"/>
              <w:jc w:val="center"/>
              <w:rPr>
                <w:b/>
                <w:bCs/>
              </w:rPr>
            </w:pPr>
            <w:r w:rsidRPr="00A62110">
              <w:rPr>
                <w:b/>
                <w:bCs/>
              </w:rPr>
              <w:t>S</w:t>
            </w:r>
          </w:p>
        </w:tc>
        <w:tc>
          <w:tcPr>
            <w:tcW w:w="834" w:type="dxa"/>
          </w:tcPr>
          <w:p w:rsidR="0046584A" w:rsidRPr="00A62110" w:rsidRDefault="0046584A" w:rsidP="005620A6">
            <w:pPr>
              <w:pStyle w:val="TableParagraph"/>
              <w:spacing w:line="275" w:lineRule="exact"/>
              <w:ind w:left="6"/>
              <w:jc w:val="center"/>
              <w:rPr>
                <w:b/>
                <w:bCs/>
              </w:rPr>
            </w:pPr>
            <w:r w:rsidRPr="00A62110">
              <w:rPr>
                <w:b/>
                <w:bCs/>
              </w:rPr>
              <w:t>S</w:t>
            </w:r>
          </w:p>
        </w:tc>
        <w:tc>
          <w:tcPr>
            <w:tcW w:w="833" w:type="dxa"/>
          </w:tcPr>
          <w:p w:rsidR="0046584A" w:rsidRPr="00A62110" w:rsidRDefault="0046584A" w:rsidP="005620A6">
            <w:pPr>
              <w:pStyle w:val="TableParagraph"/>
              <w:spacing w:line="275" w:lineRule="exact"/>
              <w:ind w:left="3"/>
              <w:jc w:val="center"/>
              <w:rPr>
                <w:b/>
                <w:bCs/>
              </w:rPr>
            </w:pPr>
            <w:r w:rsidRPr="00A62110">
              <w:rPr>
                <w:b/>
                <w:bCs/>
              </w:rPr>
              <w:t>L</w:t>
            </w:r>
          </w:p>
        </w:tc>
        <w:tc>
          <w:tcPr>
            <w:tcW w:w="831" w:type="dxa"/>
          </w:tcPr>
          <w:p w:rsidR="0046584A" w:rsidRPr="00A62110" w:rsidRDefault="0046584A" w:rsidP="005620A6">
            <w:pPr>
              <w:pStyle w:val="TableParagraph"/>
              <w:spacing w:line="275" w:lineRule="exact"/>
              <w:ind w:left="6"/>
              <w:jc w:val="center"/>
              <w:rPr>
                <w:b/>
                <w:bCs/>
              </w:rPr>
            </w:pPr>
            <w:r w:rsidRPr="00A62110">
              <w:rPr>
                <w:b/>
                <w:bCs/>
              </w:rPr>
              <w:t>M</w:t>
            </w:r>
          </w:p>
        </w:tc>
        <w:tc>
          <w:tcPr>
            <w:tcW w:w="834" w:type="dxa"/>
          </w:tcPr>
          <w:p w:rsidR="0046584A" w:rsidRPr="00A62110" w:rsidRDefault="0046584A" w:rsidP="005620A6">
            <w:pPr>
              <w:pStyle w:val="TableParagraph"/>
              <w:spacing w:line="275" w:lineRule="exact"/>
              <w:ind w:left="2"/>
              <w:jc w:val="center"/>
              <w:rPr>
                <w:b/>
                <w:bCs/>
              </w:rPr>
            </w:pPr>
            <w:r w:rsidRPr="00A62110">
              <w:rPr>
                <w:b/>
                <w:bCs/>
              </w:rPr>
              <w:t>L</w:t>
            </w:r>
          </w:p>
        </w:tc>
        <w:tc>
          <w:tcPr>
            <w:tcW w:w="834" w:type="dxa"/>
          </w:tcPr>
          <w:p w:rsidR="0046584A" w:rsidRPr="00A62110" w:rsidRDefault="0046584A" w:rsidP="005620A6">
            <w:pPr>
              <w:pStyle w:val="TableParagraph"/>
              <w:spacing w:line="275" w:lineRule="exact"/>
              <w:ind w:left="1"/>
              <w:jc w:val="center"/>
              <w:rPr>
                <w:b/>
                <w:bCs/>
              </w:rPr>
            </w:pPr>
            <w:r w:rsidRPr="00A62110">
              <w:rPr>
                <w:b/>
                <w:bCs/>
              </w:rPr>
              <w:t>S</w:t>
            </w:r>
          </w:p>
        </w:tc>
        <w:tc>
          <w:tcPr>
            <w:tcW w:w="832" w:type="dxa"/>
          </w:tcPr>
          <w:p w:rsidR="0046584A" w:rsidRPr="00A62110" w:rsidRDefault="0046584A" w:rsidP="005620A6">
            <w:pPr>
              <w:pStyle w:val="TableParagraph"/>
              <w:spacing w:line="275" w:lineRule="exact"/>
              <w:jc w:val="center"/>
              <w:rPr>
                <w:b/>
                <w:bCs/>
              </w:rPr>
            </w:pPr>
            <w:r w:rsidRPr="00A62110">
              <w:rPr>
                <w:b/>
                <w:bCs/>
              </w:rPr>
              <w:t>S</w:t>
            </w:r>
          </w:p>
        </w:tc>
        <w:tc>
          <w:tcPr>
            <w:tcW w:w="835" w:type="dxa"/>
          </w:tcPr>
          <w:p w:rsidR="0046584A" w:rsidRPr="00A62110" w:rsidRDefault="0046584A" w:rsidP="005620A6">
            <w:pPr>
              <w:pStyle w:val="TableParagraph"/>
              <w:spacing w:line="275" w:lineRule="exact"/>
              <w:ind w:right="3"/>
              <w:jc w:val="center"/>
              <w:rPr>
                <w:b/>
                <w:bCs/>
              </w:rPr>
            </w:pPr>
            <w:r w:rsidRPr="00A62110">
              <w:rPr>
                <w:rFonts w:eastAsia="Calibri"/>
                <w:b/>
                <w:bCs/>
              </w:rPr>
              <w:t>S</w:t>
            </w:r>
          </w:p>
        </w:tc>
        <w:tc>
          <w:tcPr>
            <w:tcW w:w="971" w:type="dxa"/>
          </w:tcPr>
          <w:p w:rsidR="0046584A" w:rsidRPr="00A62110" w:rsidRDefault="0046584A" w:rsidP="005620A6">
            <w:pPr>
              <w:pStyle w:val="TableParagraph"/>
              <w:spacing w:line="275" w:lineRule="exact"/>
              <w:ind w:right="3"/>
              <w:jc w:val="center"/>
              <w:rPr>
                <w:b/>
                <w:bCs/>
              </w:rPr>
            </w:pPr>
            <w:r w:rsidRPr="00A62110">
              <w:rPr>
                <w:b/>
                <w:bCs/>
              </w:rPr>
              <w:t>S</w:t>
            </w:r>
          </w:p>
        </w:tc>
      </w:tr>
      <w:tr w:rsidR="0046584A" w:rsidRPr="00A62110" w:rsidTr="005620A6">
        <w:trPr>
          <w:trHeight w:val="484"/>
        </w:trPr>
        <w:tc>
          <w:tcPr>
            <w:tcW w:w="859" w:type="dxa"/>
          </w:tcPr>
          <w:p w:rsidR="0046584A" w:rsidRPr="00A62110" w:rsidRDefault="0046584A" w:rsidP="005620A6">
            <w:pPr>
              <w:pStyle w:val="TableParagraph"/>
              <w:spacing w:before="1"/>
              <w:ind w:left="107"/>
              <w:rPr>
                <w:b/>
              </w:rPr>
            </w:pPr>
            <w:r w:rsidRPr="00A62110">
              <w:rPr>
                <w:b/>
              </w:rPr>
              <w:t>CO 2</w:t>
            </w:r>
          </w:p>
        </w:tc>
        <w:tc>
          <w:tcPr>
            <w:tcW w:w="833" w:type="dxa"/>
          </w:tcPr>
          <w:p w:rsidR="0046584A" w:rsidRPr="00A62110" w:rsidRDefault="0046584A" w:rsidP="005620A6">
            <w:pPr>
              <w:pStyle w:val="TableParagraph"/>
              <w:spacing w:before="1"/>
              <w:ind w:left="6"/>
              <w:jc w:val="center"/>
              <w:rPr>
                <w:b/>
                <w:bCs/>
              </w:rPr>
            </w:pPr>
            <w:r w:rsidRPr="00A62110">
              <w:rPr>
                <w:rFonts w:eastAsia="Calibri"/>
                <w:b/>
                <w:bCs/>
              </w:rPr>
              <w:t>S</w:t>
            </w:r>
          </w:p>
        </w:tc>
        <w:tc>
          <w:tcPr>
            <w:tcW w:w="831" w:type="dxa"/>
          </w:tcPr>
          <w:p w:rsidR="0046584A" w:rsidRPr="00A62110" w:rsidRDefault="0046584A" w:rsidP="005620A6">
            <w:pPr>
              <w:pStyle w:val="TableParagraph"/>
              <w:spacing w:before="1"/>
              <w:ind w:left="7"/>
              <w:jc w:val="center"/>
              <w:rPr>
                <w:b/>
                <w:bCs/>
              </w:rPr>
            </w:pPr>
            <w:r w:rsidRPr="00A62110">
              <w:rPr>
                <w:b/>
                <w:bCs/>
              </w:rPr>
              <w:t>S</w:t>
            </w:r>
          </w:p>
        </w:tc>
        <w:tc>
          <w:tcPr>
            <w:tcW w:w="834" w:type="dxa"/>
          </w:tcPr>
          <w:p w:rsidR="0046584A" w:rsidRPr="00A62110" w:rsidRDefault="0046584A" w:rsidP="005620A6">
            <w:pPr>
              <w:pStyle w:val="TableParagraph"/>
              <w:spacing w:before="1"/>
              <w:ind w:left="4"/>
              <w:jc w:val="center"/>
              <w:rPr>
                <w:b/>
                <w:bCs/>
              </w:rPr>
            </w:pPr>
            <w:r w:rsidRPr="00A62110">
              <w:rPr>
                <w:rFonts w:eastAsia="Calibri"/>
                <w:b/>
                <w:bCs/>
              </w:rPr>
              <w:t>S</w:t>
            </w:r>
          </w:p>
        </w:tc>
        <w:tc>
          <w:tcPr>
            <w:tcW w:w="833" w:type="dxa"/>
          </w:tcPr>
          <w:p w:rsidR="0046584A" w:rsidRPr="00A62110" w:rsidRDefault="0046584A" w:rsidP="005620A6">
            <w:pPr>
              <w:pStyle w:val="TableParagraph"/>
              <w:spacing w:before="1"/>
              <w:ind w:left="3"/>
              <w:jc w:val="center"/>
              <w:rPr>
                <w:b/>
                <w:bCs/>
              </w:rPr>
            </w:pPr>
            <w:r w:rsidRPr="00A62110">
              <w:rPr>
                <w:b/>
                <w:bCs/>
              </w:rPr>
              <w:t>M</w:t>
            </w:r>
          </w:p>
        </w:tc>
        <w:tc>
          <w:tcPr>
            <w:tcW w:w="831" w:type="dxa"/>
          </w:tcPr>
          <w:p w:rsidR="0046584A" w:rsidRPr="00A62110" w:rsidRDefault="0046584A" w:rsidP="005620A6">
            <w:pPr>
              <w:pStyle w:val="TableParagraph"/>
              <w:spacing w:before="1"/>
              <w:ind w:left="6"/>
              <w:jc w:val="center"/>
              <w:rPr>
                <w:b/>
                <w:bCs/>
              </w:rPr>
            </w:pPr>
            <w:r w:rsidRPr="00A62110">
              <w:rPr>
                <w:b/>
                <w:bCs/>
              </w:rPr>
              <w:t>M</w:t>
            </w:r>
          </w:p>
        </w:tc>
        <w:tc>
          <w:tcPr>
            <w:tcW w:w="834" w:type="dxa"/>
          </w:tcPr>
          <w:p w:rsidR="0046584A" w:rsidRPr="00A62110" w:rsidRDefault="0046584A" w:rsidP="005620A6">
            <w:pPr>
              <w:pStyle w:val="TableParagraph"/>
              <w:spacing w:before="1"/>
              <w:ind w:left="2"/>
              <w:jc w:val="center"/>
              <w:rPr>
                <w:b/>
                <w:bCs/>
              </w:rPr>
            </w:pPr>
            <w:r w:rsidRPr="00A62110">
              <w:rPr>
                <w:b/>
                <w:bCs/>
              </w:rPr>
              <w:t>L</w:t>
            </w:r>
          </w:p>
        </w:tc>
        <w:tc>
          <w:tcPr>
            <w:tcW w:w="834" w:type="dxa"/>
          </w:tcPr>
          <w:p w:rsidR="0046584A" w:rsidRPr="00A62110" w:rsidRDefault="0046584A" w:rsidP="005620A6">
            <w:pPr>
              <w:pStyle w:val="TableParagraph"/>
              <w:spacing w:before="1"/>
              <w:ind w:left="1"/>
              <w:jc w:val="center"/>
              <w:rPr>
                <w:b/>
                <w:bCs/>
              </w:rPr>
            </w:pPr>
            <w:r w:rsidRPr="00A62110">
              <w:rPr>
                <w:b/>
                <w:bCs/>
              </w:rPr>
              <w:t>M</w:t>
            </w:r>
          </w:p>
        </w:tc>
        <w:tc>
          <w:tcPr>
            <w:tcW w:w="832" w:type="dxa"/>
          </w:tcPr>
          <w:p w:rsidR="0046584A" w:rsidRPr="00A62110" w:rsidRDefault="0046584A" w:rsidP="005620A6">
            <w:pPr>
              <w:pStyle w:val="TableParagraph"/>
              <w:spacing w:before="1"/>
              <w:jc w:val="center"/>
              <w:rPr>
                <w:b/>
                <w:bCs/>
              </w:rPr>
            </w:pPr>
            <w:r w:rsidRPr="00A62110">
              <w:rPr>
                <w:rFonts w:eastAsia="Calibri"/>
                <w:b/>
                <w:bCs/>
              </w:rPr>
              <w:t>S</w:t>
            </w:r>
          </w:p>
        </w:tc>
        <w:tc>
          <w:tcPr>
            <w:tcW w:w="835" w:type="dxa"/>
          </w:tcPr>
          <w:p w:rsidR="0046584A" w:rsidRPr="00A62110" w:rsidRDefault="0046584A" w:rsidP="005620A6">
            <w:pPr>
              <w:pStyle w:val="TableParagraph"/>
              <w:spacing w:before="1"/>
              <w:ind w:right="3"/>
              <w:jc w:val="center"/>
              <w:rPr>
                <w:b/>
                <w:bCs/>
              </w:rPr>
            </w:pPr>
            <w:r w:rsidRPr="00A62110">
              <w:rPr>
                <w:b/>
                <w:bCs/>
              </w:rPr>
              <w:t>S</w:t>
            </w:r>
          </w:p>
        </w:tc>
        <w:tc>
          <w:tcPr>
            <w:tcW w:w="971" w:type="dxa"/>
          </w:tcPr>
          <w:p w:rsidR="0046584A" w:rsidRPr="00A62110" w:rsidRDefault="0046584A" w:rsidP="005620A6">
            <w:pPr>
              <w:pStyle w:val="TableParagraph"/>
              <w:spacing w:before="1"/>
              <w:ind w:right="5"/>
              <w:jc w:val="center"/>
              <w:rPr>
                <w:b/>
                <w:bCs/>
              </w:rPr>
            </w:pPr>
            <w:r w:rsidRPr="00A62110">
              <w:rPr>
                <w:rFonts w:eastAsia="Calibri"/>
                <w:b/>
                <w:bCs/>
              </w:rPr>
              <w:t>S</w:t>
            </w:r>
          </w:p>
        </w:tc>
      </w:tr>
      <w:tr w:rsidR="0046584A" w:rsidRPr="00A62110" w:rsidTr="005620A6">
        <w:trPr>
          <w:trHeight w:val="481"/>
        </w:trPr>
        <w:tc>
          <w:tcPr>
            <w:tcW w:w="859" w:type="dxa"/>
          </w:tcPr>
          <w:p w:rsidR="0046584A" w:rsidRPr="00A62110" w:rsidRDefault="0046584A" w:rsidP="005620A6">
            <w:pPr>
              <w:pStyle w:val="TableParagraph"/>
              <w:spacing w:line="275" w:lineRule="exact"/>
              <w:ind w:left="107"/>
              <w:rPr>
                <w:b/>
              </w:rPr>
            </w:pPr>
            <w:r w:rsidRPr="00A62110">
              <w:rPr>
                <w:b/>
              </w:rPr>
              <w:t>CO 3</w:t>
            </w:r>
          </w:p>
        </w:tc>
        <w:tc>
          <w:tcPr>
            <w:tcW w:w="833" w:type="dxa"/>
          </w:tcPr>
          <w:p w:rsidR="0046584A" w:rsidRPr="00A62110" w:rsidRDefault="0046584A" w:rsidP="005620A6">
            <w:pPr>
              <w:pStyle w:val="TableParagraph"/>
              <w:spacing w:line="275" w:lineRule="exact"/>
              <w:ind w:left="6"/>
              <w:jc w:val="center"/>
              <w:rPr>
                <w:b/>
                <w:bCs/>
              </w:rPr>
            </w:pPr>
            <w:r w:rsidRPr="00A62110">
              <w:rPr>
                <w:rFonts w:eastAsia="Calibri"/>
                <w:b/>
                <w:bCs/>
              </w:rPr>
              <w:t>S</w:t>
            </w:r>
          </w:p>
        </w:tc>
        <w:tc>
          <w:tcPr>
            <w:tcW w:w="831" w:type="dxa"/>
          </w:tcPr>
          <w:p w:rsidR="0046584A" w:rsidRPr="00A62110" w:rsidRDefault="0046584A" w:rsidP="005620A6">
            <w:pPr>
              <w:pStyle w:val="TableParagraph"/>
              <w:spacing w:line="275" w:lineRule="exact"/>
              <w:ind w:left="9"/>
              <w:jc w:val="center"/>
              <w:rPr>
                <w:b/>
                <w:bCs/>
              </w:rPr>
            </w:pPr>
            <w:r w:rsidRPr="00A62110">
              <w:rPr>
                <w:b/>
                <w:bCs/>
              </w:rPr>
              <w:t>S</w:t>
            </w:r>
          </w:p>
        </w:tc>
        <w:tc>
          <w:tcPr>
            <w:tcW w:w="834" w:type="dxa"/>
          </w:tcPr>
          <w:p w:rsidR="0046584A" w:rsidRPr="00A62110" w:rsidRDefault="0046584A" w:rsidP="005620A6">
            <w:pPr>
              <w:pStyle w:val="TableParagraph"/>
              <w:spacing w:line="275" w:lineRule="exact"/>
              <w:ind w:left="4"/>
              <w:jc w:val="center"/>
              <w:rPr>
                <w:b/>
                <w:bCs/>
              </w:rPr>
            </w:pPr>
            <w:r w:rsidRPr="00A62110">
              <w:rPr>
                <w:b/>
                <w:bCs/>
              </w:rPr>
              <w:t>S</w:t>
            </w:r>
          </w:p>
        </w:tc>
        <w:tc>
          <w:tcPr>
            <w:tcW w:w="833" w:type="dxa"/>
          </w:tcPr>
          <w:p w:rsidR="0046584A" w:rsidRPr="00A62110" w:rsidRDefault="0046584A" w:rsidP="005620A6">
            <w:pPr>
              <w:pStyle w:val="TableParagraph"/>
              <w:spacing w:line="275" w:lineRule="exact"/>
              <w:ind w:left="3"/>
              <w:jc w:val="center"/>
              <w:rPr>
                <w:b/>
                <w:bCs/>
              </w:rPr>
            </w:pPr>
            <w:r w:rsidRPr="00A62110">
              <w:rPr>
                <w:b/>
                <w:bCs/>
              </w:rPr>
              <w:t>L</w:t>
            </w:r>
          </w:p>
        </w:tc>
        <w:tc>
          <w:tcPr>
            <w:tcW w:w="831" w:type="dxa"/>
          </w:tcPr>
          <w:p w:rsidR="0046584A" w:rsidRPr="00A62110" w:rsidRDefault="0046584A" w:rsidP="005620A6">
            <w:pPr>
              <w:pStyle w:val="TableParagraph"/>
              <w:spacing w:line="275" w:lineRule="exact"/>
              <w:ind w:left="6"/>
              <w:jc w:val="center"/>
              <w:rPr>
                <w:b/>
                <w:bCs/>
              </w:rPr>
            </w:pPr>
            <w:r w:rsidRPr="00A62110">
              <w:rPr>
                <w:b/>
                <w:bCs/>
              </w:rPr>
              <w:t>M</w:t>
            </w:r>
          </w:p>
        </w:tc>
        <w:tc>
          <w:tcPr>
            <w:tcW w:w="834" w:type="dxa"/>
          </w:tcPr>
          <w:p w:rsidR="0046584A" w:rsidRPr="00A62110" w:rsidRDefault="0046584A" w:rsidP="005620A6">
            <w:pPr>
              <w:pStyle w:val="TableParagraph"/>
              <w:spacing w:line="275" w:lineRule="exact"/>
              <w:jc w:val="center"/>
              <w:rPr>
                <w:b/>
                <w:bCs/>
              </w:rPr>
            </w:pPr>
            <w:r w:rsidRPr="00A62110">
              <w:rPr>
                <w:b/>
                <w:bCs/>
              </w:rPr>
              <w:t>L</w:t>
            </w:r>
          </w:p>
        </w:tc>
        <w:tc>
          <w:tcPr>
            <w:tcW w:w="834" w:type="dxa"/>
          </w:tcPr>
          <w:p w:rsidR="0046584A" w:rsidRPr="00A62110" w:rsidRDefault="0046584A" w:rsidP="005620A6">
            <w:pPr>
              <w:pStyle w:val="TableParagraph"/>
              <w:spacing w:line="275" w:lineRule="exact"/>
              <w:jc w:val="center"/>
              <w:rPr>
                <w:b/>
                <w:bCs/>
              </w:rPr>
            </w:pPr>
            <w:r w:rsidRPr="00A62110">
              <w:rPr>
                <w:b/>
                <w:bCs/>
              </w:rPr>
              <w:t>M</w:t>
            </w:r>
          </w:p>
        </w:tc>
        <w:tc>
          <w:tcPr>
            <w:tcW w:w="832" w:type="dxa"/>
          </w:tcPr>
          <w:p w:rsidR="0046584A" w:rsidRPr="00A62110" w:rsidRDefault="0046584A" w:rsidP="005620A6">
            <w:pPr>
              <w:pStyle w:val="TableParagraph"/>
              <w:spacing w:line="275" w:lineRule="exact"/>
              <w:ind w:right="1"/>
              <w:jc w:val="center"/>
              <w:rPr>
                <w:b/>
                <w:bCs/>
              </w:rPr>
            </w:pPr>
            <w:r w:rsidRPr="00A62110">
              <w:rPr>
                <w:rFonts w:eastAsia="Calibri"/>
                <w:b/>
                <w:bCs/>
              </w:rPr>
              <w:t>S</w:t>
            </w:r>
          </w:p>
        </w:tc>
        <w:tc>
          <w:tcPr>
            <w:tcW w:w="835" w:type="dxa"/>
          </w:tcPr>
          <w:p w:rsidR="0046584A" w:rsidRPr="00A62110" w:rsidRDefault="0046584A" w:rsidP="005620A6">
            <w:pPr>
              <w:pStyle w:val="TableParagraph"/>
              <w:spacing w:line="275" w:lineRule="exact"/>
              <w:ind w:right="5"/>
              <w:jc w:val="center"/>
              <w:rPr>
                <w:b/>
                <w:bCs/>
              </w:rPr>
            </w:pPr>
            <w:r w:rsidRPr="00A62110">
              <w:rPr>
                <w:b/>
                <w:bCs/>
              </w:rPr>
              <w:t>S</w:t>
            </w:r>
          </w:p>
        </w:tc>
        <w:tc>
          <w:tcPr>
            <w:tcW w:w="971" w:type="dxa"/>
          </w:tcPr>
          <w:p w:rsidR="0046584A" w:rsidRPr="00A62110" w:rsidRDefault="0046584A" w:rsidP="005620A6">
            <w:pPr>
              <w:pStyle w:val="TableParagraph"/>
              <w:spacing w:line="275" w:lineRule="exact"/>
              <w:ind w:right="5"/>
              <w:jc w:val="center"/>
              <w:rPr>
                <w:b/>
                <w:bCs/>
              </w:rPr>
            </w:pPr>
            <w:r w:rsidRPr="00A62110">
              <w:rPr>
                <w:rFonts w:eastAsia="Calibri"/>
                <w:b/>
                <w:bCs/>
              </w:rPr>
              <w:t>S</w:t>
            </w:r>
          </w:p>
        </w:tc>
      </w:tr>
      <w:tr w:rsidR="0046584A" w:rsidRPr="00A62110" w:rsidTr="005620A6">
        <w:trPr>
          <w:trHeight w:val="484"/>
        </w:trPr>
        <w:tc>
          <w:tcPr>
            <w:tcW w:w="859" w:type="dxa"/>
          </w:tcPr>
          <w:p w:rsidR="0046584A" w:rsidRPr="00A62110" w:rsidRDefault="0046584A" w:rsidP="005620A6">
            <w:pPr>
              <w:pStyle w:val="TableParagraph"/>
              <w:spacing w:line="275" w:lineRule="exact"/>
              <w:ind w:left="107"/>
              <w:rPr>
                <w:b/>
              </w:rPr>
            </w:pPr>
            <w:r w:rsidRPr="00A62110">
              <w:rPr>
                <w:b/>
              </w:rPr>
              <w:t>CO 4</w:t>
            </w:r>
          </w:p>
        </w:tc>
        <w:tc>
          <w:tcPr>
            <w:tcW w:w="833" w:type="dxa"/>
          </w:tcPr>
          <w:p w:rsidR="0046584A" w:rsidRPr="00A62110" w:rsidRDefault="0046584A" w:rsidP="005620A6">
            <w:pPr>
              <w:pStyle w:val="TableParagraph"/>
              <w:spacing w:line="275" w:lineRule="exact"/>
              <w:ind w:left="6"/>
              <w:jc w:val="center"/>
              <w:rPr>
                <w:b/>
                <w:bCs/>
              </w:rPr>
            </w:pPr>
            <w:r w:rsidRPr="00A62110">
              <w:rPr>
                <w:rFonts w:eastAsia="Calibri"/>
                <w:b/>
                <w:bCs/>
              </w:rPr>
              <w:t>S</w:t>
            </w:r>
          </w:p>
        </w:tc>
        <w:tc>
          <w:tcPr>
            <w:tcW w:w="831" w:type="dxa"/>
          </w:tcPr>
          <w:p w:rsidR="0046584A" w:rsidRPr="00A62110" w:rsidRDefault="0046584A" w:rsidP="005620A6">
            <w:pPr>
              <w:pStyle w:val="TableParagraph"/>
              <w:spacing w:line="275" w:lineRule="exact"/>
              <w:ind w:left="10"/>
              <w:jc w:val="center"/>
              <w:rPr>
                <w:b/>
                <w:bCs/>
              </w:rPr>
            </w:pPr>
            <w:r w:rsidRPr="00A62110">
              <w:rPr>
                <w:b/>
                <w:bCs/>
              </w:rPr>
              <w:t>S</w:t>
            </w:r>
          </w:p>
        </w:tc>
        <w:tc>
          <w:tcPr>
            <w:tcW w:w="834" w:type="dxa"/>
          </w:tcPr>
          <w:p w:rsidR="0046584A" w:rsidRPr="00A62110" w:rsidRDefault="0046584A" w:rsidP="005620A6">
            <w:pPr>
              <w:pStyle w:val="TableParagraph"/>
              <w:spacing w:line="275" w:lineRule="exact"/>
              <w:ind w:left="6"/>
              <w:jc w:val="center"/>
              <w:rPr>
                <w:b/>
                <w:bCs/>
              </w:rPr>
            </w:pPr>
            <w:r w:rsidRPr="00A62110">
              <w:rPr>
                <w:b/>
                <w:bCs/>
              </w:rPr>
              <w:t>S</w:t>
            </w:r>
          </w:p>
        </w:tc>
        <w:tc>
          <w:tcPr>
            <w:tcW w:w="833" w:type="dxa"/>
          </w:tcPr>
          <w:p w:rsidR="0046584A" w:rsidRPr="00A62110" w:rsidRDefault="0046584A" w:rsidP="005620A6">
            <w:pPr>
              <w:pStyle w:val="TableParagraph"/>
              <w:spacing w:line="275" w:lineRule="exact"/>
              <w:ind w:left="5"/>
              <w:jc w:val="center"/>
              <w:rPr>
                <w:b/>
                <w:bCs/>
              </w:rPr>
            </w:pPr>
            <w:r w:rsidRPr="00A62110">
              <w:rPr>
                <w:rFonts w:eastAsia="Calibri"/>
                <w:b/>
                <w:bCs/>
              </w:rPr>
              <w:t>M</w:t>
            </w:r>
          </w:p>
        </w:tc>
        <w:tc>
          <w:tcPr>
            <w:tcW w:w="831" w:type="dxa"/>
          </w:tcPr>
          <w:p w:rsidR="0046584A" w:rsidRPr="00A62110" w:rsidRDefault="0046584A" w:rsidP="005620A6">
            <w:pPr>
              <w:pStyle w:val="TableParagraph"/>
              <w:spacing w:line="275" w:lineRule="exact"/>
              <w:ind w:left="6"/>
              <w:jc w:val="center"/>
              <w:rPr>
                <w:b/>
                <w:bCs/>
              </w:rPr>
            </w:pPr>
            <w:r w:rsidRPr="00A62110">
              <w:rPr>
                <w:b/>
                <w:bCs/>
              </w:rPr>
              <w:t>M</w:t>
            </w:r>
          </w:p>
        </w:tc>
        <w:tc>
          <w:tcPr>
            <w:tcW w:w="834" w:type="dxa"/>
          </w:tcPr>
          <w:p w:rsidR="0046584A" w:rsidRPr="00A62110" w:rsidRDefault="0046584A" w:rsidP="005620A6">
            <w:pPr>
              <w:pStyle w:val="TableParagraph"/>
              <w:spacing w:line="275" w:lineRule="exact"/>
              <w:ind w:left="2"/>
              <w:jc w:val="center"/>
              <w:rPr>
                <w:b/>
                <w:bCs/>
              </w:rPr>
            </w:pPr>
            <w:r w:rsidRPr="00A62110">
              <w:rPr>
                <w:b/>
                <w:bCs/>
              </w:rPr>
              <w:t>L</w:t>
            </w:r>
          </w:p>
        </w:tc>
        <w:tc>
          <w:tcPr>
            <w:tcW w:w="834" w:type="dxa"/>
          </w:tcPr>
          <w:p w:rsidR="0046584A" w:rsidRPr="00A62110" w:rsidRDefault="0046584A" w:rsidP="005620A6">
            <w:pPr>
              <w:pStyle w:val="TableParagraph"/>
              <w:spacing w:line="275" w:lineRule="exact"/>
              <w:jc w:val="center"/>
              <w:rPr>
                <w:b/>
                <w:bCs/>
              </w:rPr>
            </w:pPr>
            <w:r w:rsidRPr="00A62110">
              <w:rPr>
                <w:rFonts w:eastAsia="Calibri"/>
                <w:b/>
                <w:bCs/>
              </w:rPr>
              <w:t>S</w:t>
            </w:r>
          </w:p>
        </w:tc>
        <w:tc>
          <w:tcPr>
            <w:tcW w:w="832" w:type="dxa"/>
          </w:tcPr>
          <w:p w:rsidR="0046584A" w:rsidRPr="00A62110" w:rsidRDefault="0046584A" w:rsidP="005620A6">
            <w:pPr>
              <w:pStyle w:val="TableParagraph"/>
              <w:spacing w:line="275" w:lineRule="exact"/>
              <w:jc w:val="center"/>
              <w:rPr>
                <w:b/>
                <w:bCs/>
              </w:rPr>
            </w:pPr>
            <w:r w:rsidRPr="00A62110">
              <w:rPr>
                <w:rFonts w:eastAsia="Calibri"/>
                <w:b/>
                <w:bCs/>
              </w:rPr>
              <w:t>S</w:t>
            </w:r>
          </w:p>
        </w:tc>
        <w:tc>
          <w:tcPr>
            <w:tcW w:w="835" w:type="dxa"/>
          </w:tcPr>
          <w:p w:rsidR="0046584A" w:rsidRPr="00A62110" w:rsidRDefault="0046584A" w:rsidP="005620A6">
            <w:pPr>
              <w:pStyle w:val="TableParagraph"/>
              <w:spacing w:line="275" w:lineRule="exact"/>
              <w:ind w:right="3"/>
              <w:jc w:val="center"/>
              <w:rPr>
                <w:b/>
                <w:bCs/>
              </w:rPr>
            </w:pPr>
            <w:r w:rsidRPr="00A62110">
              <w:rPr>
                <w:b/>
                <w:bCs/>
              </w:rPr>
              <w:t>S</w:t>
            </w:r>
          </w:p>
        </w:tc>
        <w:tc>
          <w:tcPr>
            <w:tcW w:w="971" w:type="dxa"/>
          </w:tcPr>
          <w:p w:rsidR="0046584A" w:rsidRPr="00A62110" w:rsidRDefault="0046584A" w:rsidP="005620A6">
            <w:pPr>
              <w:pStyle w:val="TableParagraph"/>
              <w:spacing w:line="275" w:lineRule="exact"/>
              <w:ind w:right="5"/>
              <w:jc w:val="center"/>
              <w:rPr>
                <w:b/>
                <w:bCs/>
              </w:rPr>
            </w:pPr>
            <w:r w:rsidRPr="00A62110">
              <w:rPr>
                <w:b/>
                <w:bCs/>
              </w:rPr>
              <w:t>S</w:t>
            </w:r>
          </w:p>
        </w:tc>
      </w:tr>
      <w:tr w:rsidR="0046584A" w:rsidRPr="00A62110" w:rsidTr="005620A6">
        <w:trPr>
          <w:trHeight w:val="503"/>
        </w:trPr>
        <w:tc>
          <w:tcPr>
            <w:tcW w:w="859" w:type="dxa"/>
          </w:tcPr>
          <w:p w:rsidR="0046584A" w:rsidRPr="00A62110" w:rsidRDefault="0046584A" w:rsidP="005620A6">
            <w:pPr>
              <w:pStyle w:val="TableParagraph"/>
              <w:spacing w:line="275" w:lineRule="exact"/>
              <w:ind w:left="107"/>
              <w:rPr>
                <w:b/>
              </w:rPr>
            </w:pPr>
            <w:r w:rsidRPr="00A62110">
              <w:rPr>
                <w:b/>
              </w:rPr>
              <w:t>CO 5</w:t>
            </w:r>
          </w:p>
        </w:tc>
        <w:tc>
          <w:tcPr>
            <w:tcW w:w="833" w:type="dxa"/>
          </w:tcPr>
          <w:p w:rsidR="0046584A" w:rsidRPr="00A62110" w:rsidRDefault="0046584A" w:rsidP="005620A6">
            <w:pPr>
              <w:pStyle w:val="TableParagraph"/>
              <w:spacing w:line="275" w:lineRule="exact"/>
              <w:ind w:left="6"/>
              <w:jc w:val="center"/>
              <w:rPr>
                <w:b/>
                <w:bCs/>
              </w:rPr>
            </w:pPr>
            <w:r w:rsidRPr="00A62110">
              <w:rPr>
                <w:rFonts w:eastAsia="Calibri"/>
                <w:b/>
                <w:bCs/>
              </w:rPr>
              <w:t>S</w:t>
            </w:r>
          </w:p>
        </w:tc>
        <w:tc>
          <w:tcPr>
            <w:tcW w:w="831" w:type="dxa"/>
          </w:tcPr>
          <w:p w:rsidR="0046584A" w:rsidRPr="00A62110" w:rsidRDefault="0046584A" w:rsidP="005620A6">
            <w:pPr>
              <w:pStyle w:val="TableParagraph"/>
              <w:spacing w:line="275" w:lineRule="exact"/>
              <w:ind w:left="7"/>
              <w:jc w:val="center"/>
              <w:rPr>
                <w:b/>
                <w:bCs/>
              </w:rPr>
            </w:pPr>
            <w:r w:rsidRPr="00A62110">
              <w:rPr>
                <w:rFonts w:eastAsia="Calibri"/>
                <w:b/>
                <w:bCs/>
              </w:rPr>
              <w:t>S</w:t>
            </w:r>
          </w:p>
        </w:tc>
        <w:tc>
          <w:tcPr>
            <w:tcW w:w="834" w:type="dxa"/>
          </w:tcPr>
          <w:p w:rsidR="0046584A" w:rsidRPr="00A62110" w:rsidRDefault="0046584A" w:rsidP="005620A6">
            <w:pPr>
              <w:pStyle w:val="TableParagraph"/>
              <w:spacing w:line="275" w:lineRule="exact"/>
              <w:ind w:left="4"/>
              <w:jc w:val="center"/>
              <w:rPr>
                <w:b/>
                <w:bCs/>
              </w:rPr>
            </w:pPr>
            <w:r w:rsidRPr="00A62110">
              <w:rPr>
                <w:b/>
                <w:bCs/>
              </w:rPr>
              <w:t>S</w:t>
            </w:r>
          </w:p>
        </w:tc>
        <w:tc>
          <w:tcPr>
            <w:tcW w:w="833" w:type="dxa"/>
          </w:tcPr>
          <w:p w:rsidR="0046584A" w:rsidRPr="00A62110" w:rsidRDefault="0046584A" w:rsidP="005620A6">
            <w:pPr>
              <w:pStyle w:val="TableParagraph"/>
              <w:spacing w:line="275" w:lineRule="exact"/>
              <w:ind w:left="3"/>
              <w:jc w:val="center"/>
              <w:rPr>
                <w:b/>
                <w:bCs/>
              </w:rPr>
            </w:pPr>
            <w:r w:rsidRPr="00A62110">
              <w:rPr>
                <w:b/>
                <w:bCs/>
              </w:rPr>
              <w:t>S</w:t>
            </w:r>
          </w:p>
        </w:tc>
        <w:tc>
          <w:tcPr>
            <w:tcW w:w="831" w:type="dxa"/>
          </w:tcPr>
          <w:p w:rsidR="0046584A" w:rsidRPr="00A62110" w:rsidRDefault="0046584A" w:rsidP="005620A6">
            <w:pPr>
              <w:pStyle w:val="TableParagraph"/>
              <w:spacing w:line="275" w:lineRule="exact"/>
              <w:ind w:left="5"/>
              <w:jc w:val="center"/>
              <w:rPr>
                <w:b/>
                <w:bCs/>
              </w:rPr>
            </w:pPr>
            <w:r w:rsidRPr="00A62110">
              <w:rPr>
                <w:b/>
                <w:bCs/>
              </w:rPr>
              <w:t>S</w:t>
            </w:r>
          </w:p>
        </w:tc>
        <w:tc>
          <w:tcPr>
            <w:tcW w:w="834" w:type="dxa"/>
          </w:tcPr>
          <w:p w:rsidR="0046584A" w:rsidRPr="00A62110" w:rsidRDefault="0046584A" w:rsidP="005620A6">
            <w:pPr>
              <w:pStyle w:val="TableParagraph"/>
              <w:spacing w:line="275" w:lineRule="exact"/>
              <w:jc w:val="center"/>
              <w:rPr>
                <w:b/>
                <w:bCs/>
              </w:rPr>
            </w:pPr>
            <w:r w:rsidRPr="00A62110">
              <w:rPr>
                <w:b/>
                <w:bCs/>
              </w:rPr>
              <w:t>M</w:t>
            </w:r>
          </w:p>
        </w:tc>
        <w:tc>
          <w:tcPr>
            <w:tcW w:w="834" w:type="dxa"/>
          </w:tcPr>
          <w:p w:rsidR="0046584A" w:rsidRPr="00A62110" w:rsidRDefault="0046584A" w:rsidP="005620A6">
            <w:pPr>
              <w:pStyle w:val="TableParagraph"/>
              <w:spacing w:line="275" w:lineRule="exact"/>
              <w:jc w:val="center"/>
              <w:rPr>
                <w:b/>
                <w:bCs/>
              </w:rPr>
            </w:pPr>
            <w:r w:rsidRPr="00A62110">
              <w:rPr>
                <w:b/>
                <w:bCs/>
              </w:rPr>
              <w:t>M</w:t>
            </w:r>
          </w:p>
        </w:tc>
        <w:tc>
          <w:tcPr>
            <w:tcW w:w="832" w:type="dxa"/>
          </w:tcPr>
          <w:p w:rsidR="0046584A" w:rsidRPr="00A62110" w:rsidRDefault="0046584A" w:rsidP="005620A6">
            <w:pPr>
              <w:pStyle w:val="TableParagraph"/>
              <w:spacing w:line="275" w:lineRule="exact"/>
              <w:ind w:right="1"/>
              <w:jc w:val="center"/>
              <w:rPr>
                <w:b/>
                <w:bCs/>
              </w:rPr>
            </w:pPr>
            <w:r w:rsidRPr="00A62110">
              <w:rPr>
                <w:rFonts w:eastAsia="Calibri"/>
                <w:b/>
                <w:bCs/>
              </w:rPr>
              <w:t>S</w:t>
            </w:r>
          </w:p>
        </w:tc>
        <w:tc>
          <w:tcPr>
            <w:tcW w:w="835" w:type="dxa"/>
          </w:tcPr>
          <w:p w:rsidR="0046584A" w:rsidRPr="00A62110" w:rsidRDefault="0046584A" w:rsidP="005620A6">
            <w:pPr>
              <w:pStyle w:val="TableParagraph"/>
              <w:spacing w:line="275" w:lineRule="exact"/>
              <w:ind w:right="5"/>
              <w:jc w:val="center"/>
              <w:rPr>
                <w:b/>
                <w:bCs/>
              </w:rPr>
            </w:pPr>
            <w:r w:rsidRPr="00A62110">
              <w:rPr>
                <w:b/>
                <w:bCs/>
              </w:rPr>
              <w:t>S</w:t>
            </w:r>
          </w:p>
        </w:tc>
        <w:tc>
          <w:tcPr>
            <w:tcW w:w="971" w:type="dxa"/>
          </w:tcPr>
          <w:p w:rsidR="0046584A" w:rsidRPr="00A62110" w:rsidRDefault="0046584A" w:rsidP="005620A6">
            <w:pPr>
              <w:pStyle w:val="TableParagraph"/>
              <w:spacing w:line="275" w:lineRule="exact"/>
              <w:ind w:right="5"/>
              <w:jc w:val="center"/>
              <w:rPr>
                <w:b/>
                <w:bCs/>
              </w:rPr>
            </w:pPr>
            <w:r w:rsidRPr="00A62110">
              <w:rPr>
                <w:b/>
                <w:bCs/>
              </w:rPr>
              <w:t>S</w:t>
            </w:r>
          </w:p>
        </w:tc>
      </w:tr>
    </w:tbl>
    <w:p w:rsidR="0046584A" w:rsidRPr="00A62110" w:rsidRDefault="0046584A" w:rsidP="0046584A">
      <w:pPr>
        <w:tabs>
          <w:tab w:val="left" w:pos="1540"/>
          <w:tab w:val="left" w:pos="2980"/>
        </w:tabs>
        <w:spacing w:line="275" w:lineRule="exact"/>
        <w:ind w:left="100"/>
        <w:rPr>
          <w:rFonts w:ascii="Times New Roman" w:hAnsi="Times New Roman" w:cs="Times New Roman"/>
        </w:rPr>
      </w:pPr>
      <w:r w:rsidRPr="00A62110">
        <w:rPr>
          <w:rFonts w:ascii="Times New Roman" w:hAnsi="Times New Roman" w:cs="Times New Roman"/>
          <w:b/>
        </w:rPr>
        <w:t>S-Strong</w:t>
      </w:r>
      <w:r w:rsidRPr="00A62110">
        <w:rPr>
          <w:rFonts w:ascii="Times New Roman" w:hAnsi="Times New Roman" w:cs="Times New Roman"/>
          <w:b/>
        </w:rPr>
        <w:tab/>
        <w:t>M-Medium</w:t>
      </w:r>
      <w:r w:rsidRPr="00A62110">
        <w:rPr>
          <w:rFonts w:ascii="Times New Roman" w:hAnsi="Times New Roman" w:cs="Times New Roman"/>
          <w:b/>
        </w:rPr>
        <w:tab/>
        <w:t>L-Low</w:t>
      </w:r>
    </w:p>
    <w:p w:rsidR="00A413EE" w:rsidRDefault="00A413EE">
      <w:pPr>
        <w:rPr>
          <w:rFonts w:ascii="Times New Roman" w:hAnsi="Times New Roman" w:cs="Times New Roman"/>
          <w:b/>
        </w:rPr>
      </w:pPr>
      <w:r>
        <w:rPr>
          <w:rFonts w:ascii="Times New Roman" w:hAnsi="Times New Roman" w:cs="Times New Roman"/>
          <w:b/>
        </w:rPr>
        <w:br w:type="page"/>
      </w:r>
    </w:p>
    <w:p w:rsidR="0046584A" w:rsidRPr="00A62110" w:rsidRDefault="0046584A" w:rsidP="0046584A">
      <w:pPr>
        <w:rPr>
          <w:rFonts w:ascii="Times New Roman" w:hAnsi="Times New Roman" w:cs="Times New Roman"/>
          <w:b/>
        </w:rPr>
      </w:pPr>
    </w:p>
    <w:tbl>
      <w:tblPr>
        <w:tblW w:w="1016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00" w:firstRow="0" w:lastRow="0" w:firstColumn="0" w:lastColumn="0" w:noHBand="0" w:noVBand="1"/>
      </w:tblPr>
      <w:tblGrid>
        <w:gridCol w:w="1705"/>
        <w:gridCol w:w="6570"/>
        <w:gridCol w:w="990"/>
        <w:gridCol w:w="900"/>
      </w:tblGrid>
      <w:tr w:rsidR="0046584A" w:rsidRPr="00A62110" w:rsidTr="005620A6">
        <w:trPr>
          <w:cantSplit/>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br w:type="page"/>
            </w:r>
            <w:r w:rsidR="00A413EE">
              <w:br w:type="page"/>
            </w:r>
            <w:r w:rsidRPr="00A62110">
              <w:rPr>
                <w:rFonts w:eastAsia="Bookman Old Style"/>
                <w:b/>
                <w:color w:val="000000"/>
                <w:sz w:val="22"/>
                <w:szCs w:val="22"/>
              </w:rPr>
              <w:t>Core-IX</w:t>
            </w:r>
          </w:p>
        </w:tc>
        <w:tc>
          <w:tcPr>
            <w:tcW w:w="6570" w:type="dxa"/>
            <w:vMerge w:val="restart"/>
          </w:tcPr>
          <w:p w:rsidR="0046584A" w:rsidRPr="00A62110" w:rsidRDefault="0046584A" w:rsidP="005620A6">
            <w:pPr>
              <w:pStyle w:val="Normal1"/>
              <w:pBdr>
                <w:top w:val="nil"/>
                <w:left w:val="nil"/>
                <w:bottom w:val="nil"/>
                <w:right w:val="nil"/>
                <w:between w:val="nil"/>
              </w:pBdr>
              <w:spacing w:after="160" w:line="259" w:lineRule="auto"/>
              <w:jc w:val="both"/>
              <w:rPr>
                <w:rFonts w:eastAsia="Bookman Old Style"/>
                <w:b/>
                <w:color w:val="000000"/>
                <w:sz w:val="22"/>
                <w:szCs w:val="22"/>
              </w:rPr>
            </w:pPr>
          </w:p>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 xml:space="preserve">23PBIOC33: </w:t>
            </w:r>
            <w:r w:rsidRPr="00A62110">
              <w:rPr>
                <w:rFonts w:eastAsia="Bookman Old Style"/>
                <w:b/>
                <w:bCs/>
                <w:color w:val="000000"/>
                <w:sz w:val="22"/>
                <w:szCs w:val="22"/>
              </w:rPr>
              <w:t>Gene Editing, Cell and Gene therapy</w:t>
            </w:r>
          </w:p>
        </w:tc>
        <w:tc>
          <w:tcPr>
            <w:tcW w:w="990" w:type="dxa"/>
          </w:tcPr>
          <w:p w:rsidR="0046584A" w:rsidRPr="00A62110" w:rsidRDefault="0046584A" w:rsidP="005620A6">
            <w:pPr>
              <w:pStyle w:val="Normal1"/>
              <w:pBdr>
                <w:top w:val="nil"/>
                <w:left w:val="nil"/>
                <w:bottom w:val="nil"/>
                <w:right w:val="nil"/>
                <w:between w:val="nil"/>
              </w:pBdr>
              <w:spacing w:after="160" w:line="259" w:lineRule="auto"/>
              <w:rPr>
                <w:rFonts w:eastAsia="Bookman Old Style"/>
                <w:b/>
                <w:color w:val="000000"/>
                <w:sz w:val="22"/>
                <w:szCs w:val="22"/>
              </w:rPr>
            </w:pPr>
            <w:r w:rsidRPr="00A62110">
              <w:rPr>
                <w:rFonts w:eastAsia="Bookman Old Style"/>
                <w:b/>
                <w:color w:val="000000"/>
                <w:sz w:val="22"/>
                <w:szCs w:val="22"/>
              </w:rPr>
              <w:t>Credit</w:t>
            </w:r>
          </w:p>
        </w:tc>
        <w:tc>
          <w:tcPr>
            <w:tcW w:w="900"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5</w:t>
            </w:r>
          </w:p>
        </w:tc>
      </w:tr>
      <w:tr w:rsidR="0046584A" w:rsidRPr="00A62110" w:rsidTr="005620A6">
        <w:trPr>
          <w:cantSplit/>
          <w:trHeight w:val="204"/>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II Year</w:t>
            </w:r>
          </w:p>
        </w:tc>
        <w:tc>
          <w:tcPr>
            <w:tcW w:w="657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val="restart"/>
          </w:tcPr>
          <w:p w:rsidR="0046584A" w:rsidRPr="00A62110" w:rsidRDefault="0046584A" w:rsidP="005620A6">
            <w:pPr>
              <w:pStyle w:val="Normal1"/>
              <w:pBdr>
                <w:top w:val="nil"/>
                <w:left w:val="nil"/>
                <w:bottom w:val="nil"/>
                <w:right w:val="nil"/>
                <w:between w:val="nil"/>
              </w:pBdr>
              <w:rPr>
                <w:rFonts w:eastAsia="Bookman Old Style"/>
                <w:b/>
                <w:color w:val="000000"/>
                <w:sz w:val="22"/>
                <w:szCs w:val="22"/>
              </w:rPr>
            </w:pPr>
            <w:r w:rsidRPr="00A62110">
              <w:rPr>
                <w:rFonts w:eastAsia="Bookman Old Style"/>
                <w:b/>
                <w:color w:val="000000"/>
                <w:sz w:val="22"/>
                <w:szCs w:val="22"/>
              </w:rPr>
              <w:t>Hours/</w:t>
            </w:r>
          </w:p>
          <w:p w:rsidR="0046584A" w:rsidRPr="00A62110" w:rsidRDefault="0046584A" w:rsidP="005620A6">
            <w:pPr>
              <w:pStyle w:val="Normal1"/>
              <w:pBdr>
                <w:top w:val="nil"/>
                <w:left w:val="nil"/>
                <w:bottom w:val="nil"/>
                <w:right w:val="nil"/>
                <w:between w:val="nil"/>
              </w:pBdr>
              <w:rPr>
                <w:rFonts w:eastAsia="Bookman Old Style"/>
                <w:b/>
                <w:color w:val="000000"/>
                <w:sz w:val="22"/>
                <w:szCs w:val="22"/>
              </w:rPr>
            </w:pPr>
            <w:r w:rsidRPr="00A62110">
              <w:rPr>
                <w:rFonts w:eastAsia="Bookman Old Style"/>
                <w:b/>
                <w:color w:val="000000"/>
                <w:sz w:val="22"/>
                <w:szCs w:val="22"/>
              </w:rPr>
              <w:t>Week</w:t>
            </w:r>
          </w:p>
        </w:tc>
        <w:tc>
          <w:tcPr>
            <w:tcW w:w="900" w:type="dxa"/>
            <w:vMerge w:val="restart"/>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6</w:t>
            </w:r>
          </w:p>
        </w:tc>
      </w:tr>
      <w:tr w:rsidR="0046584A" w:rsidRPr="00A62110" w:rsidTr="005620A6">
        <w:trPr>
          <w:cantSplit/>
          <w:trHeight w:val="204"/>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III Semester</w:t>
            </w:r>
          </w:p>
        </w:tc>
        <w:tc>
          <w:tcPr>
            <w:tcW w:w="657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0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46584A" w:rsidRPr="00A62110" w:rsidRDefault="0046584A" w:rsidP="0046584A">
      <w:pPr>
        <w:rPr>
          <w:rFonts w:ascii="Times New Roman" w:hAnsi="Times New Roman" w:cs="Times New Roman"/>
        </w:rPr>
      </w:pP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21"/>
        <w:gridCol w:w="7285"/>
      </w:tblGrid>
      <w:tr w:rsidR="0046584A" w:rsidRPr="00A62110" w:rsidTr="005620A6">
        <w:trPr>
          <w:trHeight w:val="1160"/>
        </w:trPr>
        <w:tc>
          <w:tcPr>
            <w:tcW w:w="2066" w:type="dxa"/>
            <w:gridSpan w:val="2"/>
          </w:tcPr>
          <w:p w:rsidR="0046584A" w:rsidRPr="00A62110" w:rsidRDefault="0046584A" w:rsidP="005620A6">
            <w:pPr>
              <w:pStyle w:val="TableParagraph"/>
              <w:spacing w:before="1" w:line="276" w:lineRule="auto"/>
              <w:ind w:left="803" w:right="160" w:hanging="620"/>
              <w:rPr>
                <w:b/>
              </w:rPr>
            </w:pPr>
            <w:r w:rsidRPr="00A62110">
              <w:rPr>
                <w:b/>
              </w:rPr>
              <w:t>Pre-requisites, if any:</w:t>
            </w:r>
          </w:p>
        </w:tc>
        <w:tc>
          <w:tcPr>
            <w:tcW w:w="7285" w:type="dxa"/>
          </w:tcPr>
          <w:p w:rsidR="0046584A" w:rsidRPr="00A62110" w:rsidRDefault="0046584A" w:rsidP="005620A6">
            <w:pPr>
              <w:pStyle w:val="TableParagraph"/>
              <w:spacing w:before="1" w:line="276" w:lineRule="auto"/>
              <w:ind w:right="102"/>
              <w:jc w:val="both"/>
            </w:pPr>
            <w:r w:rsidRPr="00A62110">
              <w:t>To introduce students molecular basis of cell gene therapy; viral and nonviral gene transfer techniques and gene therapy applications in hereditary and acquired diseases.</w:t>
            </w:r>
          </w:p>
        </w:tc>
      </w:tr>
      <w:tr w:rsidR="0046584A" w:rsidRPr="00A62110" w:rsidTr="005620A6">
        <w:trPr>
          <w:trHeight w:val="1160"/>
        </w:trPr>
        <w:tc>
          <w:tcPr>
            <w:tcW w:w="2066" w:type="dxa"/>
            <w:gridSpan w:val="2"/>
          </w:tcPr>
          <w:p w:rsidR="0046584A" w:rsidRPr="00A62110" w:rsidRDefault="0046584A" w:rsidP="005620A6">
            <w:pPr>
              <w:pStyle w:val="TableParagraph"/>
              <w:spacing w:before="1" w:line="276" w:lineRule="auto"/>
              <w:ind w:left="150" w:right="160" w:firstLine="33"/>
              <w:rPr>
                <w:b/>
              </w:rPr>
            </w:pPr>
            <w:r w:rsidRPr="00A62110">
              <w:rPr>
                <w:b/>
              </w:rPr>
              <w:t>Course Objectives</w:t>
            </w:r>
          </w:p>
        </w:tc>
        <w:tc>
          <w:tcPr>
            <w:tcW w:w="7285" w:type="dxa"/>
          </w:tcPr>
          <w:p w:rsidR="0046584A" w:rsidRPr="00A62110" w:rsidRDefault="0046584A" w:rsidP="005620A6">
            <w:pPr>
              <w:pStyle w:val="TableParagraph"/>
              <w:numPr>
                <w:ilvl w:val="0"/>
                <w:numId w:val="14"/>
              </w:numPr>
              <w:spacing w:before="1" w:line="276" w:lineRule="auto"/>
              <w:ind w:left="235" w:right="102" w:hanging="142"/>
              <w:jc w:val="both"/>
            </w:pPr>
            <w:r w:rsidRPr="00A62110">
              <w:t>To train the student in techniques related to the molecular basis of genetic diseases and to incorporate skills essential for various types of</w:t>
            </w:r>
            <w:r w:rsidRPr="00A62110">
              <w:rPr>
                <w:spacing w:val="-1"/>
              </w:rPr>
              <w:t xml:space="preserve"> </w:t>
            </w:r>
            <w:r w:rsidRPr="00A62110">
              <w:t xml:space="preserve">sequencing. </w:t>
            </w:r>
          </w:p>
          <w:p w:rsidR="0046584A" w:rsidRPr="00A62110" w:rsidRDefault="0046584A" w:rsidP="005620A6">
            <w:pPr>
              <w:pStyle w:val="TableParagraph"/>
              <w:numPr>
                <w:ilvl w:val="0"/>
                <w:numId w:val="14"/>
              </w:numPr>
              <w:spacing w:before="1" w:line="276" w:lineRule="auto"/>
              <w:ind w:left="235" w:right="102" w:hanging="142"/>
              <w:jc w:val="both"/>
            </w:pPr>
            <w:r w:rsidRPr="00A62110">
              <w:t xml:space="preserve">To inculcate practical knowledge on comparing the animal models used to model genetic diseases </w:t>
            </w:r>
          </w:p>
          <w:p w:rsidR="0046584A" w:rsidRPr="00A62110" w:rsidRDefault="0046584A" w:rsidP="005620A6">
            <w:pPr>
              <w:pStyle w:val="TableParagraph"/>
              <w:numPr>
                <w:ilvl w:val="0"/>
                <w:numId w:val="14"/>
              </w:numPr>
              <w:tabs>
                <w:tab w:val="left" w:pos="345"/>
              </w:tabs>
              <w:spacing w:before="159" w:line="259" w:lineRule="auto"/>
              <w:ind w:left="235" w:right="276" w:hanging="142"/>
              <w:jc w:val="both"/>
            </w:pPr>
            <w:r w:rsidRPr="00A62110">
              <w:t>To introduce and also elaborate knowledge about wide varieties of vectors and their features in addition to their applications and to identify the viral and nonviral gene transfer techniques</w:t>
            </w:r>
          </w:p>
          <w:p w:rsidR="0046584A" w:rsidRPr="00A62110" w:rsidRDefault="0046584A" w:rsidP="005620A6">
            <w:pPr>
              <w:pStyle w:val="TableParagraph"/>
              <w:numPr>
                <w:ilvl w:val="0"/>
                <w:numId w:val="14"/>
              </w:numPr>
              <w:tabs>
                <w:tab w:val="left" w:pos="345"/>
              </w:tabs>
              <w:spacing w:before="160" w:line="259" w:lineRule="auto"/>
              <w:ind w:left="235" w:right="276" w:hanging="142"/>
              <w:jc w:val="both"/>
            </w:pPr>
            <w:r w:rsidRPr="00A62110">
              <w:t>To educate about the characteristics of cell culture, therapeutic strategies in gene therapy with relevant safety/ethics involved and patents as</w:t>
            </w:r>
            <w:r w:rsidRPr="00A62110">
              <w:rPr>
                <w:spacing w:val="-1"/>
              </w:rPr>
              <w:t xml:space="preserve"> </w:t>
            </w:r>
            <w:r w:rsidRPr="00A62110">
              <w:t>well.</w:t>
            </w:r>
          </w:p>
          <w:p w:rsidR="0046584A" w:rsidRPr="00A62110" w:rsidRDefault="0046584A" w:rsidP="005620A6">
            <w:pPr>
              <w:pStyle w:val="TableParagraph"/>
              <w:spacing w:before="1" w:line="276" w:lineRule="auto"/>
              <w:ind w:left="562" w:right="102"/>
              <w:jc w:val="both"/>
            </w:pPr>
          </w:p>
        </w:tc>
      </w:tr>
      <w:tr w:rsidR="0046584A" w:rsidRPr="00A62110" w:rsidTr="005620A6">
        <w:trPr>
          <w:trHeight w:val="4490"/>
        </w:trPr>
        <w:tc>
          <w:tcPr>
            <w:tcW w:w="2066" w:type="dxa"/>
            <w:gridSpan w:val="2"/>
          </w:tcPr>
          <w:p w:rsidR="0046584A" w:rsidRPr="00A62110" w:rsidRDefault="0046584A" w:rsidP="005620A6">
            <w:pPr>
              <w:pStyle w:val="TableParagraph"/>
              <w:spacing w:line="275" w:lineRule="exact"/>
              <w:ind w:left="101" w:right="95"/>
              <w:jc w:val="center"/>
              <w:rPr>
                <w:b/>
              </w:rPr>
            </w:pPr>
            <w:r w:rsidRPr="00A62110">
              <w:rPr>
                <w:b/>
              </w:rPr>
              <w:t>Course Outcomes</w:t>
            </w:r>
          </w:p>
        </w:tc>
        <w:tc>
          <w:tcPr>
            <w:tcW w:w="7285" w:type="dxa"/>
          </w:tcPr>
          <w:p w:rsidR="0046584A" w:rsidRPr="00A62110" w:rsidRDefault="0046584A" w:rsidP="005620A6">
            <w:pPr>
              <w:pStyle w:val="TableParagraph"/>
              <w:spacing w:line="275" w:lineRule="exact"/>
              <w:ind w:left="105"/>
            </w:pPr>
            <w:r w:rsidRPr="00A62110">
              <w:t>After completion of the course, the students should be able to:</w:t>
            </w:r>
          </w:p>
          <w:p w:rsidR="0046584A" w:rsidRPr="00A62110" w:rsidRDefault="0046584A" w:rsidP="005620A6">
            <w:pPr>
              <w:pStyle w:val="TableParagraph"/>
              <w:spacing w:before="182" w:line="259" w:lineRule="auto"/>
              <w:ind w:left="165" w:right="277"/>
              <w:jc w:val="both"/>
            </w:pPr>
            <w:r w:rsidRPr="00A62110">
              <w:rPr>
                <w:b/>
              </w:rPr>
              <w:t xml:space="preserve">CO1. </w:t>
            </w:r>
            <w:r w:rsidRPr="00A62110">
              <w:rPr>
                <w:bCs/>
              </w:rPr>
              <w:t xml:space="preserve">Ability to read, and evaluate scientific articles within the subjects of immune therapy, gene therapy and cell therapy. </w:t>
            </w:r>
            <w:r w:rsidRPr="00A62110">
              <w:t>(K1, &amp; K2)</w:t>
            </w:r>
          </w:p>
          <w:p w:rsidR="0046584A" w:rsidRPr="00A62110" w:rsidRDefault="0046584A" w:rsidP="005620A6">
            <w:pPr>
              <w:pStyle w:val="TableParagraph"/>
              <w:spacing w:before="160" w:line="259" w:lineRule="auto"/>
              <w:ind w:left="165" w:right="97"/>
              <w:jc w:val="both"/>
            </w:pPr>
            <w:r w:rsidRPr="00A62110">
              <w:rPr>
                <w:b/>
              </w:rPr>
              <w:t xml:space="preserve">CO2. </w:t>
            </w:r>
            <w:r w:rsidRPr="00A62110">
              <w:rPr>
                <w:bCs/>
              </w:rPr>
              <w:t>To</w:t>
            </w:r>
            <w:r w:rsidRPr="00A62110">
              <w:rPr>
                <w:b/>
              </w:rPr>
              <w:t xml:space="preserve"> </w:t>
            </w:r>
            <w:r w:rsidRPr="00A62110">
              <w:t>clone gene of their interest for several downstream purposes with</w:t>
            </w:r>
            <w:r w:rsidRPr="00A62110">
              <w:rPr>
                <w:spacing w:val="-6"/>
              </w:rPr>
              <w:t xml:space="preserve"> </w:t>
            </w:r>
            <w:r w:rsidRPr="00A62110">
              <w:t>a</w:t>
            </w:r>
            <w:r w:rsidRPr="00A62110">
              <w:rPr>
                <w:spacing w:val="-6"/>
              </w:rPr>
              <w:t xml:space="preserve"> </w:t>
            </w:r>
            <w:r w:rsidRPr="00A62110">
              <w:t>robust</w:t>
            </w:r>
            <w:r w:rsidRPr="00A62110">
              <w:rPr>
                <w:spacing w:val="-3"/>
              </w:rPr>
              <w:t xml:space="preserve"> </w:t>
            </w:r>
            <w:r w:rsidRPr="00A62110">
              <w:t>comprehension</w:t>
            </w:r>
            <w:r w:rsidRPr="00A62110">
              <w:rPr>
                <w:spacing w:val="-5"/>
              </w:rPr>
              <w:t xml:space="preserve"> </w:t>
            </w:r>
            <w:r w:rsidRPr="00A62110">
              <w:t>about</w:t>
            </w:r>
            <w:r w:rsidRPr="00A62110">
              <w:rPr>
                <w:spacing w:val="-5"/>
              </w:rPr>
              <w:t xml:space="preserve"> </w:t>
            </w:r>
            <w:r w:rsidRPr="00A62110">
              <w:t>wide</w:t>
            </w:r>
            <w:r w:rsidRPr="00A62110">
              <w:rPr>
                <w:spacing w:val="-6"/>
              </w:rPr>
              <w:t xml:space="preserve"> </w:t>
            </w:r>
            <w:r w:rsidRPr="00A62110">
              <w:t>variety</w:t>
            </w:r>
            <w:r w:rsidRPr="00A62110">
              <w:rPr>
                <w:spacing w:val="-5"/>
              </w:rPr>
              <w:t xml:space="preserve"> </w:t>
            </w:r>
            <w:r w:rsidRPr="00A62110">
              <w:t>of</w:t>
            </w:r>
            <w:r w:rsidRPr="00A62110">
              <w:rPr>
                <w:spacing w:val="-4"/>
              </w:rPr>
              <w:t xml:space="preserve"> </w:t>
            </w:r>
            <w:r w:rsidRPr="00A62110">
              <w:t>applicable</w:t>
            </w:r>
            <w:r w:rsidRPr="00A62110">
              <w:rPr>
                <w:spacing w:val="-6"/>
              </w:rPr>
              <w:t xml:space="preserve"> gene delivery </w:t>
            </w:r>
            <w:r w:rsidRPr="00A62110">
              <w:t>vectors. (K1, K2 &amp;</w:t>
            </w:r>
            <w:r w:rsidRPr="00A62110">
              <w:rPr>
                <w:spacing w:val="-2"/>
              </w:rPr>
              <w:t xml:space="preserve"> </w:t>
            </w:r>
            <w:r w:rsidRPr="00A62110">
              <w:t>K5)</w:t>
            </w:r>
          </w:p>
          <w:p w:rsidR="0046584A" w:rsidRPr="00A62110" w:rsidRDefault="0046584A" w:rsidP="005620A6">
            <w:pPr>
              <w:pStyle w:val="TableParagraph"/>
              <w:spacing w:line="259" w:lineRule="auto"/>
              <w:ind w:left="165" w:right="94"/>
              <w:jc w:val="both"/>
            </w:pPr>
            <w:r w:rsidRPr="00A62110">
              <w:rPr>
                <w:b/>
              </w:rPr>
              <w:t xml:space="preserve">CO3. </w:t>
            </w:r>
            <w:r w:rsidRPr="00A62110">
              <w:rPr>
                <w:bCs/>
              </w:rPr>
              <w:t>Be able to provide examples of diseases that can be treated with immune therapy, gene therapy and cell therapy</w:t>
            </w:r>
            <w:r w:rsidRPr="00A62110">
              <w:t xml:space="preserve">. (K2, K3 &amp; K4) </w:t>
            </w:r>
          </w:p>
          <w:p w:rsidR="0046584A" w:rsidRPr="00A62110" w:rsidRDefault="0046584A" w:rsidP="005620A6">
            <w:pPr>
              <w:pStyle w:val="TableParagraph"/>
              <w:spacing w:line="259" w:lineRule="auto"/>
              <w:ind w:left="165" w:right="94"/>
              <w:jc w:val="both"/>
            </w:pPr>
            <w:r w:rsidRPr="00A62110">
              <w:rPr>
                <w:b/>
              </w:rPr>
              <w:t xml:space="preserve">CO4. </w:t>
            </w:r>
            <w:r w:rsidRPr="00A62110">
              <w:t xml:space="preserve">To identify knowledge gaps and need for further research within their chosen topic of immune therapy, gene therapy or cell therapy. (K2, K4 &amp; K5) </w:t>
            </w:r>
          </w:p>
          <w:p w:rsidR="0046584A" w:rsidRPr="00A62110" w:rsidRDefault="0046584A" w:rsidP="005620A6">
            <w:pPr>
              <w:pStyle w:val="TableParagraph"/>
              <w:spacing w:line="259" w:lineRule="auto"/>
              <w:ind w:left="165" w:right="94"/>
              <w:jc w:val="both"/>
            </w:pPr>
            <w:r w:rsidRPr="00A62110">
              <w:rPr>
                <w:b/>
              </w:rPr>
              <w:t>CO5.</w:t>
            </w:r>
            <w:r w:rsidRPr="00A62110">
              <w:rPr>
                <w:b/>
                <w:spacing w:val="30"/>
              </w:rPr>
              <w:t xml:space="preserve"> </w:t>
            </w:r>
            <w:r w:rsidRPr="00A62110">
              <w:rPr>
                <w:bCs/>
              </w:rPr>
              <w:t>To critically discuss and reflect on ethical and social aspects of using immune, gene or cell therapy.</w:t>
            </w:r>
            <w:r w:rsidRPr="00A62110">
              <w:rPr>
                <w:bCs/>
                <w:spacing w:val="30"/>
              </w:rPr>
              <w:t xml:space="preserve"> </w:t>
            </w:r>
            <w:r w:rsidRPr="00A62110">
              <w:t>The student will be persuaded to contemplate on upcoming technologies for futuristic benefits. (K2, K5 &amp; K6)</w:t>
            </w:r>
          </w:p>
        </w:tc>
      </w:tr>
      <w:tr w:rsidR="0046584A" w:rsidRPr="00A62110" w:rsidTr="005620A6">
        <w:trPr>
          <w:trHeight w:val="517"/>
        </w:trPr>
        <w:tc>
          <w:tcPr>
            <w:tcW w:w="9351" w:type="dxa"/>
            <w:gridSpan w:val="3"/>
          </w:tcPr>
          <w:p w:rsidR="0046584A" w:rsidRPr="00A62110" w:rsidRDefault="0046584A" w:rsidP="005620A6">
            <w:pPr>
              <w:pStyle w:val="TableParagraph"/>
              <w:spacing w:line="275" w:lineRule="exact"/>
              <w:ind w:left="5102" w:right="3652"/>
              <w:jc w:val="center"/>
              <w:rPr>
                <w:b/>
              </w:rPr>
            </w:pPr>
            <w:r w:rsidRPr="00A62110">
              <w:rPr>
                <w:b/>
              </w:rPr>
              <w:t>Units</w:t>
            </w:r>
          </w:p>
        </w:tc>
      </w:tr>
      <w:tr w:rsidR="0046584A" w:rsidRPr="00A62110" w:rsidTr="005620A6">
        <w:trPr>
          <w:trHeight w:val="517"/>
        </w:trPr>
        <w:tc>
          <w:tcPr>
            <w:tcW w:w="2045" w:type="dxa"/>
          </w:tcPr>
          <w:p w:rsidR="0046584A" w:rsidRPr="00A62110" w:rsidRDefault="0046584A" w:rsidP="005620A6">
            <w:pPr>
              <w:pStyle w:val="TableParagraph"/>
              <w:spacing w:line="275" w:lineRule="exact"/>
              <w:ind w:right="256"/>
              <w:jc w:val="right"/>
              <w:rPr>
                <w:b/>
              </w:rPr>
            </w:pPr>
            <w:r w:rsidRPr="00A62110">
              <w:rPr>
                <w:b/>
                <w:w w:val="99"/>
              </w:rPr>
              <w:t>I</w:t>
            </w:r>
          </w:p>
          <w:p w:rsidR="0046584A" w:rsidRPr="00A62110" w:rsidRDefault="0046584A" w:rsidP="005620A6">
            <w:pPr>
              <w:pStyle w:val="TableParagraph"/>
              <w:spacing w:line="275" w:lineRule="exact"/>
              <w:ind w:left="5102" w:right="3652"/>
              <w:jc w:val="center"/>
              <w:rPr>
                <w:b/>
              </w:rPr>
            </w:pPr>
          </w:p>
        </w:tc>
        <w:tc>
          <w:tcPr>
            <w:tcW w:w="7306" w:type="dxa"/>
            <w:gridSpan w:val="2"/>
          </w:tcPr>
          <w:p w:rsidR="0046584A" w:rsidRPr="00A62110" w:rsidRDefault="0046584A" w:rsidP="005620A6">
            <w:pPr>
              <w:pStyle w:val="TableParagraph"/>
              <w:spacing w:line="276" w:lineRule="auto"/>
              <w:ind w:left="108" w:right="106"/>
              <w:jc w:val="both"/>
              <w:rPr>
                <w:b/>
              </w:rPr>
            </w:pPr>
            <w:r w:rsidRPr="00A62110">
              <w:t>Gene Editing: Basis of gene editing, DNA repair mechanisms, Double strand DNA breaks, Nonhomologous End-Joining (NHEJ), Homology directed repair, Programmable nucleases for gene editing, Meganucleases, Zinc-Finger nucleases, Transcription Activator-Like Effector Nucleases (TALEN), CRISPR-Cas systems, gene editing using CRISPR-Cas, drawbacks and major challenges to present gene editing techniques, gene editing for human disease therapy</w:t>
            </w:r>
          </w:p>
        </w:tc>
      </w:tr>
      <w:tr w:rsidR="0046584A" w:rsidRPr="00A62110" w:rsidTr="005620A6">
        <w:trPr>
          <w:trHeight w:val="1700"/>
        </w:trPr>
        <w:tc>
          <w:tcPr>
            <w:tcW w:w="2066" w:type="dxa"/>
            <w:gridSpan w:val="2"/>
          </w:tcPr>
          <w:p w:rsidR="0046584A" w:rsidRPr="00A62110" w:rsidRDefault="0046584A" w:rsidP="005620A6">
            <w:pPr>
              <w:pStyle w:val="TableParagraph"/>
              <w:spacing w:before="10"/>
              <w:rPr>
                <w:b/>
              </w:rPr>
            </w:pPr>
          </w:p>
          <w:p w:rsidR="0046584A" w:rsidRPr="00A62110" w:rsidRDefault="0046584A" w:rsidP="005620A6">
            <w:pPr>
              <w:pStyle w:val="TableParagraph"/>
              <w:spacing w:line="275" w:lineRule="exact"/>
              <w:ind w:right="208"/>
              <w:jc w:val="right"/>
              <w:rPr>
                <w:b/>
              </w:rPr>
            </w:pPr>
            <w:r w:rsidRPr="00A62110">
              <w:rPr>
                <w:b/>
                <w:spacing w:val="-1"/>
              </w:rPr>
              <w:t>II</w:t>
            </w:r>
          </w:p>
          <w:p w:rsidR="0046584A" w:rsidRPr="00A62110" w:rsidRDefault="0046584A" w:rsidP="005620A6">
            <w:pPr>
              <w:pStyle w:val="TableParagraph"/>
              <w:ind w:left="832"/>
              <w:rPr>
                <w:b/>
              </w:rPr>
            </w:pPr>
          </w:p>
        </w:tc>
        <w:tc>
          <w:tcPr>
            <w:tcW w:w="7285" w:type="dxa"/>
          </w:tcPr>
          <w:p w:rsidR="0046584A" w:rsidRPr="00A62110" w:rsidRDefault="0046584A" w:rsidP="005620A6">
            <w:pPr>
              <w:pStyle w:val="TableParagraph"/>
              <w:spacing w:line="276" w:lineRule="auto"/>
              <w:ind w:left="105" w:right="96" w:hanging="30"/>
              <w:jc w:val="both"/>
            </w:pPr>
            <w:r w:rsidRPr="00A62110">
              <w:t>Gene and cell therapy: Basics of Gene and cell therapy, types of gene therapy, gene therapy strategies, therapeutic targets for gene therapy, choice of the therapeutic target, administration routes, delivery systems, expression of transgene, persistence of the gene therapy, cell targeting, immunological response to the therapy, ethical and legal issues, concerns about gene and cell therapy</w:t>
            </w:r>
          </w:p>
        </w:tc>
      </w:tr>
      <w:tr w:rsidR="0046584A" w:rsidRPr="00A62110" w:rsidTr="005620A6">
        <w:trPr>
          <w:trHeight w:val="2060"/>
        </w:trPr>
        <w:tc>
          <w:tcPr>
            <w:tcW w:w="2066" w:type="dxa"/>
            <w:gridSpan w:val="2"/>
          </w:tcPr>
          <w:p w:rsidR="0046584A" w:rsidRPr="00A62110" w:rsidRDefault="0046584A" w:rsidP="005620A6">
            <w:pPr>
              <w:pStyle w:val="TableParagraph"/>
              <w:spacing w:line="275" w:lineRule="exact"/>
              <w:ind w:right="208"/>
              <w:jc w:val="right"/>
              <w:rPr>
                <w:b/>
              </w:rPr>
            </w:pPr>
            <w:r w:rsidRPr="00A62110">
              <w:rPr>
                <w:b/>
              </w:rPr>
              <w:t>III</w:t>
            </w:r>
          </w:p>
        </w:tc>
        <w:tc>
          <w:tcPr>
            <w:tcW w:w="7285" w:type="dxa"/>
          </w:tcPr>
          <w:p w:rsidR="0046584A" w:rsidRPr="00A62110" w:rsidRDefault="0046584A" w:rsidP="005620A6">
            <w:pPr>
              <w:pStyle w:val="TableParagraph"/>
              <w:spacing w:before="2"/>
              <w:ind w:left="105" w:right="92"/>
              <w:jc w:val="both"/>
            </w:pPr>
            <w:r w:rsidRPr="00A62110">
              <w:t>Vectors for Gene therapy: Non-viral and viral vectors for gene therapy, Physical methods of gene delivery,  Polymer, Lipid and inorganic material based chemical systems for gene delivery, Viral vectors,  Lentiviral, Adenoviral, Adeno-associated virus, Herpes Simplex virus, vaccinia, baculoviral vectors for gene delivery, choice of viral vector and oncolytic virus. Gene therapy applications, Gene therapy for cancer, suicide and oncolytic gene therapy.</w:t>
            </w:r>
          </w:p>
        </w:tc>
      </w:tr>
      <w:tr w:rsidR="0046584A" w:rsidRPr="00A62110" w:rsidTr="005620A6">
        <w:trPr>
          <w:trHeight w:val="845"/>
        </w:trPr>
        <w:tc>
          <w:tcPr>
            <w:tcW w:w="2066" w:type="dxa"/>
            <w:gridSpan w:val="2"/>
          </w:tcPr>
          <w:p w:rsidR="0046584A" w:rsidRPr="00A62110" w:rsidRDefault="0046584A" w:rsidP="005620A6">
            <w:pPr>
              <w:pStyle w:val="TableParagraph"/>
              <w:spacing w:before="2"/>
              <w:ind w:right="169"/>
              <w:jc w:val="right"/>
              <w:rPr>
                <w:b/>
              </w:rPr>
            </w:pPr>
            <w:r w:rsidRPr="00A62110">
              <w:rPr>
                <w:b/>
                <w:w w:val="95"/>
              </w:rPr>
              <w:t>IV</w:t>
            </w:r>
          </w:p>
          <w:p w:rsidR="0046584A" w:rsidRPr="00A62110" w:rsidRDefault="0046584A" w:rsidP="005620A6">
            <w:pPr>
              <w:pStyle w:val="TableParagraph"/>
              <w:spacing w:before="9"/>
              <w:rPr>
                <w:b/>
              </w:rPr>
            </w:pPr>
          </w:p>
          <w:p w:rsidR="0046584A" w:rsidRPr="00A62110" w:rsidRDefault="0046584A" w:rsidP="005620A6">
            <w:pPr>
              <w:pStyle w:val="TableParagraph"/>
              <w:spacing w:before="1"/>
              <w:ind w:left="832"/>
              <w:rPr>
                <w:b/>
              </w:rPr>
            </w:pPr>
          </w:p>
        </w:tc>
        <w:tc>
          <w:tcPr>
            <w:tcW w:w="7285" w:type="dxa"/>
          </w:tcPr>
          <w:p w:rsidR="0046584A" w:rsidRPr="00A62110" w:rsidRDefault="0046584A" w:rsidP="005620A6">
            <w:pPr>
              <w:pStyle w:val="TableParagraph"/>
              <w:spacing w:before="1"/>
              <w:ind w:left="105" w:right="95"/>
              <w:jc w:val="both"/>
            </w:pPr>
            <w:r w:rsidRPr="00A62110">
              <w:t>Stem cells and tissue regeneration: Adult and fetal stem cells, embryonic stem cells, cell reprogramming, induced pluripotent stem cells (iPSC), Chemically induced pluripotent stem cells (CiPSC), reprogramming factors, iPSC derived progenitors ‘cells, Organoids, three dimensional (3D) bioprinting.</w:t>
            </w:r>
          </w:p>
        </w:tc>
      </w:tr>
      <w:tr w:rsidR="0046584A" w:rsidRPr="00A62110" w:rsidTr="005620A6">
        <w:trPr>
          <w:trHeight w:val="800"/>
        </w:trPr>
        <w:tc>
          <w:tcPr>
            <w:tcW w:w="2066" w:type="dxa"/>
            <w:gridSpan w:val="2"/>
            <w:tcBorders>
              <w:bottom w:val="single" w:sz="4" w:space="0" w:color="auto"/>
            </w:tcBorders>
          </w:tcPr>
          <w:p w:rsidR="0046584A" w:rsidRPr="00A62110" w:rsidRDefault="0046584A" w:rsidP="005620A6">
            <w:pPr>
              <w:pStyle w:val="TableParagraph"/>
              <w:spacing w:line="275" w:lineRule="exact"/>
              <w:ind w:right="215"/>
              <w:jc w:val="right"/>
              <w:rPr>
                <w:b/>
              </w:rPr>
            </w:pPr>
            <w:r w:rsidRPr="00A62110">
              <w:rPr>
                <w:b/>
                <w:w w:val="99"/>
              </w:rPr>
              <w:t>V</w:t>
            </w:r>
          </w:p>
          <w:p w:rsidR="0046584A" w:rsidRPr="00A62110" w:rsidRDefault="0046584A" w:rsidP="005620A6">
            <w:pPr>
              <w:pStyle w:val="TableParagraph"/>
              <w:rPr>
                <w:b/>
              </w:rPr>
            </w:pPr>
          </w:p>
          <w:p w:rsidR="0046584A" w:rsidRPr="00A62110" w:rsidRDefault="0046584A" w:rsidP="005620A6">
            <w:pPr>
              <w:pStyle w:val="TableParagraph"/>
              <w:spacing w:before="1"/>
              <w:ind w:left="832"/>
              <w:rPr>
                <w:b/>
              </w:rPr>
            </w:pPr>
          </w:p>
        </w:tc>
        <w:tc>
          <w:tcPr>
            <w:tcW w:w="7285" w:type="dxa"/>
            <w:tcBorders>
              <w:bottom w:val="single" w:sz="4" w:space="0" w:color="auto"/>
            </w:tcBorders>
          </w:tcPr>
          <w:p w:rsidR="0046584A" w:rsidRPr="00A62110" w:rsidRDefault="0046584A" w:rsidP="005620A6">
            <w:pPr>
              <w:pStyle w:val="TableParagraph"/>
              <w:spacing w:before="1"/>
              <w:ind w:left="105" w:right="96"/>
              <w:jc w:val="both"/>
            </w:pPr>
            <w:r w:rsidRPr="00A62110">
              <w:t>Regulatory and Ethical Considerations of stem cell and Gene Therapy, pluripotent stem cell-based cell replacement therapies. Assessing Human Stem Cell Safety, Use of Genetically Modified Stem Cells in Experimental Gene Therapies. Technological challenges towards development of pluripotent stem cell-based cell replacement therapies.</w:t>
            </w:r>
          </w:p>
        </w:tc>
      </w:tr>
      <w:tr w:rsidR="0046584A" w:rsidRPr="00A62110" w:rsidTr="005620A6">
        <w:trPr>
          <w:trHeight w:val="620"/>
        </w:trPr>
        <w:tc>
          <w:tcPr>
            <w:tcW w:w="2066" w:type="dxa"/>
            <w:gridSpan w:val="2"/>
            <w:tcBorders>
              <w:bottom w:val="single" w:sz="4" w:space="0" w:color="auto"/>
            </w:tcBorders>
          </w:tcPr>
          <w:p w:rsidR="0046584A" w:rsidRPr="00A62110" w:rsidRDefault="0046584A" w:rsidP="005620A6">
            <w:pPr>
              <w:pStyle w:val="TableParagraph"/>
              <w:spacing w:line="275" w:lineRule="exact"/>
              <w:ind w:right="215"/>
              <w:jc w:val="right"/>
              <w:rPr>
                <w:b/>
                <w:w w:val="99"/>
              </w:rPr>
            </w:pPr>
            <w:r w:rsidRPr="00A62110">
              <w:rPr>
                <w:b/>
              </w:rPr>
              <w:t>Reading List (Print and Online)</w:t>
            </w:r>
          </w:p>
        </w:tc>
        <w:tc>
          <w:tcPr>
            <w:tcW w:w="7285" w:type="dxa"/>
            <w:tcBorders>
              <w:bottom w:val="single" w:sz="4" w:space="0" w:color="auto"/>
            </w:tcBorders>
          </w:tcPr>
          <w:p w:rsidR="0046584A" w:rsidRPr="00A62110" w:rsidRDefault="0046584A" w:rsidP="005620A6">
            <w:pPr>
              <w:pStyle w:val="TableParagraph"/>
              <w:numPr>
                <w:ilvl w:val="0"/>
                <w:numId w:val="36"/>
              </w:numPr>
              <w:tabs>
                <w:tab w:val="left" w:pos="480"/>
              </w:tabs>
              <w:spacing w:line="276" w:lineRule="auto"/>
              <w:ind w:left="519" w:right="110" w:hanging="426"/>
            </w:pPr>
            <w:r w:rsidRPr="00A62110">
              <w:t>Stem Cell Biology, Daniel Marshak, Richard L. Gardener and David Gottlieb, Cold Spring Harbour Laboratory Press</w:t>
            </w:r>
          </w:p>
          <w:p w:rsidR="0046584A" w:rsidRPr="00A62110" w:rsidRDefault="0046584A" w:rsidP="005620A6">
            <w:pPr>
              <w:pStyle w:val="TableParagraph"/>
              <w:numPr>
                <w:ilvl w:val="0"/>
                <w:numId w:val="36"/>
              </w:numPr>
              <w:tabs>
                <w:tab w:val="left" w:pos="480"/>
              </w:tabs>
              <w:spacing w:line="276" w:lineRule="auto"/>
              <w:ind w:left="519" w:right="110" w:hanging="426"/>
            </w:pPr>
            <w:r w:rsidRPr="00A62110">
              <w:t>Stem cell biology and gene therapy, Booth C., Cell Biology International, Academic Press</w:t>
            </w:r>
          </w:p>
          <w:p w:rsidR="0046584A" w:rsidRPr="00A62110" w:rsidRDefault="0046584A" w:rsidP="005620A6">
            <w:pPr>
              <w:pStyle w:val="TableParagraph"/>
              <w:numPr>
                <w:ilvl w:val="0"/>
                <w:numId w:val="36"/>
              </w:numPr>
              <w:tabs>
                <w:tab w:val="left" w:pos="480"/>
              </w:tabs>
              <w:spacing w:line="276" w:lineRule="auto"/>
              <w:ind w:left="519" w:right="110" w:hanging="426"/>
            </w:pPr>
            <w:r w:rsidRPr="00A62110">
              <w:t xml:space="preserve">Stem Cell and Gene-Based Therapy: Frontiers in Regenerative Medicine, Alexander Battler, </w:t>
            </w:r>
          </w:p>
        </w:tc>
      </w:tr>
      <w:tr w:rsidR="0046584A" w:rsidRPr="00A62110" w:rsidTr="005620A6">
        <w:trPr>
          <w:trHeight w:val="728"/>
        </w:trPr>
        <w:tc>
          <w:tcPr>
            <w:tcW w:w="2066" w:type="dxa"/>
            <w:gridSpan w:val="2"/>
            <w:tcBorders>
              <w:top w:val="single" w:sz="4" w:space="0" w:color="auto"/>
              <w:left w:val="single" w:sz="4" w:space="0" w:color="auto"/>
              <w:bottom w:val="single" w:sz="4" w:space="0" w:color="auto"/>
              <w:right w:val="single" w:sz="4" w:space="0" w:color="auto"/>
            </w:tcBorders>
          </w:tcPr>
          <w:p w:rsidR="0046584A" w:rsidRPr="00A62110" w:rsidRDefault="0046584A" w:rsidP="005620A6">
            <w:pPr>
              <w:rPr>
                <w:rFonts w:ascii="Times New Roman" w:hAnsi="Times New Roman" w:cs="Times New Roman"/>
                <w:b/>
              </w:rPr>
            </w:pPr>
            <w:r w:rsidRPr="00A62110">
              <w:rPr>
                <w:rFonts w:ascii="Times New Roman" w:hAnsi="Times New Roman" w:cs="Times New Roman"/>
                <w:b/>
              </w:rPr>
              <w:t>Self-Study</w:t>
            </w:r>
          </w:p>
        </w:tc>
        <w:tc>
          <w:tcPr>
            <w:tcW w:w="7285"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pStyle w:val="NoSpacing"/>
              <w:numPr>
                <w:ilvl w:val="0"/>
                <w:numId w:val="22"/>
              </w:numPr>
              <w:ind w:left="435" w:hanging="270"/>
              <w:rPr>
                <w:rFonts w:ascii="Times New Roman" w:hAnsi="Times New Roman" w:cs="Times New Roman"/>
              </w:rPr>
            </w:pPr>
            <w:r w:rsidRPr="00A62110">
              <w:rPr>
                <w:rFonts w:ascii="Times New Roman" w:hAnsi="Times New Roman" w:cs="Times New Roman"/>
              </w:rPr>
              <w:t>Applications of gene editing strategies</w:t>
            </w:r>
          </w:p>
          <w:p w:rsidR="0046584A" w:rsidRPr="00A62110" w:rsidRDefault="0046584A" w:rsidP="005620A6">
            <w:pPr>
              <w:pStyle w:val="NoSpacing"/>
              <w:numPr>
                <w:ilvl w:val="0"/>
                <w:numId w:val="22"/>
              </w:numPr>
              <w:ind w:left="435" w:hanging="270"/>
              <w:rPr>
                <w:rFonts w:ascii="Times New Roman" w:hAnsi="Times New Roman" w:cs="Times New Roman"/>
              </w:rPr>
            </w:pPr>
            <w:r w:rsidRPr="00A62110">
              <w:rPr>
                <w:rFonts w:ascii="Times New Roman" w:hAnsi="Times New Roman" w:cs="Times New Roman"/>
              </w:rPr>
              <w:t>CART therapy for Cancer</w:t>
            </w:r>
          </w:p>
        </w:tc>
      </w:tr>
      <w:tr w:rsidR="0046584A" w:rsidRPr="00A62110" w:rsidTr="005620A6">
        <w:trPr>
          <w:trHeight w:val="728"/>
        </w:trPr>
        <w:tc>
          <w:tcPr>
            <w:tcW w:w="2066" w:type="dxa"/>
            <w:gridSpan w:val="2"/>
            <w:tcBorders>
              <w:top w:val="single" w:sz="4" w:space="0" w:color="auto"/>
              <w:left w:val="single" w:sz="4" w:space="0" w:color="auto"/>
              <w:bottom w:val="single" w:sz="4" w:space="0" w:color="auto"/>
              <w:right w:val="single" w:sz="4" w:space="0" w:color="auto"/>
            </w:tcBorders>
          </w:tcPr>
          <w:p w:rsidR="0046584A" w:rsidRPr="00A62110" w:rsidRDefault="0046584A" w:rsidP="005620A6">
            <w:pPr>
              <w:rPr>
                <w:rFonts w:ascii="Times New Roman" w:hAnsi="Times New Roman" w:cs="Times New Roman"/>
                <w:b/>
              </w:rPr>
            </w:pPr>
            <w:r w:rsidRPr="00A62110">
              <w:rPr>
                <w:rFonts w:ascii="Times New Roman" w:hAnsi="Times New Roman" w:cs="Times New Roman"/>
                <w:b/>
              </w:rPr>
              <w:t>Recommended Texts</w:t>
            </w:r>
          </w:p>
        </w:tc>
        <w:tc>
          <w:tcPr>
            <w:tcW w:w="7285"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pStyle w:val="TableParagraph"/>
              <w:numPr>
                <w:ilvl w:val="0"/>
                <w:numId w:val="37"/>
              </w:numPr>
              <w:tabs>
                <w:tab w:val="left" w:pos="435"/>
              </w:tabs>
              <w:ind w:left="377" w:right="94" w:hanging="284"/>
              <w:jc w:val="both"/>
            </w:pPr>
            <w:r w:rsidRPr="00A62110">
              <w:t>An Introduction to Human Molecular Genetics (2nd Edition), J.J. Pasternak, 2005</w:t>
            </w:r>
          </w:p>
          <w:p w:rsidR="0046584A" w:rsidRPr="00A62110" w:rsidRDefault="0046584A" w:rsidP="005620A6">
            <w:pPr>
              <w:pStyle w:val="NoSpacing"/>
              <w:numPr>
                <w:ilvl w:val="0"/>
                <w:numId w:val="37"/>
              </w:numPr>
              <w:ind w:left="377" w:hanging="284"/>
              <w:rPr>
                <w:rFonts w:ascii="Times New Roman" w:hAnsi="Times New Roman" w:cs="Times New Roman"/>
              </w:rPr>
            </w:pPr>
            <w:r w:rsidRPr="00A62110">
              <w:rPr>
                <w:rFonts w:ascii="Times New Roman" w:hAnsi="Times New Roman" w:cs="Times New Roman"/>
              </w:rPr>
              <w:t xml:space="preserve">An Introduction to Molecular Medicine and Gene Therapy 1st Edition by Thomas F. Kresina Upadhyay, S. K. (Ed.). (2021). </w:t>
            </w:r>
          </w:p>
          <w:p w:rsidR="0046584A" w:rsidRPr="00A62110" w:rsidRDefault="0046584A" w:rsidP="005620A6">
            <w:pPr>
              <w:pStyle w:val="NoSpacing"/>
              <w:numPr>
                <w:ilvl w:val="0"/>
                <w:numId w:val="37"/>
              </w:numPr>
              <w:ind w:left="377" w:hanging="284"/>
              <w:rPr>
                <w:rFonts w:ascii="Times New Roman" w:hAnsi="Times New Roman" w:cs="Times New Roman"/>
              </w:rPr>
            </w:pPr>
            <w:r w:rsidRPr="00A62110">
              <w:rPr>
                <w:rFonts w:ascii="Times New Roman" w:hAnsi="Times New Roman" w:cs="Times New Roman"/>
              </w:rPr>
              <w:t>Human Molecular Genetics (4th Edition), Tom Strachan &amp; Andrew Read, 2010.</w:t>
            </w:r>
          </w:p>
          <w:p w:rsidR="0046584A" w:rsidRPr="00A62110" w:rsidRDefault="0046584A" w:rsidP="005620A6">
            <w:pPr>
              <w:pStyle w:val="NoSpacing"/>
              <w:numPr>
                <w:ilvl w:val="0"/>
                <w:numId w:val="37"/>
              </w:numPr>
              <w:ind w:left="377" w:hanging="284"/>
              <w:rPr>
                <w:rFonts w:ascii="Times New Roman" w:hAnsi="Times New Roman" w:cs="Times New Roman"/>
              </w:rPr>
            </w:pPr>
            <w:r w:rsidRPr="00A62110">
              <w:rPr>
                <w:rFonts w:ascii="Times New Roman" w:hAnsi="Times New Roman" w:cs="Times New Roman"/>
              </w:rPr>
              <w:t>Stem Cells Handbook: Stewart Sell, Humana Press; Totowa NJ, USA; Oct. 2003,</w:t>
            </w:r>
          </w:p>
        </w:tc>
      </w:tr>
    </w:tbl>
    <w:p w:rsidR="0046584A" w:rsidRPr="00A62110" w:rsidRDefault="0046584A" w:rsidP="0046584A">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w:t>
      </w:r>
    </w:p>
    <w:p w:rsidR="0046584A" w:rsidRPr="00A62110" w:rsidRDefault="0046584A" w:rsidP="0046584A">
      <w:pPr>
        <w:rPr>
          <w:rFonts w:ascii="Times New Roman" w:hAnsi="Times New Roman" w:cs="Times New Roman"/>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p>
        </w:tc>
      </w:tr>
    </w:tbl>
    <w:p w:rsidR="0046584A" w:rsidRPr="00A62110" w:rsidRDefault="0046584A" w:rsidP="0046584A">
      <w:pPr>
        <w:spacing w:before="216"/>
        <w:ind w:left="100"/>
        <w:rPr>
          <w:rFonts w:ascii="Times New Roman" w:hAnsi="Times New Roman" w:cs="Times New Roman"/>
          <w:b/>
        </w:rPr>
      </w:pPr>
      <w:r w:rsidRPr="00A62110">
        <w:rPr>
          <w:rFonts w:ascii="Times New Roman" w:hAnsi="Times New Roman" w:cs="Times New Roman"/>
          <w:b/>
        </w:rPr>
        <w:t>Methods of assessment:</w:t>
      </w:r>
    </w:p>
    <w:p w:rsidR="0046584A" w:rsidRPr="00A62110" w:rsidRDefault="0046584A" w:rsidP="0046584A">
      <w:pPr>
        <w:pStyle w:val="BodyText"/>
        <w:spacing w:before="43"/>
        <w:ind w:left="100"/>
        <w:rPr>
          <w:sz w:val="22"/>
          <w:szCs w:val="22"/>
        </w:rPr>
      </w:pPr>
      <w:r w:rsidRPr="00A62110">
        <w:rPr>
          <w:b/>
          <w:sz w:val="22"/>
          <w:szCs w:val="22"/>
        </w:rPr>
        <w:t xml:space="preserve">Recall (K1) - </w:t>
      </w:r>
      <w:r w:rsidRPr="00A62110">
        <w:rPr>
          <w:sz w:val="22"/>
          <w:szCs w:val="22"/>
        </w:rPr>
        <w:t>Simple definitions, MCQ, Recall steps, Concept definitions.</w:t>
      </w:r>
    </w:p>
    <w:p w:rsidR="0046584A" w:rsidRPr="00A62110" w:rsidRDefault="0046584A" w:rsidP="0046584A">
      <w:pPr>
        <w:pStyle w:val="BodyText"/>
        <w:spacing w:before="11"/>
        <w:rPr>
          <w:sz w:val="22"/>
          <w:szCs w:val="22"/>
        </w:rPr>
      </w:pPr>
    </w:p>
    <w:p w:rsidR="0046584A" w:rsidRPr="00A62110" w:rsidRDefault="0046584A" w:rsidP="0046584A">
      <w:pPr>
        <w:ind w:left="100" w:right="207"/>
        <w:rPr>
          <w:rFonts w:ascii="Times New Roman" w:hAnsi="Times New Roman" w:cs="Times New Roman"/>
        </w:rPr>
      </w:pPr>
      <w:r w:rsidRPr="00A62110">
        <w:rPr>
          <w:rFonts w:ascii="Times New Roman" w:hAnsi="Times New Roman" w:cs="Times New Roman"/>
          <w:b/>
        </w:rPr>
        <w:t xml:space="preserve">Understand/ Comprehend (K2) - </w:t>
      </w:r>
      <w:r w:rsidRPr="00A62110">
        <w:rPr>
          <w:rFonts w:ascii="Times New Roman" w:hAnsi="Times New Roman" w:cs="Times New Roman"/>
        </w:rPr>
        <w:t>MCQ, True/False, Short essays, Concept explanations, Short summary or overview.</w:t>
      </w:r>
    </w:p>
    <w:p w:rsidR="0046584A" w:rsidRPr="00A62110" w:rsidRDefault="0046584A" w:rsidP="0046584A">
      <w:pPr>
        <w:spacing w:before="200"/>
        <w:ind w:left="100"/>
        <w:rPr>
          <w:rFonts w:ascii="Times New Roman" w:hAnsi="Times New Roman" w:cs="Times New Roman"/>
        </w:rPr>
      </w:pPr>
      <w:r w:rsidRPr="00A62110">
        <w:rPr>
          <w:rFonts w:ascii="Times New Roman" w:hAnsi="Times New Roman" w:cs="Times New Roman"/>
          <w:b/>
        </w:rPr>
        <w:t xml:space="preserve">Application (K3) - </w:t>
      </w:r>
      <w:r w:rsidRPr="00A62110">
        <w:rPr>
          <w:rFonts w:ascii="Times New Roman" w:hAnsi="Times New Roman" w:cs="Times New Roman"/>
        </w:rPr>
        <w:t>Suggest idea/concept with examples, Observe, Explain.</w:t>
      </w:r>
    </w:p>
    <w:p w:rsidR="0046584A" w:rsidRPr="00A62110" w:rsidRDefault="0046584A" w:rsidP="0046584A">
      <w:pPr>
        <w:pStyle w:val="BodyText"/>
        <w:spacing w:before="1"/>
        <w:rPr>
          <w:sz w:val="22"/>
          <w:szCs w:val="22"/>
        </w:rPr>
      </w:pPr>
    </w:p>
    <w:p w:rsidR="0046584A" w:rsidRPr="00A62110" w:rsidRDefault="0046584A" w:rsidP="0046584A">
      <w:pPr>
        <w:pStyle w:val="BodyText"/>
        <w:spacing w:line="276" w:lineRule="auto"/>
        <w:ind w:left="100"/>
        <w:rPr>
          <w:sz w:val="22"/>
          <w:szCs w:val="22"/>
        </w:rPr>
      </w:pPr>
      <w:r w:rsidRPr="00A62110">
        <w:rPr>
          <w:b/>
          <w:sz w:val="22"/>
          <w:szCs w:val="22"/>
        </w:rPr>
        <w:t xml:space="preserve">Analyse (K4)- </w:t>
      </w:r>
      <w:r w:rsidRPr="00A62110">
        <w:rPr>
          <w:sz w:val="22"/>
          <w:szCs w:val="22"/>
        </w:rPr>
        <w:t>Finish procedure in stepwise manner, Differentiation between various ideas, Map knowledge</w:t>
      </w:r>
    </w:p>
    <w:p w:rsidR="0046584A" w:rsidRPr="00A62110" w:rsidRDefault="0046584A" w:rsidP="0046584A">
      <w:pPr>
        <w:pStyle w:val="BodyText"/>
        <w:spacing w:before="79"/>
        <w:ind w:left="100"/>
        <w:rPr>
          <w:sz w:val="22"/>
          <w:szCs w:val="22"/>
        </w:rPr>
      </w:pPr>
      <w:r w:rsidRPr="00A62110">
        <w:rPr>
          <w:b/>
          <w:sz w:val="22"/>
          <w:szCs w:val="22"/>
        </w:rPr>
        <w:t xml:space="preserve">Evaluate (K5) - </w:t>
      </w:r>
      <w:r w:rsidRPr="00A62110">
        <w:rPr>
          <w:sz w:val="22"/>
          <w:szCs w:val="22"/>
        </w:rPr>
        <w:t>Longer essay/ Evaluation essay, Critique or justify with pros and cons.</w:t>
      </w:r>
    </w:p>
    <w:p w:rsidR="0046584A" w:rsidRPr="00A62110" w:rsidRDefault="0046584A" w:rsidP="0046584A">
      <w:pPr>
        <w:pStyle w:val="BodyText"/>
        <w:spacing w:before="1"/>
        <w:rPr>
          <w:sz w:val="22"/>
          <w:szCs w:val="22"/>
        </w:rPr>
      </w:pPr>
    </w:p>
    <w:p w:rsidR="0046584A" w:rsidRPr="00A62110" w:rsidRDefault="0046584A" w:rsidP="0046584A">
      <w:pPr>
        <w:pStyle w:val="BodyText"/>
        <w:spacing w:line="276" w:lineRule="auto"/>
        <w:ind w:left="100"/>
        <w:rPr>
          <w:sz w:val="22"/>
          <w:szCs w:val="22"/>
        </w:rPr>
      </w:pPr>
      <w:r w:rsidRPr="00A62110">
        <w:rPr>
          <w:b/>
          <w:sz w:val="22"/>
          <w:szCs w:val="22"/>
        </w:rPr>
        <w:t>Create (K6)</w:t>
      </w:r>
      <w:r w:rsidRPr="00A62110">
        <w:rPr>
          <w:sz w:val="22"/>
          <w:szCs w:val="22"/>
        </w:rPr>
        <w:t>- Check knowledge in specific or offbeat situations, Discussion, Debating, Presentation</w:t>
      </w:r>
    </w:p>
    <w:p w:rsidR="0046584A" w:rsidRPr="00A62110" w:rsidRDefault="0046584A" w:rsidP="0046584A">
      <w:pPr>
        <w:pStyle w:val="Heading1"/>
        <w:ind w:left="0"/>
        <w:rPr>
          <w:sz w:val="22"/>
          <w:szCs w:val="22"/>
        </w:rPr>
      </w:pPr>
      <w:r w:rsidRPr="00A62110">
        <w:rPr>
          <w:sz w:val="22"/>
          <w:szCs w:val="22"/>
        </w:rPr>
        <w:t xml:space="preserve"> Mapping with Programme Outcomes:</w:t>
      </w:r>
    </w:p>
    <w:p w:rsidR="0046584A" w:rsidRPr="00A62110" w:rsidRDefault="0046584A" w:rsidP="0046584A">
      <w:pPr>
        <w:pStyle w:val="BodyText"/>
        <w:rPr>
          <w:b/>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4"/>
        <w:gridCol w:w="833"/>
        <w:gridCol w:w="831"/>
        <w:gridCol w:w="834"/>
        <w:gridCol w:w="834"/>
        <w:gridCol w:w="832"/>
        <w:gridCol w:w="835"/>
        <w:gridCol w:w="971"/>
      </w:tblGrid>
      <w:tr w:rsidR="0046584A" w:rsidRPr="00A62110" w:rsidTr="005620A6">
        <w:trPr>
          <w:trHeight w:val="458"/>
        </w:trPr>
        <w:tc>
          <w:tcPr>
            <w:tcW w:w="859" w:type="dxa"/>
          </w:tcPr>
          <w:p w:rsidR="0046584A" w:rsidRPr="00A62110" w:rsidRDefault="0046584A" w:rsidP="005620A6">
            <w:pPr>
              <w:pStyle w:val="TableParagraph"/>
            </w:pPr>
          </w:p>
        </w:tc>
        <w:tc>
          <w:tcPr>
            <w:tcW w:w="833" w:type="dxa"/>
          </w:tcPr>
          <w:p w:rsidR="0046584A" w:rsidRPr="00A62110" w:rsidRDefault="0046584A" w:rsidP="005620A6">
            <w:pPr>
              <w:pStyle w:val="TableParagraph"/>
              <w:spacing w:line="275" w:lineRule="exact"/>
              <w:ind w:left="85" w:right="176"/>
              <w:jc w:val="center"/>
              <w:rPr>
                <w:b/>
              </w:rPr>
            </w:pPr>
            <w:r w:rsidRPr="00A62110">
              <w:rPr>
                <w:b/>
              </w:rPr>
              <w:t>PO 1</w:t>
            </w:r>
          </w:p>
        </w:tc>
        <w:tc>
          <w:tcPr>
            <w:tcW w:w="831" w:type="dxa"/>
          </w:tcPr>
          <w:p w:rsidR="0046584A" w:rsidRPr="00A62110" w:rsidRDefault="0046584A" w:rsidP="005620A6">
            <w:pPr>
              <w:pStyle w:val="TableParagraph"/>
              <w:spacing w:line="275" w:lineRule="exact"/>
              <w:ind w:left="85" w:right="175"/>
              <w:jc w:val="center"/>
              <w:rPr>
                <w:b/>
              </w:rPr>
            </w:pPr>
            <w:r w:rsidRPr="00A62110">
              <w:rPr>
                <w:b/>
              </w:rPr>
              <w:t>PO 2</w:t>
            </w:r>
          </w:p>
        </w:tc>
        <w:tc>
          <w:tcPr>
            <w:tcW w:w="834" w:type="dxa"/>
          </w:tcPr>
          <w:p w:rsidR="0046584A" w:rsidRPr="00A62110" w:rsidRDefault="0046584A" w:rsidP="005620A6">
            <w:pPr>
              <w:pStyle w:val="TableParagraph"/>
              <w:spacing w:line="275" w:lineRule="exact"/>
              <w:ind w:left="86" w:right="179"/>
              <w:jc w:val="center"/>
              <w:rPr>
                <w:b/>
              </w:rPr>
            </w:pPr>
            <w:r w:rsidRPr="00A62110">
              <w:rPr>
                <w:b/>
              </w:rPr>
              <w:t>PO 3</w:t>
            </w:r>
          </w:p>
        </w:tc>
        <w:tc>
          <w:tcPr>
            <w:tcW w:w="833" w:type="dxa"/>
          </w:tcPr>
          <w:p w:rsidR="0046584A" w:rsidRPr="00A62110" w:rsidRDefault="0046584A" w:rsidP="005620A6">
            <w:pPr>
              <w:pStyle w:val="TableParagraph"/>
              <w:spacing w:line="275" w:lineRule="exact"/>
              <w:ind w:left="85" w:right="179"/>
              <w:jc w:val="center"/>
              <w:rPr>
                <w:b/>
              </w:rPr>
            </w:pPr>
            <w:r w:rsidRPr="00A62110">
              <w:rPr>
                <w:b/>
              </w:rPr>
              <w:t>PO 4</w:t>
            </w:r>
          </w:p>
        </w:tc>
        <w:tc>
          <w:tcPr>
            <w:tcW w:w="831" w:type="dxa"/>
          </w:tcPr>
          <w:p w:rsidR="0046584A" w:rsidRPr="00A62110" w:rsidRDefault="0046584A" w:rsidP="005620A6">
            <w:pPr>
              <w:pStyle w:val="TableParagraph"/>
              <w:spacing w:line="275" w:lineRule="exact"/>
              <w:ind w:left="106"/>
              <w:rPr>
                <w:b/>
              </w:rPr>
            </w:pPr>
            <w:r w:rsidRPr="00A62110">
              <w:rPr>
                <w:b/>
              </w:rPr>
              <w:t>PO 5</w:t>
            </w:r>
          </w:p>
        </w:tc>
        <w:tc>
          <w:tcPr>
            <w:tcW w:w="834" w:type="dxa"/>
          </w:tcPr>
          <w:p w:rsidR="0046584A" w:rsidRPr="00A62110" w:rsidRDefault="0046584A" w:rsidP="005620A6">
            <w:pPr>
              <w:pStyle w:val="TableParagraph"/>
              <w:spacing w:line="275" w:lineRule="exact"/>
              <w:ind w:left="84" w:right="181"/>
              <w:jc w:val="center"/>
              <w:rPr>
                <w:b/>
              </w:rPr>
            </w:pPr>
            <w:r w:rsidRPr="00A62110">
              <w:rPr>
                <w:b/>
              </w:rPr>
              <w:t>PO 6</w:t>
            </w:r>
          </w:p>
        </w:tc>
        <w:tc>
          <w:tcPr>
            <w:tcW w:w="834" w:type="dxa"/>
          </w:tcPr>
          <w:p w:rsidR="0046584A" w:rsidRPr="00A62110" w:rsidRDefault="0046584A" w:rsidP="005620A6">
            <w:pPr>
              <w:pStyle w:val="TableParagraph"/>
              <w:spacing w:line="275" w:lineRule="exact"/>
              <w:ind w:left="83" w:right="181"/>
              <w:jc w:val="center"/>
              <w:rPr>
                <w:b/>
              </w:rPr>
            </w:pPr>
            <w:r w:rsidRPr="00A62110">
              <w:rPr>
                <w:b/>
              </w:rPr>
              <w:t>PO 7</w:t>
            </w:r>
          </w:p>
        </w:tc>
        <w:tc>
          <w:tcPr>
            <w:tcW w:w="832" w:type="dxa"/>
          </w:tcPr>
          <w:p w:rsidR="0046584A" w:rsidRPr="00A62110" w:rsidRDefault="0046584A" w:rsidP="005620A6">
            <w:pPr>
              <w:pStyle w:val="TableParagraph"/>
              <w:spacing w:line="275" w:lineRule="exact"/>
              <w:ind w:left="84" w:right="183"/>
              <w:jc w:val="center"/>
              <w:rPr>
                <w:b/>
              </w:rPr>
            </w:pPr>
            <w:r w:rsidRPr="00A62110">
              <w:rPr>
                <w:b/>
              </w:rPr>
              <w:t>PO 8</w:t>
            </w:r>
          </w:p>
        </w:tc>
        <w:tc>
          <w:tcPr>
            <w:tcW w:w="835" w:type="dxa"/>
          </w:tcPr>
          <w:p w:rsidR="0046584A" w:rsidRPr="00A62110" w:rsidRDefault="0046584A" w:rsidP="005620A6">
            <w:pPr>
              <w:pStyle w:val="TableParagraph"/>
              <w:spacing w:line="275" w:lineRule="exact"/>
              <w:ind w:left="83" w:right="188"/>
              <w:jc w:val="center"/>
              <w:rPr>
                <w:b/>
              </w:rPr>
            </w:pPr>
            <w:r w:rsidRPr="00A62110">
              <w:rPr>
                <w:b/>
              </w:rPr>
              <w:t>PO 9</w:t>
            </w:r>
          </w:p>
        </w:tc>
        <w:tc>
          <w:tcPr>
            <w:tcW w:w="971" w:type="dxa"/>
          </w:tcPr>
          <w:p w:rsidR="0046584A" w:rsidRPr="00A62110" w:rsidRDefault="0046584A" w:rsidP="005620A6">
            <w:pPr>
              <w:pStyle w:val="TableParagraph"/>
              <w:spacing w:line="275" w:lineRule="exact"/>
              <w:ind w:left="81" w:right="205"/>
              <w:jc w:val="center"/>
              <w:rPr>
                <w:b/>
              </w:rPr>
            </w:pPr>
            <w:r w:rsidRPr="00A62110">
              <w:rPr>
                <w:b/>
              </w:rPr>
              <w:t>PO 10</w:t>
            </w:r>
          </w:p>
        </w:tc>
      </w:tr>
      <w:tr w:rsidR="0046584A" w:rsidRPr="00A62110" w:rsidTr="005620A6">
        <w:trPr>
          <w:trHeight w:val="481"/>
        </w:trPr>
        <w:tc>
          <w:tcPr>
            <w:tcW w:w="859" w:type="dxa"/>
          </w:tcPr>
          <w:p w:rsidR="0046584A" w:rsidRPr="00A62110" w:rsidRDefault="0046584A" w:rsidP="005620A6">
            <w:pPr>
              <w:pStyle w:val="TableParagraph"/>
              <w:spacing w:line="275" w:lineRule="exact"/>
              <w:ind w:left="107"/>
              <w:rPr>
                <w:b/>
              </w:rPr>
            </w:pPr>
            <w:r w:rsidRPr="00A62110">
              <w:rPr>
                <w:b/>
              </w:rPr>
              <w:t>CO 1</w:t>
            </w:r>
          </w:p>
        </w:tc>
        <w:tc>
          <w:tcPr>
            <w:tcW w:w="833" w:type="dxa"/>
          </w:tcPr>
          <w:p w:rsidR="0046584A" w:rsidRPr="00A62110" w:rsidRDefault="0046584A" w:rsidP="005620A6">
            <w:pPr>
              <w:pStyle w:val="TableParagraph"/>
              <w:spacing w:line="275" w:lineRule="exact"/>
              <w:ind w:left="6"/>
              <w:jc w:val="center"/>
              <w:rPr>
                <w:b/>
              </w:rPr>
            </w:pPr>
            <w:r w:rsidRPr="00A62110">
              <w:rPr>
                <w:b/>
                <w:w w:val="99"/>
              </w:rPr>
              <w:t>S</w:t>
            </w:r>
          </w:p>
        </w:tc>
        <w:tc>
          <w:tcPr>
            <w:tcW w:w="831" w:type="dxa"/>
          </w:tcPr>
          <w:p w:rsidR="0046584A" w:rsidRPr="00A62110" w:rsidRDefault="0046584A" w:rsidP="005620A6">
            <w:pPr>
              <w:pStyle w:val="TableParagraph"/>
              <w:spacing w:line="275" w:lineRule="exact"/>
              <w:ind w:left="10"/>
              <w:jc w:val="center"/>
              <w:rPr>
                <w:b/>
              </w:rPr>
            </w:pPr>
            <w:r w:rsidRPr="00A62110">
              <w:rPr>
                <w:b/>
              </w:rPr>
              <w:t>L</w:t>
            </w:r>
          </w:p>
        </w:tc>
        <w:tc>
          <w:tcPr>
            <w:tcW w:w="834" w:type="dxa"/>
          </w:tcPr>
          <w:p w:rsidR="0046584A" w:rsidRPr="00A62110" w:rsidRDefault="0046584A" w:rsidP="005620A6">
            <w:pPr>
              <w:pStyle w:val="TableParagraph"/>
              <w:spacing w:line="275" w:lineRule="exact"/>
              <w:ind w:left="6"/>
              <w:jc w:val="center"/>
              <w:rPr>
                <w:b/>
              </w:rPr>
            </w:pPr>
            <w:r w:rsidRPr="00A62110">
              <w:rPr>
                <w:b/>
              </w:rPr>
              <w:t>M</w:t>
            </w:r>
          </w:p>
        </w:tc>
        <w:tc>
          <w:tcPr>
            <w:tcW w:w="833" w:type="dxa"/>
          </w:tcPr>
          <w:p w:rsidR="0046584A" w:rsidRPr="00A62110" w:rsidRDefault="0046584A" w:rsidP="005620A6">
            <w:pPr>
              <w:pStyle w:val="TableParagraph"/>
              <w:spacing w:line="275" w:lineRule="exact"/>
              <w:ind w:left="3"/>
              <w:jc w:val="center"/>
              <w:rPr>
                <w:b/>
              </w:rPr>
            </w:pPr>
            <w:r w:rsidRPr="00A62110">
              <w:rPr>
                <w:b/>
                <w:w w:val="99"/>
              </w:rPr>
              <w:t>S</w:t>
            </w:r>
          </w:p>
        </w:tc>
        <w:tc>
          <w:tcPr>
            <w:tcW w:w="831" w:type="dxa"/>
          </w:tcPr>
          <w:p w:rsidR="0046584A" w:rsidRPr="00A62110" w:rsidRDefault="0046584A" w:rsidP="005620A6">
            <w:pPr>
              <w:pStyle w:val="TableParagraph"/>
              <w:spacing w:line="275" w:lineRule="exact"/>
              <w:ind w:left="6"/>
              <w:jc w:val="center"/>
              <w:rPr>
                <w:b/>
              </w:rPr>
            </w:pPr>
            <w:r w:rsidRPr="00A62110">
              <w:rPr>
                <w:b/>
              </w:rPr>
              <w:t>M</w:t>
            </w:r>
          </w:p>
        </w:tc>
        <w:tc>
          <w:tcPr>
            <w:tcW w:w="834" w:type="dxa"/>
          </w:tcPr>
          <w:p w:rsidR="0046584A" w:rsidRPr="00A62110" w:rsidRDefault="0046584A" w:rsidP="005620A6">
            <w:pPr>
              <w:pStyle w:val="TableParagraph"/>
              <w:spacing w:line="275" w:lineRule="exact"/>
              <w:ind w:left="2"/>
              <w:jc w:val="center"/>
              <w:rPr>
                <w:b/>
              </w:rPr>
            </w:pPr>
            <w:r w:rsidRPr="00A62110">
              <w:rPr>
                <w:b/>
              </w:rPr>
              <w:t>M</w:t>
            </w:r>
          </w:p>
        </w:tc>
        <w:tc>
          <w:tcPr>
            <w:tcW w:w="834" w:type="dxa"/>
          </w:tcPr>
          <w:p w:rsidR="0046584A" w:rsidRPr="00A62110" w:rsidRDefault="0046584A" w:rsidP="005620A6">
            <w:pPr>
              <w:pStyle w:val="TableParagraph"/>
              <w:spacing w:line="275" w:lineRule="exact"/>
              <w:ind w:left="1"/>
              <w:jc w:val="center"/>
              <w:rPr>
                <w:b/>
              </w:rPr>
            </w:pPr>
            <w:r w:rsidRPr="00A62110">
              <w:rPr>
                <w:b/>
              </w:rPr>
              <w:t>M</w:t>
            </w:r>
          </w:p>
        </w:tc>
        <w:tc>
          <w:tcPr>
            <w:tcW w:w="832" w:type="dxa"/>
          </w:tcPr>
          <w:p w:rsidR="0046584A" w:rsidRPr="00A62110" w:rsidRDefault="0046584A" w:rsidP="005620A6">
            <w:pPr>
              <w:pStyle w:val="TableParagraph"/>
              <w:spacing w:line="275" w:lineRule="exact"/>
              <w:jc w:val="center"/>
              <w:rPr>
                <w:b/>
              </w:rPr>
            </w:pPr>
            <w:r w:rsidRPr="00A62110">
              <w:rPr>
                <w:b/>
              </w:rPr>
              <w:t>M</w:t>
            </w:r>
          </w:p>
        </w:tc>
        <w:tc>
          <w:tcPr>
            <w:tcW w:w="835" w:type="dxa"/>
          </w:tcPr>
          <w:p w:rsidR="0046584A" w:rsidRPr="00A62110" w:rsidRDefault="0046584A" w:rsidP="005620A6">
            <w:pPr>
              <w:pStyle w:val="TableParagraph"/>
              <w:spacing w:line="275" w:lineRule="exact"/>
              <w:ind w:right="3"/>
              <w:jc w:val="center"/>
              <w:rPr>
                <w:b/>
              </w:rPr>
            </w:pPr>
            <w:r w:rsidRPr="00A62110">
              <w:rPr>
                <w:b/>
              </w:rPr>
              <w:t>M</w:t>
            </w:r>
          </w:p>
        </w:tc>
        <w:tc>
          <w:tcPr>
            <w:tcW w:w="971" w:type="dxa"/>
          </w:tcPr>
          <w:p w:rsidR="0046584A" w:rsidRPr="00A62110" w:rsidRDefault="0046584A" w:rsidP="005620A6">
            <w:pPr>
              <w:pStyle w:val="TableParagraph"/>
              <w:spacing w:line="275" w:lineRule="exact"/>
              <w:ind w:right="3"/>
              <w:jc w:val="center"/>
              <w:rPr>
                <w:b/>
              </w:rPr>
            </w:pPr>
            <w:r w:rsidRPr="00A62110">
              <w:rPr>
                <w:b/>
              </w:rPr>
              <w:t>M</w:t>
            </w:r>
          </w:p>
        </w:tc>
      </w:tr>
      <w:tr w:rsidR="0046584A" w:rsidRPr="00A62110" w:rsidTr="005620A6">
        <w:trPr>
          <w:trHeight w:val="484"/>
        </w:trPr>
        <w:tc>
          <w:tcPr>
            <w:tcW w:w="859" w:type="dxa"/>
          </w:tcPr>
          <w:p w:rsidR="0046584A" w:rsidRPr="00A62110" w:rsidRDefault="0046584A" w:rsidP="005620A6">
            <w:pPr>
              <w:pStyle w:val="TableParagraph"/>
              <w:spacing w:before="1"/>
              <w:ind w:left="107"/>
              <w:rPr>
                <w:b/>
              </w:rPr>
            </w:pPr>
            <w:r w:rsidRPr="00A62110">
              <w:rPr>
                <w:b/>
              </w:rPr>
              <w:t>CO 2</w:t>
            </w:r>
          </w:p>
        </w:tc>
        <w:tc>
          <w:tcPr>
            <w:tcW w:w="833" w:type="dxa"/>
          </w:tcPr>
          <w:p w:rsidR="0046584A" w:rsidRPr="00A62110" w:rsidRDefault="0046584A" w:rsidP="005620A6">
            <w:pPr>
              <w:pStyle w:val="TableParagraph"/>
              <w:spacing w:before="1"/>
              <w:ind w:left="6"/>
              <w:jc w:val="center"/>
              <w:rPr>
                <w:b/>
              </w:rPr>
            </w:pPr>
            <w:r w:rsidRPr="00A62110">
              <w:rPr>
                <w:b/>
                <w:w w:val="99"/>
              </w:rPr>
              <w:t>S</w:t>
            </w:r>
          </w:p>
        </w:tc>
        <w:tc>
          <w:tcPr>
            <w:tcW w:w="831" w:type="dxa"/>
          </w:tcPr>
          <w:p w:rsidR="0046584A" w:rsidRPr="00A62110" w:rsidRDefault="0046584A" w:rsidP="005620A6">
            <w:pPr>
              <w:pStyle w:val="TableParagraph"/>
              <w:spacing w:before="1"/>
              <w:ind w:left="7"/>
              <w:jc w:val="center"/>
              <w:rPr>
                <w:b/>
              </w:rPr>
            </w:pPr>
            <w:r w:rsidRPr="00A62110">
              <w:rPr>
                <w:b/>
                <w:w w:val="99"/>
              </w:rPr>
              <w:t>S</w:t>
            </w:r>
          </w:p>
        </w:tc>
        <w:tc>
          <w:tcPr>
            <w:tcW w:w="834" w:type="dxa"/>
          </w:tcPr>
          <w:p w:rsidR="0046584A" w:rsidRPr="00A62110" w:rsidRDefault="0046584A" w:rsidP="005620A6">
            <w:pPr>
              <w:pStyle w:val="TableParagraph"/>
              <w:spacing w:before="1"/>
              <w:ind w:left="4"/>
              <w:jc w:val="center"/>
              <w:rPr>
                <w:b/>
              </w:rPr>
            </w:pPr>
            <w:r w:rsidRPr="00A62110">
              <w:rPr>
                <w:b/>
                <w:w w:val="99"/>
              </w:rPr>
              <w:t>S</w:t>
            </w:r>
          </w:p>
        </w:tc>
        <w:tc>
          <w:tcPr>
            <w:tcW w:w="833" w:type="dxa"/>
          </w:tcPr>
          <w:p w:rsidR="0046584A" w:rsidRPr="00A62110" w:rsidRDefault="0046584A" w:rsidP="005620A6">
            <w:pPr>
              <w:pStyle w:val="TableParagraph"/>
              <w:spacing w:before="1"/>
              <w:ind w:left="3"/>
              <w:jc w:val="center"/>
              <w:rPr>
                <w:b/>
              </w:rPr>
            </w:pPr>
            <w:r w:rsidRPr="00A62110">
              <w:rPr>
                <w:b/>
                <w:w w:val="99"/>
              </w:rPr>
              <w:t>S</w:t>
            </w:r>
          </w:p>
        </w:tc>
        <w:tc>
          <w:tcPr>
            <w:tcW w:w="831" w:type="dxa"/>
          </w:tcPr>
          <w:p w:rsidR="0046584A" w:rsidRPr="00A62110" w:rsidRDefault="0046584A" w:rsidP="005620A6">
            <w:pPr>
              <w:pStyle w:val="TableParagraph"/>
              <w:spacing w:before="1"/>
              <w:ind w:left="6"/>
              <w:jc w:val="center"/>
              <w:rPr>
                <w:b/>
              </w:rPr>
            </w:pPr>
            <w:r w:rsidRPr="00A62110">
              <w:rPr>
                <w:b/>
              </w:rPr>
              <w:t>M</w:t>
            </w:r>
          </w:p>
        </w:tc>
        <w:tc>
          <w:tcPr>
            <w:tcW w:w="834" w:type="dxa"/>
          </w:tcPr>
          <w:p w:rsidR="0046584A" w:rsidRPr="00A62110" w:rsidRDefault="0046584A" w:rsidP="005620A6">
            <w:pPr>
              <w:pStyle w:val="TableParagraph"/>
              <w:spacing w:before="1"/>
              <w:ind w:left="2"/>
              <w:jc w:val="center"/>
              <w:rPr>
                <w:b/>
              </w:rPr>
            </w:pPr>
            <w:r w:rsidRPr="00A62110">
              <w:rPr>
                <w:b/>
              </w:rPr>
              <w:t>M</w:t>
            </w:r>
          </w:p>
        </w:tc>
        <w:tc>
          <w:tcPr>
            <w:tcW w:w="834" w:type="dxa"/>
          </w:tcPr>
          <w:p w:rsidR="0046584A" w:rsidRPr="00A62110" w:rsidRDefault="0046584A" w:rsidP="005620A6">
            <w:pPr>
              <w:pStyle w:val="TableParagraph"/>
              <w:spacing w:before="1"/>
              <w:ind w:left="1"/>
              <w:jc w:val="center"/>
              <w:rPr>
                <w:b/>
              </w:rPr>
            </w:pPr>
            <w:r w:rsidRPr="00A62110">
              <w:rPr>
                <w:b/>
              </w:rPr>
              <w:t>M</w:t>
            </w:r>
          </w:p>
        </w:tc>
        <w:tc>
          <w:tcPr>
            <w:tcW w:w="832" w:type="dxa"/>
          </w:tcPr>
          <w:p w:rsidR="0046584A" w:rsidRPr="00A62110" w:rsidRDefault="0046584A" w:rsidP="005620A6">
            <w:pPr>
              <w:pStyle w:val="TableParagraph"/>
              <w:spacing w:before="1"/>
              <w:jc w:val="center"/>
              <w:rPr>
                <w:b/>
              </w:rPr>
            </w:pPr>
            <w:r w:rsidRPr="00A62110">
              <w:rPr>
                <w:b/>
              </w:rPr>
              <w:t>M</w:t>
            </w:r>
          </w:p>
        </w:tc>
        <w:tc>
          <w:tcPr>
            <w:tcW w:w="835" w:type="dxa"/>
          </w:tcPr>
          <w:p w:rsidR="0046584A" w:rsidRPr="00A62110" w:rsidRDefault="0046584A" w:rsidP="005620A6">
            <w:pPr>
              <w:pStyle w:val="TableParagraph"/>
              <w:spacing w:before="1"/>
              <w:ind w:right="3"/>
              <w:jc w:val="center"/>
              <w:rPr>
                <w:b/>
              </w:rPr>
            </w:pPr>
            <w:r w:rsidRPr="00A62110">
              <w:rPr>
                <w:b/>
              </w:rPr>
              <w:t>M</w:t>
            </w:r>
          </w:p>
        </w:tc>
        <w:tc>
          <w:tcPr>
            <w:tcW w:w="971" w:type="dxa"/>
          </w:tcPr>
          <w:p w:rsidR="0046584A" w:rsidRPr="00A62110" w:rsidRDefault="0046584A" w:rsidP="005620A6">
            <w:pPr>
              <w:pStyle w:val="TableParagraph"/>
              <w:spacing w:before="1"/>
              <w:ind w:right="5"/>
              <w:jc w:val="center"/>
              <w:rPr>
                <w:b/>
              </w:rPr>
            </w:pPr>
            <w:r w:rsidRPr="00A62110">
              <w:rPr>
                <w:b/>
                <w:w w:val="99"/>
              </w:rPr>
              <w:t>S</w:t>
            </w:r>
          </w:p>
        </w:tc>
      </w:tr>
      <w:tr w:rsidR="0046584A" w:rsidRPr="00A62110" w:rsidTr="005620A6">
        <w:trPr>
          <w:trHeight w:val="481"/>
        </w:trPr>
        <w:tc>
          <w:tcPr>
            <w:tcW w:w="859" w:type="dxa"/>
          </w:tcPr>
          <w:p w:rsidR="0046584A" w:rsidRPr="00A62110" w:rsidRDefault="0046584A" w:rsidP="005620A6">
            <w:pPr>
              <w:pStyle w:val="TableParagraph"/>
              <w:spacing w:line="275" w:lineRule="exact"/>
              <w:ind w:left="107"/>
              <w:rPr>
                <w:b/>
              </w:rPr>
            </w:pPr>
            <w:r w:rsidRPr="00A62110">
              <w:rPr>
                <w:b/>
              </w:rPr>
              <w:t>CO 3</w:t>
            </w:r>
          </w:p>
        </w:tc>
        <w:tc>
          <w:tcPr>
            <w:tcW w:w="833" w:type="dxa"/>
          </w:tcPr>
          <w:p w:rsidR="0046584A" w:rsidRPr="00A62110" w:rsidRDefault="0046584A" w:rsidP="005620A6">
            <w:pPr>
              <w:pStyle w:val="TableParagraph"/>
              <w:spacing w:line="275" w:lineRule="exact"/>
              <w:ind w:left="6"/>
              <w:jc w:val="center"/>
              <w:rPr>
                <w:b/>
              </w:rPr>
            </w:pPr>
            <w:r w:rsidRPr="00A62110">
              <w:rPr>
                <w:b/>
                <w:w w:val="99"/>
              </w:rPr>
              <w:t>S</w:t>
            </w:r>
          </w:p>
        </w:tc>
        <w:tc>
          <w:tcPr>
            <w:tcW w:w="831" w:type="dxa"/>
          </w:tcPr>
          <w:p w:rsidR="0046584A" w:rsidRPr="00A62110" w:rsidRDefault="0046584A" w:rsidP="005620A6">
            <w:pPr>
              <w:pStyle w:val="TableParagraph"/>
              <w:spacing w:line="275" w:lineRule="exact"/>
              <w:ind w:left="9"/>
              <w:jc w:val="center"/>
              <w:rPr>
                <w:b/>
              </w:rPr>
            </w:pPr>
            <w:r w:rsidRPr="00A62110">
              <w:rPr>
                <w:b/>
              </w:rPr>
              <w:t>M</w:t>
            </w:r>
          </w:p>
        </w:tc>
        <w:tc>
          <w:tcPr>
            <w:tcW w:w="834" w:type="dxa"/>
          </w:tcPr>
          <w:p w:rsidR="0046584A" w:rsidRPr="00A62110" w:rsidRDefault="0046584A" w:rsidP="005620A6">
            <w:pPr>
              <w:pStyle w:val="TableParagraph"/>
              <w:spacing w:line="275" w:lineRule="exact"/>
              <w:ind w:left="4"/>
              <w:jc w:val="center"/>
              <w:rPr>
                <w:b/>
              </w:rPr>
            </w:pPr>
            <w:r w:rsidRPr="00A62110">
              <w:rPr>
                <w:b/>
                <w:w w:val="99"/>
              </w:rPr>
              <w:t>S</w:t>
            </w:r>
          </w:p>
        </w:tc>
        <w:tc>
          <w:tcPr>
            <w:tcW w:w="833" w:type="dxa"/>
          </w:tcPr>
          <w:p w:rsidR="0046584A" w:rsidRPr="00A62110" w:rsidRDefault="0046584A" w:rsidP="005620A6">
            <w:pPr>
              <w:pStyle w:val="TableParagraph"/>
              <w:spacing w:line="275" w:lineRule="exact"/>
              <w:ind w:left="3"/>
              <w:jc w:val="center"/>
              <w:rPr>
                <w:b/>
              </w:rPr>
            </w:pPr>
            <w:r w:rsidRPr="00A62110">
              <w:rPr>
                <w:b/>
                <w:w w:val="99"/>
              </w:rPr>
              <w:t>S</w:t>
            </w:r>
          </w:p>
        </w:tc>
        <w:tc>
          <w:tcPr>
            <w:tcW w:w="831" w:type="dxa"/>
          </w:tcPr>
          <w:p w:rsidR="0046584A" w:rsidRPr="00A62110" w:rsidRDefault="0046584A" w:rsidP="005620A6">
            <w:pPr>
              <w:pStyle w:val="TableParagraph"/>
              <w:spacing w:line="275" w:lineRule="exact"/>
              <w:ind w:left="6"/>
              <w:jc w:val="center"/>
              <w:rPr>
                <w:b/>
              </w:rPr>
            </w:pPr>
            <w:r w:rsidRPr="00A62110">
              <w:rPr>
                <w:b/>
              </w:rPr>
              <w:t>M</w:t>
            </w:r>
          </w:p>
        </w:tc>
        <w:tc>
          <w:tcPr>
            <w:tcW w:w="834" w:type="dxa"/>
          </w:tcPr>
          <w:p w:rsidR="0046584A" w:rsidRPr="00A62110" w:rsidRDefault="0046584A" w:rsidP="005620A6">
            <w:pPr>
              <w:pStyle w:val="TableParagraph"/>
              <w:spacing w:line="275" w:lineRule="exact"/>
              <w:jc w:val="center"/>
              <w:rPr>
                <w:b/>
              </w:rPr>
            </w:pPr>
            <w:r w:rsidRPr="00A62110">
              <w:rPr>
                <w:b/>
                <w:w w:val="99"/>
              </w:rPr>
              <w:t>S</w:t>
            </w:r>
          </w:p>
        </w:tc>
        <w:tc>
          <w:tcPr>
            <w:tcW w:w="834" w:type="dxa"/>
          </w:tcPr>
          <w:p w:rsidR="0046584A" w:rsidRPr="00A62110" w:rsidRDefault="0046584A" w:rsidP="005620A6">
            <w:pPr>
              <w:pStyle w:val="TableParagraph"/>
              <w:spacing w:line="275" w:lineRule="exact"/>
              <w:jc w:val="center"/>
              <w:rPr>
                <w:b/>
              </w:rPr>
            </w:pPr>
            <w:r w:rsidRPr="00A62110">
              <w:rPr>
                <w:b/>
                <w:w w:val="99"/>
              </w:rPr>
              <w:t>S</w:t>
            </w:r>
          </w:p>
        </w:tc>
        <w:tc>
          <w:tcPr>
            <w:tcW w:w="832" w:type="dxa"/>
          </w:tcPr>
          <w:p w:rsidR="0046584A" w:rsidRPr="00A62110" w:rsidRDefault="0046584A" w:rsidP="005620A6">
            <w:pPr>
              <w:pStyle w:val="TableParagraph"/>
              <w:spacing w:line="275" w:lineRule="exact"/>
              <w:ind w:right="1"/>
              <w:jc w:val="center"/>
              <w:rPr>
                <w:b/>
              </w:rPr>
            </w:pPr>
            <w:r w:rsidRPr="00A62110">
              <w:rPr>
                <w:b/>
                <w:w w:val="99"/>
              </w:rPr>
              <w:t>S</w:t>
            </w:r>
          </w:p>
        </w:tc>
        <w:tc>
          <w:tcPr>
            <w:tcW w:w="835" w:type="dxa"/>
          </w:tcPr>
          <w:p w:rsidR="0046584A" w:rsidRPr="00A62110" w:rsidRDefault="0046584A" w:rsidP="005620A6">
            <w:pPr>
              <w:pStyle w:val="TableParagraph"/>
              <w:spacing w:line="275" w:lineRule="exact"/>
              <w:ind w:right="5"/>
              <w:jc w:val="center"/>
              <w:rPr>
                <w:b/>
              </w:rPr>
            </w:pPr>
            <w:r w:rsidRPr="00A62110">
              <w:rPr>
                <w:b/>
                <w:w w:val="99"/>
              </w:rPr>
              <w:t>S</w:t>
            </w:r>
          </w:p>
        </w:tc>
        <w:tc>
          <w:tcPr>
            <w:tcW w:w="971" w:type="dxa"/>
          </w:tcPr>
          <w:p w:rsidR="0046584A" w:rsidRPr="00A62110" w:rsidRDefault="0046584A" w:rsidP="005620A6">
            <w:pPr>
              <w:pStyle w:val="TableParagraph"/>
              <w:spacing w:line="275" w:lineRule="exact"/>
              <w:ind w:right="5"/>
              <w:jc w:val="center"/>
              <w:rPr>
                <w:b/>
              </w:rPr>
            </w:pPr>
            <w:r w:rsidRPr="00A62110">
              <w:rPr>
                <w:b/>
                <w:w w:val="99"/>
              </w:rPr>
              <w:t>S</w:t>
            </w:r>
          </w:p>
        </w:tc>
      </w:tr>
      <w:tr w:rsidR="0046584A" w:rsidRPr="00A62110" w:rsidTr="005620A6">
        <w:trPr>
          <w:trHeight w:val="484"/>
        </w:trPr>
        <w:tc>
          <w:tcPr>
            <w:tcW w:w="859" w:type="dxa"/>
          </w:tcPr>
          <w:p w:rsidR="0046584A" w:rsidRPr="00A62110" w:rsidRDefault="0046584A" w:rsidP="005620A6">
            <w:pPr>
              <w:pStyle w:val="TableParagraph"/>
              <w:spacing w:line="275" w:lineRule="exact"/>
              <w:ind w:left="107"/>
              <w:rPr>
                <w:b/>
              </w:rPr>
            </w:pPr>
            <w:r w:rsidRPr="00A62110">
              <w:rPr>
                <w:b/>
              </w:rPr>
              <w:t>CO 4</w:t>
            </w:r>
          </w:p>
        </w:tc>
        <w:tc>
          <w:tcPr>
            <w:tcW w:w="833" w:type="dxa"/>
          </w:tcPr>
          <w:p w:rsidR="0046584A" w:rsidRPr="00A62110" w:rsidRDefault="0046584A" w:rsidP="005620A6">
            <w:pPr>
              <w:pStyle w:val="TableParagraph"/>
              <w:spacing w:line="275" w:lineRule="exact"/>
              <w:ind w:left="6"/>
              <w:jc w:val="center"/>
              <w:rPr>
                <w:b/>
              </w:rPr>
            </w:pPr>
            <w:r w:rsidRPr="00A62110">
              <w:rPr>
                <w:b/>
                <w:w w:val="99"/>
              </w:rPr>
              <w:t>S</w:t>
            </w:r>
          </w:p>
        </w:tc>
        <w:tc>
          <w:tcPr>
            <w:tcW w:w="831" w:type="dxa"/>
          </w:tcPr>
          <w:p w:rsidR="0046584A" w:rsidRPr="00A62110" w:rsidRDefault="0046584A" w:rsidP="005620A6">
            <w:pPr>
              <w:pStyle w:val="TableParagraph"/>
              <w:spacing w:line="275" w:lineRule="exact"/>
              <w:ind w:left="10"/>
              <w:jc w:val="center"/>
              <w:rPr>
                <w:b/>
              </w:rPr>
            </w:pPr>
            <w:r w:rsidRPr="00A62110">
              <w:rPr>
                <w:b/>
              </w:rPr>
              <w:t>L</w:t>
            </w:r>
          </w:p>
        </w:tc>
        <w:tc>
          <w:tcPr>
            <w:tcW w:w="834" w:type="dxa"/>
          </w:tcPr>
          <w:p w:rsidR="0046584A" w:rsidRPr="00A62110" w:rsidRDefault="0046584A" w:rsidP="005620A6">
            <w:pPr>
              <w:pStyle w:val="TableParagraph"/>
              <w:spacing w:line="275" w:lineRule="exact"/>
              <w:ind w:left="6"/>
              <w:jc w:val="center"/>
              <w:rPr>
                <w:b/>
              </w:rPr>
            </w:pPr>
            <w:r w:rsidRPr="00A62110">
              <w:rPr>
                <w:b/>
              </w:rPr>
              <w:t>M</w:t>
            </w:r>
          </w:p>
        </w:tc>
        <w:tc>
          <w:tcPr>
            <w:tcW w:w="833" w:type="dxa"/>
          </w:tcPr>
          <w:p w:rsidR="0046584A" w:rsidRPr="00A62110" w:rsidRDefault="0046584A" w:rsidP="005620A6">
            <w:pPr>
              <w:pStyle w:val="TableParagraph"/>
              <w:spacing w:line="275" w:lineRule="exact"/>
              <w:ind w:left="5"/>
              <w:jc w:val="center"/>
              <w:rPr>
                <w:b/>
              </w:rPr>
            </w:pPr>
            <w:r w:rsidRPr="00A62110">
              <w:rPr>
                <w:b/>
              </w:rPr>
              <w:t>M</w:t>
            </w:r>
          </w:p>
        </w:tc>
        <w:tc>
          <w:tcPr>
            <w:tcW w:w="831" w:type="dxa"/>
          </w:tcPr>
          <w:p w:rsidR="0046584A" w:rsidRPr="00A62110" w:rsidRDefault="0046584A" w:rsidP="005620A6">
            <w:pPr>
              <w:pStyle w:val="TableParagraph"/>
              <w:spacing w:line="275" w:lineRule="exact"/>
              <w:ind w:left="6"/>
              <w:jc w:val="center"/>
              <w:rPr>
                <w:b/>
              </w:rPr>
            </w:pPr>
            <w:r w:rsidRPr="00A62110">
              <w:rPr>
                <w:b/>
              </w:rPr>
              <w:t>M</w:t>
            </w:r>
          </w:p>
        </w:tc>
        <w:tc>
          <w:tcPr>
            <w:tcW w:w="834" w:type="dxa"/>
          </w:tcPr>
          <w:p w:rsidR="0046584A" w:rsidRPr="00A62110" w:rsidRDefault="0046584A" w:rsidP="005620A6">
            <w:pPr>
              <w:pStyle w:val="TableParagraph"/>
              <w:spacing w:line="275" w:lineRule="exact"/>
              <w:ind w:left="2"/>
              <w:jc w:val="center"/>
              <w:rPr>
                <w:b/>
              </w:rPr>
            </w:pPr>
            <w:r w:rsidRPr="00A62110">
              <w:rPr>
                <w:b/>
              </w:rPr>
              <w:t>M</w:t>
            </w:r>
          </w:p>
        </w:tc>
        <w:tc>
          <w:tcPr>
            <w:tcW w:w="834" w:type="dxa"/>
          </w:tcPr>
          <w:p w:rsidR="0046584A" w:rsidRPr="00A62110" w:rsidRDefault="0046584A" w:rsidP="005620A6">
            <w:pPr>
              <w:pStyle w:val="TableParagraph"/>
              <w:spacing w:line="275" w:lineRule="exact"/>
              <w:jc w:val="center"/>
              <w:rPr>
                <w:b/>
              </w:rPr>
            </w:pPr>
            <w:r w:rsidRPr="00A62110">
              <w:rPr>
                <w:b/>
                <w:w w:val="99"/>
              </w:rPr>
              <w:t>S</w:t>
            </w:r>
          </w:p>
        </w:tc>
        <w:tc>
          <w:tcPr>
            <w:tcW w:w="832" w:type="dxa"/>
          </w:tcPr>
          <w:p w:rsidR="0046584A" w:rsidRPr="00A62110" w:rsidRDefault="0046584A" w:rsidP="005620A6">
            <w:pPr>
              <w:pStyle w:val="TableParagraph"/>
              <w:spacing w:line="275" w:lineRule="exact"/>
              <w:jc w:val="center"/>
              <w:rPr>
                <w:b/>
              </w:rPr>
            </w:pPr>
            <w:r w:rsidRPr="00A62110">
              <w:rPr>
                <w:b/>
              </w:rPr>
              <w:t>M</w:t>
            </w:r>
          </w:p>
        </w:tc>
        <w:tc>
          <w:tcPr>
            <w:tcW w:w="835" w:type="dxa"/>
          </w:tcPr>
          <w:p w:rsidR="0046584A" w:rsidRPr="00A62110" w:rsidRDefault="0046584A" w:rsidP="005620A6">
            <w:pPr>
              <w:pStyle w:val="TableParagraph"/>
              <w:spacing w:line="275" w:lineRule="exact"/>
              <w:ind w:right="3"/>
              <w:jc w:val="center"/>
              <w:rPr>
                <w:b/>
              </w:rPr>
            </w:pPr>
            <w:r w:rsidRPr="00A62110">
              <w:rPr>
                <w:b/>
              </w:rPr>
              <w:t>M</w:t>
            </w:r>
          </w:p>
        </w:tc>
        <w:tc>
          <w:tcPr>
            <w:tcW w:w="971" w:type="dxa"/>
          </w:tcPr>
          <w:p w:rsidR="0046584A" w:rsidRPr="00A62110" w:rsidRDefault="0046584A" w:rsidP="005620A6">
            <w:pPr>
              <w:pStyle w:val="TableParagraph"/>
              <w:spacing w:line="275" w:lineRule="exact"/>
              <w:ind w:right="5"/>
              <w:jc w:val="center"/>
              <w:rPr>
                <w:b/>
              </w:rPr>
            </w:pPr>
            <w:r w:rsidRPr="00A62110">
              <w:rPr>
                <w:b/>
                <w:w w:val="99"/>
              </w:rPr>
              <w:t>S</w:t>
            </w:r>
          </w:p>
        </w:tc>
      </w:tr>
      <w:tr w:rsidR="0046584A" w:rsidRPr="00A62110" w:rsidTr="005620A6">
        <w:trPr>
          <w:trHeight w:val="503"/>
        </w:trPr>
        <w:tc>
          <w:tcPr>
            <w:tcW w:w="859" w:type="dxa"/>
          </w:tcPr>
          <w:p w:rsidR="0046584A" w:rsidRPr="00A62110" w:rsidRDefault="0046584A" w:rsidP="005620A6">
            <w:pPr>
              <w:pStyle w:val="TableParagraph"/>
              <w:spacing w:line="275" w:lineRule="exact"/>
              <w:ind w:left="107"/>
              <w:rPr>
                <w:b/>
              </w:rPr>
            </w:pPr>
            <w:r w:rsidRPr="00A62110">
              <w:rPr>
                <w:b/>
              </w:rPr>
              <w:t>CO 5</w:t>
            </w:r>
          </w:p>
        </w:tc>
        <w:tc>
          <w:tcPr>
            <w:tcW w:w="833" w:type="dxa"/>
          </w:tcPr>
          <w:p w:rsidR="0046584A" w:rsidRPr="00A62110" w:rsidRDefault="0046584A" w:rsidP="005620A6">
            <w:pPr>
              <w:pStyle w:val="TableParagraph"/>
              <w:spacing w:line="275" w:lineRule="exact"/>
              <w:ind w:left="6"/>
              <w:jc w:val="center"/>
              <w:rPr>
                <w:b/>
              </w:rPr>
            </w:pPr>
            <w:r w:rsidRPr="00A62110">
              <w:rPr>
                <w:b/>
                <w:w w:val="99"/>
              </w:rPr>
              <w:t>S</w:t>
            </w:r>
          </w:p>
        </w:tc>
        <w:tc>
          <w:tcPr>
            <w:tcW w:w="831" w:type="dxa"/>
          </w:tcPr>
          <w:p w:rsidR="0046584A" w:rsidRPr="00A62110" w:rsidRDefault="0046584A" w:rsidP="005620A6">
            <w:pPr>
              <w:pStyle w:val="TableParagraph"/>
              <w:spacing w:line="275" w:lineRule="exact"/>
              <w:ind w:left="7"/>
              <w:jc w:val="center"/>
              <w:rPr>
                <w:b/>
              </w:rPr>
            </w:pPr>
            <w:r w:rsidRPr="00A62110">
              <w:rPr>
                <w:b/>
                <w:w w:val="99"/>
              </w:rPr>
              <w:t>S</w:t>
            </w:r>
          </w:p>
        </w:tc>
        <w:tc>
          <w:tcPr>
            <w:tcW w:w="834" w:type="dxa"/>
          </w:tcPr>
          <w:p w:rsidR="0046584A" w:rsidRPr="00A62110" w:rsidRDefault="0046584A" w:rsidP="005620A6">
            <w:pPr>
              <w:pStyle w:val="TableParagraph"/>
              <w:spacing w:line="275" w:lineRule="exact"/>
              <w:ind w:left="4"/>
              <w:jc w:val="center"/>
              <w:rPr>
                <w:b/>
              </w:rPr>
            </w:pPr>
            <w:r w:rsidRPr="00A62110">
              <w:rPr>
                <w:b/>
                <w:w w:val="99"/>
              </w:rPr>
              <w:t>S</w:t>
            </w:r>
          </w:p>
        </w:tc>
        <w:tc>
          <w:tcPr>
            <w:tcW w:w="833" w:type="dxa"/>
          </w:tcPr>
          <w:p w:rsidR="0046584A" w:rsidRPr="00A62110" w:rsidRDefault="0046584A" w:rsidP="005620A6">
            <w:pPr>
              <w:pStyle w:val="TableParagraph"/>
              <w:spacing w:line="275" w:lineRule="exact"/>
              <w:ind w:left="3"/>
              <w:jc w:val="center"/>
              <w:rPr>
                <w:b/>
              </w:rPr>
            </w:pPr>
            <w:r w:rsidRPr="00A62110">
              <w:rPr>
                <w:b/>
                <w:w w:val="99"/>
              </w:rPr>
              <w:t>S</w:t>
            </w:r>
          </w:p>
        </w:tc>
        <w:tc>
          <w:tcPr>
            <w:tcW w:w="831" w:type="dxa"/>
          </w:tcPr>
          <w:p w:rsidR="0046584A" w:rsidRPr="00A62110" w:rsidRDefault="0046584A" w:rsidP="005620A6">
            <w:pPr>
              <w:pStyle w:val="TableParagraph"/>
              <w:spacing w:line="275" w:lineRule="exact"/>
              <w:ind w:left="5"/>
              <w:jc w:val="center"/>
              <w:rPr>
                <w:b/>
              </w:rPr>
            </w:pPr>
            <w:r w:rsidRPr="00A62110">
              <w:rPr>
                <w:b/>
                <w:w w:val="99"/>
              </w:rPr>
              <w:t>S</w:t>
            </w:r>
          </w:p>
        </w:tc>
        <w:tc>
          <w:tcPr>
            <w:tcW w:w="834" w:type="dxa"/>
          </w:tcPr>
          <w:p w:rsidR="0046584A" w:rsidRPr="00A62110" w:rsidRDefault="0046584A" w:rsidP="005620A6">
            <w:pPr>
              <w:pStyle w:val="TableParagraph"/>
              <w:spacing w:line="275" w:lineRule="exact"/>
              <w:jc w:val="center"/>
              <w:rPr>
                <w:b/>
              </w:rPr>
            </w:pPr>
            <w:r w:rsidRPr="00A62110">
              <w:rPr>
                <w:b/>
                <w:w w:val="99"/>
              </w:rPr>
              <w:t>S</w:t>
            </w:r>
          </w:p>
        </w:tc>
        <w:tc>
          <w:tcPr>
            <w:tcW w:w="834" w:type="dxa"/>
          </w:tcPr>
          <w:p w:rsidR="0046584A" w:rsidRPr="00A62110" w:rsidRDefault="0046584A" w:rsidP="005620A6">
            <w:pPr>
              <w:pStyle w:val="TableParagraph"/>
              <w:spacing w:line="275" w:lineRule="exact"/>
              <w:jc w:val="center"/>
              <w:rPr>
                <w:b/>
              </w:rPr>
            </w:pPr>
            <w:r w:rsidRPr="00A62110">
              <w:rPr>
                <w:b/>
                <w:w w:val="99"/>
              </w:rPr>
              <w:t>S</w:t>
            </w:r>
          </w:p>
        </w:tc>
        <w:tc>
          <w:tcPr>
            <w:tcW w:w="832" w:type="dxa"/>
          </w:tcPr>
          <w:p w:rsidR="0046584A" w:rsidRPr="00A62110" w:rsidRDefault="0046584A" w:rsidP="005620A6">
            <w:pPr>
              <w:pStyle w:val="TableParagraph"/>
              <w:spacing w:line="275" w:lineRule="exact"/>
              <w:ind w:right="1"/>
              <w:jc w:val="center"/>
              <w:rPr>
                <w:b/>
              </w:rPr>
            </w:pPr>
            <w:r w:rsidRPr="00A62110">
              <w:rPr>
                <w:b/>
                <w:w w:val="99"/>
              </w:rPr>
              <w:t>S</w:t>
            </w:r>
          </w:p>
        </w:tc>
        <w:tc>
          <w:tcPr>
            <w:tcW w:w="835" w:type="dxa"/>
          </w:tcPr>
          <w:p w:rsidR="0046584A" w:rsidRPr="00A62110" w:rsidRDefault="0046584A" w:rsidP="005620A6">
            <w:pPr>
              <w:pStyle w:val="TableParagraph"/>
              <w:spacing w:line="275" w:lineRule="exact"/>
              <w:ind w:right="5"/>
              <w:jc w:val="center"/>
              <w:rPr>
                <w:b/>
              </w:rPr>
            </w:pPr>
            <w:r w:rsidRPr="00A62110">
              <w:rPr>
                <w:b/>
                <w:w w:val="99"/>
              </w:rPr>
              <w:t>S</w:t>
            </w:r>
          </w:p>
        </w:tc>
        <w:tc>
          <w:tcPr>
            <w:tcW w:w="971" w:type="dxa"/>
          </w:tcPr>
          <w:p w:rsidR="0046584A" w:rsidRPr="00A62110" w:rsidRDefault="0046584A" w:rsidP="005620A6">
            <w:pPr>
              <w:pStyle w:val="TableParagraph"/>
              <w:spacing w:line="275" w:lineRule="exact"/>
              <w:ind w:right="5"/>
              <w:jc w:val="center"/>
              <w:rPr>
                <w:b/>
              </w:rPr>
            </w:pPr>
            <w:r w:rsidRPr="00A62110">
              <w:rPr>
                <w:b/>
                <w:w w:val="99"/>
              </w:rPr>
              <w:t>S</w:t>
            </w:r>
          </w:p>
        </w:tc>
      </w:tr>
    </w:tbl>
    <w:p w:rsidR="0046584A" w:rsidRPr="00A62110" w:rsidRDefault="0046584A" w:rsidP="0046584A">
      <w:pPr>
        <w:tabs>
          <w:tab w:val="left" w:pos="1540"/>
          <w:tab w:val="left" w:pos="2980"/>
        </w:tabs>
        <w:spacing w:line="275" w:lineRule="exact"/>
        <w:ind w:left="100"/>
        <w:rPr>
          <w:rFonts w:ascii="Times New Roman" w:hAnsi="Times New Roman" w:cs="Times New Roman"/>
        </w:rPr>
      </w:pPr>
      <w:r w:rsidRPr="00A62110">
        <w:rPr>
          <w:rFonts w:ascii="Times New Roman" w:hAnsi="Times New Roman" w:cs="Times New Roman"/>
          <w:b/>
        </w:rPr>
        <w:t>S-Strong</w:t>
      </w:r>
      <w:r w:rsidRPr="00A62110">
        <w:rPr>
          <w:rFonts w:ascii="Times New Roman" w:hAnsi="Times New Roman" w:cs="Times New Roman"/>
          <w:b/>
        </w:rPr>
        <w:tab/>
        <w:t>M-Medium</w:t>
      </w:r>
      <w:r w:rsidRPr="00A62110">
        <w:rPr>
          <w:rFonts w:ascii="Times New Roman" w:hAnsi="Times New Roman" w:cs="Times New Roman"/>
          <w:b/>
        </w:rPr>
        <w:tab/>
        <w:t>L-Low</w:t>
      </w:r>
    </w:p>
    <w:p w:rsidR="0046584A" w:rsidRPr="00A62110" w:rsidRDefault="0046584A" w:rsidP="0046584A">
      <w:pPr>
        <w:rPr>
          <w:rFonts w:ascii="Times New Roman" w:hAnsi="Times New Roman" w:cs="Times New Roman"/>
          <w:b/>
        </w:rPr>
      </w:pP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hAnsi="Times New Roman" w:cs="Times New Roman"/>
        </w:rPr>
      </w:pPr>
      <w:r w:rsidRPr="00A62110">
        <w:rPr>
          <w:rFonts w:ascii="Times New Roman" w:hAnsi="Times New Roman" w:cs="Times New Roman"/>
        </w:rPr>
        <w:br w:type="page"/>
      </w:r>
    </w:p>
    <w:tbl>
      <w:tblPr>
        <w:tblW w:w="1016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00" w:firstRow="0" w:lastRow="0" w:firstColumn="0" w:lastColumn="0" w:noHBand="0" w:noVBand="1"/>
      </w:tblPr>
      <w:tblGrid>
        <w:gridCol w:w="1705"/>
        <w:gridCol w:w="6570"/>
        <w:gridCol w:w="990"/>
        <w:gridCol w:w="900"/>
      </w:tblGrid>
      <w:tr w:rsidR="0046584A" w:rsidRPr="00A62110" w:rsidTr="005620A6">
        <w:trPr>
          <w:cantSplit/>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lastRenderedPageBreak/>
              <w:t>Core-X</w:t>
            </w:r>
          </w:p>
        </w:tc>
        <w:tc>
          <w:tcPr>
            <w:tcW w:w="6570" w:type="dxa"/>
            <w:vMerge w:val="restart"/>
          </w:tcPr>
          <w:p w:rsidR="0046584A" w:rsidRPr="00A62110" w:rsidRDefault="0046584A" w:rsidP="005620A6">
            <w:pPr>
              <w:pStyle w:val="Normal1"/>
              <w:pBdr>
                <w:top w:val="nil"/>
                <w:left w:val="nil"/>
                <w:bottom w:val="nil"/>
                <w:right w:val="nil"/>
                <w:between w:val="nil"/>
              </w:pBdr>
              <w:spacing w:after="160" w:line="259" w:lineRule="auto"/>
              <w:jc w:val="both"/>
              <w:rPr>
                <w:rFonts w:eastAsia="Bookman Old Style"/>
                <w:b/>
                <w:color w:val="000000"/>
                <w:sz w:val="22"/>
                <w:szCs w:val="22"/>
              </w:rPr>
            </w:pPr>
          </w:p>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 xml:space="preserve">23PBIOC34: </w:t>
            </w:r>
            <w:r w:rsidRPr="00A62110">
              <w:rPr>
                <w:rFonts w:eastAsia="Bookman Old Style"/>
                <w:b/>
                <w:bCs/>
                <w:color w:val="000000"/>
                <w:sz w:val="22"/>
                <w:szCs w:val="22"/>
              </w:rPr>
              <w:t>Biostatistics and Data Science</w:t>
            </w:r>
          </w:p>
        </w:tc>
        <w:tc>
          <w:tcPr>
            <w:tcW w:w="990" w:type="dxa"/>
          </w:tcPr>
          <w:p w:rsidR="0046584A" w:rsidRPr="00A62110" w:rsidRDefault="0046584A" w:rsidP="005620A6">
            <w:pPr>
              <w:pStyle w:val="Normal1"/>
              <w:pBdr>
                <w:top w:val="nil"/>
                <w:left w:val="nil"/>
                <w:bottom w:val="nil"/>
                <w:right w:val="nil"/>
                <w:between w:val="nil"/>
              </w:pBdr>
              <w:spacing w:after="160" w:line="259" w:lineRule="auto"/>
              <w:rPr>
                <w:rFonts w:eastAsia="Bookman Old Style"/>
                <w:b/>
                <w:color w:val="000000"/>
                <w:sz w:val="22"/>
                <w:szCs w:val="22"/>
              </w:rPr>
            </w:pPr>
            <w:r w:rsidRPr="00A62110">
              <w:rPr>
                <w:rFonts w:eastAsia="Bookman Old Style"/>
                <w:b/>
                <w:color w:val="000000"/>
                <w:sz w:val="22"/>
                <w:szCs w:val="22"/>
              </w:rPr>
              <w:t>Credit</w:t>
            </w:r>
          </w:p>
        </w:tc>
        <w:tc>
          <w:tcPr>
            <w:tcW w:w="900"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4</w:t>
            </w:r>
          </w:p>
        </w:tc>
      </w:tr>
      <w:tr w:rsidR="0046584A" w:rsidRPr="00A62110" w:rsidTr="005620A6">
        <w:trPr>
          <w:cantSplit/>
          <w:trHeight w:val="204"/>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II Year</w:t>
            </w:r>
          </w:p>
        </w:tc>
        <w:tc>
          <w:tcPr>
            <w:tcW w:w="657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val="restart"/>
          </w:tcPr>
          <w:p w:rsidR="0046584A" w:rsidRPr="00A62110" w:rsidRDefault="0046584A" w:rsidP="005620A6">
            <w:pPr>
              <w:pStyle w:val="Normal1"/>
              <w:pBdr>
                <w:top w:val="nil"/>
                <w:left w:val="nil"/>
                <w:bottom w:val="nil"/>
                <w:right w:val="nil"/>
                <w:between w:val="nil"/>
              </w:pBdr>
              <w:rPr>
                <w:rFonts w:eastAsia="Bookman Old Style"/>
                <w:b/>
                <w:color w:val="000000"/>
                <w:sz w:val="22"/>
                <w:szCs w:val="22"/>
              </w:rPr>
            </w:pPr>
            <w:r w:rsidRPr="00A62110">
              <w:rPr>
                <w:rFonts w:eastAsia="Bookman Old Style"/>
                <w:b/>
                <w:color w:val="000000"/>
                <w:sz w:val="22"/>
                <w:szCs w:val="22"/>
              </w:rPr>
              <w:t>Hours/</w:t>
            </w:r>
          </w:p>
          <w:p w:rsidR="0046584A" w:rsidRPr="00A62110" w:rsidRDefault="0046584A" w:rsidP="005620A6">
            <w:pPr>
              <w:pStyle w:val="Normal1"/>
              <w:pBdr>
                <w:top w:val="nil"/>
                <w:left w:val="nil"/>
                <w:bottom w:val="nil"/>
                <w:right w:val="nil"/>
                <w:between w:val="nil"/>
              </w:pBdr>
              <w:rPr>
                <w:rFonts w:eastAsia="Bookman Old Style"/>
                <w:b/>
                <w:color w:val="000000"/>
                <w:sz w:val="22"/>
                <w:szCs w:val="22"/>
              </w:rPr>
            </w:pPr>
            <w:r w:rsidRPr="00A62110">
              <w:rPr>
                <w:rFonts w:eastAsia="Bookman Old Style"/>
                <w:b/>
                <w:color w:val="000000"/>
                <w:sz w:val="22"/>
                <w:szCs w:val="22"/>
              </w:rPr>
              <w:t>Week</w:t>
            </w:r>
          </w:p>
        </w:tc>
        <w:tc>
          <w:tcPr>
            <w:tcW w:w="900" w:type="dxa"/>
            <w:vMerge w:val="restart"/>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6</w:t>
            </w:r>
          </w:p>
        </w:tc>
      </w:tr>
      <w:tr w:rsidR="0046584A" w:rsidRPr="00A62110" w:rsidTr="005620A6">
        <w:trPr>
          <w:cantSplit/>
          <w:trHeight w:val="204"/>
          <w:tblHeader/>
        </w:trPr>
        <w:tc>
          <w:tcPr>
            <w:tcW w:w="1705" w:type="dxa"/>
          </w:tcPr>
          <w:p w:rsidR="0046584A" w:rsidRPr="00A62110" w:rsidRDefault="0046584A" w:rsidP="005620A6">
            <w:pPr>
              <w:pStyle w:val="Normal1"/>
              <w:pBdr>
                <w:top w:val="nil"/>
                <w:left w:val="nil"/>
                <w:bottom w:val="nil"/>
                <w:right w:val="nil"/>
                <w:between w:val="nil"/>
              </w:pBdr>
              <w:spacing w:after="160" w:line="259" w:lineRule="auto"/>
              <w:jc w:val="center"/>
              <w:rPr>
                <w:rFonts w:eastAsia="Bookman Old Style"/>
                <w:b/>
                <w:color w:val="000000"/>
                <w:sz w:val="22"/>
                <w:szCs w:val="22"/>
              </w:rPr>
            </w:pPr>
            <w:r w:rsidRPr="00A62110">
              <w:rPr>
                <w:rFonts w:eastAsia="Bookman Old Style"/>
                <w:b/>
                <w:color w:val="000000"/>
                <w:sz w:val="22"/>
                <w:szCs w:val="22"/>
              </w:rPr>
              <w:t>III Semester</w:t>
            </w:r>
          </w:p>
        </w:tc>
        <w:tc>
          <w:tcPr>
            <w:tcW w:w="657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9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c>
          <w:tcPr>
            <w:tcW w:w="900" w:type="dxa"/>
            <w:vMerge/>
          </w:tcPr>
          <w:p w:rsidR="0046584A" w:rsidRPr="00A62110" w:rsidRDefault="0046584A" w:rsidP="005620A6">
            <w:pPr>
              <w:pStyle w:val="Normal1"/>
              <w:widowControl w:val="0"/>
              <w:pBdr>
                <w:top w:val="nil"/>
                <w:left w:val="nil"/>
                <w:bottom w:val="nil"/>
                <w:right w:val="nil"/>
                <w:between w:val="nil"/>
              </w:pBdr>
              <w:spacing w:line="276" w:lineRule="auto"/>
              <w:rPr>
                <w:rFonts w:eastAsia="Bookman Old Style"/>
                <w:b/>
                <w:color w:val="000000"/>
                <w:sz w:val="22"/>
                <w:szCs w:val="22"/>
              </w:rPr>
            </w:pPr>
          </w:p>
        </w:tc>
      </w:tr>
    </w:tbl>
    <w:p w:rsidR="0046584A" w:rsidRPr="00A62110" w:rsidRDefault="0046584A" w:rsidP="0046584A">
      <w:pPr>
        <w:rPr>
          <w:rFonts w:ascii="Times New Roman" w:hAnsi="Times New Roman" w:cs="Times New Roman"/>
        </w:rPr>
      </w:pP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285"/>
      </w:tblGrid>
      <w:tr w:rsidR="0046584A" w:rsidRPr="00A62110" w:rsidTr="005620A6">
        <w:trPr>
          <w:trHeight w:val="710"/>
        </w:trPr>
        <w:tc>
          <w:tcPr>
            <w:tcW w:w="2066" w:type="dxa"/>
          </w:tcPr>
          <w:p w:rsidR="0046584A" w:rsidRPr="00A62110" w:rsidRDefault="0046584A" w:rsidP="005620A6">
            <w:pPr>
              <w:pStyle w:val="TableParagraph"/>
              <w:tabs>
                <w:tab w:val="left" w:pos="1860"/>
              </w:tabs>
              <w:spacing w:before="1" w:line="276" w:lineRule="auto"/>
              <w:ind w:left="60" w:right="160"/>
              <w:rPr>
                <w:b/>
              </w:rPr>
            </w:pPr>
            <w:r w:rsidRPr="00A62110">
              <w:rPr>
                <w:b/>
              </w:rPr>
              <w:t>Pre-requisites, if any:</w:t>
            </w:r>
          </w:p>
        </w:tc>
        <w:tc>
          <w:tcPr>
            <w:tcW w:w="7285" w:type="dxa"/>
          </w:tcPr>
          <w:p w:rsidR="0046584A" w:rsidRPr="00A62110" w:rsidRDefault="0046584A" w:rsidP="005620A6">
            <w:pPr>
              <w:pStyle w:val="TableParagraph"/>
              <w:spacing w:before="1" w:line="276" w:lineRule="auto"/>
              <w:ind w:left="105" w:right="102"/>
              <w:jc w:val="both"/>
            </w:pPr>
            <w:r w:rsidRPr="00A62110">
              <w:t>Basic knowledge of Statistics and  Computer Applications</w:t>
            </w:r>
          </w:p>
        </w:tc>
      </w:tr>
      <w:tr w:rsidR="0046584A" w:rsidRPr="00A62110" w:rsidTr="005620A6">
        <w:trPr>
          <w:trHeight w:val="3410"/>
        </w:trPr>
        <w:tc>
          <w:tcPr>
            <w:tcW w:w="2066" w:type="dxa"/>
          </w:tcPr>
          <w:p w:rsidR="0046584A" w:rsidRPr="00A62110" w:rsidRDefault="0046584A" w:rsidP="005620A6">
            <w:pPr>
              <w:pStyle w:val="TableParagraph"/>
              <w:spacing w:line="278" w:lineRule="auto"/>
              <w:ind w:left="491" w:right="105" w:hanging="431"/>
              <w:rPr>
                <w:b/>
              </w:rPr>
            </w:pPr>
            <w:r w:rsidRPr="00A62110">
              <w:rPr>
                <w:b/>
              </w:rPr>
              <w:t>Course Objectives</w:t>
            </w:r>
          </w:p>
        </w:tc>
        <w:tc>
          <w:tcPr>
            <w:tcW w:w="7285" w:type="dxa"/>
          </w:tcPr>
          <w:p w:rsidR="0046584A" w:rsidRPr="00A62110" w:rsidRDefault="0046584A" w:rsidP="005620A6">
            <w:pPr>
              <w:pStyle w:val="TableParagraph"/>
              <w:numPr>
                <w:ilvl w:val="0"/>
                <w:numId w:val="17"/>
              </w:numPr>
              <w:tabs>
                <w:tab w:val="left" w:pos="255"/>
              </w:tabs>
              <w:spacing w:line="276" w:lineRule="auto"/>
              <w:ind w:left="525" w:right="273" w:hanging="487"/>
            </w:pPr>
            <w:r w:rsidRPr="00A62110">
              <w:t xml:space="preserve">To summarize the data and to obtain its salient features from the   </w:t>
            </w:r>
          </w:p>
          <w:p w:rsidR="0046584A" w:rsidRPr="00A62110" w:rsidRDefault="0046584A" w:rsidP="005620A6">
            <w:pPr>
              <w:pStyle w:val="TableParagraph"/>
              <w:tabs>
                <w:tab w:val="left" w:pos="255"/>
              </w:tabs>
              <w:spacing w:line="276" w:lineRule="auto"/>
              <w:ind w:left="38" w:right="273"/>
            </w:pPr>
            <w:r w:rsidRPr="00A62110">
              <w:t xml:space="preserve">    vast mass of original data.  </w:t>
            </w:r>
          </w:p>
          <w:p w:rsidR="0046584A" w:rsidRPr="00A62110" w:rsidRDefault="0046584A" w:rsidP="005620A6">
            <w:pPr>
              <w:pStyle w:val="TableParagraph"/>
              <w:numPr>
                <w:ilvl w:val="0"/>
                <w:numId w:val="17"/>
              </w:numPr>
              <w:tabs>
                <w:tab w:val="left" w:pos="255"/>
              </w:tabs>
              <w:spacing w:line="276" w:lineRule="auto"/>
              <w:ind w:right="273" w:hanging="487"/>
            </w:pPr>
            <w:r w:rsidRPr="00A62110">
              <w:t>To understand the concept of various measures of dispersion.</w:t>
            </w:r>
          </w:p>
          <w:p w:rsidR="0046584A" w:rsidRPr="00A62110" w:rsidRDefault="0046584A" w:rsidP="005620A6">
            <w:pPr>
              <w:pStyle w:val="TableParagraph"/>
              <w:numPr>
                <w:ilvl w:val="0"/>
                <w:numId w:val="17"/>
              </w:numPr>
              <w:tabs>
                <w:tab w:val="left" w:pos="255"/>
              </w:tabs>
              <w:spacing w:line="276" w:lineRule="auto"/>
              <w:ind w:right="273" w:hanging="487"/>
            </w:pPr>
            <w:r w:rsidRPr="00A62110">
              <w:t xml:space="preserve">To understand the concepts of sampling  and learning test   </w:t>
            </w:r>
          </w:p>
          <w:p w:rsidR="0046584A" w:rsidRPr="00A62110" w:rsidRDefault="0046584A" w:rsidP="005620A6">
            <w:pPr>
              <w:pStyle w:val="TableParagraph"/>
              <w:tabs>
                <w:tab w:val="left" w:pos="255"/>
              </w:tabs>
              <w:spacing w:line="276" w:lineRule="auto"/>
              <w:ind w:left="75" w:right="273"/>
            </w:pPr>
            <w:r w:rsidRPr="00A62110">
              <w:t xml:space="preserve">   of significance.</w:t>
            </w:r>
          </w:p>
          <w:p w:rsidR="0046584A" w:rsidRPr="00A62110" w:rsidRDefault="0046584A" w:rsidP="005620A6">
            <w:pPr>
              <w:pStyle w:val="TableParagraph"/>
              <w:numPr>
                <w:ilvl w:val="0"/>
                <w:numId w:val="17"/>
              </w:numPr>
              <w:tabs>
                <w:tab w:val="left" w:pos="255"/>
              </w:tabs>
              <w:spacing w:line="276" w:lineRule="auto"/>
              <w:ind w:right="273" w:hanging="487"/>
            </w:pPr>
            <w:r w:rsidRPr="00A62110">
              <w:t xml:space="preserve">To understand the concept of various attributes and relate to </w:t>
            </w:r>
          </w:p>
          <w:p w:rsidR="0046584A" w:rsidRPr="00A62110" w:rsidRDefault="0046584A" w:rsidP="005620A6">
            <w:pPr>
              <w:pStyle w:val="TableParagraph"/>
              <w:tabs>
                <w:tab w:val="left" w:pos="255"/>
              </w:tabs>
              <w:spacing w:line="276" w:lineRule="auto"/>
              <w:ind w:left="75" w:right="273"/>
            </w:pPr>
            <w:r w:rsidRPr="00A62110">
              <w:t xml:space="preserve">   biological studies.</w:t>
            </w:r>
          </w:p>
          <w:p w:rsidR="0046584A" w:rsidRPr="00A62110" w:rsidRDefault="0046584A" w:rsidP="005620A6">
            <w:pPr>
              <w:pStyle w:val="TableParagraph"/>
              <w:numPr>
                <w:ilvl w:val="0"/>
                <w:numId w:val="17"/>
              </w:numPr>
              <w:tabs>
                <w:tab w:val="left" w:pos="255"/>
              </w:tabs>
              <w:spacing w:line="276" w:lineRule="auto"/>
              <w:ind w:right="273" w:hanging="487"/>
            </w:pPr>
            <w:r w:rsidRPr="00A62110">
              <w:t xml:space="preserve">To gain knowledge in SPSS,  a software package which gives a </w:t>
            </w:r>
          </w:p>
          <w:p w:rsidR="0046584A" w:rsidRPr="00A62110" w:rsidRDefault="0046584A" w:rsidP="005620A6">
            <w:pPr>
              <w:pStyle w:val="TableParagraph"/>
              <w:tabs>
                <w:tab w:val="left" w:pos="255"/>
              </w:tabs>
              <w:spacing w:line="276" w:lineRule="auto"/>
              <w:ind w:left="75" w:right="273"/>
            </w:pPr>
            <w:r w:rsidRPr="00A62110">
              <w:t xml:space="preserve">    perfect graphical representation and appropriate result for the </w:t>
            </w:r>
          </w:p>
          <w:p w:rsidR="0046584A" w:rsidRPr="00A62110" w:rsidRDefault="0046584A" w:rsidP="005620A6">
            <w:pPr>
              <w:pStyle w:val="TableParagraph"/>
              <w:tabs>
                <w:tab w:val="left" w:pos="255"/>
              </w:tabs>
              <w:spacing w:line="276" w:lineRule="auto"/>
              <w:ind w:right="273"/>
            </w:pPr>
            <w:r w:rsidRPr="00A62110">
              <w:t xml:space="preserve">    data that has been entered</w:t>
            </w:r>
          </w:p>
        </w:tc>
      </w:tr>
      <w:tr w:rsidR="0046584A" w:rsidRPr="00A62110" w:rsidTr="005620A6">
        <w:trPr>
          <w:trHeight w:val="620"/>
        </w:trPr>
        <w:tc>
          <w:tcPr>
            <w:tcW w:w="2066" w:type="dxa"/>
          </w:tcPr>
          <w:p w:rsidR="0046584A" w:rsidRPr="00A62110" w:rsidRDefault="0046584A" w:rsidP="005620A6">
            <w:pPr>
              <w:pStyle w:val="TableParagraph"/>
              <w:spacing w:line="275" w:lineRule="exact"/>
              <w:ind w:left="101" w:right="95"/>
              <w:rPr>
                <w:b/>
              </w:rPr>
            </w:pPr>
            <w:r w:rsidRPr="00A62110">
              <w:rPr>
                <w:b/>
              </w:rPr>
              <w:t>Course Outcomes</w:t>
            </w:r>
          </w:p>
        </w:tc>
        <w:tc>
          <w:tcPr>
            <w:tcW w:w="7285" w:type="dxa"/>
          </w:tcPr>
          <w:p w:rsidR="0046584A" w:rsidRPr="00A62110" w:rsidRDefault="0046584A" w:rsidP="005620A6">
            <w:pPr>
              <w:pStyle w:val="TableParagraph"/>
              <w:spacing w:line="275" w:lineRule="exact"/>
              <w:ind w:left="105" w:right="106"/>
            </w:pPr>
            <w:r w:rsidRPr="00A62110">
              <w:t>After completion of the course, the students should be able to:</w:t>
            </w:r>
          </w:p>
          <w:p w:rsidR="0046584A" w:rsidRPr="00A62110" w:rsidRDefault="0046584A" w:rsidP="005620A6">
            <w:pPr>
              <w:pStyle w:val="NormalWeb"/>
              <w:shd w:val="clear" w:color="auto" w:fill="FFFFFF"/>
              <w:ind w:left="165" w:right="106"/>
              <w:jc w:val="both"/>
              <w:rPr>
                <w:sz w:val="22"/>
                <w:szCs w:val="22"/>
              </w:rPr>
            </w:pPr>
            <w:r w:rsidRPr="00A62110">
              <w:rPr>
                <w:b/>
                <w:sz w:val="22"/>
                <w:szCs w:val="22"/>
              </w:rPr>
              <w:t>CO1:</w:t>
            </w:r>
            <w:r w:rsidRPr="00A62110">
              <w:rPr>
                <w:sz w:val="22"/>
                <w:szCs w:val="22"/>
              </w:rPr>
              <w:t xml:space="preserve"> Concepts of statistical population and sample, variables and attributes.  Tabular and graphical representation of data based on variables.(K1,K2,K3)</w:t>
            </w:r>
          </w:p>
          <w:p w:rsidR="0046584A" w:rsidRPr="00A62110" w:rsidRDefault="0046584A" w:rsidP="005620A6">
            <w:pPr>
              <w:pStyle w:val="NormalWeb"/>
              <w:shd w:val="clear" w:color="auto" w:fill="FFFFFF"/>
              <w:ind w:left="165" w:right="106"/>
              <w:jc w:val="both"/>
              <w:rPr>
                <w:sz w:val="22"/>
                <w:szCs w:val="22"/>
              </w:rPr>
            </w:pPr>
            <w:r w:rsidRPr="00A62110">
              <w:rPr>
                <w:b/>
                <w:sz w:val="22"/>
                <w:szCs w:val="22"/>
              </w:rPr>
              <w:t>CO2:</w:t>
            </w:r>
            <w:r w:rsidRPr="00A62110">
              <w:rPr>
                <w:sz w:val="22"/>
                <w:szCs w:val="22"/>
              </w:rPr>
              <w:t>Conditions for the consistency’ and criteria for the independence of data based on attributes.  Measures of central tendency, Dispersion, Skewness and Kurtosis.(K1,K2,K3)</w:t>
            </w:r>
          </w:p>
          <w:p w:rsidR="0046584A" w:rsidRPr="00A62110" w:rsidRDefault="0046584A" w:rsidP="005620A6">
            <w:pPr>
              <w:pStyle w:val="NormalWeb"/>
              <w:shd w:val="clear" w:color="auto" w:fill="FFFFFF"/>
              <w:ind w:left="165" w:right="106"/>
              <w:jc w:val="both"/>
              <w:rPr>
                <w:sz w:val="22"/>
                <w:szCs w:val="22"/>
              </w:rPr>
            </w:pPr>
            <w:r w:rsidRPr="00A62110">
              <w:rPr>
                <w:b/>
                <w:sz w:val="22"/>
                <w:szCs w:val="22"/>
              </w:rPr>
              <w:t>CO3</w:t>
            </w:r>
            <w:r w:rsidRPr="00A62110">
              <w:rPr>
                <w:sz w:val="22"/>
                <w:szCs w:val="22"/>
              </w:rPr>
              <w:t>:Learning different sampling methods and analysing statistical significance.(K1,K2,K3,K4)</w:t>
            </w:r>
          </w:p>
          <w:p w:rsidR="0046584A" w:rsidRPr="00A62110" w:rsidRDefault="0046584A" w:rsidP="005620A6">
            <w:pPr>
              <w:pStyle w:val="NormalWeb"/>
              <w:shd w:val="clear" w:color="auto" w:fill="FFFFFF"/>
              <w:ind w:left="165" w:right="106"/>
              <w:jc w:val="both"/>
              <w:rPr>
                <w:sz w:val="22"/>
                <w:szCs w:val="22"/>
              </w:rPr>
            </w:pPr>
            <w:r w:rsidRPr="00A62110">
              <w:rPr>
                <w:b/>
                <w:sz w:val="22"/>
                <w:szCs w:val="22"/>
              </w:rPr>
              <w:t>CO4:</w:t>
            </w:r>
            <w:r w:rsidRPr="00A62110">
              <w:rPr>
                <w:sz w:val="22"/>
                <w:szCs w:val="22"/>
              </w:rPr>
              <w:t xml:space="preserve"> Understanding students t test , ANOVA , Chi square test to analyse the significance of various research. (K1,K2,K3,K4)</w:t>
            </w:r>
          </w:p>
          <w:p w:rsidR="0046584A" w:rsidRPr="00A62110" w:rsidRDefault="0046584A" w:rsidP="005620A6">
            <w:pPr>
              <w:pStyle w:val="TableParagraph"/>
              <w:spacing w:line="259" w:lineRule="auto"/>
              <w:ind w:left="165" w:right="106"/>
              <w:jc w:val="both"/>
            </w:pPr>
            <w:r w:rsidRPr="00A62110">
              <w:rPr>
                <w:b/>
              </w:rPr>
              <w:t>CO5:</w:t>
            </w:r>
            <w:r w:rsidRPr="00A62110">
              <w:t xml:space="preserve"> Learning on data science, algorithm for machine learning, artificial intelligence and big data, their applications in clinical and pharma domain   . (K1,K2,K3,K4.K6)</w:t>
            </w:r>
          </w:p>
        </w:tc>
      </w:tr>
      <w:tr w:rsidR="0046584A" w:rsidRPr="00A62110" w:rsidTr="005620A6">
        <w:trPr>
          <w:trHeight w:val="517"/>
        </w:trPr>
        <w:tc>
          <w:tcPr>
            <w:tcW w:w="9351" w:type="dxa"/>
            <w:gridSpan w:val="2"/>
          </w:tcPr>
          <w:p w:rsidR="0046584A" w:rsidRPr="00A62110" w:rsidRDefault="0046584A" w:rsidP="005620A6">
            <w:pPr>
              <w:pStyle w:val="TableParagraph"/>
              <w:spacing w:line="275" w:lineRule="exact"/>
              <w:ind w:left="5102" w:right="3652"/>
              <w:jc w:val="center"/>
              <w:rPr>
                <w:b/>
              </w:rPr>
            </w:pPr>
            <w:r w:rsidRPr="00A62110">
              <w:tab/>
            </w:r>
            <w:r w:rsidRPr="00A62110">
              <w:rPr>
                <w:b/>
              </w:rPr>
              <w:t>Units</w:t>
            </w:r>
          </w:p>
        </w:tc>
      </w:tr>
      <w:tr w:rsidR="0046584A" w:rsidRPr="00A62110" w:rsidTr="005620A6">
        <w:trPr>
          <w:trHeight w:val="1718"/>
        </w:trPr>
        <w:tc>
          <w:tcPr>
            <w:tcW w:w="2066" w:type="dxa"/>
          </w:tcPr>
          <w:p w:rsidR="0046584A" w:rsidRPr="00A62110" w:rsidRDefault="0046584A" w:rsidP="005620A6">
            <w:pPr>
              <w:pStyle w:val="TableParagraph"/>
              <w:spacing w:line="275" w:lineRule="exact"/>
              <w:ind w:right="256"/>
              <w:jc w:val="right"/>
              <w:rPr>
                <w:b/>
              </w:rPr>
            </w:pPr>
            <w:r w:rsidRPr="00A62110">
              <w:rPr>
                <w:b/>
                <w:w w:val="99"/>
              </w:rPr>
              <w:t>I</w:t>
            </w:r>
          </w:p>
          <w:p w:rsidR="0046584A" w:rsidRPr="00A62110" w:rsidRDefault="0046584A" w:rsidP="005620A6">
            <w:pPr>
              <w:pStyle w:val="TableParagraph"/>
              <w:spacing w:before="10"/>
              <w:rPr>
                <w:b/>
              </w:rPr>
            </w:pPr>
          </w:p>
          <w:p w:rsidR="0046584A" w:rsidRPr="00A62110" w:rsidRDefault="0046584A" w:rsidP="005620A6">
            <w:pPr>
              <w:pStyle w:val="TableParagraph"/>
              <w:ind w:left="832"/>
              <w:rPr>
                <w:b/>
              </w:rPr>
            </w:pPr>
          </w:p>
        </w:tc>
        <w:tc>
          <w:tcPr>
            <w:tcW w:w="7285" w:type="dxa"/>
          </w:tcPr>
          <w:p w:rsidR="0046584A" w:rsidRPr="00A62110" w:rsidRDefault="0046584A" w:rsidP="005620A6">
            <w:pPr>
              <w:pStyle w:val="TableParagraph"/>
              <w:spacing w:line="276" w:lineRule="auto"/>
              <w:ind w:left="105" w:right="96" w:hanging="30"/>
              <w:jc w:val="both"/>
            </w:pPr>
            <w:r w:rsidRPr="00A62110">
              <w:t>Nature of biological and clinical experiments – Collection of data in experiment- Primary and secondary data. Methods of data collection. Classification and tabulation. Different forms of diagrams and graphs related to biological studies.  Measures of Averages- Mean, Median, and mode.  Use of these measures in biological studies.</w:t>
            </w:r>
            <w:r w:rsidRPr="00A62110">
              <w:tab/>
            </w:r>
          </w:p>
        </w:tc>
      </w:tr>
      <w:tr w:rsidR="0046584A" w:rsidRPr="00A62110" w:rsidTr="005620A6">
        <w:trPr>
          <w:trHeight w:val="1250"/>
        </w:trPr>
        <w:tc>
          <w:tcPr>
            <w:tcW w:w="2066" w:type="dxa"/>
          </w:tcPr>
          <w:p w:rsidR="0046584A" w:rsidRPr="00A62110" w:rsidRDefault="0046584A" w:rsidP="005620A6">
            <w:pPr>
              <w:pStyle w:val="TableParagraph"/>
              <w:spacing w:line="275" w:lineRule="exact"/>
              <w:ind w:right="208"/>
              <w:jc w:val="right"/>
              <w:rPr>
                <w:b/>
              </w:rPr>
            </w:pPr>
            <w:r w:rsidRPr="00A62110">
              <w:rPr>
                <w:b/>
                <w:spacing w:val="-1"/>
              </w:rPr>
              <w:lastRenderedPageBreak/>
              <w:t>II</w:t>
            </w:r>
          </w:p>
          <w:p w:rsidR="0046584A" w:rsidRPr="00A62110" w:rsidRDefault="0046584A" w:rsidP="005620A6">
            <w:pPr>
              <w:pStyle w:val="TableParagraph"/>
              <w:ind w:left="832"/>
              <w:rPr>
                <w:b/>
              </w:rPr>
            </w:pPr>
          </w:p>
        </w:tc>
        <w:tc>
          <w:tcPr>
            <w:tcW w:w="7285" w:type="dxa"/>
          </w:tcPr>
          <w:p w:rsidR="0046584A" w:rsidRPr="00A62110" w:rsidRDefault="0046584A" w:rsidP="005620A6">
            <w:pPr>
              <w:pStyle w:val="TableParagraph"/>
              <w:spacing w:before="2"/>
              <w:ind w:left="105" w:right="92"/>
              <w:jc w:val="both"/>
            </w:pPr>
            <w:r w:rsidRPr="00A62110">
              <w:t>Measures of Dispersion for biological characters  – Quartile deviation, Mean deviation, Standard deviation and coefficient of variation. Measures of skewness and kurtosis.  Correlation and regression – Rank correlation – Regression equation. Simple problems based on biochemical data.</w:t>
            </w:r>
            <w:r w:rsidRPr="00A62110">
              <w:tab/>
            </w:r>
          </w:p>
        </w:tc>
      </w:tr>
      <w:tr w:rsidR="0046584A" w:rsidRPr="00A62110" w:rsidTr="005620A6">
        <w:trPr>
          <w:trHeight w:val="1295"/>
        </w:trPr>
        <w:tc>
          <w:tcPr>
            <w:tcW w:w="2066" w:type="dxa"/>
          </w:tcPr>
          <w:p w:rsidR="0046584A" w:rsidRPr="00A62110" w:rsidRDefault="0046584A" w:rsidP="005620A6">
            <w:pPr>
              <w:pStyle w:val="TableParagraph"/>
              <w:spacing w:line="275" w:lineRule="exact"/>
              <w:ind w:right="163"/>
              <w:jc w:val="right"/>
              <w:rPr>
                <w:b/>
              </w:rPr>
            </w:pPr>
            <w:r w:rsidRPr="00A62110">
              <w:rPr>
                <w:b/>
                <w:spacing w:val="-1"/>
              </w:rPr>
              <w:t>III</w:t>
            </w:r>
          </w:p>
          <w:p w:rsidR="0046584A" w:rsidRPr="00A62110" w:rsidRDefault="0046584A" w:rsidP="005620A6">
            <w:pPr>
              <w:pStyle w:val="TableParagraph"/>
              <w:spacing w:before="10"/>
              <w:rPr>
                <w:b/>
              </w:rPr>
            </w:pPr>
          </w:p>
          <w:p w:rsidR="0046584A" w:rsidRPr="00A62110" w:rsidRDefault="0046584A" w:rsidP="005620A6">
            <w:pPr>
              <w:pStyle w:val="TableParagraph"/>
              <w:ind w:left="832"/>
              <w:rPr>
                <w:b/>
              </w:rPr>
            </w:pPr>
          </w:p>
        </w:tc>
        <w:tc>
          <w:tcPr>
            <w:tcW w:w="7285" w:type="dxa"/>
          </w:tcPr>
          <w:p w:rsidR="0046584A" w:rsidRPr="00A62110" w:rsidRDefault="0046584A" w:rsidP="005620A6">
            <w:pPr>
              <w:ind w:left="75" w:right="106" w:firstLine="90"/>
              <w:jc w:val="both"/>
              <w:rPr>
                <w:rFonts w:ascii="Times New Roman" w:hAnsi="Times New Roman" w:cs="Times New Roman"/>
              </w:rPr>
            </w:pPr>
            <w:r w:rsidRPr="00A62110">
              <w:rPr>
                <w:rFonts w:ascii="Times New Roman" w:hAnsi="Times New Roman" w:cs="Times New Roman"/>
              </w:rPr>
              <w:t>Basic concepts of sampling- Simple random sample stratified sample and systemic sampling. Sampling distribution and standard error. Test of significance based on large samples. Test for mean, difference of means, proportions and equality of proportions.</w:t>
            </w:r>
          </w:p>
        </w:tc>
      </w:tr>
      <w:tr w:rsidR="0046584A" w:rsidRPr="00A62110" w:rsidTr="005620A6">
        <w:trPr>
          <w:trHeight w:val="1547"/>
        </w:trPr>
        <w:tc>
          <w:tcPr>
            <w:tcW w:w="2066" w:type="dxa"/>
          </w:tcPr>
          <w:p w:rsidR="0046584A" w:rsidRPr="00A62110" w:rsidRDefault="0046584A" w:rsidP="005620A6">
            <w:pPr>
              <w:pStyle w:val="TableParagraph"/>
              <w:spacing w:before="2"/>
              <w:ind w:right="169"/>
              <w:jc w:val="right"/>
              <w:rPr>
                <w:b/>
              </w:rPr>
            </w:pPr>
            <w:r w:rsidRPr="00A62110">
              <w:rPr>
                <w:b/>
                <w:w w:val="95"/>
              </w:rPr>
              <w:t>IV</w:t>
            </w:r>
          </w:p>
          <w:p w:rsidR="0046584A" w:rsidRPr="00A62110" w:rsidRDefault="0046584A" w:rsidP="005620A6">
            <w:pPr>
              <w:pStyle w:val="TableParagraph"/>
              <w:spacing w:before="9"/>
              <w:rPr>
                <w:b/>
              </w:rPr>
            </w:pPr>
          </w:p>
          <w:p w:rsidR="0046584A" w:rsidRPr="00A62110" w:rsidRDefault="0046584A" w:rsidP="005620A6">
            <w:pPr>
              <w:pStyle w:val="TableParagraph"/>
              <w:spacing w:before="1"/>
              <w:ind w:left="832"/>
              <w:rPr>
                <w:b/>
              </w:rPr>
            </w:pPr>
          </w:p>
        </w:tc>
        <w:tc>
          <w:tcPr>
            <w:tcW w:w="7285" w:type="dxa"/>
          </w:tcPr>
          <w:p w:rsidR="0046584A" w:rsidRPr="00A62110" w:rsidRDefault="0046584A" w:rsidP="005620A6">
            <w:pPr>
              <w:pStyle w:val="TableParagraph"/>
              <w:spacing w:before="1"/>
              <w:ind w:left="105" w:right="95"/>
              <w:jc w:val="both"/>
            </w:pPr>
            <w:r w:rsidRPr="00A62110">
              <w:t>Small sample tests – Students‘t’ test for mean, difference of two way means, tests for correlation and regression coefficients.  Chi-square test for goodness of a non independence of attributes. F test for equality of variances.  ANOVA- one way and two way. Basic concept related to biological studies</w:t>
            </w:r>
          </w:p>
        </w:tc>
      </w:tr>
      <w:tr w:rsidR="0046584A" w:rsidRPr="00A62110" w:rsidTr="005620A6">
        <w:trPr>
          <w:trHeight w:val="1970"/>
        </w:trPr>
        <w:tc>
          <w:tcPr>
            <w:tcW w:w="2066" w:type="dxa"/>
          </w:tcPr>
          <w:p w:rsidR="0046584A" w:rsidRPr="00A62110" w:rsidRDefault="0046584A" w:rsidP="005620A6">
            <w:pPr>
              <w:pStyle w:val="TableParagraph"/>
              <w:spacing w:line="275" w:lineRule="exact"/>
              <w:ind w:right="215"/>
              <w:jc w:val="right"/>
              <w:rPr>
                <w:b/>
              </w:rPr>
            </w:pPr>
            <w:r w:rsidRPr="00A62110">
              <w:rPr>
                <w:b/>
                <w:w w:val="99"/>
              </w:rPr>
              <w:t>V</w:t>
            </w:r>
          </w:p>
          <w:p w:rsidR="0046584A" w:rsidRPr="00A62110" w:rsidRDefault="0046584A" w:rsidP="005620A6">
            <w:pPr>
              <w:pStyle w:val="TableParagraph"/>
              <w:rPr>
                <w:b/>
              </w:rPr>
            </w:pPr>
          </w:p>
          <w:p w:rsidR="0046584A" w:rsidRPr="00A62110" w:rsidRDefault="0046584A" w:rsidP="005620A6">
            <w:pPr>
              <w:pStyle w:val="TableParagraph"/>
              <w:spacing w:before="1"/>
              <w:ind w:left="832"/>
              <w:rPr>
                <w:b/>
              </w:rPr>
            </w:pPr>
          </w:p>
        </w:tc>
        <w:tc>
          <w:tcPr>
            <w:tcW w:w="7285" w:type="dxa"/>
          </w:tcPr>
          <w:p w:rsidR="0046584A" w:rsidRPr="00A62110" w:rsidRDefault="0046584A" w:rsidP="005620A6">
            <w:pPr>
              <w:pStyle w:val="TableParagraph"/>
              <w:spacing w:before="1"/>
              <w:ind w:left="105" w:right="96"/>
              <w:jc w:val="both"/>
            </w:pPr>
            <w:r w:rsidRPr="00A62110">
              <w:t>Introduction to Data Science, Definition of data science, importance, and basic applications, Machine Learning Algorithms, Deep Learning, Artificial Neural Networks and their Application, Reinforcement Learning, Natural Language Processing Artificial Intelligence (AI), Data Visualization, Data Analysis, Optimization Techniques, Big Data, Predictive Analysis. Application of AI in medical, health and pharma industries.</w:t>
            </w:r>
          </w:p>
        </w:tc>
      </w:tr>
      <w:tr w:rsidR="0046584A" w:rsidRPr="00A62110" w:rsidTr="005620A6">
        <w:trPr>
          <w:trHeight w:val="647"/>
        </w:trPr>
        <w:tc>
          <w:tcPr>
            <w:tcW w:w="2066" w:type="dxa"/>
            <w:tcBorders>
              <w:top w:val="nil"/>
              <w:bottom w:val="single" w:sz="4" w:space="0" w:color="auto"/>
            </w:tcBorders>
          </w:tcPr>
          <w:p w:rsidR="0046584A" w:rsidRPr="00A62110" w:rsidRDefault="0046584A" w:rsidP="005620A6">
            <w:pPr>
              <w:rPr>
                <w:rFonts w:ascii="Times New Roman" w:hAnsi="Times New Roman" w:cs="Times New Roman"/>
              </w:rPr>
            </w:pPr>
            <w:r w:rsidRPr="00A62110">
              <w:rPr>
                <w:rFonts w:ascii="Times New Roman" w:hAnsi="Times New Roman" w:cs="Times New Roman"/>
                <w:b/>
              </w:rPr>
              <w:t>Reading List (Print and Online)</w:t>
            </w:r>
          </w:p>
        </w:tc>
        <w:tc>
          <w:tcPr>
            <w:tcW w:w="7285" w:type="dxa"/>
            <w:tcBorders>
              <w:bottom w:val="single" w:sz="4" w:space="0" w:color="auto"/>
            </w:tcBorders>
          </w:tcPr>
          <w:p w:rsidR="0046584A" w:rsidRPr="00A62110" w:rsidRDefault="0046584A" w:rsidP="005620A6">
            <w:pPr>
              <w:pStyle w:val="TableParagraph"/>
              <w:numPr>
                <w:ilvl w:val="3"/>
                <w:numId w:val="19"/>
              </w:numPr>
              <w:spacing w:line="232" w:lineRule="exact"/>
              <w:ind w:left="345" w:hanging="180"/>
            </w:pPr>
            <w:r w:rsidRPr="00A62110">
              <w:t>https://www.ibm.com/docs/en/SSLVMB_28.0.0/pdf/Accessibility.pdf</w:t>
            </w:r>
          </w:p>
          <w:p w:rsidR="0046584A" w:rsidRPr="00A62110" w:rsidRDefault="0046584A" w:rsidP="005620A6">
            <w:pPr>
              <w:pStyle w:val="TableParagraph"/>
              <w:numPr>
                <w:ilvl w:val="3"/>
                <w:numId w:val="19"/>
              </w:numPr>
              <w:spacing w:line="232" w:lineRule="exact"/>
              <w:ind w:left="345" w:hanging="180"/>
            </w:pPr>
            <w:r w:rsidRPr="00A62110">
              <w:t>https://pure.tue.nl/ws/portalfiles/portal/19478370/20160419_CO_Mzolo.pdf</w:t>
            </w:r>
          </w:p>
          <w:p w:rsidR="0046584A" w:rsidRPr="00A62110" w:rsidRDefault="0046584A" w:rsidP="005620A6">
            <w:pPr>
              <w:pStyle w:val="TableParagraph"/>
              <w:numPr>
                <w:ilvl w:val="3"/>
                <w:numId w:val="19"/>
              </w:numPr>
              <w:spacing w:line="232" w:lineRule="exact"/>
              <w:ind w:left="345" w:hanging="180"/>
            </w:pPr>
            <w:r w:rsidRPr="00A62110">
              <w:t>https://www.ncbi.nlm.nih.gov/pmc/articles/PMC5453888/</w:t>
            </w:r>
          </w:p>
          <w:p w:rsidR="0046584A" w:rsidRPr="00A62110" w:rsidRDefault="0046584A" w:rsidP="005620A6">
            <w:pPr>
              <w:pStyle w:val="TableParagraph"/>
              <w:numPr>
                <w:ilvl w:val="3"/>
                <w:numId w:val="19"/>
              </w:numPr>
              <w:spacing w:line="232" w:lineRule="exact"/>
              <w:ind w:left="345" w:hanging="180"/>
            </w:pPr>
            <w:r w:rsidRPr="00A62110">
              <w:t>https://home.ubalt.edu/ntsbarsh/excel/excel.htm</w:t>
            </w:r>
          </w:p>
          <w:p w:rsidR="0046584A" w:rsidRPr="00A62110" w:rsidRDefault="0046584A" w:rsidP="005620A6">
            <w:pPr>
              <w:pStyle w:val="TableParagraph"/>
              <w:numPr>
                <w:ilvl w:val="3"/>
                <w:numId w:val="19"/>
              </w:numPr>
              <w:spacing w:line="232" w:lineRule="exact"/>
              <w:ind w:left="345" w:hanging="180"/>
            </w:pPr>
            <w:r w:rsidRPr="00A62110">
              <w:t>https://students.shu.ac.uk/lits/it/documents/pdf/analysing_data_using_spss.pdf</w:t>
            </w:r>
          </w:p>
          <w:p w:rsidR="0046584A" w:rsidRPr="00A62110" w:rsidRDefault="0046584A" w:rsidP="005620A6">
            <w:pPr>
              <w:pStyle w:val="TableParagraph"/>
              <w:numPr>
                <w:ilvl w:val="3"/>
                <w:numId w:val="19"/>
              </w:numPr>
              <w:spacing w:line="232" w:lineRule="exact"/>
              <w:ind w:left="345" w:hanging="180"/>
            </w:pPr>
            <w:r w:rsidRPr="00A62110">
              <w:t>https://www.ibm.com/support/pages/ibm-spss-statistics-28-documentation</w:t>
            </w:r>
          </w:p>
        </w:tc>
      </w:tr>
      <w:tr w:rsidR="0046584A" w:rsidRPr="00A62110" w:rsidTr="005620A6">
        <w:trPr>
          <w:trHeight w:val="647"/>
        </w:trPr>
        <w:tc>
          <w:tcPr>
            <w:tcW w:w="2066"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rPr>
                <w:rFonts w:ascii="Times New Roman" w:hAnsi="Times New Roman" w:cs="Times New Roman"/>
                <w:b/>
              </w:rPr>
            </w:pPr>
            <w:r w:rsidRPr="00A62110">
              <w:rPr>
                <w:rFonts w:ascii="Times New Roman" w:hAnsi="Times New Roman" w:cs="Times New Roman"/>
                <w:b/>
              </w:rPr>
              <w:t>Self-Study</w:t>
            </w:r>
          </w:p>
        </w:tc>
        <w:tc>
          <w:tcPr>
            <w:tcW w:w="7285"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pStyle w:val="TableParagraph"/>
              <w:spacing w:line="276" w:lineRule="auto"/>
              <w:ind w:left="345" w:right="97" w:hanging="180"/>
              <w:jc w:val="both"/>
            </w:pPr>
            <w:r w:rsidRPr="00A62110">
              <w:t>1.Simple problems on probability, theoretical distributions, hypothesis testing</w:t>
            </w:r>
          </w:p>
          <w:p w:rsidR="0046584A" w:rsidRPr="00A62110" w:rsidRDefault="0046584A" w:rsidP="005620A6">
            <w:pPr>
              <w:pStyle w:val="TableParagraph"/>
              <w:spacing w:line="232" w:lineRule="exact"/>
              <w:ind w:left="345" w:hanging="180"/>
            </w:pPr>
            <w:r w:rsidRPr="00A62110">
              <w:t>2. Relationship between mean, median and mode pros and cons of the measures of central tendency and deviation</w:t>
            </w:r>
          </w:p>
        </w:tc>
      </w:tr>
      <w:tr w:rsidR="0046584A" w:rsidRPr="00A62110" w:rsidTr="005620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7"/>
        </w:trPr>
        <w:tc>
          <w:tcPr>
            <w:tcW w:w="2066" w:type="dxa"/>
          </w:tcPr>
          <w:p w:rsidR="0046584A" w:rsidRPr="00A62110" w:rsidRDefault="0046584A" w:rsidP="005620A6">
            <w:pPr>
              <w:rPr>
                <w:rFonts w:ascii="Times New Roman" w:hAnsi="Times New Roman" w:cs="Times New Roman"/>
                <w:b/>
              </w:rPr>
            </w:pPr>
            <w:r w:rsidRPr="00A62110">
              <w:rPr>
                <w:rFonts w:ascii="Times New Roman" w:hAnsi="Times New Roman" w:cs="Times New Roman"/>
                <w:b/>
              </w:rPr>
              <w:t>Recommended Texts</w:t>
            </w:r>
          </w:p>
        </w:tc>
        <w:tc>
          <w:tcPr>
            <w:tcW w:w="7285" w:type="dxa"/>
          </w:tcPr>
          <w:p w:rsidR="0046584A" w:rsidRPr="00A62110" w:rsidRDefault="0046584A" w:rsidP="005620A6">
            <w:pPr>
              <w:pStyle w:val="TableParagraph"/>
              <w:spacing w:line="276" w:lineRule="auto"/>
              <w:ind w:left="345" w:hanging="270"/>
            </w:pPr>
            <w:r w:rsidRPr="00A62110">
              <w:t>1.</w:t>
            </w:r>
            <w:r w:rsidRPr="00A62110">
              <w:tab/>
              <w:t xml:space="preserve">Zar, J.H. (1984) “Bio Statistical Methods”,  Prentice Hall, International Edition </w:t>
            </w:r>
          </w:p>
          <w:p w:rsidR="0046584A" w:rsidRPr="00A62110" w:rsidRDefault="0046584A" w:rsidP="005620A6">
            <w:pPr>
              <w:pStyle w:val="TableParagraph"/>
              <w:spacing w:line="276" w:lineRule="auto"/>
              <w:ind w:left="345" w:hanging="270"/>
            </w:pPr>
            <w:r w:rsidRPr="00A62110">
              <w:t>2.</w:t>
            </w:r>
            <w:r w:rsidRPr="00A62110">
              <w:tab/>
              <w:t>Sundar Rao P. S.S., Jesudian G. &amp; Richard J. (1987), “An Introduction to Biostatistics”, 2nd edition,. Prestographik, Vellore, India,.</w:t>
            </w:r>
          </w:p>
          <w:p w:rsidR="0046584A" w:rsidRPr="00A62110" w:rsidRDefault="0046584A" w:rsidP="005620A6">
            <w:pPr>
              <w:pStyle w:val="TableParagraph"/>
              <w:spacing w:line="276" w:lineRule="auto"/>
              <w:ind w:left="345" w:hanging="270"/>
            </w:pPr>
            <w:r w:rsidRPr="00A62110">
              <w:t>3.</w:t>
            </w:r>
            <w:r w:rsidRPr="00A62110">
              <w:tab/>
              <w:t>Warren,J; Gregory,E; Grant,R (2004), “Statistical Methods in Bioinformatics”,1st edition,Springer</w:t>
            </w:r>
          </w:p>
          <w:p w:rsidR="0046584A" w:rsidRPr="00A62110" w:rsidRDefault="0046584A" w:rsidP="005620A6">
            <w:pPr>
              <w:pStyle w:val="TableParagraph"/>
              <w:spacing w:line="276" w:lineRule="auto"/>
              <w:ind w:left="345" w:hanging="270"/>
            </w:pPr>
            <w:r w:rsidRPr="00A62110">
              <w:t>4.</w:t>
            </w:r>
            <w:r w:rsidRPr="00A62110">
              <w:tab/>
              <w:t xml:space="preserve">Milton,J.S.(1992),. “Statistical methods in the Biological and Health Sciences”, 2nd edition ,Mc Graw Hill, </w:t>
            </w:r>
          </w:p>
          <w:p w:rsidR="0046584A" w:rsidRPr="00A62110" w:rsidRDefault="0046584A" w:rsidP="005620A6">
            <w:pPr>
              <w:pStyle w:val="TableParagraph"/>
              <w:spacing w:line="276" w:lineRule="auto"/>
              <w:ind w:left="345" w:hanging="270"/>
            </w:pPr>
            <w:r w:rsidRPr="00A62110">
              <w:t>5.</w:t>
            </w:r>
            <w:r w:rsidRPr="00A62110">
              <w:tab/>
              <w:t>Rosner,B (2005), “Fundamentals of Biostatistics”, Duxbury Press</w:t>
            </w:r>
          </w:p>
          <w:p w:rsidR="0046584A" w:rsidRPr="00A62110" w:rsidRDefault="0046584A" w:rsidP="005620A6">
            <w:pPr>
              <w:pStyle w:val="TableParagraph"/>
              <w:spacing w:line="276" w:lineRule="auto"/>
              <w:ind w:left="345" w:hanging="270"/>
            </w:pPr>
            <w:r w:rsidRPr="00A62110">
              <w:t>6.</w:t>
            </w:r>
            <w:r w:rsidRPr="00A62110">
              <w:tab/>
              <w:t>Introducing Data Science, Davy Cielen, Anro DB Meysman, Mohamed Ali.</w:t>
            </w:r>
          </w:p>
        </w:tc>
      </w:tr>
    </w:tbl>
    <w:p w:rsidR="0046584A" w:rsidRPr="00A62110" w:rsidRDefault="0046584A" w:rsidP="0046584A">
      <w:pPr>
        <w:pStyle w:val="BodyText"/>
        <w:rPr>
          <w:b/>
          <w:sz w:val="22"/>
          <w:szCs w:val="22"/>
        </w:rPr>
      </w:pPr>
    </w:p>
    <w:p w:rsidR="0046584A" w:rsidRPr="00A62110" w:rsidRDefault="0046584A" w:rsidP="0046584A">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p>
        </w:tc>
      </w:tr>
    </w:tbl>
    <w:p w:rsidR="00A413EE" w:rsidRDefault="00A413EE" w:rsidP="0046584A">
      <w:pPr>
        <w:spacing w:before="216"/>
        <w:rPr>
          <w:rFonts w:ascii="Times New Roman" w:hAnsi="Times New Roman" w:cs="Times New Roman"/>
          <w:b/>
        </w:rPr>
      </w:pPr>
    </w:p>
    <w:p w:rsidR="0046584A" w:rsidRPr="00A62110" w:rsidRDefault="0046584A" w:rsidP="0046584A">
      <w:pPr>
        <w:spacing w:before="216"/>
        <w:rPr>
          <w:rFonts w:ascii="Times New Roman" w:hAnsi="Times New Roman" w:cs="Times New Roman"/>
          <w:b/>
        </w:rPr>
      </w:pPr>
      <w:r w:rsidRPr="00A62110">
        <w:rPr>
          <w:rFonts w:ascii="Times New Roman" w:hAnsi="Times New Roman" w:cs="Times New Roman"/>
          <w:b/>
        </w:rPr>
        <w:lastRenderedPageBreak/>
        <w:t>Methods of assessment:</w:t>
      </w:r>
    </w:p>
    <w:p w:rsidR="0046584A" w:rsidRPr="00A62110" w:rsidRDefault="0046584A" w:rsidP="0046584A">
      <w:pPr>
        <w:rPr>
          <w:rFonts w:ascii="Times New Roman" w:hAnsi="Times New Roman" w:cs="Times New Roman"/>
          <w:b/>
          <w:bCs/>
        </w:rPr>
      </w:pPr>
      <w:r w:rsidRPr="00A62110">
        <w:rPr>
          <w:rFonts w:ascii="Times New Roman" w:hAnsi="Times New Roman" w:cs="Times New Roman"/>
          <w:b/>
          <w:bCs/>
        </w:rPr>
        <w:t xml:space="preserve">Recall (K1) - </w:t>
      </w:r>
      <w:r w:rsidRPr="00A62110">
        <w:rPr>
          <w:rFonts w:ascii="Times New Roman" w:hAnsi="Times New Roman" w:cs="Times New Roman"/>
        </w:rPr>
        <w:t>Simple definitions, MCQ, Recall steps, Concept definitions.</w:t>
      </w:r>
    </w:p>
    <w:p w:rsidR="0046584A" w:rsidRPr="00A62110" w:rsidRDefault="0046584A" w:rsidP="0046584A">
      <w:pPr>
        <w:rPr>
          <w:rFonts w:ascii="Times New Roman" w:eastAsia="Times New Roman" w:hAnsi="Times New Roman" w:cs="Times New Roman"/>
        </w:rPr>
      </w:pPr>
      <w:r w:rsidRPr="00A62110">
        <w:rPr>
          <w:rFonts w:ascii="Times New Roman" w:eastAsia="Times New Roman" w:hAnsi="Times New Roman" w:cs="Times New Roman"/>
          <w:b/>
        </w:rPr>
        <w:t xml:space="preserve">Understand/ Comprehend (K2) - </w:t>
      </w:r>
      <w:r w:rsidRPr="00A62110">
        <w:rPr>
          <w:rFonts w:ascii="Times New Roman" w:eastAsia="Times New Roman" w:hAnsi="Times New Roman" w:cs="Times New Roman"/>
        </w:rPr>
        <w:t>MCQ, True/False, Short essays, Concept explanations, Short summary or overview.</w:t>
      </w:r>
    </w:p>
    <w:p w:rsidR="0046584A" w:rsidRPr="00A62110" w:rsidRDefault="0046584A" w:rsidP="0046584A">
      <w:pPr>
        <w:rPr>
          <w:rFonts w:ascii="Times New Roman" w:eastAsia="Times New Roman" w:hAnsi="Times New Roman" w:cs="Times New Roman"/>
        </w:rPr>
      </w:pPr>
      <w:r w:rsidRPr="00A62110">
        <w:rPr>
          <w:rFonts w:ascii="Times New Roman" w:eastAsia="Times New Roman" w:hAnsi="Times New Roman" w:cs="Times New Roman"/>
          <w:b/>
        </w:rPr>
        <w:t xml:space="preserve">Application (K3) - </w:t>
      </w:r>
      <w:r w:rsidRPr="00A62110">
        <w:rPr>
          <w:rFonts w:ascii="Times New Roman" w:eastAsia="Times New Roman" w:hAnsi="Times New Roman" w:cs="Times New Roman"/>
        </w:rPr>
        <w:t>Suggest idea/concept with examples,  Solve problems, Observe, Explain</w:t>
      </w:r>
    </w:p>
    <w:p w:rsidR="0046584A" w:rsidRPr="00A62110" w:rsidRDefault="0046584A" w:rsidP="0046584A">
      <w:pPr>
        <w:rPr>
          <w:rFonts w:ascii="Times New Roman" w:eastAsia="Times New Roman" w:hAnsi="Times New Roman" w:cs="Times New Roman"/>
        </w:rPr>
      </w:pPr>
      <w:r w:rsidRPr="00A62110">
        <w:rPr>
          <w:rFonts w:ascii="Times New Roman" w:eastAsia="Times New Roman" w:hAnsi="Times New Roman" w:cs="Times New Roman"/>
          <w:b/>
        </w:rPr>
        <w:t xml:space="preserve">Analyse (K4) - </w:t>
      </w:r>
      <w:r w:rsidRPr="00A62110">
        <w:rPr>
          <w:rFonts w:ascii="Times New Roman" w:eastAsia="Times New Roman" w:hAnsi="Times New Roman" w:cs="Times New Roman"/>
        </w:rPr>
        <w:t>Problem-solving questions, Finish a procedure in many steps, Differentiate between various ideas</w:t>
      </w:r>
    </w:p>
    <w:p w:rsidR="0046584A" w:rsidRPr="00A62110" w:rsidRDefault="0046584A" w:rsidP="0046584A">
      <w:pPr>
        <w:rPr>
          <w:rFonts w:ascii="Times New Roman" w:eastAsia="Times New Roman" w:hAnsi="Times New Roman" w:cs="Times New Roman"/>
        </w:rPr>
      </w:pPr>
      <w:r w:rsidRPr="00A62110">
        <w:rPr>
          <w:rFonts w:ascii="Times New Roman" w:eastAsia="Times New Roman" w:hAnsi="Times New Roman" w:cs="Times New Roman"/>
          <w:b/>
        </w:rPr>
        <w:t xml:space="preserve">Evaluate (K5) - </w:t>
      </w:r>
      <w:r w:rsidRPr="00A62110">
        <w:rPr>
          <w:rFonts w:ascii="Times New Roman" w:eastAsia="Times New Roman" w:hAnsi="Times New Roman" w:cs="Times New Roman"/>
        </w:rPr>
        <w:t>Longer essay/ Evaluation essay, Critique or justify with pros and cons</w:t>
      </w:r>
    </w:p>
    <w:p w:rsidR="0046584A" w:rsidRPr="00A62110" w:rsidRDefault="0046584A" w:rsidP="0046584A">
      <w:pPr>
        <w:rPr>
          <w:rFonts w:ascii="Times New Roman" w:eastAsia="Times New Roman" w:hAnsi="Times New Roman" w:cs="Times New Roman"/>
        </w:rPr>
      </w:pPr>
      <w:r w:rsidRPr="00A62110">
        <w:rPr>
          <w:rFonts w:ascii="Times New Roman" w:eastAsia="Times New Roman" w:hAnsi="Times New Roman" w:cs="Times New Roman"/>
          <w:b/>
        </w:rPr>
        <w:t xml:space="preserve">Create (K6) - </w:t>
      </w:r>
      <w:r w:rsidRPr="00A62110">
        <w:rPr>
          <w:rFonts w:ascii="Times New Roman" w:eastAsia="Times New Roman" w:hAnsi="Times New Roman" w:cs="Times New Roman"/>
        </w:rPr>
        <w:t>Check knowledge in specific or off beat situations, Discussion, Presentations</w:t>
      </w:r>
    </w:p>
    <w:p w:rsidR="0046584A" w:rsidRPr="00A62110" w:rsidRDefault="0046584A" w:rsidP="0046584A">
      <w:pPr>
        <w:pStyle w:val="Heading1"/>
        <w:ind w:left="0"/>
        <w:rPr>
          <w:sz w:val="22"/>
          <w:szCs w:val="22"/>
        </w:rPr>
      </w:pPr>
      <w:r w:rsidRPr="00A62110">
        <w:rPr>
          <w:sz w:val="22"/>
          <w:szCs w:val="22"/>
        </w:rPr>
        <w:t>Mapping with Programme Outcomes:</w:t>
      </w:r>
    </w:p>
    <w:p w:rsidR="0046584A" w:rsidRPr="00A62110" w:rsidRDefault="0046584A" w:rsidP="0046584A">
      <w:pPr>
        <w:pStyle w:val="BodyText"/>
        <w:rPr>
          <w:b/>
          <w:sz w:val="22"/>
          <w:szCs w:val="22"/>
        </w:rPr>
      </w:pP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4"/>
        <w:gridCol w:w="833"/>
        <w:gridCol w:w="831"/>
        <w:gridCol w:w="834"/>
        <w:gridCol w:w="834"/>
        <w:gridCol w:w="832"/>
        <w:gridCol w:w="835"/>
        <w:gridCol w:w="971"/>
      </w:tblGrid>
      <w:tr w:rsidR="0046584A" w:rsidRPr="00A62110" w:rsidTr="005620A6">
        <w:trPr>
          <w:trHeight w:val="458"/>
        </w:trPr>
        <w:tc>
          <w:tcPr>
            <w:tcW w:w="859" w:type="dxa"/>
          </w:tcPr>
          <w:p w:rsidR="0046584A" w:rsidRPr="00A62110" w:rsidRDefault="0046584A" w:rsidP="005620A6">
            <w:pPr>
              <w:pStyle w:val="TableParagraph"/>
            </w:pPr>
          </w:p>
        </w:tc>
        <w:tc>
          <w:tcPr>
            <w:tcW w:w="833" w:type="dxa"/>
          </w:tcPr>
          <w:p w:rsidR="0046584A" w:rsidRPr="00A62110" w:rsidRDefault="0046584A" w:rsidP="005620A6">
            <w:pPr>
              <w:pStyle w:val="TableParagraph"/>
              <w:spacing w:line="275" w:lineRule="exact"/>
              <w:ind w:left="85" w:right="176"/>
              <w:jc w:val="center"/>
              <w:rPr>
                <w:b/>
              </w:rPr>
            </w:pPr>
            <w:r w:rsidRPr="00A62110">
              <w:rPr>
                <w:b/>
              </w:rPr>
              <w:t>PO 1</w:t>
            </w:r>
          </w:p>
        </w:tc>
        <w:tc>
          <w:tcPr>
            <w:tcW w:w="831" w:type="dxa"/>
          </w:tcPr>
          <w:p w:rsidR="0046584A" w:rsidRPr="00A62110" w:rsidRDefault="0046584A" w:rsidP="005620A6">
            <w:pPr>
              <w:pStyle w:val="TableParagraph"/>
              <w:spacing w:line="275" w:lineRule="exact"/>
              <w:ind w:left="85" w:right="175"/>
              <w:jc w:val="center"/>
              <w:rPr>
                <w:b/>
              </w:rPr>
            </w:pPr>
            <w:r w:rsidRPr="00A62110">
              <w:rPr>
                <w:b/>
              </w:rPr>
              <w:t>PO 2</w:t>
            </w:r>
          </w:p>
        </w:tc>
        <w:tc>
          <w:tcPr>
            <w:tcW w:w="834" w:type="dxa"/>
          </w:tcPr>
          <w:p w:rsidR="0046584A" w:rsidRPr="00A62110" w:rsidRDefault="0046584A" w:rsidP="005620A6">
            <w:pPr>
              <w:pStyle w:val="TableParagraph"/>
              <w:spacing w:line="275" w:lineRule="exact"/>
              <w:ind w:left="86" w:right="179"/>
              <w:jc w:val="center"/>
              <w:rPr>
                <w:b/>
              </w:rPr>
            </w:pPr>
            <w:r w:rsidRPr="00A62110">
              <w:rPr>
                <w:b/>
              </w:rPr>
              <w:t>PO 3</w:t>
            </w:r>
          </w:p>
        </w:tc>
        <w:tc>
          <w:tcPr>
            <w:tcW w:w="833" w:type="dxa"/>
          </w:tcPr>
          <w:p w:rsidR="0046584A" w:rsidRPr="00A62110" w:rsidRDefault="0046584A" w:rsidP="005620A6">
            <w:pPr>
              <w:pStyle w:val="TableParagraph"/>
              <w:spacing w:line="275" w:lineRule="exact"/>
              <w:ind w:left="85" w:right="179"/>
              <w:jc w:val="center"/>
              <w:rPr>
                <w:b/>
              </w:rPr>
            </w:pPr>
            <w:r w:rsidRPr="00A62110">
              <w:rPr>
                <w:b/>
              </w:rPr>
              <w:t>PO 4</w:t>
            </w:r>
          </w:p>
        </w:tc>
        <w:tc>
          <w:tcPr>
            <w:tcW w:w="831" w:type="dxa"/>
          </w:tcPr>
          <w:p w:rsidR="0046584A" w:rsidRPr="00A62110" w:rsidRDefault="0046584A" w:rsidP="005620A6">
            <w:pPr>
              <w:pStyle w:val="TableParagraph"/>
              <w:spacing w:line="275" w:lineRule="exact"/>
              <w:ind w:left="106"/>
              <w:rPr>
                <w:b/>
              </w:rPr>
            </w:pPr>
            <w:r w:rsidRPr="00A62110">
              <w:rPr>
                <w:b/>
              </w:rPr>
              <w:t>PO 5</w:t>
            </w:r>
          </w:p>
        </w:tc>
        <w:tc>
          <w:tcPr>
            <w:tcW w:w="834" w:type="dxa"/>
          </w:tcPr>
          <w:p w:rsidR="0046584A" w:rsidRPr="00A62110" w:rsidRDefault="0046584A" w:rsidP="005620A6">
            <w:pPr>
              <w:pStyle w:val="TableParagraph"/>
              <w:spacing w:line="275" w:lineRule="exact"/>
              <w:ind w:left="84" w:right="181"/>
              <w:jc w:val="center"/>
              <w:rPr>
                <w:b/>
              </w:rPr>
            </w:pPr>
            <w:r w:rsidRPr="00A62110">
              <w:rPr>
                <w:b/>
              </w:rPr>
              <w:t>PO 6</w:t>
            </w:r>
          </w:p>
        </w:tc>
        <w:tc>
          <w:tcPr>
            <w:tcW w:w="834" w:type="dxa"/>
          </w:tcPr>
          <w:p w:rsidR="0046584A" w:rsidRPr="00A62110" w:rsidRDefault="0046584A" w:rsidP="005620A6">
            <w:pPr>
              <w:pStyle w:val="TableParagraph"/>
              <w:spacing w:line="275" w:lineRule="exact"/>
              <w:ind w:left="83" w:right="181"/>
              <w:jc w:val="center"/>
              <w:rPr>
                <w:b/>
              </w:rPr>
            </w:pPr>
            <w:r w:rsidRPr="00A62110">
              <w:rPr>
                <w:b/>
              </w:rPr>
              <w:t>PO 7</w:t>
            </w:r>
          </w:p>
        </w:tc>
        <w:tc>
          <w:tcPr>
            <w:tcW w:w="832" w:type="dxa"/>
          </w:tcPr>
          <w:p w:rsidR="0046584A" w:rsidRPr="00A62110" w:rsidRDefault="0046584A" w:rsidP="005620A6">
            <w:pPr>
              <w:pStyle w:val="TableParagraph"/>
              <w:spacing w:line="275" w:lineRule="exact"/>
              <w:ind w:left="84" w:right="183"/>
              <w:jc w:val="center"/>
              <w:rPr>
                <w:b/>
              </w:rPr>
            </w:pPr>
            <w:r w:rsidRPr="00A62110">
              <w:rPr>
                <w:b/>
              </w:rPr>
              <w:t>PO 8</w:t>
            </w:r>
          </w:p>
        </w:tc>
        <w:tc>
          <w:tcPr>
            <w:tcW w:w="835" w:type="dxa"/>
          </w:tcPr>
          <w:p w:rsidR="0046584A" w:rsidRPr="00A62110" w:rsidRDefault="0046584A" w:rsidP="005620A6">
            <w:pPr>
              <w:pStyle w:val="TableParagraph"/>
              <w:spacing w:line="275" w:lineRule="exact"/>
              <w:ind w:left="83" w:right="188"/>
              <w:jc w:val="center"/>
              <w:rPr>
                <w:b/>
              </w:rPr>
            </w:pPr>
            <w:r w:rsidRPr="00A62110">
              <w:rPr>
                <w:b/>
              </w:rPr>
              <w:t>PO 9</w:t>
            </w:r>
          </w:p>
        </w:tc>
        <w:tc>
          <w:tcPr>
            <w:tcW w:w="971" w:type="dxa"/>
          </w:tcPr>
          <w:p w:rsidR="0046584A" w:rsidRPr="00A62110" w:rsidRDefault="0046584A" w:rsidP="005620A6">
            <w:pPr>
              <w:pStyle w:val="TableParagraph"/>
              <w:spacing w:line="275" w:lineRule="exact"/>
              <w:ind w:left="81" w:right="205"/>
              <w:jc w:val="center"/>
              <w:rPr>
                <w:b/>
              </w:rPr>
            </w:pPr>
            <w:r w:rsidRPr="00A62110">
              <w:rPr>
                <w:b/>
              </w:rPr>
              <w:t>PO 10</w:t>
            </w:r>
          </w:p>
        </w:tc>
      </w:tr>
      <w:tr w:rsidR="0046584A" w:rsidRPr="00A62110" w:rsidTr="005620A6">
        <w:trPr>
          <w:trHeight w:val="481"/>
        </w:trPr>
        <w:tc>
          <w:tcPr>
            <w:tcW w:w="859" w:type="dxa"/>
          </w:tcPr>
          <w:p w:rsidR="0046584A" w:rsidRPr="00A62110" w:rsidRDefault="0046584A" w:rsidP="005620A6">
            <w:pPr>
              <w:pStyle w:val="TableParagraph"/>
              <w:spacing w:line="275" w:lineRule="exact"/>
              <w:ind w:left="107"/>
              <w:rPr>
                <w:b/>
              </w:rPr>
            </w:pPr>
            <w:r w:rsidRPr="00A62110">
              <w:rPr>
                <w:b/>
              </w:rPr>
              <w:t>CO 1</w:t>
            </w:r>
          </w:p>
        </w:tc>
        <w:tc>
          <w:tcPr>
            <w:tcW w:w="833" w:type="dxa"/>
          </w:tcPr>
          <w:p w:rsidR="0046584A" w:rsidRPr="00A62110" w:rsidRDefault="0046584A" w:rsidP="005620A6">
            <w:pPr>
              <w:pStyle w:val="TableParagraph"/>
              <w:spacing w:line="275" w:lineRule="exact"/>
              <w:ind w:left="6"/>
              <w:jc w:val="center"/>
              <w:rPr>
                <w:b/>
                <w:bCs/>
              </w:rPr>
            </w:pPr>
            <w:r w:rsidRPr="00A62110">
              <w:rPr>
                <w:b/>
                <w:bCs/>
              </w:rPr>
              <w:t>S</w:t>
            </w:r>
          </w:p>
        </w:tc>
        <w:tc>
          <w:tcPr>
            <w:tcW w:w="831" w:type="dxa"/>
          </w:tcPr>
          <w:p w:rsidR="0046584A" w:rsidRPr="00A62110" w:rsidRDefault="0046584A" w:rsidP="005620A6">
            <w:pPr>
              <w:pStyle w:val="TableParagraph"/>
              <w:spacing w:line="275" w:lineRule="exact"/>
              <w:ind w:left="10"/>
              <w:jc w:val="center"/>
              <w:rPr>
                <w:b/>
                <w:bCs/>
              </w:rPr>
            </w:pPr>
            <w:r w:rsidRPr="00A62110">
              <w:rPr>
                <w:b/>
                <w:bCs/>
              </w:rPr>
              <w:t>S</w:t>
            </w:r>
          </w:p>
        </w:tc>
        <w:tc>
          <w:tcPr>
            <w:tcW w:w="834" w:type="dxa"/>
          </w:tcPr>
          <w:p w:rsidR="0046584A" w:rsidRPr="00A62110" w:rsidRDefault="0046584A" w:rsidP="005620A6">
            <w:pPr>
              <w:pStyle w:val="TableParagraph"/>
              <w:spacing w:line="275" w:lineRule="exact"/>
              <w:ind w:left="6"/>
              <w:jc w:val="center"/>
              <w:rPr>
                <w:b/>
                <w:bCs/>
              </w:rPr>
            </w:pPr>
            <w:r w:rsidRPr="00A62110">
              <w:rPr>
                <w:b/>
                <w:bCs/>
              </w:rPr>
              <w:t>S</w:t>
            </w:r>
          </w:p>
        </w:tc>
        <w:tc>
          <w:tcPr>
            <w:tcW w:w="833" w:type="dxa"/>
          </w:tcPr>
          <w:p w:rsidR="0046584A" w:rsidRPr="00A62110" w:rsidRDefault="0046584A" w:rsidP="005620A6">
            <w:pPr>
              <w:pStyle w:val="TableParagraph"/>
              <w:spacing w:line="275" w:lineRule="exact"/>
              <w:ind w:left="3"/>
              <w:jc w:val="center"/>
              <w:rPr>
                <w:b/>
                <w:bCs/>
              </w:rPr>
            </w:pPr>
            <w:r w:rsidRPr="00A62110">
              <w:rPr>
                <w:b/>
                <w:bCs/>
              </w:rPr>
              <w:t>S</w:t>
            </w:r>
          </w:p>
        </w:tc>
        <w:tc>
          <w:tcPr>
            <w:tcW w:w="831" w:type="dxa"/>
          </w:tcPr>
          <w:p w:rsidR="0046584A" w:rsidRPr="00A62110" w:rsidRDefault="0046584A" w:rsidP="005620A6">
            <w:pPr>
              <w:pStyle w:val="TableParagraph"/>
              <w:spacing w:line="275" w:lineRule="exact"/>
              <w:ind w:left="6"/>
              <w:jc w:val="center"/>
              <w:rPr>
                <w:b/>
                <w:bCs/>
              </w:rPr>
            </w:pPr>
            <w:r w:rsidRPr="00A62110">
              <w:rPr>
                <w:b/>
                <w:bCs/>
              </w:rPr>
              <w:t>M</w:t>
            </w:r>
          </w:p>
        </w:tc>
        <w:tc>
          <w:tcPr>
            <w:tcW w:w="834" w:type="dxa"/>
          </w:tcPr>
          <w:p w:rsidR="0046584A" w:rsidRPr="00A62110" w:rsidRDefault="0046584A" w:rsidP="005620A6">
            <w:pPr>
              <w:pStyle w:val="TableParagraph"/>
              <w:spacing w:line="275" w:lineRule="exact"/>
              <w:ind w:left="2"/>
              <w:jc w:val="center"/>
              <w:rPr>
                <w:b/>
                <w:bCs/>
              </w:rPr>
            </w:pPr>
            <w:r w:rsidRPr="00A62110">
              <w:rPr>
                <w:b/>
                <w:bCs/>
              </w:rPr>
              <w:t>S</w:t>
            </w:r>
          </w:p>
        </w:tc>
        <w:tc>
          <w:tcPr>
            <w:tcW w:w="834" w:type="dxa"/>
          </w:tcPr>
          <w:p w:rsidR="0046584A" w:rsidRPr="00A62110" w:rsidRDefault="0046584A" w:rsidP="005620A6">
            <w:pPr>
              <w:pStyle w:val="TableParagraph"/>
              <w:spacing w:line="275" w:lineRule="exact"/>
              <w:ind w:left="1"/>
              <w:jc w:val="center"/>
              <w:rPr>
                <w:b/>
                <w:bCs/>
              </w:rPr>
            </w:pPr>
            <w:r w:rsidRPr="00A62110">
              <w:rPr>
                <w:b/>
                <w:bCs/>
              </w:rPr>
              <w:t>L</w:t>
            </w:r>
          </w:p>
        </w:tc>
        <w:tc>
          <w:tcPr>
            <w:tcW w:w="832" w:type="dxa"/>
          </w:tcPr>
          <w:p w:rsidR="0046584A" w:rsidRPr="00A62110" w:rsidRDefault="0046584A" w:rsidP="005620A6">
            <w:pPr>
              <w:pStyle w:val="TableParagraph"/>
              <w:spacing w:line="275" w:lineRule="exact"/>
              <w:jc w:val="center"/>
              <w:rPr>
                <w:b/>
                <w:bCs/>
              </w:rPr>
            </w:pPr>
            <w:r w:rsidRPr="00A62110">
              <w:rPr>
                <w:b/>
                <w:bCs/>
              </w:rPr>
              <w:t>S</w:t>
            </w:r>
          </w:p>
        </w:tc>
        <w:tc>
          <w:tcPr>
            <w:tcW w:w="835" w:type="dxa"/>
          </w:tcPr>
          <w:p w:rsidR="0046584A" w:rsidRPr="00A62110" w:rsidRDefault="0046584A" w:rsidP="005620A6">
            <w:pPr>
              <w:pStyle w:val="TableParagraph"/>
              <w:spacing w:line="275" w:lineRule="exact"/>
              <w:ind w:right="3"/>
              <w:jc w:val="center"/>
              <w:rPr>
                <w:b/>
                <w:bCs/>
              </w:rPr>
            </w:pPr>
            <w:r w:rsidRPr="00A62110">
              <w:rPr>
                <w:b/>
                <w:bCs/>
              </w:rPr>
              <w:t>S</w:t>
            </w:r>
          </w:p>
        </w:tc>
        <w:tc>
          <w:tcPr>
            <w:tcW w:w="971" w:type="dxa"/>
          </w:tcPr>
          <w:p w:rsidR="0046584A" w:rsidRPr="00A62110" w:rsidRDefault="0046584A" w:rsidP="005620A6">
            <w:pPr>
              <w:pStyle w:val="TableParagraph"/>
              <w:spacing w:line="275" w:lineRule="exact"/>
              <w:ind w:right="3"/>
              <w:jc w:val="center"/>
              <w:rPr>
                <w:b/>
                <w:bCs/>
              </w:rPr>
            </w:pPr>
            <w:r w:rsidRPr="00A62110">
              <w:rPr>
                <w:b/>
                <w:bCs/>
              </w:rPr>
              <w:t>S</w:t>
            </w:r>
          </w:p>
        </w:tc>
      </w:tr>
      <w:tr w:rsidR="0046584A" w:rsidRPr="00A62110" w:rsidTr="005620A6">
        <w:trPr>
          <w:trHeight w:val="484"/>
        </w:trPr>
        <w:tc>
          <w:tcPr>
            <w:tcW w:w="859" w:type="dxa"/>
          </w:tcPr>
          <w:p w:rsidR="0046584A" w:rsidRPr="00A62110" w:rsidRDefault="0046584A" w:rsidP="005620A6">
            <w:pPr>
              <w:pStyle w:val="TableParagraph"/>
              <w:spacing w:before="1"/>
              <w:ind w:left="107"/>
              <w:rPr>
                <w:b/>
              </w:rPr>
            </w:pPr>
            <w:r w:rsidRPr="00A62110">
              <w:rPr>
                <w:b/>
              </w:rPr>
              <w:t>CO 2</w:t>
            </w:r>
          </w:p>
        </w:tc>
        <w:tc>
          <w:tcPr>
            <w:tcW w:w="833" w:type="dxa"/>
          </w:tcPr>
          <w:p w:rsidR="0046584A" w:rsidRPr="00A62110" w:rsidRDefault="0046584A" w:rsidP="005620A6">
            <w:pPr>
              <w:pStyle w:val="TableParagraph"/>
              <w:spacing w:before="1"/>
              <w:ind w:left="6"/>
              <w:jc w:val="center"/>
              <w:rPr>
                <w:b/>
                <w:bCs/>
              </w:rPr>
            </w:pPr>
            <w:r w:rsidRPr="00A62110">
              <w:rPr>
                <w:b/>
                <w:bCs/>
              </w:rPr>
              <w:t>S</w:t>
            </w:r>
          </w:p>
        </w:tc>
        <w:tc>
          <w:tcPr>
            <w:tcW w:w="831" w:type="dxa"/>
          </w:tcPr>
          <w:p w:rsidR="0046584A" w:rsidRPr="00A62110" w:rsidRDefault="0046584A" w:rsidP="005620A6">
            <w:pPr>
              <w:pStyle w:val="TableParagraph"/>
              <w:spacing w:before="1"/>
              <w:ind w:left="7"/>
              <w:jc w:val="center"/>
              <w:rPr>
                <w:b/>
                <w:bCs/>
              </w:rPr>
            </w:pPr>
            <w:r w:rsidRPr="00A62110">
              <w:rPr>
                <w:b/>
                <w:bCs/>
              </w:rPr>
              <w:t>S</w:t>
            </w:r>
          </w:p>
        </w:tc>
        <w:tc>
          <w:tcPr>
            <w:tcW w:w="834" w:type="dxa"/>
          </w:tcPr>
          <w:p w:rsidR="0046584A" w:rsidRPr="00A62110" w:rsidRDefault="0046584A" w:rsidP="005620A6">
            <w:pPr>
              <w:pStyle w:val="TableParagraph"/>
              <w:spacing w:before="1"/>
              <w:ind w:left="4"/>
              <w:jc w:val="center"/>
              <w:rPr>
                <w:b/>
                <w:bCs/>
              </w:rPr>
            </w:pPr>
            <w:r w:rsidRPr="00A62110">
              <w:rPr>
                <w:b/>
                <w:bCs/>
              </w:rPr>
              <w:t>S</w:t>
            </w:r>
          </w:p>
        </w:tc>
        <w:tc>
          <w:tcPr>
            <w:tcW w:w="833" w:type="dxa"/>
          </w:tcPr>
          <w:p w:rsidR="0046584A" w:rsidRPr="00A62110" w:rsidRDefault="0046584A" w:rsidP="005620A6">
            <w:pPr>
              <w:pStyle w:val="TableParagraph"/>
              <w:spacing w:before="1"/>
              <w:ind w:left="3"/>
              <w:jc w:val="center"/>
              <w:rPr>
                <w:b/>
                <w:bCs/>
              </w:rPr>
            </w:pPr>
            <w:r w:rsidRPr="00A62110">
              <w:rPr>
                <w:b/>
                <w:bCs/>
              </w:rPr>
              <w:t>S</w:t>
            </w:r>
          </w:p>
        </w:tc>
        <w:tc>
          <w:tcPr>
            <w:tcW w:w="831" w:type="dxa"/>
          </w:tcPr>
          <w:p w:rsidR="0046584A" w:rsidRPr="00A62110" w:rsidRDefault="0046584A" w:rsidP="005620A6">
            <w:pPr>
              <w:pStyle w:val="TableParagraph"/>
              <w:spacing w:before="1"/>
              <w:ind w:left="6"/>
              <w:jc w:val="center"/>
              <w:rPr>
                <w:b/>
                <w:bCs/>
              </w:rPr>
            </w:pPr>
            <w:r w:rsidRPr="00A62110">
              <w:rPr>
                <w:b/>
                <w:bCs/>
              </w:rPr>
              <w:t>M</w:t>
            </w:r>
          </w:p>
        </w:tc>
        <w:tc>
          <w:tcPr>
            <w:tcW w:w="834" w:type="dxa"/>
          </w:tcPr>
          <w:p w:rsidR="0046584A" w:rsidRPr="00A62110" w:rsidRDefault="0046584A" w:rsidP="005620A6">
            <w:pPr>
              <w:pStyle w:val="TableParagraph"/>
              <w:spacing w:before="1"/>
              <w:ind w:left="2"/>
              <w:jc w:val="center"/>
              <w:rPr>
                <w:b/>
                <w:bCs/>
              </w:rPr>
            </w:pPr>
            <w:r w:rsidRPr="00A62110">
              <w:rPr>
                <w:b/>
                <w:bCs/>
              </w:rPr>
              <w:t>S</w:t>
            </w:r>
          </w:p>
        </w:tc>
        <w:tc>
          <w:tcPr>
            <w:tcW w:w="834" w:type="dxa"/>
          </w:tcPr>
          <w:p w:rsidR="0046584A" w:rsidRPr="00A62110" w:rsidRDefault="0046584A" w:rsidP="005620A6">
            <w:pPr>
              <w:pStyle w:val="TableParagraph"/>
              <w:spacing w:before="1"/>
              <w:ind w:left="1"/>
              <w:jc w:val="center"/>
              <w:rPr>
                <w:b/>
                <w:bCs/>
              </w:rPr>
            </w:pPr>
            <w:r w:rsidRPr="00A62110">
              <w:rPr>
                <w:b/>
                <w:bCs/>
              </w:rPr>
              <w:t>L</w:t>
            </w:r>
          </w:p>
        </w:tc>
        <w:tc>
          <w:tcPr>
            <w:tcW w:w="832" w:type="dxa"/>
          </w:tcPr>
          <w:p w:rsidR="0046584A" w:rsidRPr="00A62110" w:rsidRDefault="0046584A" w:rsidP="005620A6">
            <w:pPr>
              <w:pStyle w:val="TableParagraph"/>
              <w:spacing w:before="1"/>
              <w:jc w:val="center"/>
              <w:rPr>
                <w:b/>
                <w:bCs/>
              </w:rPr>
            </w:pPr>
            <w:r w:rsidRPr="00A62110">
              <w:rPr>
                <w:b/>
                <w:bCs/>
              </w:rPr>
              <w:t>S</w:t>
            </w:r>
          </w:p>
        </w:tc>
        <w:tc>
          <w:tcPr>
            <w:tcW w:w="835" w:type="dxa"/>
          </w:tcPr>
          <w:p w:rsidR="0046584A" w:rsidRPr="00A62110" w:rsidRDefault="0046584A" w:rsidP="005620A6">
            <w:pPr>
              <w:pStyle w:val="TableParagraph"/>
              <w:spacing w:before="1"/>
              <w:ind w:right="3"/>
              <w:jc w:val="center"/>
              <w:rPr>
                <w:b/>
                <w:bCs/>
              </w:rPr>
            </w:pPr>
            <w:r w:rsidRPr="00A62110">
              <w:rPr>
                <w:b/>
                <w:bCs/>
              </w:rPr>
              <w:t>S</w:t>
            </w:r>
          </w:p>
        </w:tc>
        <w:tc>
          <w:tcPr>
            <w:tcW w:w="971" w:type="dxa"/>
          </w:tcPr>
          <w:p w:rsidR="0046584A" w:rsidRPr="00A62110" w:rsidRDefault="0046584A" w:rsidP="005620A6">
            <w:pPr>
              <w:pStyle w:val="TableParagraph"/>
              <w:spacing w:before="1"/>
              <w:ind w:right="5"/>
              <w:jc w:val="center"/>
              <w:rPr>
                <w:b/>
                <w:bCs/>
              </w:rPr>
            </w:pPr>
            <w:r w:rsidRPr="00A62110">
              <w:rPr>
                <w:b/>
                <w:bCs/>
              </w:rPr>
              <w:t>S</w:t>
            </w:r>
          </w:p>
        </w:tc>
      </w:tr>
      <w:tr w:rsidR="0046584A" w:rsidRPr="00A62110" w:rsidTr="005620A6">
        <w:trPr>
          <w:trHeight w:val="481"/>
        </w:trPr>
        <w:tc>
          <w:tcPr>
            <w:tcW w:w="859" w:type="dxa"/>
          </w:tcPr>
          <w:p w:rsidR="0046584A" w:rsidRPr="00A62110" w:rsidRDefault="0046584A" w:rsidP="005620A6">
            <w:pPr>
              <w:pStyle w:val="TableParagraph"/>
              <w:spacing w:line="275" w:lineRule="exact"/>
              <w:ind w:left="107"/>
              <w:rPr>
                <w:b/>
              </w:rPr>
            </w:pPr>
            <w:r w:rsidRPr="00A62110">
              <w:rPr>
                <w:b/>
              </w:rPr>
              <w:t>CO 3</w:t>
            </w:r>
          </w:p>
        </w:tc>
        <w:tc>
          <w:tcPr>
            <w:tcW w:w="833" w:type="dxa"/>
          </w:tcPr>
          <w:p w:rsidR="0046584A" w:rsidRPr="00A62110" w:rsidRDefault="0046584A" w:rsidP="005620A6">
            <w:pPr>
              <w:pStyle w:val="TableParagraph"/>
              <w:spacing w:line="275" w:lineRule="exact"/>
              <w:ind w:left="6"/>
              <w:jc w:val="center"/>
              <w:rPr>
                <w:b/>
                <w:bCs/>
              </w:rPr>
            </w:pPr>
            <w:r w:rsidRPr="00A62110">
              <w:rPr>
                <w:b/>
                <w:bCs/>
              </w:rPr>
              <w:t>S</w:t>
            </w:r>
          </w:p>
        </w:tc>
        <w:tc>
          <w:tcPr>
            <w:tcW w:w="831" w:type="dxa"/>
          </w:tcPr>
          <w:p w:rsidR="0046584A" w:rsidRPr="00A62110" w:rsidRDefault="0046584A" w:rsidP="005620A6">
            <w:pPr>
              <w:pStyle w:val="TableParagraph"/>
              <w:spacing w:line="275" w:lineRule="exact"/>
              <w:ind w:left="9"/>
              <w:jc w:val="center"/>
              <w:rPr>
                <w:b/>
                <w:bCs/>
              </w:rPr>
            </w:pPr>
            <w:r w:rsidRPr="00A62110">
              <w:rPr>
                <w:b/>
                <w:bCs/>
              </w:rPr>
              <w:t>S</w:t>
            </w:r>
          </w:p>
        </w:tc>
        <w:tc>
          <w:tcPr>
            <w:tcW w:w="834" w:type="dxa"/>
          </w:tcPr>
          <w:p w:rsidR="0046584A" w:rsidRPr="00A62110" w:rsidRDefault="0046584A" w:rsidP="005620A6">
            <w:pPr>
              <w:pStyle w:val="TableParagraph"/>
              <w:spacing w:line="275" w:lineRule="exact"/>
              <w:ind w:left="4"/>
              <w:jc w:val="center"/>
              <w:rPr>
                <w:b/>
                <w:bCs/>
              </w:rPr>
            </w:pPr>
            <w:r w:rsidRPr="00A62110">
              <w:rPr>
                <w:b/>
                <w:bCs/>
              </w:rPr>
              <w:t>S</w:t>
            </w:r>
          </w:p>
        </w:tc>
        <w:tc>
          <w:tcPr>
            <w:tcW w:w="833" w:type="dxa"/>
          </w:tcPr>
          <w:p w:rsidR="0046584A" w:rsidRPr="00A62110" w:rsidRDefault="0046584A" w:rsidP="005620A6">
            <w:pPr>
              <w:pStyle w:val="TableParagraph"/>
              <w:spacing w:line="275" w:lineRule="exact"/>
              <w:ind w:left="3"/>
              <w:jc w:val="center"/>
              <w:rPr>
                <w:b/>
                <w:bCs/>
              </w:rPr>
            </w:pPr>
            <w:r w:rsidRPr="00A62110">
              <w:rPr>
                <w:b/>
                <w:bCs/>
              </w:rPr>
              <w:t>S</w:t>
            </w:r>
          </w:p>
        </w:tc>
        <w:tc>
          <w:tcPr>
            <w:tcW w:w="831" w:type="dxa"/>
          </w:tcPr>
          <w:p w:rsidR="0046584A" w:rsidRPr="00A62110" w:rsidRDefault="0046584A" w:rsidP="005620A6">
            <w:pPr>
              <w:pStyle w:val="TableParagraph"/>
              <w:spacing w:line="275" w:lineRule="exact"/>
              <w:ind w:left="6"/>
              <w:jc w:val="center"/>
              <w:rPr>
                <w:b/>
                <w:bCs/>
              </w:rPr>
            </w:pPr>
            <w:r w:rsidRPr="00A62110">
              <w:rPr>
                <w:b/>
                <w:bCs/>
              </w:rPr>
              <w:t>S</w:t>
            </w:r>
          </w:p>
        </w:tc>
        <w:tc>
          <w:tcPr>
            <w:tcW w:w="834" w:type="dxa"/>
          </w:tcPr>
          <w:p w:rsidR="0046584A" w:rsidRPr="00A62110" w:rsidRDefault="0046584A" w:rsidP="005620A6">
            <w:pPr>
              <w:pStyle w:val="TableParagraph"/>
              <w:spacing w:line="275" w:lineRule="exact"/>
              <w:jc w:val="center"/>
              <w:rPr>
                <w:b/>
                <w:bCs/>
              </w:rPr>
            </w:pPr>
            <w:r w:rsidRPr="00A62110">
              <w:rPr>
                <w:b/>
                <w:bCs/>
              </w:rPr>
              <w:t>S</w:t>
            </w:r>
          </w:p>
        </w:tc>
        <w:tc>
          <w:tcPr>
            <w:tcW w:w="834" w:type="dxa"/>
          </w:tcPr>
          <w:p w:rsidR="0046584A" w:rsidRPr="00A62110" w:rsidRDefault="0046584A" w:rsidP="005620A6">
            <w:pPr>
              <w:pStyle w:val="TableParagraph"/>
              <w:spacing w:line="275" w:lineRule="exact"/>
              <w:jc w:val="center"/>
              <w:rPr>
                <w:b/>
                <w:bCs/>
              </w:rPr>
            </w:pPr>
            <w:r w:rsidRPr="00A62110">
              <w:rPr>
                <w:b/>
                <w:bCs/>
              </w:rPr>
              <w:t>M</w:t>
            </w:r>
          </w:p>
        </w:tc>
        <w:tc>
          <w:tcPr>
            <w:tcW w:w="832" w:type="dxa"/>
          </w:tcPr>
          <w:p w:rsidR="0046584A" w:rsidRPr="00A62110" w:rsidRDefault="0046584A" w:rsidP="005620A6">
            <w:pPr>
              <w:pStyle w:val="TableParagraph"/>
              <w:spacing w:line="275" w:lineRule="exact"/>
              <w:ind w:right="1"/>
              <w:jc w:val="center"/>
              <w:rPr>
                <w:b/>
                <w:bCs/>
              </w:rPr>
            </w:pPr>
            <w:r w:rsidRPr="00A62110">
              <w:rPr>
                <w:b/>
                <w:bCs/>
              </w:rPr>
              <w:t>S</w:t>
            </w:r>
          </w:p>
        </w:tc>
        <w:tc>
          <w:tcPr>
            <w:tcW w:w="835" w:type="dxa"/>
          </w:tcPr>
          <w:p w:rsidR="0046584A" w:rsidRPr="00A62110" w:rsidRDefault="0046584A" w:rsidP="005620A6">
            <w:pPr>
              <w:pStyle w:val="TableParagraph"/>
              <w:spacing w:line="275" w:lineRule="exact"/>
              <w:ind w:right="5"/>
              <w:jc w:val="center"/>
              <w:rPr>
                <w:b/>
                <w:bCs/>
              </w:rPr>
            </w:pPr>
            <w:r w:rsidRPr="00A62110">
              <w:rPr>
                <w:b/>
                <w:bCs/>
              </w:rPr>
              <w:t>S</w:t>
            </w:r>
          </w:p>
        </w:tc>
        <w:tc>
          <w:tcPr>
            <w:tcW w:w="971" w:type="dxa"/>
          </w:tcPr>
          <w:p w:rsidR="0046584A" w:rsidRPr="00A62110" w:rsidRDefault="0046584A" w:rsidP="005620A6">
            <w:pPr>
              <w:pStyle w:val="TableParagraph"/>
              <w:spacing w:line="275" w:lineRule="exact"/>
              <w:ind w:right="5"/>
              <w:jc w:val="center"/>
              <w:rPr>
                <w:b/>
                <w:bCs/>
              </w:rPr>
            </w:pPr>
            <w:r w:rsidRPr="00A62110">
              <w:rPr>
                <w:b/>
                <w:bCs/>
              </w:rPr>
              <w:t>S</w:t>
            </w:r>
          </w:p>
        </w:tc>
      </w:tr>
      <w:tr w:rsidR="0046584A" w:rsidRPr="00A62110" w:rsidTr="005620A6">
        <w:trPr>
          <w:trHeight w:val="484"/>
        </w:trPr>
        <w:tc>
          <w:tcPr>
            <w:tcW w:w="859" w:type="dxa"/>
          </w:tcPr>
          <w:p w:rsidR="0046584A" w:rsidRPr="00A62110" w:rsidRDefault="0046584A" w:rsidP="005620A6">
            <w:pPr>
              <w:pStyle w:val="TableParagraph"/>
              <w:spacing w:line="275" w:lineRule="exact"/>
              <w:ind w:left="107"/>
              <w:rPr>
                <w:b/>
              </w:rPr>
            </w:pPr>
            <w:r w:rsidRPr="00A62110">
              <w:rPr>
                <w:b/>
              </w:rPr>
              <w:t>CO 4</w:t>
            </w:r>
          </w:p>
        </w:tc>
        <w:tc>
          <w:tcPr>
            <w:tcW w:w="833" w:type="dxa"/>
          </w:tcPr>
          <w:p w:rsidR="0046584A" w:rsidRPr="00A62110" w:rsidRDefault="0046584A" w:rsidP="005620A6">
            <w:pPr>
              <w:pStyle w:val="TableParagraph"/>
              <w:spacing w:line="275" w:lineRule="exact"/>
              <w:ind w:left="6"/>
              <w:jc w:val="center"/>
              <w:rPr>
                <w:b/>
                <w:bCs/>
              </w:rPr>
            </w:pPr>
            <w:r w:rsidRPr="00A62110">
              <w:rPr>
                <w:b/>
                <w:bCs/>
              </w:rPr>
              <w:t>S</w:t>
            </w:r>
          </w:p>
        </w:tc>
        <w:tc>
          <w:tcPr>
            <w:tcW w:w="831" w:type="dxa"/>
          </w:tcPr>
          <w:p w:rsidR="0046584A" w:rsidRPr="00A62110" w:rsidRDefault="0046584A" w:rsidP="005620A6">
            <w:pPr>
              <w:pStyle w:val="TableParagraph"/>
              <w:spacing w:line="275" w:lineRule="exact"/>
              <w:ind w:left="10"/>
              <w:jc w:val="center"/>
              <w:rPr>
                <w:b/>
                <w:bCs/>
              </w:rPr>
            </w:pPr>
            <w:r w:rsidRPr="00A62110">
              <w:rPr>
                <w:b/>
                <w:bCs/>
              </w:rPr>
              <w:t>S</w:t>
            </w:r>
          </w:p>
        </w:tc>
        <w:tc>
          <w:tcPr>
            <w:tcW w:w="834" w:type="dxa"/>
          </w:tcPr>
          <w:p w:rsidR="0046584A" w:rsidRPr="00A62110" w:rsidRDefault="0046584A" w:rsidP="005620A6">
            <w:pPr>
              <w:pStyle w:val="TableParagraph"/>
              <w:spacing w:line="275" w:lineRule="exact"/>
              <w:ind w:left="6"/>
              <w:jc w:val="center"/>
              <w:rPr>
                <w:b/>
                <w:bCs/>
              </w:rPr>
            </w:pPr>
            <w:r w:rsidRPr="00A62110">
              <w:rPr>
                <w:b/>
                <w:bCs/>
              </w:rPr>
              <w:t>S</w:t>
            </w:r>
          </w:p>
        </w:tc>
        <w:tc>
          <w:tcPr>
            <w:tcW w:w="833" w:type="dxa"/>
          </w:tcPr>
          <w:p w:rsidR="0046584A" w:rsidRPr="00A62110" w:rsidRDefault="0046584A" w:rsidP="005620A6">
            <w:pPr>
              <w:pStyle w:val="TableParagraph"/>
              <w:spacing w:line="275" w:lineRule="exact"/>
              <w:ind w:left="5"/>
              <w:jc w:val="center"/>
              <w:rPr>
                <w:b/>
                <w:bCs/>
              </w:rPr>
            </w:pPr>
            <w:r w:rsidRPr="00A62110">
              <w:rPr>
                <w:b/>
                <w:bCs/>
              </w:rPr>
              <w:t>S</w:t>
            </w:r>
          </w:p>
        </w:tc>
        <w:tc>
          <w:tcPr>
            <w:tcW w:w="831" w:type="dxa"/>
          </w:tcPr>
          <w:p w:rsidR="0046584A" w:rsidRPr="00A62110" w:rsidRDefault="0046584A" w:rsidP="005620A6">
            <w:pPr>
              <w:pStyle w:val="TableParagraph"/>
              <w:spacing w:line="275" w:lineRule="exact"/>
              <w:ind w:left="6"/>
              <w:jc w:val="center"/>
              <w:rPr>
                <w:b/>
                <w:bCs/>
              </w:rPr>
            </w:pPr>
            <w:r w:rsidRPr="00A62110">
              <w:rPr>
                <w:b/>
                <w:bCs/>
              </w:rPr>
              <w:t>S</w:t>
            </w:r>
          </w:p>
        </w:tc>
        <w:tc>
          <w:tcPr>
            <w:tcW w:w="834" w:type="dxa"/>
          </w:tcPr>
          <w:p w:rsidR="0046584A" w:rsidRPr="00A62110" w:rsidRDefault="0046584A" w:rsidP="005620A6">
            <w:pPr>
              <w:pStyle w:val="TableParagraph"/>
              <w:spacing w:line="275" w:lineRule="exact"/>
              <w:ind w:left="2"/>
              <w:jc w:val="center"/>
              <w:rPr>
                <w:b/>
                <w:bCs/>
              </w:rPr>
            </w:pPr>
            <w:r w:rsidRPr="00A62110">
              <w:rPr>
                <w:b/>
                <w:bCs/>
              </w:rPr>
              <w:t>S</w:t>
            </w:r>
          </w:p>
        </w:tc>
        <w:tc>
          <w:tcPr>
            <w:tcW w:w="834" w:type="dxa"/>
          </w:tcPr>
          <w:p w:rsidR="0046584A" w:rsidRPr="00A62110" w:rsidRDefault="0046584A" w:rsidP="005620A6">
            <w:pPr>
              <w:pStyle w:val="TableParagraph"/>
              <w:spacing w:line="275" w:lineRule="exact"/>
              <w:jc w:val="center"/>
              <w:rPr>
                <w:b/>
                <w:bCs/>
              </w:rPr>
            </w:pPr>
            <w:r w:rsidRPr="00A62110">
              <w:rPr>
                <w:b/>
                <w:bCs/>
              </w:rPr>
              <w:t>M</w:t>
            </w:r>
          </w:p>
        </w:tc>
        <w:tc>
          <w:tcPr>
            <w:tcW w:w="832" w:type="dxa"/>
          </w:tcPr>
          <w:p w:rsidR="0046584A" w:rsidRPr="00A62110" w:rsidRDefault="0046584A" w:rsidP="005620A6">
            <w:pPr>
              <w:pStyle w:val="TableParagraph"/>
              <w:spacing w:line="275" w:lineRule="exact"/>
              <w:jc w:val="center"/>
              <w:rPr>
                <w:b/>
                <w:bCs/>
              </w:rPr>
            </w:pPr>
            <w:r w:rsidRPr="00A62110">
              <w:rPr>
                <w:b/>
                <w:bCs/>
              </w:rPr>
              <w:t>S</w:t>
            </w:r>
          </w:p>
        </w:tc>
        <w:tc>
          <w:tcPr>
            <w:tcW w:w="835" w:type="dxa"/>
          </w:tcPr>
          <w:p w:rsidR="0046584A" w:rsidRPr="00A62110" w:rsidRDefault="0046584A" w:rsidP="005620A6">
            <w:pPr>
              <w:pStyle w:val="TableParagraph"/>
              <w:spacing w:line="275" w:lineRule="exact"/>
              <w:ind w:right="3"/>
              <w:jc w:val="center"/>
              <w:rPr>
                <w:b/>
                <w:bCs/>
              </w:rPr>
            </w:pPr>
            <w:r w:rsidRPr="00A62110">
              <w:rPr>
                <w:b/>
                <w:bCs/>
              </w:rPr>
              <w:t>S</w:t>
            </w:r>
          </w:p>
        </w:tc>
        <w:tc>
          <w:tcPr>
            <w:tcW w:w="971" w:type="dxa"/>
          </w:tcPr>
          <w:p w:rsidR="0046584A" w:rsidRPr="00A62110" w:rsidRDefault="0046584A" w:rsidP="005620A6">
            <w:pPr>
              <w:pStyle w:val="TableParagraph"/>
              <w:spacing w:line="275" w:lineRule="exact"/>
              <w:ind w:right="5"/>
              <w:jc w:val="center"/>
              <w:rPr>
                <w:b/>
                <w:bCs/>
              </w:rPr>
            </w:pPr>
            <w:r w:rsidRPr="00A62110">
              <w:rPr>
                <w:b/>
                <w:bCs/>
              </w:rPr>
              <w:t>S</w:t>
            </w:r>
          </w:p>
        </w:tc>
      </w:tr>
      <w:tr w:rsidR="0046584A" w:rsidRPr="00A62110" w:rsidTr="005620A6">
        <w:trPr>
          <w:trHeight w:val="503"/>
        </w:trPr>
        <w:tc>
          <w:tcPr>
            <w:tcW w:w="859" w:type="dxa"/>
          </w:tcPr>
          <w:p w:rsidR="0046584A" w:rsidRPr="00A62110" w:rsidRDefault="0046584A" w:rsidP="005620A6">
            <w:pPr>
              <w:pStyle w:val="TableParagraph"/>
              <w:spacing w:line="275" w:lineRule="exact"/>
              <w:ind w:left="107"/>
              <w:rPr>
                <w:b/>
              </w:rPr>
            </w:pPr>
            <w:r w:rsidRPr="00A62110">
              <w:rPr>
                <w:b/>
              </w:rPr>
              <w:t>CO 5</w:t>
            </w:r>
          </w:p>
        </w:tc>
        <w:tc>
          <w:tcPr>
            <w:tcW w:w="833" w:type="dxa"/>
          </w:tcPr>
          <w:p w:rsidR="0046584A" w:rsidRPr="00A62110" w:rsidRDefault="0046584A" w:rsidP="005620A6">
            <w:pPr>
              <w:pStyle w:val="TableParagraph"/>
              <w:spacing w:line="275" w:lineRule="exact"/>
              <w:ind w:left="6"/>
              <w:jc w:val="center"/>
              <w:rPr>
                <w:b/>
                <w:bCs/>
              </w:rPr>
            </w:pPr>
            <w:r w:rsidRPr="00A62110">
              <w:rPr>
                <w:b/>
                <w:bCs/>
              </w:rPr>
              <w:t>S</w:t>
            </w:r>
          </w:p>
        </w:tc>
        <w:tc>
          <w:tcPr>
            <w:tcW w:w="831" w:type="dxa"/>
          </w:tcPr>
          <w:p w:rsidR="0046584A" w:rsidRPr="00A62110" w:rsidRDefault="0046584A" w:rsidP="005620A6">
            <w:pPr>
              <w:pStyle w:val="TableParagraph"/>
              <w:spacing w:line="275" w:lineRule="exact"/>
              <w:ind w:left="7"/>
              <w:jc w:val="center"/>
              <w:rPr>
                <w:b/>
                <w:bCs/>
              </w:rPr>
            </w:pPr>
            <w:r w:rsidRPr="00A62110">
              <w:rPr>
                <w:b/>
                <w:bCs/>
              </w:rPr>
              <w:t>S</w:t>
            </w:r>
          </w:p>
        </w:tc>
        <w:tc>
          <w:tcPr>
            <w:tcW w:w="834" w:type="dxa"/>
          </w:tcPr>
          <w:p w:rsidR="0046584A" w:rsidRPr="00A62110" w:rsidRDefault="0046584A" w:rsidP="005620A6">
            <w:pPr>
              <w:pStyle w:val="TableParagraph"/>
              <w:spacing w:line="275" w:lineRule="exact"/>
              <w:ind w:left="4"/>
              <w:jc w:val="center"/>
              <w:rPr>
                <w:b/>
                <w:bCs/>
              </w:rPr>
            </w:pPr>
            <w:r w:rsidRPr="00A62110">
              <w:rPr>
                <w:b/>
                <w:bCs/>
              </w:rPr>
              <w:t>S</w:t>
            </w:r>
          </w:p>
        </w:tc>
        <w:tc>
          <w:tcPr>
            <w:tcW w:w="833" w:type="dxa"/>
          </w:tcPr>
          <w:p w:rsidR="0046584A" w:rsidRPr="00A62110" w:rsidRDefault="0046584A" w:rsidP="005620A6">
            <w:pPr>
              <w:pStyle w:val="TableParagraph"/>
              <w:spacing w:line="275" w:lineRule="exact"/>
              <w:ind w:left="3"/>
              <w:jc w:val="center"/>
              <w:rPr>
                <w:b/>
                <w:bCs/>
              </w:rPr>
            </w:pPr>
            <w:r w:rsidRPr="00A62110">
              <w:rPr>
                <w:b/>
                <w:bCs/>
              </w:rPr>
              <w:t>S</w:t>
            </w:r>
          </w:p>
        </w:tc>
        <w:tc>
          <w:tcPr>
            <w:tcW w:w="831" w:type="dxa"/>
          </w:tcPr>
          <w:p w:rsidR="0046584A" w:rsidRPr="00A62110" w:rsidRDefault="0046584A" w:rsidP="005620A6">
            <w:pPr>
              <w:pStyle w:val="TableParagraph"/>
              <w:spacing w:line="275" w:lineRule="exact"/>
              <w:ind w:left="5"/>
              <w:jc w:val="center"/>
              <w:rPr>
                <w:b/>
                <w:bCs/>
              </w:rPr>
            </w:pPr>
            <w:r w:rsidRPr="00A62110">
              <w:rPr>
                <w:b/>
                <w:bCs/>
              </w:rPr>
              <w:t>S</w:t>
            </w:r>
          </w:p>
        </w:tc>
        <w:tc>
          <w:tcPr>
            <w:tcW w:w="834" w:type="dxa"/>
          </w:tcPr>
          <w:p w:rsidR="0046584A" w:rsidRPr="00A62110" w:rsidRDefault="0046584A" w:rsidP="005620A6">
            <w:pPr>
              <w:pStyle w:val="TableParagraph"/>
              <w:spacing w:line="275" w:lineRule="exact"/>
              <w:jc w:val="center"/>
              <w:rPr>
                <w:b/>
                <w:bCs/>
              </w:rPr>
            </w:pPr>
            <w:r w:rsidRPr="00A62110">
              <w:rPr>
                <w:b/>
                <w:bCs/>
              </w:rPr>
              <w:t>S</w:t>
            </w:r>
          </w:p>
        </w:tc>
        <w:tc>
          <w:tcPr>
            <w:tcW w:w="834" w:type="dxa"/>
          </w:tcPr>
          <w:p w:rsidR="0046584A" w:rsidRPr="00A62110" w:rsidRDefault="0046584A" w:rsidP="005620A6">
            <w:pPr>
              <w:pStyle w:val="TableParagraph"/>
              <w:spacing w:line="275" w:lineRule="exact"/>
              <w:jc w:val="center"/>
              <w:rPr>
                <w:b/>
                <w:bCs/>
              </w:rPr>
            </w:pPr>
            <w:r w:rsidRPr="00A62110">
              <w:rPr>
                <w:b/>
                <w:bCs/>
              </w:rPr>
              <w:t>M</w:t>
            </w:r>
          </w:p>
        </w:tc>
        <w:tc>
          <w:tcPr>
            <w:tcW w:w="832" w:type="dxa"/>
          </w:tcPr>
          <w:p w:rsidR="0046584A" w:rsidRPr="00A62110" w:rsidRDefault="0046584A" w:rsidP="005620A6">
            <w:pPr>
              <w:pStyle w:val="TableParagraph"/>
              <w:spacing w:line="275" w:lineRule="exact"/>
              <w:ind w:right="1"/>
              <w:jc w:val="center"/>
              <w:rPr>
                <w:b/>
                <w:bCs/>
              </w:rPr>
            </w:pPr>
            <w:r w:rsidRPr="00A62110">
              <w:rPr>
                <w:b/>
                <w:bCs/>
              </w:rPr>
              <w:t>S</w:t>
            </w:r>
          </w:p>
        </w:tc>
        <w:tc>
          <w:tcPr>
            <w:tcW w:w="835" w:type="dxa"/>
          </w:tcPr>
          <w:p w:rsidR="0046584A" w:rsidRPr="00A62110" w:rsidRDefault="0046584A" w:rsidP="005620A6">
            <w:pPr>
              <w:pStyle w:val="TableParagraph"/>
              <w:spacing w:line="275" w:lineRule="exact"/>
              <w:ind w:right="5"/>
              <w:jc w:val="center"/>
              <w:rPr>
                <w:b/>
                <w:bCs/>
              </w:rPr>
            </w:pPr>
            <w:r w:rsidRPr="00A62110">
              <w:rPr>
                <w:b/>
                <w:bCs/>
              </w:rPr>
              <w:t>S</w:t>
            </w:r>
          </w:p>
        </w:tc>
        <w:tc>
          <w:tcPr>
            <w:tcW w:w="971" w:type="dxa"/>
          </w:tcPr>
          <w:p w:rsidR="0046584A" w:rsidRPr="00A62110" w:rsidRDefault="0046584A" w:rsidP="005620A6">
            <w:pPr>
              <w:pStyle w:val="TableParagraph"/>
              <w:spacing w:line="275" w:lineRule="exact"/>
              <w:ind w:right="5"/>
              <w:jc w:val="center"/>
              <w:rPr>
                <w:b/>
                <w:bCs/>
              </w:rPr>
            </w:pPr>
            <w:r w:rsidRPr="00A62110">
              <w:rPr>
                <w:b/>
                <w:bCs/>
              </w:rPr>
              <w:t>S</w:t>
            </w:r>
          </w:p>
        </w:tc>
      </w:tr>
    </w:tbl>
    <w:p w:rsidR="0046584A" w:rsidRPr="00A62110" w:rsidRDefault="0046584A" w:rsidP="0046584A">
      <w:pPr>
        <w:tabs>
          <w:tab w:val="left" w:pos="1540"/>
          <w:tab w:val="left" w:pos="2980"/>
        </w:tabs>
        <w:spacing w:line="275" w:lineRule="exact"/>
        <w:ind w:left="100"/>
        <w:rPr>
          <w:rFonts w:ascii="Times New Roman" w:hAnsi="Times New Roman" w:cs="Times New Roman"/>
          <w:b/>
        </w:rPr>
      </w:pPr>
      <w:r w:rsidRPr="00A62110">
        <w:rPr>
          <w:rFonts w:ascii="Times New Roman" w:hAnsi="Times New Roman" w:cs="Times New Roman"/>
          <w:b/>
        </w:rPr>
        <w:t>S-Strong</w:t>
      </w:r>
      <w:r w:rsidRPr="00A62110">
        <w:rPr>
          <w:rFonts w:ascii="Times New Roman" w:hAnsi="Times New Roman" w:cs="Times New Roman"/>
          <w:b/>
        </w:rPr>
        <w:tab/>
        <w:t>M-Medium</w:t>
      </w:r>
      <w:r w:rsidRPr="00A62110">
        <w:rPr>
          <w:rFonts w:ascii="Times New Roman" w:hAnsi="Times New Roman" w:cs="Times New Roman"/>
          <w:b/>
        </w:rPr>
        <w:tab/>
        <w:t>L-Low</w:t>
      </w:r>
    </w:p>
    <w:p w:rsidR="0046584A" w:rsidRPr="00A62110" w:rsidRDefault="0046584A" w:rsidP="0046584A">
      <w:pPr>
        <w:rPr>
          <w:rFonts w:ascii="Times New Roman" w:hAnsi="Times New Roman" w:cs="Times New Roman"/>
        </w:rPr>
      </w:pPr>
      <w:r w:rsidRPr="00A62110">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4450"/>
        <w:gridCol w:w="1610"/>
        <w:gridCol w:w="1300"/>
      </w:tblGrid>
      <w:tr w:rsidR="0046584A" w:rsidRPr="00A62110" w:rsidTr="005620A6">
        <w:tc>
          <w:tcPr>
            <w:tcW w:w="1980"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lastRenderedPageBreak/>
              <w:t>Elective-V</w:t>
            </w:r>
          </w:p>
        </w:tc>
        <w:tc>
          <w:tcPr>
            <w:tcW w:w="4819" w:type="dxa"/>
            <w:vMerge w:val="restart"/>
          </w:tcPr>
          <w:p w:rsidR="0046584A" w:rsidRPr="00A62110" w:rsidRDefault="0046584A" w:rsidP="005620A6">
            <w:pPr>
              <w:pStyle w:val="Normal1"/>
              <w:spacing w:after="160" w:line="259" w:lineRule="auto"/>
              <w:jc w:val="both"/>
              <w:rPr>
                <w:rFonts w:eastAsia="Arial"/>
                <w:b/>
                <w:sz w:val="22"/>
                <w:szCs w:val="22"/>
              </w:rPr>
            </w:pPr>
          </w:p>
          <w:p w:rsidR="0046584A" w:rsidRPr="00A62110" w:rsidRDefault="0046584A" w:rsidP="005620A6">
            <w:pPr>
              <w:pStyle w:val="Normal1"/>
              <w:spacing w:after="160" w:line="259" w:lineRule="auto"/>
              <w:jc w:val="both"/>
              <w:rPr>
                <w:rFonts w:eastAsia="Arial"/>
                <w:b/>
                <w:sz w:val="22"/>
                <w:szCs w:val="22"/>
              </w:rPr>
            </w:pPr>
            <w:r w:rsidRPr="00A62110">
              <w:rPr>
                <w:rFonts w:eastAsia="Calibri"/>
                <w:b/>
                <w:sz w:val="22"/>
                <w:szCs w:val="22"/>
              </w:rPr>
              <w:t xml:space="preserve">23PBIOE35: </w:t>
            </w:r>
            <w:r w:rsidRPr="00A62110">
              <w:rPr>
                <w:rFonts w:eastAsia="Calibri"/>
                <w:b/>
                <w:bCs/>
                <w:sz w:val="22"/>
                <w:szCs w:val="22"/>
              </w:rPr>
              <w:t>Molecular basis of disease and therapeutic strategies</w:t>
            </w:r>
            <w:r w:rsidRPr="00A62110">
              <w:rPr>
                <w:rFonts w:eastAsia="Calibri"/>
                <w:b/>
                <w:sz w:val="22"/>
                <w:szCs w:val="22"/>
              </w:rPr>
              <w:t xml:space="preserve"> </w:t>
            </w:r>
          </w:p>
        </w:tc>
        <w:tc>
          <w:tcPr>
            <w:tcW w:w="1701" w:type="dxa"/>
          </w:tcPr>
          <w:p w:rsidR="0046584A" w:rsidRPr="00A62110" w:rsidRDefault="0046584A" w:rsidP="005620A6">
            <w:pPr>
              <w:pStyle w:val="Normal1"/>
              <w:spacing w:after="160" w:line="259" w:lineRule="auto"/>
              <w:jc w:val="center"/>
              <w:rPr>
                <w:rFonts w:eastAsia="Arial"/>
                <w:b/>
                <w:sz w:val="22"/>
                <w:szCs w:val="22"/>
              </w:rPr>
            </w:pPr>
            <w:r w:rsidRPr="00A62110">
              <w:rPr>
                <w:rFonts w:eastAsia="Arial"/>
                <w:b/>
                <w:sz w:val="22"/>
                <w:szCs w:val="22"/>
              </w:rPr>
              <w:t>Credit</w:t>
            </w:r>
          </w:p>
        </w:tc>
        <w:tc>
          <w:tcPr>
            <w:tcW w:w="1418"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3</w:t>
            </w:r>
          </w:p>
        </w:tc>
      </w:tr>
      <w:tr w:rsidR="0046584A" w:rsidRPr="00A62110" w:rsidTr="005620A6">
        <w:trPr>
          <w:trHeight w:val="204"/>
        </w:trPr>
        <w:tc>
          <w:tcPr>
            <w:tcW w:w="1980"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 Year</w:t>
            </w:r>
          </w:p>
        </w:tc>
        <w:tc>
          <w:tcPr>
            <w:tcW w:w="4819" w:type="dxa"/>
            <w:vMerge/>
          </w:tcPr>
          <w:p w:rsidR="0046584A" w:rsidRPr="00A62110" w:rsidRDefault="0046584A" w:rsidP="005620A6">
            <w:pPr>
              <w:pStyle w:val="Normal1"/>
              <w:spacing w:after="160" w:line="259" w:lineRule="auto"/>
              <w:jc w:val="both"/>
              <w:rPr>
                <w:rFonts w:eastAsia="Arial"/>
                <w:b/>
                <w:sz w:val="22"/>
                <w:szCs w:val="22"/>
              </w:rPr>
            </w:pPr>
          </w:p>
        </w:tc>
        <w:tc>
          <w:tcPr>
            <w:tcW w:w="1701" w:type="dxa"/>
            <w:vMerge w:val="restart"/>
          </w:tcPr>
          <w:p w:rsidR="0046584A" w:rsidRPr="00A62110" w:rsidRDefault="0046584A" w:rsidP="005620A6">
            <w:pPr>
              <w:pStyle w:val="Normal1"/>
              <w:jc w:val="center"/>
              <w:rPr>
                <w:rFonts w:eastAsia="Arial"/>
                <w:b/>
                <w:sz w:val="22"/>
                <w:szCs w:val="22"/>
              </w:rPr>
            </w:pPr>
            <w:r w:rsidRPr="00A62110">
              <w:rPr>
                <w:rFonts w:eastAsia="Arial"/>
                <w:b/>
                <w:sz w:val="22"/>
                <w:szCs w:val="22"/>
              </w:rPr>
              <w:t>Hours/</w:t>
            </w:r>
          </w:p>
          <w:p w:rsidR="0046584A" w:rsidRPr="00A62110" w:rsidRDefault="0046584A" w:rsidP="005620A6">
            <w:pPr>
              <w:pStyle w:val="Normal1"/>
              <w:jc w:val="center"/>
              <w:rPr>
                <w:rFonts w:eastAsia="Arial"/>
                <w:b/>
                <w:sz w:val="22"/>
                <w:szCs w:val="22"/>
              </w:rPr>
            </w:pPr>
            <w:r w:rsidRPr="00A62110">
              <w:rPr>
                <w:rFonts w:eastAsia="Arial"/>
                <w:b/>
                <w:sz w:val="22"/>
                <w:szCs w:val="22"/>
              </w:rPr>
              <w:t>Week</w:t>
            </w:r>
          </w:p>
        </w:tc>
        <w:tc>
          <w:tcPr>
            <w:tcW w:w="1418" w:type="dxa"/>
            <w:vMerge w:val="restar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3</w:t>
            </w:r>
          </w:p>
        </w:tc>
      </w:tr>
      <w:tr w:rsidR="0046584A" w:rsidRPr="00A62110" w:rsidTr="005620A6">
        <w:trPr>
          <w:trHeight w:val="204"/>
        </w:trPr>
        <w:tc>
          <w:tcPr>
            <w:tcW w:w="1980"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III Semester</w:t>
            </w:r>
          </w:p>
        </w:tc>
        <w:tc>
          <w:tcPr>
            <w:tcW w:w="4819" w:type="dxa"/>
            <w:vMerge/>
          </w:tcPr>
          <w:p w:rsidR="0046584A" w:rsidRPr="00A62110" w:rsidRDefault="0046584A" w:rsidP="005620A6">
            <w:pPr>
              <w:pStyle w:val="Normal1"/>
              <w:spacing w:after="160" w:line="259" w:lineRule="auto"/>
              <w:jc w:val="both"/>
              <w:rPr>
                <w:rFonts w:eastAsia="Arial"/>
                <w:b/>
                <w:sz w:val="22"/>
                <w:szCs w:val="22"/>
              </w:rPr>
            </w:pPr>
          </w:p>
        </w:tc>
        <w:tc>
          <w:tcPr>
            <w:tcW w:w="1701" w:type="dxa"/>
            <w:vMerge/>
          </w:tcPr>
          <w:p w:rsidR="0046584A" w:rsidRPr="00A62110" w:rsidRDefault="0046584A" w:rsidP="005620A6">
            <w:pPr>
              <w:pStyle w:val="Normal1"/>
              <w:spacing w:after="160" w:line="259" w:lineRule="auto"/>
              <w:jc w:val="both"/>
              <w:rPr>
                <w:rFonts w:eastAsia="Arial"/>
                <w:b/>
                <w:sz w:val="22"/>
                <w:szCs w:val="22"/>
              </w:rPr>
            </w:pPr>
          </w:p>
        </w:tc>
        <w:tc>
          <w:tcPr>
            <w:tcW w:w="1418" w:type="dxa"/>
            <w:vMerge/>
          </w:tcPr>
          <w:p w:rsidR="0046584A" w:rsidRPr="00A62110" w:rsidRDefault="0046584A" w:rsidP="005620A6">
            <w:pPr>
              <w:pStyle w:val="Normal1"/>
              <w:spacing w:after="160" w:line="259" w:lineRule="auto"/>
              <w:jc w:val="both"/>
              <w:rPr>
                <w:rFonts w:eastAsia="Arial"/>
                <w:b/>
                <w:sz w:val="22"/>
                <w:szCs w:val="22"/>
              </w:rPr>
            </w:pPr>
          </w:p>
        </w:tc>
      </w:tr>
    </w:tbl>
    <w:p w:rsidR="0046584A" w:rsidRPr="00A62110" w:rsidRDefault="0046584A" w:rsidP="0046584A">
      <w:pPr>
        <w:rPr>
          <w:rFonts w:ascii="Times New Roman" w:hAnsi="Times New Roman" w:cs="Times New Roman"/>
          <w:lang w:val="en-IN"/>
        </w:rPr>
      </w:pP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223"/>
      </w:tblGrid>
      <w:tr w:rsidR="0046584A" w:rsidRPr="00A62110" w:rsidTr="005620A6">
        <w:trPr>
          <w:trHeight w:val="683"/>
        </w:trPr>
        <w:tc>
          <w:tcPr>
            <w:tcW w:w="2127" w:type="dxa"/>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Pre-requisites, if any:</w:t>
            </w:r>
          </w:p>
        </w:tc>
        <w:tc>
          <w:tcPr>
            <w:tcW w:w="7223" w:type="dxa"/>
          </w:tcPr>
          <w:p w:rsidR="0046584A" w:rsidRPr="00A62110" w:rsidRDefault="0046584A" w:rsidP="005620A6">
            <w:pPr>
              <w:rPr>
                <w:rFonts w:ascii="Times New Roman" w:eastAsia="Times New Roman" w:hAnsi="Times New Roman" w:cs="Times New Roman"/>
              </w:rPr>
            </w:pPr>
            <w:r w:rsidRPr="00A62110">
              <w:rPr>
                <w:rFonts w:ascii="Times New Roman" w:eastAsia="Times New Roman" w:hAnsi="Times New Roman" w:cs="Times New Roman"/>
              </w:rPr>
              <w:t>Knowledge of Human Physiology, Metabolism and  Clinical Biochemistry</w:t>
            </w:r>
          </w:p>
        </w:tc>
      </w:tr>
      <w:tr w:rsidR="0046584A" w:rsidRPr="00A62110" w:rsidTr="005620A6">
        <w:trPr>
          <w:trHeight w:val="1412"/>
        </w:trPr>
        <w:tc>
          <w:tcPr>
            <w:tcW w:w="2127" w:type="dxa"/>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Course Objectives</w:t>
            </w:r>
          </w:p>
          <w:p w:rsidR="0046584A" w:rsidRPr="00A62110" w:rsidRDefault="0046584A" w:rsidP="005620A6">
            <w:pPr>
              <w:jc w:val="center"/>
              <w:rPr>
                <w:rFonts w:ascii="Times New Roman" w:eastAsia="Times New Roman" w:hAnsi="Times New Roman" w:cs="Times New Roman"/>
                <w:b/>
              </w:rPr>
            </w:pPr>
          </w:p>
          <w:p w:rsidR="0046584A" w:rsidRPr="00A62110" w:rsidRDefault="0046584A" w:rsidP="005620A6">
            <w:pPr>
              <w:rPr>
                <w:rFonts w:ascii="Times New Roman" w:eastAsia="Times New Roman" w:hAnsi="Times New Roman" w:cs="Times New Roman"/>
                <w:b/>
              </w:rPr>
            </w:pPr>
          </w:p>
        </w:tc>
        <w:tc>
          <w:tcPr>
            <w:tcW w:w="7223" w:type="dxa"/>
            <w:vAlign w:val="center"/>
          </w:tcPr>
          <w:p w:rsidR="0046584A" w:rsidRPr="00A62110" w:rsidRDefault="0046584A" w:rsidP="005620A6">
            <w:pPr>
              <w:shd w:val="clear" w:color="auto" w:fill="FFFFFF"/>
              <w:spacing w:before="100" w:beforeAutospacing="1" w:after="100" w:afterAutospacing="1" w:line="240" w:lineRule="auto"/>
              <w:rPr>
                <w:rFonts w:ascii="Times New Roman" w:hAnsi="Times New Roman" w:cs="Times New Roman"/>
              </w:rPr>
            </w:pPr>
            <w:r w:rsidRPr="00A62110">
              <w:rPr>
                <w:rFonts w:ascii="Times New Roman" w:hAnsi="Times New Roman" w:cs="Times New Roman"/>
              </w:rPr>
              <w:t>1.To understand the concepts of the mechanisms involved in regulation of blood sugar and management of diabetes mellitus</w:t>
            </w:r>
          </w:p>
          <w:p w:rsidR="0046584A" w:rsidRPr="00A62110" w:rsidRDefault="0046584A" w:rsidP="005620A6">
            <w:pPr>
              <w:shd w:val="clear" w:color="auto" w:fill="FFFFFF"/>
              <w:spacing w:before="100" w:beforeAutospacing="1" w:after="100" w:afterAutospacing="1" w:line="240" w:lineRule="auto"/>
              <w:rPr>
                <w:rFonts w:ascii="Times New Roman" w:eastAsia="Times New Roman" w:hAnsi="Times New Roman" w:cs="Times New Roman"/>
              </w:rPr>
            </w:pPr>
            <w:r w:rsidRPr="00A62110">
              <w:rPr>
                <w:rFonts w:ascii="Times New Roman" w:eastAsia="Times New Roman" w:hAnsi="Times New Roman" w:cs="Times New Roman"/>
              </w:rPr>
              <w:t>2.To gain in-depth knowledge of the mechanisms of cancer and of tumor metastasis</w:t>
            </w:r>
            <w:r w:rsidRPr="00A62110">
              <w:rPr>
                <w:rFonts w:ascii="Times New Roman" w:hAnsi="Times New Roman" w:cs="Times New Roman"/>
              </w:rPr>
              <w:t xml:space="preserve"> </w:t>
            </w:r>
          </w:p>
          <w:p w:rsidR="0046584A" w:rsidRPr="00A62110" w:rsidRDefault="0046584A" w:rsidP="005620A6">
            <w:pPr>
              <w:shd w:val="clear" w:color="auto" w:fill="FFFFFF"/>
              <w:spacing w:before="100" w:beforeAutospacing="1" w:after="100" w:afterAutospacing="1" w:line="240" w:lineRule="auto"/>
              <w:rPr>
                <w:rFonts w:ascii="Times New Roman" w:eastAsia="Times New Roman" w:hAnsi="Times New Roman" w:cs="Times New Roman"/>
              </w:rPr>
            </w:pPr>
            <w:r w:rsidRPr="00A62110">
              <w:rPr>
                <w:rFonts w:ascii="Times New Roman" w:hAnsi="Times New Roman" w:cs="Times New Roman"/>
                <w:shd w:val="clear" w:color="auto" w:fill="FFFFFF"/>
              </w:rPr>
              <w:t>3.The student will review the basic organization of the central and peripheral nervous system that coordinate the sensory and motor functions of the body. In addition, the student will explore impaired features underlying the major neuropathological complications.</w:t>
            </w:r>
          </w:p>
          <w:p w:rsidR="0046584A" w:rsidRPr="00A62110" w:rsidRDefault="0046584A" w:rsidP="005620A6">
            <w:pPr>
              <w:shd w:val="clear" w:color="auto" w:fill="FFFFFF"/>
              <w:spacing w:before="100" w:beforeAutospacing="1" w:after="100" w:afterAutospacing="1" w:line="240" w:lineRule="auto"/>
              <w:rPr>
                <w:rFonts w:ascii="Times New Roman" w:eastAsia="Times New Roman" w:hAnsi="Times New Roman" w:cs="Times New Roman"/>
              </w:rPr>
            </w:pPr>
            <w:r w:rsidRPr="00A62110">
              <w:rPr>
                <w:rFonts w:ascii="Times New Roman" w:eastAsia="Times New Roman" w:hAnsi="Times New Roman" w:cs="Times New Roman"/>
              </w:rPr>
              <w:t>4.To gain knowledge in renal diseases</w:t>
            </w:r>
          </w:p>
          <w:p w:rsidR="0046584A" w:rsidRPr="00A62110" w:rsidRDefault="0046584A" w:rsidP="005620A6">
            <w:pPr>
              <w:shd w:val="clear" w:color="auto" w:fill="FFFFFF"/>
              <w:spacing w:before="100" w:beforeAutospacing="1" w:after="100" w:afterAutospacing="1" w:line="240" w:lineRule="auto"/>
              <w:rPr>
                <w:rFonts w:ascii="Times New Roman" w:eastAsia="Times New Roman" w:hAnsi="Times New Roman" w:cs="Times New Roman"/>
              </w:rPr>
            </w:pPr>
            <w:r w:rsidRPr="00A62110">
              <w:rPr>
                <w:rFonts w:ascii="Times New Roman" w:eastAsia="Times New Roman" w:hAnsi="Times New Roman" w:cs="Times New Roman"/>
              </w:rPr>
              <w:t xml:space="preserve">5.To understand the mechanisms involved in cardiac disorders </w:t>
            </w:r>
          </w:p>
        </w:tc>
      </w:tr>
      <w:tr w:rsidR="0046584A" w:rsidRPr="00A62110" w:rsidTr="005620A6">
        <w:trPr>
          <w:trHeight w:val="1412"/>
        </w:trPr>
        <w:tc>
          <w:tcPr>
            <w:tcW w:w="2127" w:type="dxa"/>
          </w:tcPr>
          <w:p w:rsidR="0046584A" w:rsidRPr="00A62110" w:rsidRDefault="0046584A" w:rsidP="005620A6">
            <w:pPr>
              <w:jc w:val="center"/>
              <w:rPr>
                <w:rFonts w:ascii="Times New Roman" w:eastAsia="Times New Roman" w:hAnsi="Times New Roman" w:cs="Times New Roman"/>
                <w:b/>
                <w:color w:val="000000" w:themeColor="text1"/>
              </w:rPr>
            </w:pPr>
            <w:r w:rsidRPr="00A62110">
              <w:rPr>
                <w:rFonts w:ascii="Times New Roman" w:eastAsia="Times New Roman" w:hAnsi="Times New Roman" w:cs="Times New Roman"/>
                <w:b/>
                <w:color w:val="000000" w:themeColor="text1"/>
              </w:rPr>
              <w:t>Course Outcomes</w:t>
            </w:r>
          </w:p>
          <w:p w:rsidR="0046584A" w:rsidRPr="00A62110" w:rsidRDefault="0046584A" w:rsidP="005620A6">
            <w:pPr>
              <w:jc w:val="center"/>
              <w:rPr>
                <w:rFonts w:ascii="Times New Roman" w:eastAsia="Times New Roman" w:hAnsi="Times New Roman" w:cs="Times New Roman"/>
                <w:b/>
                <w:color w:val="FF0000"/>
              </w:rPr>
            </w:pPr>
          </w:p>
        </w:tc>
        <w:tc>
          <w:tcPr>
            <w:tcW w:w="7223" w:type="dxa"/>
          </w:tcPr>
          <w:p w:rsidR="0046584A" w:rsidRPr="00A62110" w:rsidRDefault="0046584A" w:rsidP="005620A6">
            <w:pPr>
              <w:pBdr>
                <w:top w:val="nil"/>
                <w:left w:val="nil"/>
                <w:bottom w:val="nil"/>
                <w:right w:val="nil"/>
                <w:between w:val="nil"/>
              </w:pBdr>
              <w:jc w:val="both"/>
              <w:rPr>
                <w:rFonts w:ascii="Times New Roman" w:eastAsia="Times New Roman" w:hAnsi="Times New Roman" w:cs="Times New Roman"/>
                <w:b/>
                <w:bCs/>
              </w:rPr>
            </w:pPr>
            <w:r w:rsidRPr="00A62110">
              <w:rPr>
                <w:rFonts w:ascii="Times New Roman" w:eastAsia="Times New Roman" w:hAnsi="Times New Roman" w:cs="Times New Roman"/>
                <w:b/>
                <w:bCs/>
              </w:rPr>
              <w:t>On completion of this course the student will be able to understand</w:t>
            </w:r>
          </w:p>
          <w:p w:rsidR="0046584A" w:rsidRPr="00A62110" w:rsidRDefault="0046584A" w:rsidP="005620A6">
            <w:pPr>
              <w:pBdr>
                <w:top w:val="nil"/>
                <w:left w:val="nil"/>
                <w:bottom w:val="nil"/>
                <w:right w:val="nil"/>
                <w:between w:val="nil"/>
              </w:pBdr>
              <w:jc w:val="both"/>
              <w:rPr>
                <w:rFonts w:ascii="Times New Roman" w:eastAsia="Times New Roman" w:hAnsi="Times New Roman" w:cs="Times New Roman"/>
              </w:rPr>
            </w:pPr>
            <w:r w:rsidRPr="00A62110">
              <w:rPr>
                <w:rFonts w:ascii="Times New Roman" w:eastAsia="Times New Roman" w:hAnsi="Times New Roman" w:cs="Times New Roman"/>
                <w:b/>
                <w:bCs/>
              </w:rPr>
              <w:t>CO1.</w:t>
            </w:r>
            <w:r w:rsidRPr="00A62110">
              <w:rPr>
                <w:rFonts w:ascii="Times New Roman" w:eastAsia="Times New Roman" w:hAnsi="Times New Roman" w:cs="Times New Roman"/>
              </w:rPr>
              <w:t>Overall view about the complications of diabetes mellitus and its management.</w:t>
            </w:r>
          </w:p>
          <w:p w:rsidR="0046584A" w:rsidRPr="00A62110" w:rsidRDefault="0046584A" w:rsidP="005620A6">
            <w:pPr>
              <w:pBdr>
                <w:top w:val="nil"/>
                <w:left w:val="nil"/>
                <w:bottom w:val="nil"/>
                <w:right w:val="nil"/>
                <w:between w:val="nil"/>
              </w:pBdr>
              <w:jc w:val="both"/>
              <w:rPr>
                <w:rFonts w:ascii="Times New Roman" w:eastAsia="Times New Roman" w:hAnsi="Times New Roman" w:cs="Times New Roman"/>
              </w:rPr>
            </w:pPr>
            <w:r w:rsidRPr="00A62110">
              <w:rPr>
                <w:rFonts w:ascii="Times New Roman" w:eastAsia="Times New Roman" w:hAnsi="Times New Roman" w:cs="Times New Roman"/>
                <w:b/>
                <w:bCs/>
              </w:rPr>
              <w:t>CO2.</w:t>
            </w:r>
            <w:r w:rsidRPr="00A62110">
              <w:rPr>
                <w:rFonts w:ascii="Times New Roman" w:eastAsia="Times New Roman" w:hAnsi="Times New Roman" w:cs="Times New Roman"/>
              </w:rPr>
              <w:t>Comprehensive understanding of the concepts of cancer biology and implicating the theoretical concepts for further research</w:t>
            </w:r>
          </w:p>
          <w:p w:rsidR="0046584A" w:rsidRPr="00A62110" w:rsidRDefault="0046584A" w:rsidP="005620A6">
            <w:pPr>
              <w:pBdr>
                <w:top w:val="nil"/>
                <w:left w:val="nil"/>
                <w:bottom w:val="nil"/>
                <w:right w:val="nil"/>
                <w:between w:val="nil"/>
              </w:pBdr>
              <w:jc w:val="both"/>
              <w:rPr>
                <w:rFonts w:ascii="Times New Roman" w:eastAsia="Times New Roman" w:hAnsi="Times New Roman" w:cs="Times New Roman"/>
              </w:rPr>
            </w:pPr>
            <w:r w:rsidRPr="00A62110">
              <w:rPr>
                <w:rFonts w:ascii="Times New Roman" w:eastAsia="Times New Roman" w:hAnsi="Times New Roman" w:cs="Times New Roman"/>
                <w:b/>
                <w:bCs/>
              </w:rPr>
              <w:t>CO3</w:t>
            </w:r>
            <w:r w:rsidRPr="00A62110">
              <w:rPr>
                <w:rFonts w:ascii="Times New Roman" w:eastAsia="Times New Roman" w:hAnsi="Times New Roman" w:cs="Times New Roman"/>
              </w:rPr>
              <w:t>.Understand and appreciate the pathophysiology of conditions affecting the nervous system.</w:t>
            </w:r>
          </w:p>
          <w:p w:rsidR="0046584A" w:rsidRPr="00A62110" w:rsidRDefault="0046584A" w:rsidP="005620A6">
            <w:pPr>
              <w:pBdr>
                <w:top w:val="nil"/>
                <w:left w:val="nil"/>
                <w:bottom w:val="nil"/>
                <w:right w:val="nil"/>
                <w:between w:val="nil"/>
              </w:pBdr>
              <w:jc w:val="both"/>
              <w:rPr>
                <w:rFonts w:ascii="Times New Roman" w:eastAsia="Times New Roman" w:hAnsi="Times New Roman" w:cs="Times New Roman"/>
              </w:rPr>
            </w:pPr>
            <w:r w:rsidRPr="00A62110">
              <w:rPr>
                <w:rFonts w:ascii="Times New Roman" w:eastAsia="Times New Roman" w:hAnsi="Times New Roman" w:cs="Times New Roman"/>
                <w:b/>
                <w:bCs/>
              </w:rPr>
              <w:t>CO4</w:t>
            </w:r>
            <w:r w:rsidRPr="00A62110">
              <w:rPr>
                <w:rFonts w:ascii="Times New Roman" w:eastAsia="Times New Roman" w:hAnsi="Times New Roman" w:cs="Times New Roman"/>
              </w:rPr>
              <w:t>.A thorough knowledge of renal and cardiac diseases with emphasis related to mechanistic aspects and therapeutic interventions.</w:t>
            </w:r>
          </w:p>
          <w:p w:rsidR="0046584A" w:rsidRPr="00A62110" w:rsidRDefault="0046584A" w:rsidP="005620A6">
            <w:pPr>
              <w:pBdr>
                <w:top w:val="nil"/>
                <w:left w:val="nil"/>
                <w:bottom w:val="nil"/>
                <w:right w:val="nil"/>
                <w:between w:val="nil"/>
              </w:pBdr>
              <w:jc w:val="both"/>
              <w:rPr>
                <w:rFonts w:ascii="Times New Roman" w:eastAsia="Times New Roman" w:hAnsi="Times New Roman" w:cs="Times New Roman"/>
              </w:rPr>
            </w:pPr>
            <w:r w:rsidRPr="00A62110">
              <w:rPr>
                <w:rFonts w:ascii="Times New Roman" w:eastAsia="Times New Roman" w:hAnsi="Times New Roman" w:cs="Times New Roman"/>
                <w:b/>
                <w:bCs/>
              </w:rPr>
              <w:t xml:space="preserve">CO5. </w:t>
            </w:r>
            <w:r w:rsidRPr="00A62110">
              <w:rPr>
                <w:rFonts w:ascii="Times New Roman" w:eastAsia="Times New Roman" w:hAnsi="Times New Roman" w:cs="Times New Roman"/>
              </w:rPr>
              <w:t>A thorough knowledge on the experimental models of non-communicable diseases that will be applied for future research or project dissertation. An in-depth knowledge on development of drugs against non-communicable diseases.</w:t>
            </w:r>
          </w:p>
          <w:p w:rsidR="0046584A" w:rsidRPr="00A62110" w:rsidRDefault="0046584A" w:rsidP="005620A6">
            <w:pPr>
              <w:pBdr>
                <w:top w:val="nil"/>
                <w:left w:val="nil"/>
                <w:bottom w:val="nil"/>
                <w:right w:val="nil"/>
                <w:between w:val="nil"/>
              </w:pBdr>
              <w:jc w:val="both"/>
              <w:rPr>
                <w:rFonts w:ascii="Times New Roman" w:eastAsia="Times New Roman" w:hAnsi="Times New Roman" w:cs="Times New Roman"/>
              </w:rPr>
            </w:pPr>
          </w:p>
        </w:tc>
      </w:tr>
      <w:tr w:rsidR="0046584A" w:rsidRPr="00A62110" w:rsidTr="005620A6">
        <w:tc>
          <w:tcPr>
            <w:tcW w:w="9350" w:type="dxa"/>
            <w:gridSpan w:val="2"/>
          </w:tcPr>
          <w:p w:rsidR="0046584A" w:rsidRPr="00A62110" w:rsidRDefault="0046584A" w:rsidP="005620A6">
            <w:pPr>
              <w:pBdr>
                <w:top w:val="nil"/>
                <w:left w:val="nil"/>
                <w:bottom w:val="nil"/>
                <w:right w:val="nil"/>
                <w:between w:val="nil"/>
              </w:pBdr>
              <w:ind w:left="144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t>Units</w:t>
            </w:r>
          </w:p>
        </w:tc>
      </w:tr>
      <w:tr w:rsidR="0046584A" w:rsidRPr="00A62110" w:rsidTr="005620A6">
        <w:trPr>
          <w:trHeight w:val="548"/>
        </w:trPr>
        <w:tc>
          <w:tcPr>
            <w:tcW w:w="2127" w:type="dxa"/>
          </w:tcPr>
          <w:p w:rsidR="0046584A" w:rsidRPr="00A62110" w:rsidRDefault="0046584A" w:rsidP="005620A6">
            <w:pPr>
              <w:pBdr>
                <w:top w:val="nil"/>
                <w:left w:val="nil"/>
                <w:bottom w:val="nil"/>
                <w:right w:val="nil"/>
                <w:between w:val="nil"/>
              </w:pBdr>
              <w:ind w:left="144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t>I</w:t>
            </w:r>
          </w:p>
        </w:tc>
        <w:tc>
          <w:tcPr>
            <w:tcW w:w="7223" w:type="dxa"/>
          </w:tcPr>
          <w:p w:rsidR="0046584A" w:rsidRPr="00A62110" w:rsidRDefault="0046584A" w:rsidP="005620A6">
            <w:pPr>
              <w:jc w:val="both"/>
              <w:rPr>
                <w:rFonts w:ascii="Times New Roman" w:hAnsi="Times New Roman" w:cs="Times New Roman"/>
              </w:rPr>
            </w:pPr>
            <w:r w:rsidRPr="00A62110">
              <w:rPr>
                <w:rFonts w:ascii="Times New Roman" w:hAnsi="Times New Roman" w:cs="Times New Roman"/>
              </w:rPr>
              <w:t>Mechanism of blood sugar regulation in human body. Pathophysiology of Type I and II diabetes, Diabetes – investigation methods for the diagnosis of diabetes. Nutritional care. Complications related to diabetes – Diabetic cardiovascular disease, retinopathy, neuropathy and nephropathy. Cellular and molecular mechanism of development of diabetes- Management of Type I and Type II diabetes, drugs for the treatment of diabetes.</w:t>
            </w:r>
          </w:p>
        </w:tc>
      </w:tr>
      <w:tr w:rsidR="0046584A" w:rsidRPr="00A62110" w:rsidTr="005620A6">
        <w:trPr>
          <w:trHeight w:val="440"/>
        </w:trPr>
        <w:tc>
          <w:tcPr>
            <w:tcW w:w="2127" w:type="dxa"/>
          </w:tcPr>
          <w:p w:rsidR="0046584A" w:rsidRPr="00A62110" w:rsidRDefault="0046584A" w:rsidP="005620A6">
            <w:pPr>
              <w:pBdr>
                <w:top w:val="nil"/>
                <w:left w:val="nil"/>
                <w:bottom w:val="nil"/>
                <w:right w:val="nil"/>
                <w:between w:val="nil"/>
              </w:pBdr>
              <w:ind w:left="144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lastRenderedPageBreak/>
              <w:t>II</w:t>
            </w:r>
          </w:p>
        </w:tc>
        <w:tc>
          <w:tcPr>
            <w:tcW w:w="7223" w:type="dxa"/>
          </w:tcPr>
          <w:p w:rsidR="0046584A" w:rsidRPr="00A62110" w:rsidRDefault="0046584A" w:rsidP="005620A6">
            <w:pPr>
              <w:jc w:val="both"/>
              <w:rPr>
                <w:rFonts w:ascii="Times New Roman" w:hAnsi="Times New Roman" w:cs="Times New Roman"/>
              </w:rPr>
            </w:pPr>
            <w:r w:rsidRPr="00A62110">
              <w:rPr>
                <w:rFonts w:ascii="Times New Roman" w:hAnsi="Times New Roman" w:cs="Times New Roman"/>
                <w:bCs/>
                <w:color w:val="000000" w:themeColor="text1"/>
              </w:rPr>
              <w:t xml:space="preserve">Biology of cancer: </w:t>
            </w:r>
            <w:r w:rsidRPr="00A62110">
              <w:rPr>
                <w:rFonts w:ascii="Times New Roman" w:hAnsi="Times New Roman" w:cs="Times New Roman"/>
                <w:color w:val="000000" w:themeColor="text1"/>
              </w:rPr>
              <w:t>Overview of hallmarks of cancer. Tumorigenesis, Tumor progression and mechanism of Metastasis. Proto-oncogene to oncogene</w:t>
            </w:r>
            <w:r w:rsidRPr="00A62110">
              <w:rPr>
                <w:rFonts w:ascii="Times New Roman" w:hAnsi="Times New Roman" w:cs="Times New Roman"/>
              </w:rPr>
              <w:t>. Oncogene- myc and src family. Tumor suppressor gene-Rb and p53 pathway in cancer</w:t>
            </w:r>
            <w:r w:rsidRPr="00A62110">
              <w:rPr>
                <w:rFonts w:ascii="Times New Roman" w:hAnsi="Times New Roman" w:cs="Times New Roman"/>
                <w:color w:val="FF0000"/>
              </w:rPr>
              <w:t xml:space="preserve">. </w:t>
            </w:r>
            <w:r w:rsidRPr="00A62110">
              <w:rPr>
                <w:rFonts w:ascii="Times New Roman" w:hAnsi="Times New Roman" w:cs="Times New Roman"/>
                <w:color w:val="000000" w:themeColor="text1"/>
              </w:rPr>
              <w:t>Diagnosis- Non-invasive imaging techniques, Tumor diagnosis, Interventional radiology, New imaging technique, Molecular techniques in cancer diagnosis.</w:t>
            </w:r>
            <w:r w:rsidRPr="00A62110">
              <w:rPr>
                <w:rFonts w:ascii="Times New Roman" w:hAnsi="Times New Roman" w:cs="Times New Roman"/>
              </w:rPr>
              <w:t xml:space="preserve">- treatment of cancer- surgery, radiotherapy, chemotherapy, hormonal treatment, and biological therapy. Introduction to personalized medicine. </w:t>
            </w:r>
          </w:p>
        </w:tc>
      </w:tr>
      <w:tr w:rsidR="0046584A" w:rsidRPr="00A62110" w:rsidTr="005620A6">
        <w:trPr>
          <w:trHeight w:val="1174"/>
        </w:trPr>
        <w:tc>
          <w:tcPr>
            <w:tcW w:w="2127" w:type="dxa"/>
          </w:tcPr>
          <w:p w:rsidR="0046584A" w:rsidRPr="00A62110" w:rsidRDefault="0046584A" w:rsidP="005620A6">
            <w:pPr>
              <w:pBdr>
                <w:top w:val="nil"/>
                <w:left w:val="nil"/>
                <w:bottom w:val="nil"/>
                <w:right w:val="nil"/>
                <w:between w:val="nil"/>
              </w:pBdr>
              <w:ind w:left="144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t>III</w:t>
            </w:r>
          </w:p>
        </w:tc>
        <w:tc>
          <w:tcPr>
            <w:tcW w:w="7223" w:type="dxa"/>
          </w:tcPr>
          <w:p w:rsidR="0046584A" w:rsidRPr="00A62110" w:rsidRDefault="0046584A" w:rsidP="005620A6">
            <w:pPr>
              <w:jc w:val="both"/>
              <w:rPr>
                <w:rFonts w:ascii="Times New Roman" w:hAnsi="Times New Roman" w:cs="Times New Roman"/>
              </w:rPr>
            </w:pPr>
            <w:r w:rsidRPr="00A62110">
              <w:rPr>
                <w:rFonts w:ascii="Times New Roman" w:hAnsi="Times New Roman" w:cs="Times New Roman"/>
              </w:rPr>
              <w:t xml:space="preserve">Brain- neuronal network- memory- Neurogenerative diseases- Parkinson and Alzheimer Disease- molecular understanding of the neurodegenerative diseases- treatment modalities. </w:t>
            </w:r>
          </w:p>
        </w:tc>
      </w:tr>
      <w:tr w:rsidR="0046584A" w:rsidRPr="00A62110" w:rsidTr="005620A6">
        <w:trPr>
          <w:trHeight w:val="530"/>
        </w:trPr>
        <w:tc>
          <w:tcPr>
            <w:tcW w:w="2127" w:type="dxa"/>
          </w:tcPr>
          <w:p w:rsidR="0046584A" w:rsidRPr="00A62110" w:rsidRDefault="0046584A" w:rsidP="005620A6">
            <w:pPr>
              <w:pBdr>
                <w:top w:val="nil"/>
                <w:left w:val="nil"/>
                <w:bottom w:val="nil"/>
                <w:right w:val="nil"/>
                <w:between w:val="nil"/>
              </w:pBdr>
              <w:ind w:left="144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t>IV</w:t>
            </w:r>
          </w:p>
        </w:tc>
        <w:tc>
          <w:tcPr>
            <w:tcW w:w="7223" w:type="dxa"/>
          </w:tcPr>
          <w:p w:rsidR="0046584A" w:rsidRPr="00A62110" w:rsidRDefault="0046584A" w:rsidP="005620A6">
            <w:pPr>
              <w:rPr>
                <w:rFonts w:ascii="Times New Roman" w:hAnsi="Times New Roman" w:cs="Times New Roman"/>
              </w:rPr>
            </w:pPr>
            <w:r w:rsidRPr="00A62110">
              <w:rPr>
                <w:rFonts w:ascii="Times New Roman" w:hAnsi="Times New Roman" w:cs="Times New Roman"/>
              </w:rPr>
              <w:t>Acute and chronic renal failure, glomerular diseases–glomerulonephritis, nephritic syndrome, diabetes insipidus, diagnosis of kidney disease.</w:t>
            </w:r>
          </w:p>
        </w:tc>
      </w:tr>
      <w:tr w:rsidR="0046584A" w:rsidRPr="00A62110" w:rsidTr="005620A6">
        <w:trPr>
          <w:trHeight w:val="440"/>
        </w:trPr>
        <w:tc>
          <w:tcPr>
            <w:tcW w:w="2127" w:type="dxa"/>
          </w:tcPr>
          <w:p w:rsidR="0046584A" w:rsidRPr="00A62110" w:rsidRDefault="0046584A" w:rsidP="005620A6">
            <w:pPr>
              <w:pBdr>
                <w:top w:val="nil"/>
                <w:left w:val="nil"/>
                <w:bottom w:val="nil"/>
                <w:right w:val="nil"/>
                <w:between w:val="nil"/>
              </w:pBdr>
              <w:ind w:left="144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t>V</w:t>
            </w:r>
          </w:p>
        </w:tc>
        <w:tc>
          <w:tcPr>
            <w:tcW w:w="7223" w:type="dxa"/>
          </w:tcPr>
          <w:p w:rsidR="0046584A" w:rsidRPr="00A62110" w:rsidRDefault="0046584A" w:rsidP="005620A6">
            <w:pPr>
              <w:rPr>
                <w:rFonts w:ascii="Times New Roman" w:hAnsi="Times New Roman" w:cs="Times New Roman"/>
              </w:rPr>
            </w:pPr>
            <w:r w:rsidRPr="00A62110">
              <w:rPr>
                <w:rFonts w:ascii="Times New Roman" w:hAnsi="Times New Roman" w:cs="Times New Roman"/>
              </w:rPr>
              <w:t>Introduction to cardiovascular diseases, Lipids and lipoproteins in coronary heart disease-cardiac enzymes, Molecular changes during cardiac remodeling – hypertrophy of hearts – heart failure- treatment modalities.</w:t>
            </w:r>
          </w:p>
        </w:tc>
      </w:tr>
      <w:tr w:rsidR="0046584A" w:rsidRPr="00A62110" w:rsidTr="005620A6">
        <w:trPr>
          <w:trHeight w:val="1537"/>
        </w:trPr>
        <w:tc>
          <w:tcPr>
            <w:tcW w:w="2127" w:type="dxa"/>
          </w:tcPr>
          <w:p w:rsidR="0046584A" w:rsidRPr="00A62110" w:rsidRDefault="0046584A" w:rsidP="005620A6">
            <w:pPr>
              <w:pBdr>
                <w:top w:val="nil"/>
                <w:left w:val="nil"/>
                <w:bottom w:val="nil"/>
                <w:right w:val="nil"/>
                <w:between w:val="nil"/>
              </w:pBdr>
              <w:ind w:left="-3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t>Reading List (Print and Online)</w:t>
            </w:r>
          </w:p>
        </w:tc>
        <w:tc>
          <w:tcPr>
            <w:tcW w:w="7223" w:type="dxa"/>
            <w:tcBorders>
              <w:bottom w:val="single" w:sz="4" w:space="0" w:color="000000"/>
            </w:tcBorders>
          </w:tcPr>
          <w:p w:rsidR="0046584A" w:rsidRPr="00A62110" w:rsidRDefault="0046584A" w:rsidP="005620A6">
            <w:pPr>
              <w:pStyle w:val="BodyText"/>
              <w:numPr>
                <w:ilvl w:val="0"/>
                <w:numId w:val="43"/>
              </w:numPr>
              <w:tabs>
                <w:tab w:val="left" w:pos="5910"/>
              </w:tabs>
              <w:ind w:left="318" w:right="95" w:hanging="284"/>
              <w:rPr>
                <w:sz w:val="22"/>
                <w:szCs w:val="22"/>
              </w:rPr>
            </w:pPr>
            <w:r w:rsidRPr="00A62110">
              <w:rPr>
                <w:sz w:val="22"/>
                <w:szCs w:val="22"/>
              </w:rPr>
              <w:t xml:space="preserve">The Biochemical basis of disease:2018, </w:t>
            </w:r>
            <w:r w:rsidRPr="00A62110">
              <w:rPr>
                <w:b/>
                <w:bCs/>
                <w:sz w:val="22"/>
                <w:szCs w:val="22"/>
              </w:rPr>
              <w:t xml:space="preserve">Barr AJ; </w:t>
            </w:r>
            <w:r w:rsidRPr="00A62110">
              <w:rPr>
                <w:sz w:val="22"/>
                <w:szCs w:val="22"/>
              </w:rPr>
              <w:t>Portland Press</w:t>
            </w:r>
          </w:p>
          <w:p w:rsidR="0046584A" w:rsidRPr="00A62110" w:rsidRDefault="0046584A" w:rsidP="005620A6">
            <w:pPr>
              <w:pStyle w:val="BodyText"/>
              <w:tabs>
                <w:tab w:val="left" w:pos="5910"/>
              </w:tabs>
              <w:ind w:left="318" w:right="95" w:hanging="284"/>
              <w:rPr>
                <w:color w:val="000000" w:themeColor="text1"/>
                <w:sz w:val="22"/>
                <w:szCs w:val="22"/>
              </w:rPr>
            </w:pPr>
          </w:p>
          <w:p w:rsidR="0046584A" w:rsidRPr="00A62110" w:rsidRDefault="0046584A" w:rsidP="005620A6">
            <w:pPr>
              <w:pStyle w:val="BodyText"/>
              <w:numPr>
                <w:ilvl w:val="0"/>
                <w:numId w:val="43"/>
              </w:numPr>
              <w:tabs>
                <w:tab w:val="left" w:pos="5910"/>
              </w:tabs>
              <w:ind w:left="318" w:right="95" w:hanging="284"/>
              <w:rPr>
                <w:color w:val="000000" w:themeColor="text1"/>
                <w:sz w:val="22"/>
                <w:szCs w:val="22"/>
              </w:rPr>
            </w:pPr>
            <w:r w:rsidRPr="00A62110">
              <w:rPr>
                <w:color w:val="000000" w:themeColor="text1"/>
                <w:sz w:val="22"/>
                <w:szCs w:val="22"/>
              </w:rPr>
              <w:t>Biochemical Basis of Diseases</w:t>
            </w:r>
          </w:p>
          <w:p w:rsidR="0046584A" w:rsidRPr="00A62110" w:rsidRDefault="0046584A" w:rsidP="005620A6">
            <w:pPr>
              <w:pStyle w:val="BodyText"/>
              <w:numPr>
                <w:ilvl w:val="0"/>
                <w:numId w:val="43"/>
              </w:numPr>
              <w:tabs>
                <w:tab w:val="left" w:pos="5910"/>
              </w:tabs>
              <w:ind w:left="318" w:right="95" w:hanging="284"/>
              <w:rPr>
                <w:color w:val="000000" w:themeColor="text1"/>
                <w:sz w:val="22"/>
                <w:szCs w:val="22"/>
              </w:rPr>
            </w:pPr>
            <w:r w:rsidRPr="00A62110">
              <w:rPr>
                <w:color w:val="000000" w:themeColor="text1"/>
                <w:sz w:val="22"/>
                <w:szCs w:val="22"/>
              </w:rPr>
              <w:t>https://www.biologydiscussion.com/diseases-2/biochemical-basis-of-diseases/44276</w:t>
            </w:r>
          </w:p>
        </w:tc>
      </w:tr>
      <w:tr w:rsidR="0046584A" w:rsidRPr="00A62110" w:rsidTr="005620A6">
        <w:trPr>
          <w:trHeight w:val="1687"/>
        </w:trPr>
        <w:tc>
          <w:tcPr>
            <w:tcW w:w="2127" w:type="dxa"/>
          </w:tcPr>
          <w:p w:rsidR="0046584A" w:rsidRPr="00A62110" w:rsidRDefault="0046584A" w:rsidP="005620A6">
            <w:pPr>
              <w:pBdr>
                <w:top w:val="nil"/>
                <w:left w:val="nil"/>
                <w:bottom w:val="nil"/>
                <w:right w:val="nil"/>
                <w:between w:val="nil"/>
              </w:pBdr>
              <w:ind w:left="-30"/>
              <w:jc w:val="center"/>
              <w:rPr>
                <w:rFonts w:ascii="Times New Roman" w:eastAsia="Times New Roman" w:hAnsi="Times New Roman" w:cs="Times New Roman"/>
                <w:b/>
                <w:color w:val="000000"/>
              </w:rPr>
            </w:pPr>
            <w:r w:rsidRPr="00A62110">
              <w:rPr>
                <w:rFonts w:ascii="Times New Roman" w:eastAsia="Times New Roman" w:hAnsi="Times New Roman" w:cs="Times New Roman"/>
                <w:b/>
                <w:color w:val="000000"/>
              </w:rPr>
              <w:t>Recommended Texts</w:t>
            </w:r>
          </w:p>
        </w:tc>
        <w:tc>
          <w:tcPr>
            <w:tcW w:w="7223" w:type="dxa"/>
            <w:tcBorders>
              <w:bottom w:val="single" w:sz="4" w:space="0" w:color="000000"/>
            </w:tcBorders>
          </w:tcPr>
          <w:p w:rsidR="0046584A" w:rsidRPr="00A62110" w:rsidRDefault="0046584A" w:rsidP="005620A6">
            <w:pPr>
              <w:widowControl w:val="0"/>
              <w:tabs>
                <w:tab w:val="left" w:pos="859"/>
                <w:tab w:val="left" w:pos="860"/>
              </w:tabs>
              <w:autoSpaceDE w:val="0"/>
              <w:autoSpaceDN w:val="0"/>
              <w:spacing w:after="0" w:line="240" w:lineRule="auto"/>
              <w:ind w:right="134"/>
              <w:rPr>
                <w:rFonts w:ascii="Times New Roman" w:hAnsi="Times New Roman" w:cs="Times New Roman"/>
              </w:rPr>
            </w:pPr>
          </w:p>
          <w:p w:rsidR="0046584A" w:rsidRPr="00A62110" w:rsidRDefault="0046584A" w:rsidP="005620A6">
            <w:pPr>
              <w:pStyle w:val="ListParagraph"/>
              <w:numPr>
                <w:ilvl w:val="0"/>
                <w:numId w:val="42"/>
              </w:numPr>
              <w:shd w:val="clear" w:color="auto" w:fill="FFFFFF"/>
              <w:ind w:left="318" w:hanging="318"/>
              <w:textAlignment w:val="baseline"/>
              <w:rPr>
                <w:rFonts w:ascii="Times New Roman" w:eastAsia="Times New Roman" w:hAnsi="Times New Roman" w:cs="Times New Roman"/>
              </w:rPr>
            </w:pPr>
            <w:r w:rsidRPr="00A62110">
              <w:rPr>
                <w:rFonts w:ascii="Times New Roman" w:hAnsi="Times New Roman" w:cs="Times New Roman"/>
              </w:rPr>
              <w:t>Wills' Biochemical Basis of Medicine: 2</w:t>
            </w:r>
            <w:r w:rsidRPr="00A62110">
              <w:rPr>
                <w:rFonts w:ascii="Times New Roman" w:hAnsi="Times New Roman" w:cs="Times New Roman"/>
                <w:vertAlign w:val="superscript"/>
              </w:rPr>
              <w:t>nd</w:t>
            </w:r>
            <w:r w:rsidRPr="00A62110">
              <w:rPr>
                <w:rFonts w:ascii="Times New Roman" w:hAnsi="Times New Roman" w:cs="Times New Roman"/>
              </w:rPr>
              <w:t xml:space="preserve"> edition,</w:t>
            </w:r>
            <w:r w:rsidRPr="00A62110">
              <w:rPr>
                <w:rFonts w:ascii="Times New Roman" w:eastAsia="Times New Roman" w:hAnsi="Times New Roman" w:cs="Times New Roman"/>
                <w:color w:val="747779"/>
              </w:rPr>
              <w:t xml:space="preserve"> </w:t>
            </w:r>
            <w:r w:rsidRPr="00A62110">
              <w:rPr>
                <w:rFonts w:ascii="Times New Roman" w:eastAsia="Times New Roman" w:hAnsi="Times New Roman" w:cs="Times New Roman"/>
              </w:rPr>
              <w:t>Thomas H, Gillham B;Elsevier</w:t>
            </w:r>
          </w:p>
          <w:p w:rsidR="0046584A" w:rsidRPr="00A62110" w:rsidRDefault="0046584A" w:rsidP="005620A6">
            <w:pPr>
              <w:pStyle w:val="ListParagraph"/>
              <w:numPr>
                <w:ilvl w:val="0"/>
                <w:numId w:val="42"/>
              </w:numPr>
              <w:ind w:left="318" w:hanging="318"/>
              <w:rPr>
                <w:rFonts w:ascii="Times New Roman" w:hAnsi="Times New Roman" w:cs="Times New Roman"/>
              </w:rPr>
            </w:pPr>
            <w:r w:rsidRPr="00A62110">
              <w:rPr>
                <w:rFonts w:ascii="Times New Roman" w:eastAsia="Times New Roman" w:hAnsi="Times New Roman" w:cs="Times New Roman"/>
              </w:rPr>
              <w:t>Molecular Biochemistry of Human Diseases,2021,</w:t>
            </w:r>
            <w:r w:rsidRPr="00A62110">
              <w:rPr>
                <w:rFonts w:ascii="Times New Roman" w:eastAsia="Times New Roman" w:hAnsi="Times New Roman" w:cs="Times New Roman"/>
                <w:i/>
                <w:iCs/>
                <w:color w:val="212529"/>
                <w:shd w:val="clear" w:color="auto" w:fill="FFFFFF"/>
              </w:rPr>
              <w:t xml:space="preserve"> </w:t>
            </w:r>
            <w:r w:rsidRPr="00A62110">
              <w:rPr>
                <w:rFonts w:ascii="Times New Roman" w:eastAsia="Times New Roman" w:hAnsi="Times New Roman" w:cs="Times New Roman"/>
                <w:color w:val="212529"/>
                <w:shd w:val="clear" w:color="auto" w:fill="FFFFFF"/>
              </w:rPr>
              <w:t>Feuer G ,de la Iglesia F; CRC Press</w:t>
            </w:r>
          </w:p>
        </w:tc>
      </w:tr>
    </w:tbl>
    <w:p w:rsidR="0046584A" w:rsidRPr="00A62110" w:rsidRDefault="0046584A" w:rsidP="0046584A">
      <w:pPr>
        <w:rPr>
          <w:rFonts w:ascii="Times New Roman" w:eastAsia="Times New Roman" w:hAnsi="Times New Roman" w:cs="Times New Roman"/>
        </w:rPr>
      </w:pPr>
    </w:p>
    <w:p w:rsidR="0046584A" w:rsidRPr="00A62110" w:rsidRDefault="0046584A" w:rsidP="0046584A">
      <w:pPr>
        <w:rPr>
          <w:rFonts w:ascii="Times New Roman" w:eastAsia="Times New Roman" w:hAnsi="Times New Roman" w:cs="Times New Roman"/>
          <w:b/>
        </w:rPr>
      </w:pPr>
      <w:r w:rsidRPr="00A62110">
        <w:rPr>
          <w:rFonts w:ascii="Times New Roman" w:eastAsia="Times New Roman" w:hAnsi="Times New Roman" w:cs="Times New Roman"/>
          <w:b/>
        </w:rPr>
        <w:t>Method of Evaluation:</w:t>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9"/>
        <w:gridCol w:w="1989"/>
        <w:gridCol w:w="2147"/>
        <w:gridCol w:w="1678"/>
        <w:gridCol w:w="1547"/>
      </w:tblGrid>
      <w:tr w:rsidR="0046584A" w:rsidRPr="00A62110" w:rsidTr="005620A6">
        <w:tc>
          <w:tcPr>
            <w:tcW w:w="1989" w:type="dxa"/>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rPr>
              <w:t>Test I</w:t>
            </w:r>
          </w:p>
        </w:tc>
        <w:tc>
          <w:tcPr>
            <w:tcW w:w="1989" w:type="dxa"/>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rPr>
              <w:t>Test II</w:t>
            </w:r>
          </w:p>
        </w:tc>
        <w:tc>
          <w:tcPr>
            <w:tcW w:w="2147" w:type="dxa"/>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rPr>
              <w:t>Assignment</w:t>
            </w:r>
          </w:p>
        </w:tc>
        <w:tc>
          <w:tcPr>
            <w:tcW w:w="1678" w:type="dxa"/>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rPr>
              <w:t>End Semester Examination</w:t>
            </w:r>
          </w:p>
        </w:tc>
        <w:tc>
          <w:tcPr>
            <w:tcW w:w="1547" w:type="dxa"/>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rPr>
              <w:t>Total</w:t>
            </w:r>
          </w:p>
        </w:tc>
      </w:tr>
      <w:tr w:rsidR="0046584A" w:rsidRPr="00A62110" w:rsidTr="005620A6">
        <w:tc>
          <w:tcPr>
            <w:tcW w:w="1989" w:type="dxa"/>
          </w:tcPr>
          <w:p w:rsidR="0046584A" w:rsidRPr="00A62110" w:rsidRDefault="0046584A" w:rsidP="005620A6">
            <w:pPr>
              <w:jc w:val="center"/>
              <w:rPr>
                <w:rFonts w:ascii="Times New Roman" w:eastAsia="Times New Roman" w:hAnsi="Times New Roman" w:cs="Times New Roman"/>
              </w:rPr>
            </w:pPr>
            <w:r w:rsidRPr="00A62110">
              <w:rPr>
                <w:rFonts w:ascii="Times New Roman" w:hAnsi="Times New Roman" w:cs="Times New Roman"/>
              </w:rPr>
              <w:t>10</w:t>
            </w:r>
          </w:p>
        </w:tc>
        <w:tc>
          <w:tcPr>
            <w:tcW w:w="1989" w:type="dxa"/>
          </w:tcPr>
          <w:p w:rsidR="0046584A" w:rsidRPr="00A62110" w:rsidRDefault="0046584A" w:rsidP="005620A6">
            <w:pPr>
              <w:jc w:val="center"/>
              <w:rPr>
                <w:rFonts w:ascii="Times New Roman" w:eastAsia="Times New Roman" w:hAnsi="Times New Roman" w:cs="Times New Roman"/>
              </w:rPr>
            </w:pPr>
            <w:r w:rsidRPr="00A62110">
              <w:rPr>
                <w:rFonts w:ascii="Times New Roman" w:hAnsi="Times New Roman" w:cs="Times New Roman"/>
              </w:rPr>
              <w:t>10</w:t>
            </w:r>
          </w:p>
        </w:tc>
        <w:tc>
          <w:tcPr>
            <w:tcW w:w="2147" w:type="dxa"/>
          </w:tcPr>
          <w:p w:rsidR="0046584A" w:rsidRPr="00A62110" w:rsidRDefault="0046584A" w:rsidP="005620A6">
            <w:pPr>
              <w:jc w:val="center"/>
              <w:rPr>
                <w:rFonts w:ascii="Times New Roman" w:eastAsia="Times New Roman" w:hAnsi="Times New Roman" w:cs="Times New Roman"/>
              </w:rPr>
            </w:pPr>
            <w:r w:rsidRPr="00A62110">
              <w:rPr>
                <w:rFonts w:ascii="Times New Roman" w:hAnsi="Times New Roman" w:cs="Times New Roman"/>
              </w:rPr>
              <w:t>5</w:t>
            </w:r>
          </w:p>
        </w:tc>
        <w:tc>
          <w:tcPr>
            <w:tcW w:w="1678" w:type="dxa"/>
          </w:tcPr>
          <w:p w:rsidR="0046584A" w:rsidRPr="00A62110" w:rsidRDefault="0046584A" w:rsidP="005620A6">
            <w:pPr>
              <w:jc w:val="center"/>
              <w:rPr>
                <w:rFonts w:ascii="Times New Roman" w:eastAsia="Times New Roman" w:hAnsi="Times New Roman" w:cs="Times New Roman"/>
              </w:rPr>
            </w:pPr>
            <w:r w:rsidRPr="00A62110">
              <w:rPr>
                <w:rFonts w:ascii="Times New Roman" w:hAnsi="Times New Roman" w:cs="Times New Roman"/>
              </w:rPr>
              <w:t>75</w:t>
            </w:r>
          </w:p>
        </w:tc>
        <w:tc>
          <w:tcPr>
            <w:tcW w:w="1547" w:type="dxa"/>
          </w:tcPr>
          <w:p w:rsidR="0046584A" w:rsidRPr="00A62110" w:rsidRDefault="0046584A" w:rsidP="005620A6">
            <w:pPr>
              <w:jc w:val="center"/>
              <w:rPr>
                <w:rFonts w:ascii="Times New Roman" w:eastAsia="Times New Roman" w:hAnsi="Times New Roman" w:cs="Times New Roman"/>
              </w:rPr>
            </w:pPr>
            <w:r w:rsidRPr="00A62110">
              <w:rPr>
                <w:rFonts w:ascii="Times New Roman" w:hAnsi="Times New Roman" w:cs="Times New Roman"/>
              </w:rPr>
              <w:t>100</w:t>
            </w:r>
          </w:p>
        </w:tc>
      </w:tr>
    </w:tbl>
    <w:p w:rsidR="0046584A" w:rsidRPr="00A62110" w:rsidRDefault="0046584A" w:rsidP="0046584A">
      <w:pPr>
        <w:jc w:val="center"/>
        <w:rPr>
          <w:rFonts w:ascii="Times New Roman" w:eastAsia="Times New Roman" w:hAnsi="Times New Roman" w:cs="Times New Roman"/>
        </w:rPr>
      </w:pPr>
    </w:p>
    <w:p w:rsidR="0046584A" w:rsidRPr="00A62110" w:rsidRDefault="0046584A" w:rsidP="0046584A">
      <w:pPr>
        <w:rPr>
          <w:rFonts w:ascii="Times New Roman" w:eastAsia="Times New Roman" w:hAnsi="Times New Roman" w:cs="Times New Roman"/>
          <w:b/>
        </w:rPr>
      </w:pPr>
      <w:r w:rsidRPr="00A62110">
        <w:rPr>
          <w:rFonts w:ascii="Times New Roman" w:eastAsia="Times New Roman" w:hAnsi="Times New Roman" w:cs="Times New Roman"/>
          <w:b/>
        </w:rPr>
        <w:br w:type="page"/>
      </w:r>
    </w:p>
    <w:p w:rsidR="0046584A" w:rsidRPr="00A62110" w:rsidRDefault="0046584A" w:rsidP="0046584A">
      <w:pPr>
        <w:rPr>
          <w:rFonts w:ascii="Times New Roman" w:eastAsia="Times New Roman" w:hAnsi="Times New Roman" w:cs="Times New Roman"/>
        </w:rPr>
      </w:pPr>
      <w:r w:rsidRPr="00A62110">
        <w:rPr>
          <w:rFonts w:ascii="Times New Roman" w:eastAsia="Times New Roman" w:hAnsi="Times New Roman" w:cs="Times New Roman"/>
          <w:b/>
        </w:rPr>
        <w:lastRenderedPageBreak/>
        <w:t xml:space="preserve">Methods of assessment: </w:t>
      </w:r>
      <w:r w:rsidRPr="00A62110">
        <w:rPr>
          <w:rFonts w:ascii="Times New Roman" w:eastAsia="Times New Roman" w:hAnsi="Times New Roman" w:cs="Times New Roman"/>
          <w:b/>
        </w:rPr>
        <w:br/>
        <w:t xml:space="preserve">Recall (K1) - </w:t>
      </w:r>
      <w:r w:rsidRPr="00A62110">
        <w:rPr>
          <w:rFonts w:ascii="Times New Roman" w:eastAsia="Times New Roman" w:hAnsi="Times New Roman" w:cs="Times New Roman"/>
        </w:rPr>
        <w:t>Simple definitions, MCQ, Recall steps, Concept definitions</w:t>
      </w:r>
    </w:p>
    <w:p w:rsidR="0046584A" w:rsidRPr="00A62110" w:rsidRDefault="0046584A" w:rsidP="0046584A">
      <w:pPr>
        <w:rPr>
          <w:rFonts w:ascii="Times New Roman" w:eastAsia="Times New Roman" w:hAnsi="Times New Roman" w:cs="Times New Roman"/>
        </w:rPr>
      </w:pPr>
      <w:r w:rsidRPr="00A62110">
        <w:rPr>
          <w:rFonts w:ascii="Times New Roman" w:eastAsia="Times New Roman" w:hAnsi="Times New Roman" w:cs="Times New Roman"/>
          <w:b/>
        </w:rPr>
        <w:t xml:space="preserve">Understand/ Comprehend (K2) - </w:t>
      </w:r>
      <w:r w:rsidRPr="00A62110">
        <w:rPr>
          <w:rFonts w:ascii="Times New Roman" w:eastAsia="Times New Roman" w:hAnsi="Times New Roman" w:cs="Times New Roman"/>
        </w:rPr>
        <w:t>MCQ, True/False, Short essays, Concept explanations, Short summary or overview</w:t>
      </w:r>
    </w:p>
    <w:p w:rsidR="0046584A" w:rsidRPr="00A62110" w:rsidRDefault="0046584A" w:rsidP="0046584A">
      <w:pPr>
        <w:rPr>
          <w:rFonts w:ascii="Times New Roman" w:eastAsia="Times New Roman" w:hAnsi="Times New Roman" w:cs="Times New Roman"/>
        </w:rPr>
      </w:pPr>
      <w:r w:rsidRPr="00A62110">
        <w:rPr>
          <w:rFonts w:ascii="Times New Roman" w:eastAsia="Times New Roman" w:hAnsi="Times New Roman" w:cs="Times New Roman"/>
          <w:b/>
        </w:rPr>
        <w:t xml:space="preserve">Application (K3) - </w:t>
      </w:r>
      <w:r w:rsidRPr="00A62110">
        <w:rPr>
          <w:rFonts w:ascii="Times New Roman" w:eastAsia="Times New Roman" w:hAnsi="Times New Roman" w:cs="Times New Roman"/>
        </w:rPr>
        <w:t>Suggest idea/concept with examples, Suggest formulae, Solve problems, Observe, Explain</w:t>
      </w:r>
    </w:p>
    <w:p w:rsidR="0046584A" w:rsidRPr="00A62110" w:rsidRDefault="0046584A" w:rsidP="0046584A">
      <w:pPr>
        <w:rPr>
          <w:rFonts w:ascii="Times New Roman" w:eastAsia="Times New Roman" w:hAnsi="Times New Roman" w:cs="Times New Roman"/>
        </w:rPr>
      </w:pPr>
      <w:r w:rsidRPr="00A62110">
        <w:rPr>
          <w:rFonts w:ascii="Times New Roman" w:eastAsia="Times New Roman" w:hAnsi="Times New Roman" w:cs="Times New Roman"/>
          <w:b/>
        </w:rPr>
        <w:t xml:space="preserve">Analyse (K4) - </w:t>
      </w:r>
      <w:r w:rsidRPr="00A62110">
        <w:rPr>
          <w:rFonts w:ascii="Times New Roman" w:eastAsia="Times New Roman" w:hAnsi="Times New Roman" w:cs="Times New Roman"/>
        </w:rPr>
        <w:t>Problem-solving questions, Finish a procedure in many steps, Differentiate between various ideas, Map knowledge</w:t>
      </w:r>
    </w:p>
    <w:p w:rsidR="0046584A" w:rsidRPr="00A62110" w:rsidRDefault="0046584A" w:rsidP="0046584A">
      <w:pPr>
        <w:rPr>
          <w:rFonts w:ascii="Times New Roman" w:eastAsia="Times New Roman" w:hAnsi="Times New Roman" w:cs="Times New Roman"/>
        </w:rPr>
      </w:pPr>
      <w:r w:rsidRPr="00A62110">
        <w:rPr>
          <w:rFonts w:ascii="Times New Roman" w:eastAsia="Times New Roman" w:hAnsi="Times New Roman" w:cs="Times New Roman"/>
          <w:b/>
        </w:rPr>
        <w:t xml:space="preserve">Evaluate (K5) - </w:t>
      </w:r>
      <w:r w:rsidRPr="00A62110">
        <w:rPr>
          <w:rFonts w:ascii="Times New Roman" w:eastAsia="Times New Roman" w:hAnsi="Times New Roman" w:cs="Times New Roman"/>
        </w:rPr>
        <w:t>Longer essay/ Evaluation essay, Critique or justify with pros and cons</w:t>
      </w:r>
    </w:p>
    <w:p w:rsidR="0046584A" w:rsidRPr="00A62110" w:rsidRDefault="0046584A" w:rsidP="0046584A">
      <w:pPr>
        <w:rPr>
          <w:rFonts w:ascii="Times New Roman" w:eastAsia="Times New Roman" w:hAnsi="Times New Roman" w:cs="Times New Roman"/>
          <w:b/>
        </w:rPr>
      </w:pPr>
      <w:r w:rsidRPr="00A62110">
        <w:rPr>
          <w:rFonts w:ascii="Times New Roman" w:eastAsia="Times New Roman" w:hAnsi="Times New Roman" w:cs="Times New Roman"/>
          <w:b/>
        </w:rPr>
        <w:t>Mapping with Programme Outcomes:</w:t>
      </w:r>
    </w:p>
    <w:tbl>
      <w:tblPr>
        <w:tblStyle w:val="1"/>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62"/>
        <w:gridCol w:w="833"/>
        <w:gridCol w:w="832"/>
        <w:gridCol w:w="832"/>
        <w:gridCol w:w="832"/>
        <w:gridCol w:w="832"/>
        <w:gridCol w:w="832"/>
        <w:gridCol w:w="832"/>
        <w:gridCol w:w="832"/>
        <w:gridCol w:w="832"/>
        <w:gridCol w:w="965"/>
      </w:tblGrid>
      <w:tr w:rsidR="0046584A" w:rsidRPr="00A62110" w:rsidTr="005620A6">
        <w:trPr>
          <w:trHeight w:val="1012"/>
        </w:trPr>
        <w:tc>
          <w:tcPr>
            <w:tcW w:w="0" w:type="auto"/>
          </w:tcPr>
          <w:p w:rsidR="0046584A" w:rsidRPr="00A62110" w:rsidRDefault="0046584A" w:rsidP="005620A6">
            <w:pPr>
              <w:rPr>
                <w:rFonts w:ascii="Times New Roman" w:eastAsia="Times New Roman" w:hAnsi="Times New Roman" w:cs="Times New Roman"/>
                <w:b/>
              </w:rPr>
            </w:pPr>
          </w:p>
        </w:tc>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PO 1</w:t>
            </w:r>
          </w:p>
        </w:tc>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PO 2</w:t>
            </w:r>
          </w:p>
        </w:tc>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PO 3</w:t>
            </w:r>
          </w:p>
        </w:tc>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PO 4</w:t>
            </w:r>
          </w:p>
        </w:tc>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PO 5</w:t>
            </w:r>
          </w:p>
        </w:tc>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PO 6</w:t>
            </w:r>
          </w:p>
        </w:tc>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PO 7</w:t>
            </w:r>
          </w:p>
        </w:tc>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PO 8</w:t>
            </w:r>
          </w:p>
        </w:tc>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PO 9</w:t>
            </w:r>
          </w:p>
        </w:tc>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PO 10</w:t>
            </w:r>
          </w:p>
        </w:tc>
      </w:tr>
      <w:tr w:rsidR="0046584A" w:rsidRPr="00A62110" w:rsidTr="005620A6">
        <w:trPr>
          <w:trHeight w:val="483"/>
        </w:trPr>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CO 1</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r>
      <w:tr w:rsidR="0046584A" w:rsidRPr="00A62110" w:rsidTr="005620A6">
        <w:trPr>
          <w:trHeight w:val="483"/>
        </w:trPr>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CO 2</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r>
      <w:tr w:rsidR="0046584A" w:rsidRPr="00A62110" w:rsidTr="005620A6">
        <w:trPr>
          <w:trHeight w:val="483"/>
        </w:trPr>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CO 3</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L</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r>
      <w:tr w:rsidR="0046584A" w:rsidRPr="00A62110" w:rsidTr="005620A6">
        <w:trPr>
          <w:trHeight w:val="483"/>
        </w:trPr>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CO 4</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r>
      <w:tr w:rsidR="0046584A" w:rsidRPr="00A62110" w:rsidTr="005620A6">
        <w:trPr>
          <w:trHeight w:val="504"/>
        </w:trPr>
        <w:tc>
          <w:tcPr>
            <w:tcW w:w="0" w:type="auto"/>
          </w:tcPr>
          <w:p w:rsidR="0046584A" w:rsidRPr="00A62110" w:rsidRDefault="0046584A" w:rsidP="005620A6">
            <w:pPr>
              <w:rPr>
                <w:rFonts w:ascii="Times New Roman" w:eastAsia="Times New Roman" w:hAnsi="Times New Roman" w:cs="Times New Roman"/>
                <w:b/>
              </w:rPr>
            </w:pPr>
            <w:r w:rsidRPr="00A62110">
              <w:rPr>
                <w:rFonts w:ascii="Times New Roman" w:eastAsia="Times New Roman" w:hAnsi="Times New Roman" w:cs="Times New Roman"/>
                <w:b/>
              </w:rPr>
              <w:t>CO 5</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M</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c>
          <w:tcPr>
            <w:tcW w:w="0" w:type="auto"/>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S</w:t>
            </w:r>
          </w:p>
        </w:tc>
      </w:tr>
    </w:tbl>
    <w:p w:rsidR="0046584A" w:rsidRPr="00A62110" w:rsidRDefault="0046584A" w:rsidP="0046584A">
      <w:pPr>
        <w:rPr>
          <w:rFonts w:ascii="Times New Roman" w:eastAsia="Times New Roman" w:hAnsi="Times New Roman" w:cs="Times New Roman"/>
          <w:b/>
        </w:rPr>
      </w:pPr>
      <w:r w:rsidRPr="00A62110">
        <w:rPr>
          <w:rFonts w:ascii="Times New Roman" w:eastAsia="Times New Roman" w:hAnsi="Times New Roman" w:cs="Times New Roman"/>
          <w:b/>
        </w:rPr>
        <w:t>S-Strong</w:t>
      </w:r>
      <w:r w:rsidRPr="00A62110">
        <w:rPr>
          <w:rFonts w:ascii="Times New Roman" w:eastAsia="Times New Roman" w:hAnsi="Times New Roman" w:cs="Times New Roman"/>
          <w:b/>
        </w:rPr>
        <w:tab/>
        <w:t>M-Medium</w:t>
      </w:r>
      <w:r w:rsidRPr="00A62110">
        <w:rPr>
          <w:rFonts w:ascii="Times New Roman" w:eastAsia="Times New Roman" w:hAnsi="Times New Roman" w:cs="Times New Roman"/>
          <w:b/>
        </w:rPr>
        <w:tab/>
        <w:t>L-Low</w:t>
      </w:r>
    </w:p>
    <w:p w:rsidR="0046584A" w:rsidRPr="00A62110" w:rsidRDefault="0046584A" w:rsidP="0046584A">
      <w:pPr>
        <w:rPr>
          <w:rFonts w:ascii="Times New Roman" w:hAnsi="Times New Roman" w:cs="Times New Roman"/>
        </w:rPr>
      </w:pPr>
      <w:r w:rsidRPr="00A62110">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4729"/>
        <w:gridCol w:w="1088"/>
        <w:gridCol w:w="1061"/>
      </w:tblGrid>
      <w:tr w:rsidR="0046584A" w:rsidRPr="00A62110" w:rsidTr="005620A6">
        <w:tc>
          <w:tcPr>
            <w:tcW w:w="2538"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lastRenderedPageBreak/>
              <w:t>Skill Enhancement Course (SEC)-II</w:t>
            </w:r>
          </w:p>
        </w:tc>
        <w:tc>
          <w:tcPr>
            <w:tcW w:w="5395" w:type="dxa"/>
            <w:vMerge w:val="restart"/>
          </w:tcPr>
          <w:p w:rsidR="0046584A" w:rsidRPr="00A62110" w:rsidRDefault="0046584A" w:rsidP="005620A6">
            <w:pPr>
              <w:pStyle w:val="Normal1"/>
              <w:spacing w:after="160" w:line="259" w:lineRule="auto"/>
              <w:jc w:val="both"/>
              <w:rPr>
                <w:rFonts w:eastAsia="Arial"/>
                <w:b/>
                <w:sz w:val="22"/>
                <w:szCs w:val="22"/>
              </w:rPr>
            </w:pPr>
          </w:p>
          <w:p w:rsidR="0046584A" w:rsidRPr="00A62110" w:rsidRDefault="0046584A" w:rsidP="00A413EE">
            <w:pPr>
              <w:pStyle w:val="Normal1"/>
              <w:spacing w:after="160" w:line="259" w:lineRule="auto"/>
              <w:jc w:val="center"/>
              <w:rPr>
                <w:rFonts w:eastAsia="Arial"/>
                <w:b/>
                <w:sz w:val="22"/>
                <w:szCs w:val="22"/>
              </w:rPr>
            </w:pPr>
            <w:r w:rsidRPr="00A62110">
              <w:rPr>
                <w:rFonts w:eastAsia="Calibri"/>
                <w:b/>
                <w:sz w:val="22"/>
                <w:szCs w:val="22"/>
              </w:rPr>
              <w:t>23PBIOS36: Laboratory Course on Clinical Biochemistry</w:t>
            </w:r>
            <w:r w:rsidR="000377EC">
              <w:rPr>
                <w:rFonts w:eastAsia="Calibri"/>
                <w:b/>
                <w:sz w:val="22"/>
                <w:szCs w:val="22"/>
              </w:rPr>
              <w:t xml:space="preserve"> (Practical)</w:t>
            </w:r>
            <w:bookmarkStart w:id="4" w:name="_GoBack"/>
            <w:bookmarkEnd w:id="4"/>
          </w:p>
        </w:tc>
        <w:tc>
          <w:tcPr>
            <w:tcW w:w="1134"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Credit</w:t>
            </w:r>
          </w:p>
        </w:tc>
        <w:tc>
          <w:tcPr>
            <w:tcW w:w="1211"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2</w:t>
            </w:r>
          </w:p>
        </w:tc>
      </w:tr>
      <w:tr w:rsidR="0046584A" w:rsidRPr="00A62110" w:rsidTr="005620A6">
        <w:trPr>
          <w:trHeight w:val="204"/>
        </w:trPr>
        <w:tc>
          <w:tcPr>
            <w:tcW w:w="2538"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 Year</w:t>
            </w:r>
          </w:p>
        </w:tc>
        <w:tc>
          <w:tcPr>
            <w:tcW w:w="5395" w:type="dxa"/>
            <w:vMerge/>
          </w:tcPr>
          <w:p w:rsidR="0046584A" w:rsidRPr="00A62110" w:rsidRDefault="0046584A" w:rsidP="005620A6">
            <w:pPr>
              <w:pStyle w:val="Normal1"/>
              <w:spacing w:after="160" w:line="259" w:lineRule="auto"/>
              <w:jc w:val="both"/>
              <w:rPr>
                <w:rFonts w:eastAsia="Arial"/>
                <w:b/>
                <w:sz w:val="22"/>
                <w:szCs w:val="22"/>
              </w:rPr>
            </w:pPr>
          </w:p>
        </w:tc>
        <w:tc>
          <w:tcPr>
            <w:tcW w:w="1134" w:type="dxa"/>
            <w:vMerge w:val="restart"/>
          </w:tcPr>
          <w:p w:rsidR="0046584A" w:rsidRPr="00A62110" w:rsidRDefault="0046584A" w:rsidP="005620A6">
            <w:pPr>
              <w:pStyle w:val="Normal1"/>
              <w:jc w:val="center"/>
              <w:rPr>
                <w:rFonts w:eastAsia="Arial"/>
                <w:b/>
                <w:sz w:val="22"/>
                <w:szCs w:val="22"/>
              </w:rPr>
            </w:pPr>
            <w:r w:rsidRPr="00A62110">
              <w:rPr>
                <w:rFonts w:eastAsia="Arial"/>
                <w:b/>
                <w:sz w:val="22"/>
                <w:szCs w:val="22"/>
              </w:rPr>
              <w:t>Hours/</w:t>
            </w:r>
          </w:p>
          <w:p w:rsidR="0046584A" w:rsidRPr="00A62110" w:rsidRDefault="0046584A" w:rsidP="005620A6">
            <w:pPr>
              <w:pStyle w:val="Normal1"/>
              <w:jc w:val="center"/>
              <w:rPr>
                <w:rFonts w:eastAsia="Arial"/>
                <w:b/>
                <w:sz w:val="22"/>
                <w:szCs w:val="22"/>
              </w:rPr>
            </w:pPr>
            <w:r w:rsidRPr="00A62110">
              <w:rPr>
                <w:rFonts w:eastAsia="Arial"/>
                <w:b/>
                <w:sz w:val="22"/>
                <w:szCs w:val="22"/>
              </w:rPr>
              <w:t>Week</w:t>
            </w:r>
          </w:p>
        </w:tc>
        <w:tc>
          <w:tcPr>
            <w:tcW w:w="1211" w:type="dxa"/>
            <w:vMerge w:val="restar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3</w:t>
            </w:r>
          </w:p>
        </w:tc>
      </w:tr>
      <w:tr w:rsidR="0046584A" w:rsidRPr="00A62110" w:rsidTr="005620A6">
        <w:trPr>
          <w:trHeight w:val="204"/>
        </w:trPr>
        <w:tc>
          <w:tcPr>
            <w:tcW w:w="2538"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III Semester</w:t>
            </w:r>
          </w:p>
        </w:tc>
        <w:tc>
          <w:tcPr>
            <w:tcW w:w="5395" w:type="dxa"/>
            <w:vMerge/>
          </w:tcPr>
          <w:p w:rsidR="0046584A" w:rsidRPr="00A62110" w:rsidRDefault="0046584A" w:rsidP="005620A6">
            <w:pPr>
              <w:pStyle w:val="Normal1"/>
              <w:spacing w:after="160" w:line="259" w:lineRule="auto"/>
              <w:jc w:val="both"/>
              <w:rPr>
                <w:rFonts w:eastAsia="Arial"/>
                <w:b/>
                <w:sz w:val="22"/>
                <w:szCs w:val="22"/>
              </w:rPr>
            </w:pPr>
          </w:p>
        </w:tc>
        <w:tc>
          <w:tcPr>
            <w:tcW w:w="1134" w:type="dxa"/>
            <w:vMerge/>
          </w:tcPr>
          <w:p w:rsidR="0046584A" w:rsidRPr="00A62110" w:rsidRDefault="0046584A" w:rsidP="005620A6">
            <w:pPr>
              <w:pStyle w:val="Normal1"/>
              <w:spacing w:after="160" w:line="259" w:lineRule="auto"/>
              <w:jc w:val="both"/>
              <w:rPr>
                <w:rFonts w:eastAsia="Arial"/>
                <w:b/>
                <w:sz w:val="22"/>
                <w:szCs w:val="22"/>
              </w:rPr>
            </w:pPr>
          </w:p>
        </w:tc>
        <w:tc>
          <w:tcPr>
            <w:tcW w:w="1211" w:type="dxa"/>
            <w:vMerge/>
          </w:tcPr>
          <w:p w:rsidR="0046584A" w:rsidRPr="00A62110" w:rsidRDefault="0046584A" w:rsidP="005620A6">
            <w:pPr>
              <w:pStyle w:val="Normal1"/>
              <w:spacing w:after="160" w:line="259" w:lineRule="auto"/>
              <w:jc w:val="both"/>
              <w:rPr>
                <w:rFonts w:eastAsia="Arial"/>
                <w:b/>
                <w:sz w:val="22"/>
                <w:szCs w:val="22"/>
              </w:rPr>
            </w:pPr>
          </w:p>
        </w:tc>
      </w:tr>
    </w:tbl>
    <w:p w:rsidR="0046584A" w:rsidRPr="00A62110" w:rsidRDefault="0046584A" w:rsidP="0046584A">
      <w:pPr>
        <w:rPr>
          <w:rFonts w:ascii="Times New Roman" w:hAnsi="Times New Roman" w:cs="Times New Roman"/>
        </w:rPr>
      </w:pPr>
    </w:p>
    <w:tbl>
      <w:tblPr>
        <w:tblW w:w="95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755"/>
      </w:tblGrid>
      <w:tr w:rsidR="0046584A" w:rsidRPr="00A62110" w:rsidTr="00A413EE">
        <w:trPr>
          <w:trHeight w:val="710"/>
        </w:trPr>
        <w:tc>
          <w:tcPr>
            <w:tcW w:w="1843" w:type="dxa"/>
          </w:tcPr>
          <w:p w:rsidR="0046584A" w:rsidRPr="00A62110" w:rsidRDefault="0046584A" w:rsidP="005620A6">
            <w:pPr>
              <w:pStyle w:val="TableParagraph"/>
              <w:spacing w:before="1" w:line="276" w:lineRule="auto"/>
              <w:ind w:left="803" w:right="160" w:hanging="620"/>
              <w:rPr>
                <w:b/>
              </w:rPr>
            </w:pPr>
            <w:r w:rsidRPr="00A62110">
              <w:rPr>
                <w:b/>
              </w:rPr>
              <w:t>Pre-requisites, if any:</w:t>
            </w:r>
          </w:p>
        </w:tc>
        <w:tc>
          <w:tcPr>
            <w:tcW w:w="7755" w:type="dxa"/>
          </w:tcPr>
          <w:p w:rsidR="0046584A" w:rsidRPr="00A62110" w:rsidRDefault="0046584A" w:rsidP="005620A6">
            <w:pPr>
              <w:pStyle w:val="TableParagraph"/>
              <w:spacing w:before="1" w:line="276" w:lineRule="auto"/>
              <w:ind w:left="105" w:right="102"/>
              <w:jc w:val="both"/>
            </w:pPr>
            <w:r w:rsidRPr="00A62110">
              <w:t>Knowledge on basic principles, Instrumentation of Biochemical techniques and metabolic reactions</w:t>
            </w:r>
          </w:p>
        </w:tc>
      </w:tr>
      <w:tr w:rsidR="0046584A" w:rsidRPr="00A62110" w:rsidTr="00A413EE">
        <w:trPr>
          <w:trHeight w:val="96"/>
        </w:trPr>
        <w:tc>
          <w:tcPr>
            <w:tcW w:w="1843" w:type="dxa"/>
          </w:tcPr>
          <w:p w:rsidR="0046584A" w:rsidRPr="00A62110" w:rsidRDefault="0046584A" w:rsidP="005620A6">
            <w:pPr>
              <w:pStyle w:val="TableParagraph"/>
              <w:spacing w:line="278" w:lineRule="auto"/>
              <w:ind w:left="491" w:right="465" w:firstLine="172"/>
              <w:rPr>
                <w:b/>
              </w:rPr>
            </w:pPr>
            <w:r w:rsidRPr="00A62110">
              <w:rPr>
                <w:b/>
              </w:rPr>
              <w:t>Course Objectives</w:t>
            </w:r>
          </w:p>
        </w:tc>
        <w:tc>
          <w:tcPr>
            <w:tcW w:w="7755" w:type="dxa"/>
          </w:tcPr>
          <w:p w:rsidR="0046584A" w:rsidRPr="00A62110" w:rsidRDefault="0046584A" w:rsidP="005620A6">
            <w:pPr>
              <w:pStyle w:val="TableParagraph"/>
              <w:numPr>
                <w:ilvl w:val="0"/>
                <w:numId w:val="21"/>
              </w:numPr>
              <w:tabs>
                <w:tab w:val="left" w:pos="165"/>
              </w:tabs>
              <w:spacing w:line="276" w:lineRule="auto"/>
              <w:ind w:left="345" w:right="273" w:hanging="270"/>
              <w:jc w:val="both"/>
            </w:pPr>
            <w:r w:rsidRPr="00A62110">
              <w:t>To instill skill in students enabling them to apprehend the wider knowledge about principles and techniques to be employed for the investigation of biological samples, clinical approach, normal values of biochemical constituents and clinical interpretations.</w:t>
            </w:r>
          </w:p>
          <w:p w:rsidR="0046584A" w:rsidRPr="00A62110" w:rsidRDefault="0046584A" w:rsidP="005620A6">
            <w:pPr>
              <w:pStyle w:val="TableParagraph"/>
              <w:numPr>
                <w:ilvl w:val="0"/>
                <w:numId w:val="21"/>
              </w:numPr>
              <w:tabs>
                <w:tab w:val="left" w:pos="165"/>
              </w:tabs>
              <w:spacing w:line="276" w:lineRule="auto"/>
              <w:ind w:left="345" w:right="273" w:hanging="270"/>
              <w:jc w:val="both"/>
            </w:pPr>
            <w:r w:rsidRPr="00A62110">
              <w:t>To inculcate the knowledge of collection, preservation of blood sample and learning various hematological parameters and their significance.</w:t>
            </w:r>
          </w:p>
          <w:p w:rsidR="0046584A" w:rsidRPr="00A62110" w:rsidRDefault="0046584A" w:rsidP="005620A6">
            <w:pPr>
              <w:pStyle w:val="TableParagraph"/>
              <w:numPr>
                <w:ilvl w:val="0"/>
                <w:numId w:val="21"/>
              </w:numPr>
              <w:tabs>
                <w:tab w:val="left" w:pos="165"/>
              </w:tabs>
              <w:spacing w:line="276" w:lineRule="auto"/>
              <w:ind w:left="345" w:right="273" w:hanging="270"/>
              <w:jc w:val="both"/>
            </w:pPr>
            <w:r w:rsidRPr="00A62110">
              <w:t>To perform experiments to assess liver functions. And also to study the marker enzymes of liver</w:t>
            </w:r>
          </w:p>
          <w:p w:rsidR="0046584A" w:rsidRPr="00A62110" w:rsidRDefault="0046584A" w:rsidP="005620A6">
            <w:pPr>
              <w:pStyle w:val="TableParagraph"/>
              <w:numPr>
                <w:ilvl w:val="0"/>
                <w:numId w:val="21"/>
              </w:numPr>
              <w:tabs>
                <w:tab w:val="left" w:pos="165"/>
              </w:tabs>
              <w:spacing w:line="276" w:lineRule="auto"/>
              <w:ind w:left="345" w:right="273" w:hanging="270"/>
              <w:jc w:val="both"/>
            </w:pPr>
            <w:r w:rsidRPr="00A62110">
              <w:t>To evaluate lipid profile and assess their relation to cardiac function.</w:t>
            </w:r>
          </w:p>
          <w:p w:rsidR="0046584A" w:rsidRPr="00A62110" w:rsidRDefault="0046584A" w:rsidP="005620A6">
            <w:pPr>
              <w:pStyle w:val="TableParagraph"/>
              <w:numPr>
                <w:ilvl w:val="0"/>
                <w:numId w:val="21"/>
              </w:numPr>
              <w:tabs>
                <w:tab w:val="left" w:pos="165"/>
              </w:tabs>
              <w:spacing w:line="276" w:lineRule="auto"/>
              <w:ind w:left="345" w:right="273" w:hanging="270"/>
              <w:jc w:val="both"/>
            </w:pPr>
            <w:r w:rsidRPr="00A62110">
              <w:t xml:space="preserve">To perform experiments to estimate blood glucose and glycosylated hemoglobin. </w:t>
            </w:r>
          </w:p>
          <w:p w:rsidR="0046584A" w:rsidRPr="00A62110" w:rsidRDefault="0046584A" w:rsidP="005620A6">
            <w:pPr>
              <w:pStyle w:val="TableParagraph"/>
              <w:numPr>
                <w:ilvl w:val="0"/>
                <w:numId w:val="21"/>
              </w:numPr>
              <w:tabs>
                <w:tab w:val="left" w:pos="165"/>
              </w:tabs>
              <w:spacing w:line="276" w:lineRule="auto"/>
              <w:ind w:left="345" w:right="273" w:hanging="270"/>
              <w:jc w:val="both"/>
            </w:pPr>
            <w:r w:rsidRPr="00A62110">
              <w:t>To perform urine analysis, estimate BUN and clearance test to assess renal function .</w:t>
            </w:r>
          </w:p>
          <w:p w:rsidR="0046584A" w:rsidRPr="00A62110" w:rsidRDefault="0046584A" w:rsidP="005620A6">
            <w:pPr>
              <w:pStyle w:val="TableParagraph"/>
              <w:numPr>
                <w:ilvl w:val="0"/>
                <w:numId w:val="21"/>
              </w:numPr>
              <w:tabs>
                <w:tab w:val="left" w:pos="165"/>
              </w:tabs>
              <w:spacing w:line="276" w:lineRule="auto"/>
              <w:ind w:left="345" w:right="273" w:hanging="270"/>
              <w:jc w:val="both"/>
            </w:pPr>
            <w:r w:rsidRPr="00A62110">
              <w:t>To learn basic immuno technniques antigen –antibody reactions.</w:t>
            </w:r>
          </w:p>
          <w:p w:rsidR="0046584A" w:rsidRPr="00A62110" w:rsidRDefault="0046584A" w:rsidP="005620A6">
            <w:pPr>
              <w:pStyle w:val="TableParagraph"/>
              <w:numPr>
                <w:ilvl w:val="0"/>
                <w:numId w:val="21"/>
              </w:numPr>
              <w:tabs>
                <w:tab w:val="left" w:pos="165"/>
              </w:tabs>
              <w:spacing w:line="276" w:lineRule="auto"/>
              <w:ind w:left="345" w:right="273" w:hanging="270"/>
              <w:jc w:val="both"/>
            </w:pPr>
            <w:r w:rsidRPr="00A62110">
              <w:t>To perform data analysis in using MS Excel</w:t>
            </w:r>
          </w:p>
          <w:p w:rsidR="0046584A" w:rsidRPr="00A62110" w:rsidRDefault="0046584A" w:rsidP="005620A6">
            <w:pPr>
              <w:pStyle w:val="TableParagraph"/>
              <w:numPr>
                <w:ilvl w:val="0"/>
                <w:numId w:val="21"/>
              </w:numPr>
              <w:tabs>
                <w:tab w:val="left" w:pos="165"/>
              </w:tabs>
              <w:spacing w:before="160" w:line="276" w:lineRule="auto"/>
              <w:ind w:left="345" w:right="273" w:hanging="270"/>
              <w:jc w:val="both"/>
            </w:pPr>
            <w:r w:rsidRPr="00A62110">
              <w:t>To introduce visit to hospital so that students may be aware of  Phleobotomy ,Collection and storage of specimen, Good laboratory practices, Automation  and  current methods adopted in the diagnostic labs</w:t>
            </w:r>
          </w:p>
        </w:tc>
      </w:tr>
      <w:tr w:rsidR="0046584A" w:rsidRPr="00A62110" w:rsidTr="00A413EE">
        <w:trPr>
          <w:trHeight w:val="980"/>
        </w:trPr>
        <w:tc>
          <w:tcPr>
            <w:tcW w:w="1843" w:type="dxa"/>
          </w:tcPr>
          <w:p w:rsidR="0046584A" w:rsidRPr="00A62110" w:rsidRDefault="0046584A" w:rsidP="005620A6">
            <w:pPr>
              <w:pStyle w:val="TableParagraph"/>
              <w:spacing w:line="275" w:lineRule="exact"/>
              <w:ind w:left="101" w:right="95"/>
              <w:jc w:val="center"/>
              <w:rPr>
                <w:b/>
              </w:rPr>
            </w:pPr>
            <w:r w:rsidRPr="00A62110">
              <w:rPr>
                <w:b/>
              </w:rPr>
              <w:t>Course Outcomes</w:t>
            </w:r>
          </w:p>
        </w:tc>
        <w:tc>
          <w:tcPr>
            <w:tcW w:w="7755" w:type="dxa"/>
          </w:tcPr>
          <w:p w:rsidR="0046584A" w:rsidRPr="00A62110" w:rsidRDefault="0046584A" w:rsidP="005620A6">
            <w:pPr>
              <w:pStyle w:val="TableParagraph"/>
              <w:spacing w:line="275" w:lineRule="exact"/>
              <w:ind w:left="105" w:right="106"/>
            </w:pPr>
            <w:r w:rsidRPr="00A62110">
              <w:t>After completion of the course, the students should be able to:</w:t>
            </w:r>
          </w:p>
          <w:p w:rsidR="0046584A" w:rsidRPr="00A62110" w:rsidRDefault="0046584A" w:rsidP="005620A6">
            <w:pPr>
              <w:pStyle w:val="NoSpacing"/>
              <w:spacing w:line="276" w:lineRule="auto"/>
              <w:ind w:left="165" w:right="106"/>
              <w:jc w:val="both"/>
              <w:rPr>
                <w:rFonts w:ascii="Times New Roman" w:hAnsi="Times New Roman" w:cs="Times New Roman"/>
                <w:color w:val="FF0000"/>
                <w:lang w:val="en-IN" w:eastAsia="en-IN"/>
              </w:rPr>
            </w:pPr>
            <w:r w:rsidRPr="00A62110">
              <w:rPr>
                <w:rFonts w:ascii="Times New Roman" w:hAnsi="Times New Roman" w:cs="Times New Roman"/>
                <w:b/>
                <w:bCs/>
                <w:lang w:val="en-IN" w:eastAsia="en-IN"/>
              </w:rPr>
              <w:t>CO1.</w:t>
            </w:r>
            <w:r w:rsidRPr="00A62110">
              <w:rPr>
                <w:rFonts w:ascii="Times New Roman" w:hAnsi="Times New Roman" w:cs="Times New Roman"/>
                <w:lang w:val="en-IN" w:eastAsia="en-IN"/>
              </w:rPr>
              <w:t>The student will be able to acquire knowledge and skill in hematology techniques. They will get familiar with methods and knowledge to interpret the electrolyte concentration in serum  (K1,K2,K3,K4,K5)</w:t>
            </w:r>
          </w:p>
          <w:p w:rsidR="0046584A" w:rsidRPr="00A62110" w:rsidRDefault="0046584A" w:rsidP="005620A6">
            <w:pPr>
              <w:pStyle w:val="NoSpacing"/>
              <w:spacing w:line="276" w:lineRule="auto"/>
              <w:ind w:left="165" w:right="106"/>
              <w:jc w:val="both"/>
              <w:rPr>
                <w:rFonts w:ascii="Times New Roman" w:hAnsi="Times New Roman" w:cs="Times New Roman"/>
                <w:bCs/>
                <w:lang w:val="en-IN" w:eastAsia="en-IN"/>
              </w:rPr>
            </w:pPr>
            <w:r w:rsidRPr="00A62110">
              <w:rPr>
                <w:rFonts w:ascii="Times New Roman" w:hAnsi="Times New Roman" w:cs="Times New Roman"/>
                <w:b/>
                <w:bCs/>
                <w:lang w:val="en-IN" w:eastAsia="en-IN"/>
              </w:rPr>
              <w:t>CO2.</w:t>
            </w:r>
            <w:r w:rsidRPr="00A62110">
              <w:rPr>
                <w:rFonts w:ascii="Times New Roman" w:hAnsi="Times New Roman" w:cs="Times New Roman"/>
                <w:lang w:val="en-IN" w:eastAsia="en-IN"/>
              </w:rPr>
              <w:t xml:space="preserve"> The student will be able to </w:t>
            </w:r>
            <w:r w:rsidRPr="00A62110">
              <w:rPr>
                <w:rFonts w:ascii="Times New Roman" w:hAnsi="Times New Roman" w:cs="Times New Roman"/>
                <w:bCs/>
                <w:lang w:val="en-IN" w:eastAsia="en-IN"/>
              </w:rPr>
              <w:t xml:space="preserve">assess the Liver Function and  interpret the biochemical investigation in a given clinical situation </w:t>
            </w:r>
            <w:r w:rsidRPr="00A62110">
              <w:rPr>
                <w:rFonts w:ascii="Times New Roman" w:hAnsi="Times New Roman" w:cs="Times New Roman"/>
                <w:lang w:val="en-IN" w:eastAsia="en-IN"/>
              </w:rPr>
              <w:t>(K1,K2,K3,K4,K5)</w:t>
            </w:r>
          </w:p>
          <w:p w:rsidR="0046584A" w:rsidRPr="00A62110" w:rsidRDefault="0046584A" w:rsidP="005620A6">
            <w:pPr>
              <w:pStyle w:val="NoSpacing"/>
              <w:spacing w:line="276" w:lineRule="auto"/>
              <w:ind w:left="165" w:right="106"/>
              <w:jc w:val="both"/>
              <w:rPr>
                <w:rFonts w:ascii="Times New Roman" w:eastAsia="Times New Roman" w:hAnsi="Times New Roman" w:cs="Times New Roman"/>
                <w:lang w:val="en-IN" w:eastAsia="en-IN"/>
              </w:rPr>
            </w:pPr>
            <w:r w:rsidRPr="00A62110">
              <w:rPr>
                <w:rFonts w:ascii="Times New Roman" w:eastAsia="Times New Roman" w:hAnsi="Times New Roman" w:cs="Times New Roman"/>
                <w:b/>
                <w:lang w:val="en-IN" w:eastAsia="en-IN"/>
              </w:rPr>
              <w:t>CO3</w:t>
            </w:r>
            <w:r w:rsidRPr="00A62110">
              <w:rPr>
                <w:rFonts w:ascii="Times New Roman" w:eastAsia="Times New Roman" w:hAnsi="Times New Roman" w:cs="Times New Roman"/>
                <w:lang w:val="en-IN" w:eastAsia="en-IN"/>
              </w:rPr>
              <w:t>.Skill to perform the Renal function test to assess the function of Kidney and report the abnormal parameters with reference range will be achieved by the student (K1,K2,K3,K4,K5)</w:t>
            </w:r>
          </w:p>
          <w:p w:rsidR="0046584A" w:rsidRPr="00A62110" w:rsidRDefault="0046584A" w:rsidP="005620A6">
            <w:pPr>
              <w:pStyle w:val="NoSpacing"/>
              <w:spacing w:line="276" w:lineRule="auto"/>
              <w:ind w:left="165" w:right="106"/>
              <w:jc w:val="both"/>
              <w:rPr>
                <w:rFonts w:ascii="Times New Roman" w:eastAsia="Times New Roman" w:hAnsi="Times New Roman" w:cs="Times New Roman"/>
                <w:lang w:val="en-IN" w:eastAsia="en-IN"/>
              </w:rPr>
            </w:pPr>
            <w:r w:rsidRPr="00A62110">
              <w:rPr>
                <w:rFonts w:ascii="Times New Roman" w:eastAsia="Times New Roman" w:hAnsi="Times New Roman" w:cs="Times New Roman"/>
                <w:b/>
                <w:lang w:val="en-IN" w:eastAsia="en-IN"/>
              </w:rPr>
              <w:t>CO4</w:t>
            </w:r>
            <w:r w:rsidRPr="00A62110">
              <w:rPr>
                <w:rFonts w:ascii="Times New Roman" w:eastAsia="Times New Roman" w:hAnsi="Times New Roman" w:cs="Times New Roman"/>
                <w:lang w:val="en-IN" w:eastAsia="en-IN"/>
              </w:rPr>
              <w:t>. To estimate the blood glucose content and lipid profile , to evaluate the alterations and record the observation in accordance to reference range will be acquired by  the student (K1,K2,K3,K4,K5,K6)</w:t>
            </w:r>
          </w:p>
          <w:p w:rsidR="0046584A" w:rsidRPr="00A413EE" w:rsidRDefault="0046584A" w:rsidP="00A413EE">
            <w:pPr>
              <w:pStyle w:val="NoSpacing"/>
              <w:spacing w:line="276" w:lineRule="auto"/>
              <w:ind w:left="255" w:right="106"/>
              <w:jc w:val="both"/>
              <w:rPr>
                <w:rFonts w:ascii="Times New Roman" w:eastAsia="Times New Roman" w:hAnsi="Times New Roman" w:cs="Times New Roman"/>
                <w:lang w:val="en-IN" w:eastAsia="en-IN"/>
              </w:rPr>
            </w:pPr>
            <w:r w:rsidRPr="00A62110">
              <w:rPr>
                <w:rFonts w:ascii="Times New Roman" w:eastAsia="Times New Roman" w:hAnsi="Times New Roman" w:cs="Times New Roman"/>
                <w:b/>
                <w:lang w:val="en-IN" w:eastAsia="en-IN"/>
              </w:rPr>
              <w:t xml:space="preserve">CO5: </w:t>
            </w:r>
            <w:r w:rsidRPr="00A62110">
              <w:rPr>
                <w:rFonts w:ascii="Times New Roman" w:eastAsia="Times New Roman" w:hAnsi="Times New Roman" w:cs="Times New Roman"/>
                <w:lang w:val="en-IN" w:eastAsia="en-IN"/>
              </w:rPr>
              <w:t>The Group Experiments will support them to acquire practical skills to work in health care sector and assist them to understand the automation process in clinical labs (K1,K2,K3,K4,K5,K6)</w:t>
            </w:r>
          </w:p>
        </w:tc>
      </w:tr>
      <w:tr w:rsidR="0046584A" w:rsidRPr="00A62110" w:rsidTr="00A413EE">
        <w:trPr>
          <w:trHeight w:val="517"/>
        </w:trPr>
        <w:tc>
          <w:tcPr>
            <w:tcW w:w="9598" w:type="dxa"/>
            <w:gridSpan w:val="2"/>
          </w:tcPr>
          <w:p w:rsidR="0046584A" w:rsidRPr="00A62110" w:rsidRDefault="0046584A" w:rsidP="005620A6">
            <w:pPr>
              <w:pStyle w:val="TableParagraph"/>
              <w:spacing w:line="275" w:lineRule="exact"/>
              <w:ind w:left="5102" w:right="3652"/>
              <w:jc w:val="center"/>
              <w:rPr>
                <w:b/>
              </w:rPr>
            </w:pPr>
            <w:r w:rsidRPr="00A62110">
              <w:rPr>
                <w:b/>
              </w:rPr>
              <w:t>Units</w:t>
            </w:r>
          </w:p>
        </w:tc>
      </w:tr>
      <w:tr w:rsidR="0046584A" w:rsidRPr="00A62110" w:rsidTr="00A413EE">
        <w:trPr>
          <w:trHeight w:val="1358"/>
        </w:trPr>
        <w:tc>
          <w:tcPr>
            <w:tcW w:w="1843" w:type="dxa"/>
          </w:tcPr>
          <w:p w:rsidR="0046584A" w:rsidRPr="00A62110" w:rsidRDefault="0046584A" w:rsidP="005620A6">
            <w:pPr>
              <w:pStyle w:val="TableParagraph"/>
              <w:spacing w:line="275" w:lineRule="exact"/>
              <w:ind w:right="256"/>
              <w:jc w:val="right"/>
              <w:rPr>
                <w:b/>
              </w:rPr>
            </w:pPr>
            <w:r w:rsidRPr="00A62110">
              <w:rPr>
                <w:b/>
                <w:w w:val="99"/>
              </w:rPr>
              <w:lastRenderedPageBreak/>
              <w:t>I</w:t>
            </w:r>
          </w:p>
          <w:p w:rsidR="0046584A" w:rsidRPr="00A62110" w:rsidRDefault="0046584A" w:rsidP="005620A6">
            <w:pPr>
              <w:pStyle w:val="TableParagraph"/>
              <w:spacing w:before="10"/>
              <w:rPr>
                <w:b/>
              </w:rPr>
            </w:pPr>
          </w:p>
          <w:p w:rsidR="0046584A" w:rsidRPr="00A62110" w:rsidRDefault="0046584A" w:rsidP="005620A6">
            <w:pPr>
              <w:pStyle w:val="TableParagraph"/>
              <w:ind w:left="832"/>
              <w:rPr>
                <w:b/>
              </w:rPr>
            </w:pPr>
          </w:p>
        </w:tc>
        <w:tc>
          <w:tcPr>
            <w:tcW w:w="7755" w:type="dxa"/>
          </w:tcPr>
          <w:p w:rsidR="0046584A" w:rsidRPr="00A62110" w:rsidRDefault="0046584A" w:rsidP="005620A6">
            <w:pPr>
              <w:pStyle w:val="TableParagraph"/>
              <w:spacing w:line="276" w:lineRule="auto"/>
              <w:ind w:left="105" w:right="96" w:hanging="30"/>
              <w:jc w:val="both"/>
            </w:pPr>
            <w:r w:rsidRPr="00A62110">
              <w:t xml:space="preserve">Haematology: </w:t>
            </w:r>
          </w:p>
          <w:p w:rsidR="0046584A" w:rsidRPr="00A62110" w:rsidRDefault="0046584A" w:rsidP="005620A6">
            <w:pPr>
              <w:pStyle w:val="TableParagraph"/>
              <w:spacing w:line="276" w:lineRule="auto"/>
              <w:ind w:left="105" w:right="96" w:hanging="30"/>
              <w:jc w:val="both"/>
            </w:pPr>
            <w:r w:rsidRPr="00A62110">
              <w:t>RBC count, WBC count – total and differential count, ESR, PCV, MCV. Bleeding Time, Clotting Time and Estimation of hemoglobin.</w:t>
            </w:r>
          </w:p>
          <w:p w:rsidR="0046584A" w:rsidRPr="00A62110" w:rsidRDefault="0046584A" w:rsidP="005620A6">
            <w:pPr>
              <w:pStyle w:val="TableParagraph"/>
              <w:spacing w:line="276" w:lineRule="auto"/>
              <w:ind w:left="105" w:right="96" w:hanging="30"/>
              <w:jc w:val="both"/>
            </w:pPr>
            <w:r w:rsidRPr="00A62110">
              <w:t>Determination of Electrolytes :Sodium, Potasium and Calcium</w:t>
            </w:r>
          </w:p>
        </w:tc>
      </w:tr>
      <w:tr w:rsidR="0046584A" w:rsidRPr="00A62110" w:rsidTr="00A413EE">
        <w:trPr>
          <w:trHeight w:val="1250"/>
        </w:trPr>
        <w:tc>
          <w:tcPr>
            <w:tcW w:w="1843" w:type="dxa"/>
          </w:tcPr>
          <w:p w:rsidR="0046584A" w:rsidRPr="00A62110" w:rsidRDefault="0046584A" w:rsidP="005620A6">
            <w:pPr>
              <w:pStyle w:val="TableParagraph"/>
              <w:spacing w:line="275" w:lineRule="exact"/>
              <w:ind w:right="208"/>
              <w:jc w:val="right"/>
              <w:rPr>
                <w:b/>
              </w:rPr>
            </w:pPr>
            <w:r w:rsidRPr="00A62110">
              <w:rPr>
                <w:b/>
                <w:spacing w:val="-1"/>
              </w:rPr>
              <w:t>II</w:t>
            </w:r>
          </w:p>
          <w:p w:rsidR="0046584A" w:rsidRPr="00A62110" w:rsidRDefault="0046584A" w:rsidP="005620A6">
            <w:pPr>
              <w:pStyle w:val="TableParagraph"/>
              <w:ind w:left="832"/>
              <w:rPr>
                <w:b/>
              </w:rPr>
            </w:pPr>
          </w:p>
        </w:tc>
        <w:tc>
          <w:tcPr>
            <w:tcW w:w="7755" w:type="dxa"/>
          </w:tcPr>
          <w:p w:rsidR="0046584A" w:rsidRPr="00A62110" w:rsidRDefault="0046584A" w:rsidP="005620A6">
            <w:pPr>
              <w:pStyle w:val="TableParagraph"/>
              <w:spacing w:before="2"/>
              <w:ind w:left="105" w:right="92"/>
              <w:jc w:val="both"/>
            </w:pPr>
            <w:r w:rsidRPr="00A62110">
              <w:t>Liver function test:</w:t>
            </w:r>
          </w:p>
          <w:p w:rsidR="0046584A" w:rsidRPr="00A62110" w:rsidRDefault="0046584A" w:rsidP="005620A6">
            <w:pPr>
              <w:pStyle w:val="TableParagraph"/>
              <w:spacing w:before="2"/>
              <w:ind w:left="75" w:right="92" w:hanging="75"/>
              <w:jc w:val="both"/>
            </w:pPr>
            <w:r w:rsidRPr="00A62110">
              <w:t xml:space="preserve"> Estimation of bilirubin – direct and indirect.  Estimation of plasma protein, A/G ratio, Thymol turbidity test, Prothrombin  Time (PT),Assay of serum glutamate oxaloacetate transaminase, alkaline phosphatase, Gamma-glutamyltransferase (GGT), isoenzyme separation of LDH by electrophoresis.</w:t>
            </w:r>
            <w:r w:rsidRPr="00A62110">
              <w:tab/>
            </w:r>
          </w:p>
        </w:tc>
      </w:tr>
      <w:tr w:rsidR="0046584A" w:rsidRPr="00A62110" w:rsidTr="00A413EE">
        <w:trPr>
          <w:trHeight w:val="1295"/>
        </w:trPr>
        <w:tc>
          <w:tcPr>
            <w:tcW w:w="1843" w:type="dxa"/>
          </w:tcPr>
          <w:p w:rsidR="0046584A" w:rsidRPr="00A62110" w:rsidRDefault="0046584A" w:rsidP="005620A6">
            <w:pPr>
              <w:pStyle w:val="TableParagraph"/>
              <w:spacing w:line="275" w:lineRule="exact"/>
              <w:ind w:right="163"/>
              <w:jc w:val="right"/>
              <w:rPr>
                <w:b/>
              </w:rPr>
            </w:pPr>
            <w:r w:rsidRPr="00A62110">
              <w:rPr>
                <w:b/>
                <w:spacing w:val="-1"/>
              </w:rPr>
              <w:t>III</w:t>
            </w:r>
          </w:p>
          <w:p w:rsidR="0046584A" w:rsidRPr="00A62110" w:rsidRDefault="0046584A" w:rsidP="005620A6">
            <w:pPr>
              <w:pStyle w:val="TableParagraph"/>
              <w:spacing w:before="10"/>
              <w:rPr>
                <w:b/>
              </w:rPr>
            </w:pPr>
          </w:p>
          <w:p w:rsidR="0046584A" w:rsidRPr="00A62110" w:rsidRDefault="0046584A" w:rsidP="005620A6">
            <w:pPr>
              <w:pStyle w:val="TableParagraph"/>
              <w:ind w:left="832"/>
              <w:rPr>
                <w:b/>
              </w:rPr>
            </w:pPr>
          </w:p>
        </w:tc>
        <w:tc>
          <w:tcPr>
            <w:tcW w:w="7755" w:type="dxa"/>
          </w:tcPr>
          <w:p w:rsidR="0046584A" w:rsidRPr="00A62110" w:rsidRDefault="0046584A" w:rsidP="005620A6">
            <w:pPr>
              <w:pStyle w:val="NoSpacing"/>
              <w:ind w:firstLine="75"/>
              <w:rPr>
                <w:rFonts w:ascii="Times New Roman" w:hAnsi="Times New Roman" w:cs="Times New Roman"/>
              </w:rPr>
            </w:pPr>
            <w:r w:rsidRPr="00A62110">
              <w:rPr>
                <w:rFonts w:ascii="Times New Roman" w:hAnsi="Times New Roman" w:cs="Times New Roman"/>
              </w:rPr>
              <w:t>Renal function test:</w:t>
            </w:r>
          </w:p>
          <w:p w:rsidR="0046584A" w:rsidRPr="00A62110" w:rsidRDefault="0046584A" w:rsidP="005620A6">
            <w:pPr>
              <w:pStyle w:val="NoSpacing"/>
              <w:ind w:firstLine="75"/>
              <w:rPr>
                <w:rFonts w:ascii="Times New Roman" w:hAnsi="Times New Roman" w:cs="Times New Roman"/>
              </w:rPr>
            </w:pPr>
            <w:r w:rsidRPr="00A62110">
              <w:rPr>
                <w:rFonts w:ascii="Times New Roman" w:hAnsi="Times New Roman" w:cs="Times New Roman"/>
              </w:rPr>
              <w:t xml:space="preserve">Collection and Preservation of Urine sample </w:t>
            </w:r>
          </w:p>
          <w:p w:rsidR="0046584A" w:rsidRPr="00A62110" w:rsidRDefault="0046584A" w:rsidP="005620A6">
            <w:pPr>
              <w:pStyle w:val="NoSpacing"/>
              <w:ind w:firstLine="75"/>
              <w:rPr>
                <w:rFonts w:ascii="Times New Roman" w:hAnsi="Times New Roman" w:cs="Times New Roman"/>
              </w:rPr>
            </w:pPr>
            <w:r w:rsidRPr="00A62110">
              <w:rPr>
                <w:rFonts w:ascii="Times New Roman" w:hAnsi="Times New Roman" w:cs="Times New Roman"/>
              </w:rPr>
              <w:t>Qualitative tests for normal and pathological components of urine.</w:t>
            </w:r>
          </w:p>
          <w:p w:rsidR="0046584A" w:rsidRPr="00A62110" w:rsidRDefault="0046584A" w:rsidP="005620A6">
            <w:pPr>
              <w:pStyle w:val="NoSpacing"/>
              <w:ind w:firstLine="75"/>
              <w:rPr>
                <w:rFonts w:ascii="Times New Roman" w:hAnsi="Times New Roman" w:cs="Times New Roman"/>
              </w:rPr>
            </w:pPr>
            <w:r w:rsidRPr="00A62110">
              <w:rPr>
                <w:rFonts w:ascii="Times New Roman" w:hAnsi="Times New Roman" w:cs="Times New Roman"/>
              </w:rPr>
              <w:t xml:space="preserve">BUN: Estimation of blood Urea, creatinine, and uric acid. </w:t>
            </w:r>
          </w:p>
          <w:p w:rsidR="0046584A" w:rsidRPr="00A62110" w:rsidRDefault="0046584A" w:rsidP="005620A6">
            <w:pPr>
              <w:pStyle w:val="NoSpacing"/>
              <w:ind w:firstLine="75"/>
              <w:rPr>
                <w:rFonts w:ascii="Times New Roman" w:hAnsi="Times New Roman" w:cs="Times New Roman"/>
              </w:rPr>
            </w:pPr>
            <w:r w:rsidRPr="00A62110">
              <w:rPr>
                <w:rFonts w:ascii="Times New Roman" w:hAnsi="Times New Roman" w:cs="Times New Roman"/>
              </w:rPr>
              <w:t>Urea Clearance test</w:t>
            </w:r>
          </w:p>
        </w:tc>
      </w:tr>
      <w:tr w:rsidR="0046584A" w:rsidRPr="00A62110" w:rsidTr="00A413EE">
        <w:trPr>
          <w:trHeight w:val="908"/>
        </w:trPr>
        <w:tc>
          <w:tcPr>
            <w:tcW w:w="1843" w:type="dxa"/>
          </w:tcPr>
          <w:p w:rsidR="0046584A" w:rsidRPr="00A62110" w:rsidRDefault="0046584A" w:rsidP="005620A6">
            <w:pPr>
              <w:pStyle w:val="TableParagraph"/>
              <w:spacing w:before="2"/>
              <w:ind w:right="169"/>
              <w:jc w:val="right"/>
              <w:rPr>
                <w:b/>
              </w:rPr>
            </w:pPr>
            <w:r w:rsidRPr="00A62110">
              <w:rPr>
                <w:b/>
                <w:w w:val="95"/>
              </w:rPr>
              <w:t>IV</w:t>
            </w:r>
          </w:p>
          <w:p w:rsidR="0046584A" w:rsidRPr="00A62110" w:rsidRDefault="0046584A" w:rsidP="005620A6">
            <w:pPr>
              <w:pStyle w:val="TableParagraph"/>
              <w:spacing w:before="9"/>
              <w:rPr>
                <w:b/>
              </w:rPr>
            </w:pPr>
          </w:p>
          <w:p w:rsidR="0046584A" w:rsidRPr="00A62110" w:rsidRDefault="0046584A" w:rsidP="005620A6">
            <w:pPr>
              <w:pStyle w:val="TableParagraph"/>
              <w:spacing w:before="1"/>
              <w:ind w:left="832"/>
              <w:rPr>
                <w:b/>
              </w:rPr>
            </w:pPr>
          </w:p>
        </w:tc>
        <w:tc>
          <w:tcPr>
            <w:tcW w:w="7755" w:type="dxa"/>
          </w:tcPr>
          <w:p w:rsidR="0046584A" w:rsidRPr="00A62110" w:rsidRDefault="0046584A" w:rsidP="005620A6">
            <w:pPr>
              <w:pStyle w:val="TableParagraph"/>
              <w:spacing w:before="1"/>
              <w:ind w:left="105" w:right="95"/>
              <w:jc w:val="both"/>
            </w:pPr>
            <w:r w:rsidRPr="00A62110">
              <w:t xml:space="preserve">Estimation of blood glucose by orthotoluidine and glucose oxidase method. Determination of glycosylated Hb. Glucose tolerance test. Kit method </w:t>
            </w:r>
          </w:p>
          <w:p w:rsidR="0046584A" w:rsidRPr="00A62110" w:rsidRDefault="0046584A" w:rsidP="005620A6">
            <w:pPr>
              <w:pStyle w:val="TableParagraph"/>
              <w:spacing w:before="1"/>
              <w:ind w:left="105" w:right="95"/>
              <w:jc w:val="both"/>
            </w:pPr>
            <w:r w:rsidRPr="00A62110">
              <w:t xml:space="preserve">Lipid profile: </w:t>
            </w:r>
          </w:p>
          <w:p w:rsidR="0046584A" w:rsidRPr="00A62110" w:rsidRDefault="0046584A" w:rsidP="005620A6">
            <w:pPr>
              <w:pStyle w:val="TableParagraph"/>
              <w:spacing w:before="1"/>
              <w:ind w:left="105" w:right="95"/>
              <w:jc w:val="both"/>
            </w:pPr>
            <w:r w:rsidRPr="00A62110">
              <w:t>Estimation of cholesterol by Zak’s method, lipoprotein profile, estimation of ketone bodies, estimation of triglycerides, free fatty acids and phospholipids.</w:t>
            </w:r>
          </w:p>
        </w:tc>
      </w:tr>
      <w:tr w:rsidR="0046584A" w:rsidRPr="00A62110" w:rsidTr="00A413EE">
        <w:trPr>
          <w:trHeight w:val="1340"/>
        </w:trPr>
        <w:tc>
          <w:tcPr>
            <w:tcW w:w="1843" w:type="dxa"/>
          </w:tcPr>
          <w:p w:rsidR="0046584A" w:rsidRPr="00A62110" w:rsidRDefault="0046584A" w:rsidP="005620A6">
            <w:pPr>
              <w:pStyle w:val="TableParagraph"/>
              <w:spacing w:line="275" w:lineRule="exact"/>
              <w:ind w:right="215"/>
              <w:jc w:val="right"/>
              <w:rPr>
                <w:b/>
              </w:rPr>
            </w:pPr>
            <w:r w:rsidRPr="00A62110">
              <w:rPr>
                <w:b/>
                <w:w w:val="99"/>
              </w:rPr>
              <w:t>V</w:t>
            </w:r>
          </w:p>
          <w:p w:rsidR="0046584A" w:rsidRPr="00A62110" w:rsidRDefault="0046584A" w:rsidP="005620A6">
            <w:pPr>
              <w:pStyle w:val="TableParagraph"/>
              <w:rPr>
                <w:b/>
              </w:rPr>
            </w:pPr>
          </w:p>
          <w:p w:rsidR="0046584A" w:rsidRPr="00A62110" w:rsidRDefault="0046584A" w:rsidP="005620A6">
            <w:pPr>
              <w:pStyle w:val="TableParagraph"/>
              <w:spacing w:before="1"/>
              <w:ind w:left="832"/>
              <w:rPr>
                <w:b/>
              </w:rPr>
            </w:pPr>
          </w:p>
        </w:tc>
        <w:tc>
          <w:tcPr>
            <w:tcW w:w="7755" w:type="dxa"/>
            <w:tcBorders>
              <w:bottom w:val="single" w:sz="4" w:space="0" w:color="auto"/>
            </w:tcBorders>
          </w:tcPr>
          <w:p w:rsidR="0046584A" w:rsidRPr="00A62110" w:rsidRDefault="0046584A" w:rsidP="005620A6">
            <w:pPr>
              <w:pStyle w:val="TableParagraph"/>
              <w:spacing w:before="1"/>
              <w:ind w:left="105" w:right="96"/>
              <w:jc w:val="both"/>
            </w:pPr>
            <w:r w:rsidRPr="00A62110">
              <w:t>Group Experiments</w:t>
            </w:r>
          </w:p>
          <w:p w:rsidR="0046584A" w:rsidRPr="00A62110" w:rsidRDefault="0046584A" w:rsidP="005620A6">
            <w:pPr>
              <w:pStyle w:val="TableParagraph"/>
              <w:spacing w:before="1"/>
              <w:ind w:left="435" w:right="96" w:hanging="270"/>
              <w:jc w:val="both"/>
            </w:pPr>
            <w:r w:rsidRPr="00A62110">
              <w:t>a.</w:t>
            </w:r>
            <w:r w:rsidRPr="00A62110">
              <w:tab/>
              <w:t>Antigen – Antibody Reaction - HCG kit method , RA kit method</w:t>
            </w:r>
          </w:p>
          <w:p w:rsidR="0046584A" w:rsidRPr="00A62110" w:rsidRDefault="0046584A" w:rsidP="005620A6">
            <w:pPr>
              <w:pStyle w:val="TableParagraph"/>
              <w:spacing w:before="1"/>
              <w:ind w:left="435" w:right="96" w:hanging="270"/>
              <w:jc w:val="both"/>
            </w:pPr>
            <w:r w:rsidRPr="00A62110">
              <w:t>b.</w:t>
            </w:r>
            <w:r w:rsidRPr="00A62110">
              <w:tab/>
              <w:t xml:space="preserve">Phlebotomy –Venipuncture , Different techniques of venipuncture </w:t>
            </w:r>
          </w:p>
          <w:p w:rsidR="0046584A" w:rsidRPr="00A62110" w:rsidRDefault="0046584A" w:rsidP="005620A6">
            <w:pPr>
              <w:pStyle w:val="TableParagraph"/>
              <w:spacing w:before="1"/>
              <w:ind w:left="435" w:right="96" w:hanging="270"/>
              <w:jc w:val="both"/>
            </w:pPr>
            <w:r w:rsidRPr="00A62110">
              <w:t>c.</w:t>
            </w:r>
            <w:r w:rsidRPr="00A62110">
              <w:tab/>
              <w:t xml:space="preserve">Collection of blood ,Serum or Plasma separation and Storage </w:t>
            </w:r>
          </w:p>
          <w:p w:rsidR="0046584A" w:rsidRPr="00A62110" w:rsidRDefault="0046584A" w:rsidP="005620A6">
            <w:pPr>
              <w:pStyle w:val="TableParagraph"/>
              <w:spacing w:before="1"/>
              <w:ind w:left="435" w:right="96" w:hanging="270"/>
              <w:jc w:val="both"/>
            </w:pPr>
            <w:r w:rsidRPr="00A62110">
              <w:t>d.</w:t>
            </w:r>
            <w:r w:rsidRPr="00A62110">
              <w:tab/>
              <w:t>Automation in Clinical Biochemistry -Autoanalyser ,Semiautoanalyser</w:t>
            </w:r>
          </w:p>
        </w:tc>
      </w:tr>
      <w:tr w:rsidR="0046584A" w:rsidRPr="00A62110" w:rsidTr="00A413EE">
        <w:trPr>
          <w:trHeight w:val="647"/>
        </w:trPr>
        <w:tc>
          <w:tcPr>
            <w:tcW w:w="1843" w:type="dxa"/>
            <w:tcBorders>
              <w:top w:val="nil"/>
              <w:bottom w:val="single" w:sz="4" w:space="0" w:color="auto"/>
              <w:right w:val="single" w:sz="4" w:space="0" w:color="auto"/>
            </w:tcBorders>
          </w:tcPr>
          <w:p w:rsidR="0046584A" w:rsidRPr="00A62110" w:rsidRDefault="0046584A" w:rsidP="005620A6">
            <w:pPr>
              <w:rPr>
                <w:rFonts w:ascii="Times New Roman" w:hAnsi="Times New Roman" w:cs="Times New Roman"/>
              </w:rPr>
            </w:pPr>
            <w:r w:rsidRPr="00A62110">
              <w:rPr>
                <w:rFonts w:ascii="Times New Roman" w:hAnsi="Times New Roman" w:cs="Times New Roman"/>
                <w:b/>
              </w:rPr>
              <w:t>Reading List (Print and Online)</w:t>
            </w:r>
          </w:p>
        </w:tc>
        <w:tc>
          <w:tcPr>
            <w:tcW w:w="7755"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pStyle w:val="TableParagraph"/>
              <w:spacing w:line="276" w:lineRule="auto"/>
              <w:ind w:left="435" w:right="106" w:hanging="360"/>
            </w:pPr>
            <w:r w:rsidRPr="00A62110">
              <w:t>1.   https://www.researchgate.net/publication/260182512_</w:t>
            </w:r>
          </w:p>
          <w:p w:rsidR="0046584A" w:rsidRPr="00A62110" w:rsidRDefault="0046584A" w:rsidP="005620A6">
            <w:pPr>
              <w:pStyle w:val="TableParagraph"/>
              <w:spacing w:line="276" w:lineRule="auto"/>
              <w:ind w:left="435" w:right="106" w:hanging="360"/>
            </w:pPr>
            <w:r w:rsidRPr="00A62110">
              <w:t xml:space="preserve">      Practical_Manual_in_Biochemistry_and_Clinical_Biochemistry</w:t>
            </w:r>
          </w:p>
          <w:p w:rsidR="0046584A" w:rsidRPr="00A62110" w:rsidRDefault="0046584A" w:rsidP="005620A6">
            <w:pPr>
              <w:pStyle w:val="TableParagraph"/>
              <w:spacing w:line="276" w:lineRule="auto"/>
              <w:ind w:left="435" w:right="106" w:hanging="360"/>
            </w:pPr>
            <w:r w:rsidRPr="00A62110">
              <w:t>2.   https://main.icmr.nic.in/sites/default/files/upload_documents/ GCLP_Guidelines_2020_Final.pdfhttps://www.westgard.com/clia.html</w:t>
            </w:r>
          </w:p>
          <w:p w:rsidR="0046584A" w:rsidRPr="00A62110" w:rsidRDefault="0046584A" w:rsidP="005620A6">
            <w:pPr>
              <w:pStyle w:val="TableParagraph"/>
              <w:spacing w:line="276" w:lineRule="auto"/>
              <w:ind w:left="435" w:right="106" w:hanging="360"/>
            </w:pPr>
            <w:r w:rsidRPr="00A62110">
              <w:t>3.</w:t>
            </w:r>
            <w:r w:rsidRPr="00A62110">
              <w:tab/>
              <w:t>https://www.researchgate.net/publication/263929434_Biochemistry</w:t>
            </w:r>
          </w:p>
          <w:p w:rsidR="0046584A" w:rsidRPr="00A62110" w:rsidRDefault="0046584A" w:rsidP="005620A6">
            <w:pPr>
              <w:pStyle w:val="TableParagraph"/>
              <w:spacing w:line="276" w:lineRule="auto"/>
              <w:ind w:left="435" w:right="106" w:hanging="360"/>
            </w:pPr>
            <w:r w:rsidRPr="00A62110">
              <w:t>4.</w:t>
            </w:r>
            <w:r w:rsidRPr="00A62110">
              <w:tab/>
              <w:t>https://ucms.ac.in/Lectures-C-2020/Renal%20function%20Tests%20-%20PPT.pdf</w:t>
            </w:r>
          </w:p>
          <w:p w:rsidR="0046584A" w:rsidRPr="00A62110" w:rsidRDefault="0046584A" w:rsidP="005620A6">
            <w:pPr>
              <w:pStyle w:val="TableParagraph"/>
              <w:spacing w:line="276" w:lineRule="auto"/>
              <w:ind w:left="435" w:right="106" w:hanging="360"/>
            </w:pPr>
            <w:r w:rsidRPr="00A62110">
              <w:t>5.</w:t>
            </w:r>
            <w:r w:rsidRPr="00A62110">
              <w:tab/>
              <w:t>https://youtu.be/i2PfjEks4GQ</w:t>
            </w:r>
          </w:p>
          <w:p w:rsidR="0046584A" w:rsidRPr="00A62110" w:rsidRDefault="0046584A" w:rsidP="00A413EE">
            <w:pPr>
              <w:pStyle w:val="TableParagraph"/>
              <w:spacing w:line="276" w:lineRule="auto"/>
              <w:ind w:left="435" w:right="106" w:hanging="360"/>
            </w:pPr>
            <w:r w:rsidRPr="00A62110">
              <w:t>6.  https://www.euro.who.int/__data/assets/pdf_file/0005/268790/WHO-guidelines-on-drawing-blood-best-practices-in-phlebotomy-Eng.pdf</w:t>
            </w:r>
          </w:p>
        </w:tc>
      </w:tr>
      <w:tr w:rsidR="0046584A" w:rsidRPr="00A62110" w:rsidTr="00A413EE">
        <w:trPr>
          <w:trHeight w:val="647"/>
        </w:trPr>
        <w:tc>
          <w:tcPr>
            <w:tcW w:w="1843"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rPr>
                <w:rFonts w:ascii="Times New Roman" w:hAnsi="Times New Roman" w:cs="Times New Roman"/>
                <w:b/>
              </w:rPr>
            </w:pPr>
            <w:r w:rsidRPr="00A62110">
              <w:rPr>
                <w:rFonts w:ascii="Times New Roman" w:hAnsi="Times New Roman" w:cs="Times New Roman"/>
                <w:b/>
              </w:rPr>
              <w:t>Self-Study</w:t>
            </w:r>
          </w:p>
        </w:tc>
        <w:tc>
          <w:tcPr>
            <w:tcW w:w="7755"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pStyle w:val="TableParagraph"/>
              <w:spacing w:line="276" w:lineRule="auto"/>
              <w:ind w:left="435" w:right="97" w:hanging="270"/>
              <w:jc w:val="both"/>
            </w:pPr>
            <w:r w:rsidRPr="00A62110">
              <w:t>1.</w:t>
            </w:r>
            <w:r w:rsidRPr="00A62110">
              <w:tab/>
              <w:t>Laboratory handling of human biological specimen</w:t>
            </w:r>
            <w:r w:rsidRPr="00A62110">
              <w:tab/>
            </w:r>
          </w:p>
          <w:p w:rsidR="0046584A" w:rsidRPr="00A62110" w:rsidRDefault="0046584A" w:rsidP="005620A6">
            <w:pPr>
              <w:pStyle w:val="TableParagraph"/>
              <w:spacing w:line="276" w:lineRule="auto"/>
              <w:ind w:left="345" w:hanging="180"/>
            </w:pPr>
            <w:r w:rsidRPr="00A62110">
              <w:t>2. Automation in Clinical Biochemistry</w:t>
            </w:r>
          </w:p>
        </w:tc>
      </w:tr>
      <w:tr w:rsidR="0046584A" w:rsidRPr="00A62110" w:rsidTr="00A413EE">
        <w:trPr>
          <w:trHeight w:val="647"/>
        </w:trPr>
        <w:tc>
          <w:tcPr>
            <w:tcW w:w="1843" w:type="dxa"/>
            <w:tcBorders>
              <w:top w:val="single" w:sz="4" w:space="0" w:color="auto"/>
              <w:right w:val="single" w:sz="4" w:space="0" w:color="auto"/>
            </w:tcBorders>
          </w:tcPr>
          <w:p w:rsidR="0046584A" w:rsidRPr="00A62110" w:rsidRDefault="0046584A" w:rsidP="005620A6">
            <w:pPr>
              <w:rPr>
                <w:rFonts w:ascii="Times New Roman" w:hAnsi="Times New Roman" w:cs="Times New Roman"/>
                <w:b/>
              </w:rPr>
            </w:pPr>
            <w:r w:rsidRPr="00A62110">
              <w:rPr>
                <w:rFonts w:ascii="Times New Roman" w:hAnsi="Times New Roman" w:cs="Times New Roman"/>
                <w:b/>
              </w:rPr>
              <w:t>Recommended Texts</w:t>
            </w:r>
          </w:p>
        </w:tc>
        <w:tc>
          <w:tcPr>
            <w:tcW w:w="7755"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pStyle w:val="TableParagraph"/>
              <w:spacing w:line="276" w:lineRule="auto"/>
              <w:ind w:left="435" w:right="106" w:hanging="270"/>
              <w:jc w:val="both"/>
            </w:pPr>
            <w:r w:rsidRPr="00A62110">
              <w:t>1 Practical Clinical Biochemistry- Varley’s by Alan H Gowenlock, published by CBS Publishers and distributors, India Sixth Edition ,1988.</w:t>
            </w:r>
          </w:p>
          <w:p w:rsidR="0046584A" w:rsidRPr="00A62110" w:rsidRDefault="0046584A" w:rsidP="005620A6">
            <w:pPr>
              <w:pStyle w:val="TableParagraph"/>
              <w:spacing w:line="276" w:lineRule="auto"/>
              <w:ind w:left="435" w:right="106" w:hanging="270"/>
              <w:jc w:val="both"/>
            </w:pPr>
            <w:r w:rsidRPr="00A62110">
              <w:t>2.</w:t>
            </w:r>
            <w:r w:rsidRPr="00A62110">
              <w:tab/>
              <w:t>Manipal Manual of Clinical Biochemistry (For Med.Lab.And Msc Stud.) 2013  (4 Edition )</w:t>
            </w:r>
          </w:p>
          <w:p w:rsidR="0046584A" w:rsidRPr="00A62110" w:rsidRDefault="0046584A" w:rsidP="005620A6">
            <w:pPr>
              <w:pStyle w:val="TableParagraph"/>
              <w:spacing w:line="276" w:lineRule="auto"/>
              <w:ind w:left="435" w:right="106" w:hanging="270"/>
              <w:jc w:val="both"/>
            </w:pPr>
            <w:r w:rsidRPr="00A62110">
              <w:t>3.</w:t>
            </w:r>
            <w:r w:rsidRPr="00A62110">
              <w:tab/>
              <w:t xml:space="preserve">Case Oriented Approach in Biochemistry-Dr. Rajesh Kawaduji Jambhulkar, Dr. Abhijit D. Ninghot: 2019  First Edition </w:t>
            </w:r>
          </w:p>
          <w:p w:rsidR="0046584A" w:rsidRPr="00A62110" w:rsidRDefault="0046584A" w:rsidP="005620A6">
            <w:pPr>
              <w:pStyle w:val="TableParagraph"/>
              <w:spacing w:line="276" w:lineRule="auto"/>
              <w:ind w:left="435" w:right="106" w:hanging="270"/>
              <w:jc w:val="both"/>
            </w:pPr>
            <w:r w:rsidRPr="00A62110">
              <w:t>4.</w:t>
            </w:r>
            <w:r w:rsidRPr="00A62110">
              <w:tab/>
              <w:t>Medical Lab Technology Vol I&amp; II, Kanai L Mukerjee New Delhi: Tata Mcgraw Hill Publishing Company, 1996.</w:t>
            </w:r>
          </w:p>
          <w:p w:rsidR="0046584A" w:rsidRPr="00A62110" w:rsidRDefault="0046584A" w:rsidP="005620A6">
            <w:pPr>
              <w:pStyle w:val="TableParagraph"/>
              <w:spacing w:line="276" w:lineRule="auto"/>
              <w:ind w:left="435" w:right="106" w:hanging="270"/>
              <w:jc w:val="both"/>
            </w:pPr>
            <w:r w:rsidRPr="00A62110">
              <w:t>5.</w:t>
            </w:r>
            <w:r w:rsidRPr="00A62110">
              <w:tab/>
              <w:t xml:space="preserve"> Practical Biochemistry – Plummer, New Delhi: Tata Mcgraw Hill Publishing Company, 2000.</w:t>
            </w:r>
          </w:p>
          <w:p w:rsidR="0046584A" w:rsidRPr="00A62110" w:rsidRDefault="0046584A" w:rsidP="005620A6">
            <w:pPr>
              <w:pStyle w:val="TableParagraph"/>
              <w:spacing w:line="276" w:lineRule="auto"/>
              <w:ind w:left="435" w:right="106" w:hanging="270"/>
              <w:jc w:val="both"/>
            </w:pPr>
            <w:r w:rsidRPr="00A62110">
              <w:t>6.</w:t>
            </w:r>
            <w:r w:rsidRPr="00A62110">
              <w:tab/>
              <w:t>Introductory practical Biochemistry – S.K. Sawhney, Randhir Singh, 2nd ed, 2005.</w:t>
            </w:r>
          </w:p>
        </w:tc>
      </w:tr>
    </w:tbl>
    <w:p w:rsidR="0046584A" w:rsidRPr="00A62110" w:rsidRDefault="0046584A" w:rsidP="0046584A">
      <w:pPr>
        <w:rPr>
          <w:rFonts w:ascii="Times New Roman" w:hAnsi="Times New Roman" w:cs="Times New Roman"/>
        </w:rPr>
      </w:pPr>
    </w:p>
    <w:p w:rsidR="0046584A" w:rsidRPr="00A62110" w:rsidRDefault="0046584A" w:rsidP="0046584A">
      <w:pPr>
        <w:spacing w:after="40"/>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3909"/>
        <w:gridCol w:w="1714"/>
        <w:gridCol w:w="1274"/>
      </w:tblGrid>
      <w:tr w:rsidR="0046584A" w:rsidRPr="00A62110" w:rsidTr="005620A6">
        <w:tc>
          <w:tcPr>
            <w:tcW w:w="2538" w:type="dxa"/>
          </w:tcPr>
          <w:p w:rsidR="0046584A" w:rsidRPr="00A62110" w:rsidRDefault="0046584A" w:rsidP="005620A6">
            <w:pPr>
              <w:pStyle w:val="Normal1"/>
              <w:spacing w:after="160" w:line="259" w:lineRule="auto"/>
              <w:jc w:val="both"/>
              <w:rPr>
                <w:rFonts w:eastAsia="Arial"/>
                <w:b/>
                <w:sz w:val="22"/>
                <w:szCs w:val="22"/>
              </w:rPr>
            </w:pPr>
          </w:p>
        </w:tc>
        <w:tc>
          <w:tcPr>
            <w:tcW w:w="4261" w:type="dxa"/>
            <w:vMerge w:val="restart"/>
          </w:tcPr>
          <w:p w:rsidR="0046584A" w:rsidRPr="00A62110" w:rsidRDefault="0046584A" w:rsidP="005620A6">
            <w:pPr>
              <w:pStyle w:val="Normal1"/>
              <w:spacing w:after="160" w:line="259" w:lineRule="auto"/>
              <w:jc w:val="both"/>
              <w:rPr>
                <w:rFonts w:eastAsia="Arial"/>
                <w:b/>
                <w:sz w:val="22"/>
                <w:szCs w:val="22"/>
              </w:rPr>
            </w:pPr>
          </w:p>
          <w:p w:rsidR="0046584A" w:rsidRPr="00A62110" w:rsidRDefault="00F1548E" w:rsidP="005620A6">
            <w:pPr>
              <w:pStyle w:val="Normal1"/>
              <w:spacing w:after="160" w:line="259" w:lineRule="auto"/>
              <w:jc w:val="center"/>
              <w:rPr>
                <w:rFonts w:eastAsia="Arial"/>
                <w:b/>
                <w:sz w:val="22"/>
                <w:szCs w:val="22"/>
              </w:rPr>
            </w:pPr>
            <w:r w:rsidRPr="00A62110">
              <w:rPr>
                <w:rFonts w:eastAsia="Calibri"/>
                <w:b/>
                <w:sz w:val="22"/>
                <w:szCs w:val="22"/>
              </w:rPr>
              <w:t xml:space="preserve">23PBIOI37: </w:t>
            </w:r>
            <w:r>
              <w:rPr>
                <w:rFonts w:eastAsia="Calibri"/>
                <w:b/>
                <w:sz w:val="22"/>
                <w:szCs w:val="22"/>
              </w:rPr>
              <w:t xml:space="preserve">SUMMER </w:t>
            </w:r>
            <w:r w:rsidRPr="00A62110">
              <w:rPr>
                <w:rFonts w:eastAsia="Calibri"/>
                <w:b/>
                <w:sz w:val="22"/>
                <w:szCs w:val="22"/>
              </w:rPr>
              <w:t>INTERNSHIP</w:t>
            </w:r>
          </w:p>
        </w:tc>
        <w:tc>
          <w:tcPr>
            <w:tcW w:w="1843" w:type="dxa"/>
          </w:tcPr>
          <w:p w:rsidR="0046584A" w:rsidRPr="00A62110" w:rsidRDefault="0046584A" w:rsidP="005620A6">
            <w:pPr>
              <w:pStyle w:val="Normal1"/>
              <w:spacing w:after="160" w:line="259" w:lineRule="auto"/>
              <w:jc w:val="center"/>
              <w:rPr>
                <w:rFonts w:eastAsia="Arial"/>
                <w:b/>
                <w:sz w:val="22"/>
                <w:szCs w:val="22"/>
              </w:rPr>
            </w:pPr>
            <w:r w:rsidRPr="00A62110">
              <w:rPr>
                <w:rFonts w:eastAsia="Arial"/>
                <w:b/>
                <w:sz w:val="22"/>
                <w:szCs w:val="22"/>
              </w:rPr>
              <w:t>Credit</w:t>
            </w:r>
          </w:p>
        </w:tc>
        <w:tc>
          <w:tcPr>
            <w:tcW w:w="1418"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2</w:t>
            </w:r>
          </w:p>
        </w:tc>
      </w:tr>
      <w:tr w:rsidR="0046584A" w:rsidRPr="00A62110" w:rsidTr="005620A6">
        <w:trPr>
          <w:trHeight w:val="204"/>
        </w:trPr>
        <w:tc>
          <w:tcPr>
            <w:tcW w:w="2538"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 Year</w:t>
            </w:r>
          </w:p>
        </w:tc>
        <w:tc>
          <w:tcPr>
            <w:tcW w:w="4261" w:type="dxa"/>
            <w:vMerge/>
          </w:tcPr>
          <w:p w:rsidR="0046584A" w:rsidRPr="00A62110" w:rsidRDefault="0046584A" w:rsidP="005620A6">
            <w:pPr>
              <w:pStyle w:val="Normal1"/>
              <w:spacing w:after="160" w:line="259" w:lineRule="auto"/>
              <w:jc w:val="both"/>
              <w:rPr>
                <w:rFonts w:eastAsia="Arial"/>
                <w:b/>
                <w:sz w:val="22"/>
                <w:szCs w:val="22"/>
              </w:rPr>
            </w:pPr>
          </w:p>
        </w:tc>
        <w:tc>
          <w:tcPr>
            <w:tcW w:w="1843" w:type="dxa"/>
            <w:vMerge w:val="restart"/>
          </w:tcPr>
          <w:p w:rsidR="0046584A" w:rsidRPr="00A62110" w:rsidRDefault="0046584A" w:rsidP="005620A6">
            <w:pPr>
              <w:pStyle w:val="Normal1"/>
              <w:jc w:val="center"/>
              <w:rPr>
                <w:rFonts w:eastAsia="Arial"/>
                <w:b/>
                <w:sz w:val="22"/>
                <w:szCs w:val="22"/>
              </w:rPr>
            </w:pPr>
            <w:r w:rsidRPr="00A62110">
              <w:rPr>
                <w:rFonts w:eastAsia="Arial"/>
                <w:b/>
                <w:sz w:val="22"/>
                <w:szCs w:val="22"/>
              </w:rPr>
              <w:t>Hours/</w:t>
            </w:r>
          </w:p>
          <w:p w:rsidR="0046584A" w:rsidRPr="00A62110" w:rsidRDefault="0046584A" w:rsidP="005620A6">
            <w:pPr>
              <w:pStyle w:val="Normal1"/>
              <w:jc w:val="center"/>
              <w:rPr>
                <w:rFonts w:eastAsia="Arial"/>
                <w:b/>
                <w:sz w:val="22"/>
                <w:szCs w:val="22"/>
              </w:rPr>
            </w:pPr>
            <w:r w:rsidRPr="00A62110">
              <w:rPr>
                <w:rFonts w:eastAsia="Arial"/>
                <w:b/>
                <w:sz w:val="22"/>
                <w:szCs w:val="22"/>
              </w:rPr>
              <w:t>Week</w:t>
            </w:r>
          </w:p>
        </w:tc>
        <w:tc>
          <w:tcPr>
            <w:tcW w:w="1418" w:type="dxa"/>
            <w:vMerge w:val="restar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w:t>
            </w:r>
          </w:p>
        </w:tc>
      </w:tr>
      <w:tr w:rsidR="0046584A" w:rsidRPr="00A62110" w:rsidTr="005620A6">
        <w:trPr>
          <w:trHeight w:val="204"/>
        </w:trPr>
        <w:tc>
          <w:tcPr>
            <w:tcW w:w="2538"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III Semester</w:t>
            </w:r>
          </w:p>
        </w:tc>
        <w:tc>
          <w:tcPr>
            <w:tcW w:w="4261" w:type="dxa"/>
            <w:vMerge/>
          </w:tcPr>
          <w:p w:rsidR="0046584A" w:rsidRPr="00A62110" w:rsidRDefault="0046584A" w:rsidP="005620A6">
            <w:pPr>
              <w:pStyle w:val="Normal1"/>
              <w:spacing w:after="160" w:line="259" w:lineRule="auto"/>
              <w:jc w:val="both"/>
              <w:rPr>
                <w:rFonts w:eastAsia="Arial"/>
                <w:b/>
                <w:sz w:val="22"/>
                <w:szCs w:val="22"/>
              </w:rPr>
            </w:pPr>
          </w:p>
        </w:tc>
        <w:tc>
          <w:tcPr>
            <w:tcW w:w="1843" w:type="dxa"/>
            <w:vMerge/>
          </w:tcPr>
          <w:p w:rsidR="0046584A" w:rsidRPr="00A62110" w:rsidRDefault="0046584A" w:rsidP="005620A6">
            <w:pPr>
              <w:pStyle w:val="Normal1"/>
              <w:spacing w:after="160" w:line="259" w:lineRule="auto"/>
              <w:jc w:val="both"/>
              <w:rPr>
                <w:rFonts w:eastAsia="Arial"/>
                <w:b/>
                <w:sz w:val="22"/>
                <w:szCs w:val="22"/>
              </w:rPr>
            </w:pPr>
          </w:p>
        </w:tc>
        <w:tc>
          <w:tcPr>
            <w:tcW w:w="1418" w:type="dxa"/>
            <w:vMerge/>
          </w:tcPr>
          <w:p w:rsidR="0046584A" w:rsidRPr="00A62110" w:rsidRDefault="0046584A" w:rsidP="005620A6">
            <w:pPr>
              <w:pStyle w:val="Normal1"/>
              <w:spacing w:after="160" w:line="259" w:lineRule="auto"/>
              <w:jc w:val="both"/>
              <w:rPr>
                <w:rFonts w:eastAsia="Arial"/>
                <w:b/>
                <w:sz w:val="22"/>
                <w:szCs w:val="22"/>
              </w:rPr>
            </w:pPr>
          </w:p>
        </w:tc>
      </w:tr>
    </w:tbl>
    <w:p w:rsidR="0046584A" w:rsidRPr="00A62110" w:rsidRDefault="0046584A" w:rsidP="0046584A">
      <w:pPr>
        <w:spacing w:after="40"/>
        <w:rPr>
          <w:rFonts w:ascii="Times New Roman" w:hAnsi="Times New Roman" w:cs="Times New Roman"/>
          <w:b/>
          <w:bCs/>
        </w:rPr>
      </w:pPr>
    </w:p>
    <w:p w:rsidR="0046584A" w:rsidRPr="00A62110" w:rsidRDefault="0046584A" w:rsidP="0046584A">
      <w:pPr>
        <w:rPr>
          <w:rFonts w:ascii="Times New Roman" w:hAnsi="Times New Roman" w:cs="Times New Roman"/>
        </w:rPr>
      </w:pPr>
    </w:p>
    <w:p w:rsidR="0046584A" w:rsidRPr="00121F43" w:rsidRDefault="00121F43" w:rsidP="00121F43">
      <w:pPr>
        <w:jc w:val="center"/>
        <w:rPr>
          <w:rFonts w:ascii="Times New Roman" w:hAnsi="Times New Roman" w:cs="Times New Roman"/>
          <w:b/>
        </w:rPr>
      </w:pPr>
      <w:r w:rsidRPr="00121F43">
        <w:rPr>
          <w:rFonts w:ascii="Times New Roman" w:hAnsi="Times New Roman" w:cs="Times New Roman"/>
          <w:b/>
        </w:rPr>
        <w:t>(Refer to the Regulations)</w:t>
      </w: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eastAsia="Times New Roman" w:hAnsi="Times New Roman" w:cs="Times New Roman"/>
          <w:b/>
          <w:bCs/>
        </w:rPr>
      </w:pPr>
      <w:r w:rsidRPr="00A62110">
        <w:rPr>
          <w:rFonts w:ascii="Times New Roman" w:eastAsia="Times New Roman" w:hAnsi="Times New Roman" w:cs="Times New Roman"/>
          <w:b/>
          <w:bCs/>
        </w:rPr>
        <w:br w:type="page"/>
      </w:r>
    </w:p>
    <w:p w:rsidR="0046584A" w:rsidRPr="00A62110" w:rsidRDefault="0046584A" w:rsidP="0046584A">
      <w:pPr>
        <w:jc w:val="center"/>
        <w:rPr>
          <w:rFonts w:ascii="Times New Roman" w:eastAsia="Times New Roman" w:hAnsi="Times New Roman" w:cs="Times New Roman"/>
          <w:b/>
          <w:bCs/>
        </w:rPr>
      </w:pPr>
      <w:r w:rsidRPr="00A62110">
        <w:rPr>
          <w:rFonts w:ascii="Times New Roman" w:eastAsia="Times New Roman" w:hAnsi="Times New Roman" w:cs="Times New Roman"/>
          <w:b/>
          <w:bCs/>
        </w:rPr>
        <w:lastRenderedPageBreak/>
        <w:t>Semester-IV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103"/>
        <w:gridCol w:w="1417"/>
        <w:gridCol w:w="941"/>
      </w:tblGrid>
      <w:tr w:rsidR="0046584A" w:rsidRPr="00A62110" w:rsidTr="005620A6">
        <w:tc>
          <w:tcPr>
            <w:tcW w:w="1555"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Core-XI</w:t>
            </w:r>
          </w:p>
        </w:tc>
        <w:tc>
          <w:tcPr>
            <w:tcW w:w="5103" w:type="dxa"/>
            <w:vMerge w:val="restart"/>
          </w:tcPr>
          <w:p w:rsidR="0046584A" w:rsidRPr="00A62110" w:rsidRDefault="0046584A" w:rsidP="005620A6">
            <w:pPr>
              <w:pStyle w:val="Normal1"/>
              <w:spacing w:after="160" w:line="259" w:lineRule="auto"/>
              <w:jc w:val="both"/>
              <w:rPr>
                <w:rFonts w:eastAsia="Arial"/>
                <w:b/>
                <w:sz w:val="22"/>
                <w:szCs w:val="22"/>
              </w:rPr>
            </w:pPr>
          </w:p>
          <w:p w:rsidR="0046584A" w:rsidRPr="00A62110" w:rsidRDefault="0046584A" w:rsidP="00A413EE">
            <w:pPr>
              <w:pStyle w:val="Normal1"/>
              <w:spacing w:after="160" w:line="259" w:lineRule="auto"/>
              <w:jc w:val="center"/>
              <w:rPr>
                <w:rFonts w:eastAsia="Arial"/>
                <w:b/>
                <w:sz w:val="22"/>
                <w:szCs w:val="22"/>
              </w:rPr>
            </w:pPr>
            <w:r w:rsidRPr="00A62110">
              <w:rPr>
                <w:rFonts w:eastAsia="Calibri"/>
                <w:b/>
                <w:sz w:val="22"/>
                <w:szCs w:val="22"/>
              </w:rPr>
              <w:t>23PBIOC41:</w:t>
            </w:r>
            <w:r w:rsidRPr="00A62110">
              <w:rPr>
                <w:rFonts w:eastAsia="Calibri"/>
                <w:b/>
                <w:bCs/>
                <w:sz w:val="22"/>
                <w:szCs w:val="22"/>
              </w:rPr>
              <w:t>Pharmaceutical Biochemistry</w:t>
            </w:r>
          </w:p>
        </w:tc>
        <w:tc>
          <w:tcPr>
            <w:tcW w:w="1417"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Credit</w:t>
            </w:r>
          </w:p>
        </w:tc>
        <w:tc>
          <w:tcPr>
            <w:tcW w:w="941"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5</w:t>
            </w:r>
          </w:p>
        </w:tc>
      </w:tr>
      <w:tr w:rsidR="0046584A" w:rsidRPr="00A62110" w:rsidTr="005620A6">
        <w:trPr>
          <w:trHeight w:val="204"/>
        </w:trPr>
        <w:tc>
          <w:tcPr>
            <w:tcW w:w="1555"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 Year</w:t>
            </w:r>
          </w:p>
        </w:tc>
        <w:tc>
          <w:tcPr>
            <w:tcW w:w="5103" w:type="dxa"/>
            <w:vMerge/>
          </w:tcPr>
          <w:p w:rsidR="0046584A" w:rsidRPr="00A62110" w:rsidRDefault="0046584A" w:rsidP="005620A6">
            <w:pPr>
              <w:pStyle w:val="Normal1"/>
              <w:spacing w:after="160" w:line="259" w:lineRule="auto"/>
              <w:jc w:val="both"/>
              <w:rPr>
                <w:rFonts w:eastAsia="Arial"/>
                <w:b/>
                <w:sz w:val="22"/>
                <w:szCs w:val="22"/>
              </w:rPr>
            </w:pPr>
          </w:p>
        </w:tc>
        <w:tc>
          <w:tcPr>
            <w:tcW w:w="1417" w:type="dxa"/>
            <w:vMerge w:val="restart"/>
          </w:tcPr>
          <w:p w:rsidR="0046584A" w:rsidRPr="00A62110" w:rsidRDefault="0046584A" w:rsidP="005620A6">
            <w:pPr>
              <w:pStyle w:val="Normal1"/>
              <w:rPr>
                <w:rFonts w:eastAsia="Arial"/>
                <w:b/>
                <w:sz w:val="22"/>
                <w:szCs w:val="22"/>
              </w:rPr>
            </w:pPr>
            <w:r w:rsidRPr="00A62110">
              <w:rPr>
                <w:rFonts w:eastAsia="Arial"/>
                <w:b/>
                <w:sz w:val="22"/>
                <w:szCs w:val="22"/>
              </w:rPr>
              <w:t>Hours/</w:t>
            </w:r>
          </w:p>
          <w:p w:rsidR="0046584A" w:rsidRPr="00A62110" w:rsidRDefault="0046584A" w:rsidP="005620A6">
            <w:pPr>
              <w:pStyle w:val="Normal1"/>
              <w:rPr>
                <w:rFonts w:eastAsia="Arial"/>
                <w:b/>
                <w:sz w:val="22"/>
                <w:szCs w:val="22"/>
              </w:rPr>
            </w:pPr>
            <w:r w:rsidRPr="00A62110">
              <w:rPr>
                <w:rFonts w:eastAsia="Arial"/>
                <w:b/>
                <w:sz w:val="22"/>
                <w:szCs w:val="22"/>
              </w:rPr>
              <w:t>Week</w:t>
            </w:r>
          </w:p>
        </w:tc>
        <w:tc>
          <w:tcPr>
            <w:tcW w:w="941" w:type="dxa"/>
            <w:vMerge w:val="restar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6</w:t>
            </w:r>
          </w:p>
        </w:tc>
      </w:tr>
      <w:tr w:rsidR="0046584A" w:rsidRPr="00A62110" w:rsidTr="005620A6">
        <w:trPr>
          <w:trHeight w:val="204"/>
        </w:trPr>
        <w:tc>
          <w:tcPr>
            <w:tcW w:w="1555"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IV Semester</w:t>
            </w:r>
          </w:p>
        </w:tc>
        <w:tc>
          <w:tcPr>
            <w:tcW w:w="5103" w:type="dxa"/>
            <w:vMerge/>
          </w:tcPr>
          <w:p w:rsidR="0046584A" w:rsidRPr="00A62110" w:rsidRDefault="0046584A" w:rsidP="005620A6">
            <w:pPr>
              <w:pStyle w:val="Normal1"/>
              <w:spacing w:after="160" w:line="259" w:lineRule="auto"/>
              <w:jc w:val="both"/>
              <w:rPr>
                <w:rFonts w:eastAsia="Arial"/>
                <w:b/>
                <w:sz w:val="22"/>
                <w:szCs w:val="22"/>
              </w:rPr>
            </w:pPr>
          </w:p>
        </w:tc>
        <w:tc>
          <w:tcPr>
            <w:tcW w:w="1417" w:type="dxa"/>
            <w:vMerge/>
          </w:tcPr>
          <w:p w:rsidR="0046584A" w:rsidRPr="00A62110" w:rsidRDefault="0046584A" w:rsidP="005620A6">
            <w:pPr>
              <w:pStyle w:val="Normal1"/>
              <w:spacing w:after="160" w:line="259" w:lineRule="auto"/>
              <w:jc w:val="both"/>
              <w:rPr>
                <w:rFonts w:eastAsia="Arial"/>
                <w:b/>
                <w:sz w:val="22"/>
                <w:szCs w:val="22"/>
              </w:rPr>
            </w:pPr>
          </w:p>
        </w:tc>
        <w:tc>
          <w:tcPr>
            <w:tcW w:w="941" w:type="dxa"/>
            <w:vMerge/>
          </w:tcPr>
          <w:p w:rsidR="0046584A" w:rsidRPr="00A62110" w:rsidRDefault="0046584A" w:rsidP="005620A6">
            <w:pPr>
              <w:pStyle w:val="Normal1"/>
              <w:spacing w:after="160" w:line="259" w:lineRule="auto"/>
              <w:jc w:val="both"/>
              <w:rPr>
                <w:rFonts w:eastAsia="Arial"/>
                <w:b/>
                <w:sz w:val="22"/>
                <w:szCs w:val="22"/>
              </w:rPr>
            </w:pPr>
          </w:p>
        </w:tc>
      </w:tr>
    </w:tbl>
    <w:p w:rsidR="0046584A" w:rsidRPr="00A62110" w:rsidRDefault="0046584A" w:rsidP="0046584A">
      <w:pPr>
        <w:rPr>
          <w:rFonts w:ascii="Times New Roman" w:hAnsi="Times New Roman" w:cs="Times New Roman"/>
        </w:rPr>
      </w:pP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285"/>
      </w:tblGrid>
      <w:tr w:rsidR="0046584A" w:rsidRPr="00A62110" w:rsidTr="005620A6">
        <w:trPr>
          <w:trHeight w:val="710"/>
        </w:trPr>
        <w:tc>
          <w:tcPr>
            <w:tcW w:w="2066" w:type="dxa"/>
          </w:tcPr>
          <w:p w:rsidR="0046584A" w:rsidRPr="00A62110" w:rsidRDefault="0046584A" w:rsidP="005620A6">
            <w:pPr>
              <w:pStyle w:val="TableParagraph"/>
              <w:spacing w:before="1" w:line="276" w:lineRule="auto"/>
              <w:ind w:left="803" w:right="160" w:hanging="620"/>
              <w:rPr>
                <w:b/>
              </w:rPr>
            </w:pPr>
            <w:r w:rsidRPr="00A62110">
              <w:rPr>
                <w:b/>
              </w:rPr>
              <w:t>Pre-requisites, if any:</w:t>
            </w:r>
          </w:p>
        </w:tc>
        <w:tc>
          <w:tcPr>
            <w:tcW w:w="7285" w:type="dxa"/>
          </w:tcPr>
          <w:p w:rsidR="0046584A" w:rsidRPr="00A62110" w:rsidRDefault="0046584A" w:rsidP="005620A6">
            <w:pPr>
              <w:pStyle w:val="TableParagraph"/>
              <w:spacing w:before="1" w:line="276" w:lineRule="auto"/>
              <w:ind w:left="105" w:right="102"/>
              <w:jc w:val="both"/>
            </w:pPr>
            <w:r w:rsidRPr="00A62110">
              <w:t>The student should have a basic knowledge of drug discovery and development.  Student should possess basic knowledge bioinformatics to understand and correlate the drug development process.</w:t>
            </w:r>
          </w:p>
        </w:tc>
      </w:tr>
      <w:tr w:rsidR="0046584A" w:rsidRPr="00A62110" w:rsidTr="005620A6">
        <w:trPr>
          <w:trHeight w:val="551"/>
        </w:trPr>
        <w:tc>
          <w:tcPr>
            <w:tcW w:w="2066" w:type="dxa"/>
          </w:tcPr>
          <w:p w:rsidR="0046584A" w:rsidRPr="00A62110" w:rsidRDefault="0046584A" w:rsidP="005620A6">
            <w:pPr>
              <w:pStyle w:val="TableParagraph"/>
              <w:spacing w:line="278" w:lineRule="auto"/>
              <w:ind w:left="491" w:right="465" w:firstLine="172"/>
              <w:rPr>
                <w:b/>
              </w:rPr>
            </w:pPr>
            <w:r w:rsidRPr="00A62110">
              <w:rPr>
                <w:b/>
              </w:rPr>
              <w:t>Course Objectives</w:t>
            </w:r>
          </w:p>
        </w:tc>
        <w:tc>
          <w:tcPr>
            <w:tcW w:w="7285" w:type="dxa"/>
          </w:tcPr>
          <w:p w:rsidR="0046584A" w:rsidRPr="00A62110" w:rsidRDefault="0046584A" w:rsidP="005620A6">
            <w:pPr>
              <w:pStyle w:val="ListParagraph"/>
              <w:numPr>
                <w:ilvl w:val="0"/>
                <w:numId w:val="28"/>
              </w:numPr>
              <w:pBdr>
                <w:top w:val="nil"/>
                <w:left w:val="nil"/>
                <w:bottom w:val="nil"/>
                <w:right w:val="nil"/>
                <w:between w:val="nil"/>
              </w:pBdr>
              <w:tabs>
                <w:tab w:val="left" w:pos="6299"/>
              </w:tabs>
              <w:spacing w:after="200" w:line="276" w:lineRule="auto"/>
              <w:ind w:left="345" w:right="106" w:hanging="270"/>
              <w:jc w:val="both"/>
              <w:rPr>
                <w:rFonts w:ascii="Times New Roman" w:eastAsia="Times New Roman" w:hAnsi="Times New Roman" w:cs="Times New Roman"/>
              </w:rPr>
            </w:pPr>
            <w:r w:rsidRPr="00A62110">
              <w:rPr>
                <w:rFonts w:ascii="Times New Roman" w:eastAsia="Times New Roman" w:hAnsi="Times New Roman" w:cs="Times New Roman"/>
              </w:rPr>
              <w:t>To understand the different types of bioinformatic tools for drug discovery.</w:t>
            </w:r>
          </w:p>
          <w:p w:rsidR="0046584A" w:rsidRPr="00A62110" w:rsidRDefault="0046584A" w:rsidP="005620A6">
            <w:pPr>
              <w:numPr>
                <w:ilvl w:val="0"/>
                <w:numId w:val="28"/>
              </w:numPr>
              <w:pBdr>
                <w:top w:val="nil"/>
                <w:left w:val="nil"/>
                <w:bottom w:val="nil"/>
                <w:right w:val="nil"/>
                <w:between w:val="nil"/>
              </w:pBdr>
              <w:spacing w:line="276" w:lineRule="auto"/>
              <w:ind w:left="345" w:right="106" w:hanging="270"/>
              <w:jc w:val="both"/>
              <w:rPr>
                <w:rFonts w:ascii="Times New Roman" w:eastAsia="Times New Roman" w:hAnsi="Times New Roman" w:cs="Times New Roman"/>
              </w:rPr>
            </w:pPr>
            <w:r w:rsidRPr="00A62110">
              <w:rPr>
                <w:rFonts w:ascii="Times New Roman" w:eastAsia="Times New Roman" w:hAnsi="Times New Roman" w:cs="Times New Roman"/>
              </w:rPr>
              <w:t>To get an overview of how different bioinformatic tools aid in the process of target identification, drug screening and quantitative structure activity relationship.</w:t>
            </w:r>
          </w:p>
          <w:p w:rsidR="0046584A" w:rsidRPr="00A62110" w:rsidRDefault="0046584A" w:rsidP="005620A6">
            <w:pPr>
              <w:numPr>
                <w:ilvl w:val="0"/>
                <w:numId w:val="28"/>
              </w:numPr>
              <w:pBdr>
                <w:top w:val="nil"/>
                <w:left w:val="nil"/>
                <w:bottom w:val="nil"/>
                <w:right w:val="nil"/>
                <w:between w:val="nil"/>
              </w:pBdr>
              <w:spacing w:line="276" w:lineRule="auto"/>
              <w:ind w:left="345" w:right="106" w:hanging="270"/>
              <w:jc w:val="both"/>
              <w:rPr>
                <w:rFonts w:ascii="Times New Roman" w:eastAsia="Times New Roman" w:hAnsi="Times New Roman" w:cs="Times New Roman"/>
              </w:rPr>
            </w:pPr>
            <w:r w:rsidRPr="00A62110">
              <w:rPr>
                <w:rFonts w:ascii="Times New Roman" w:eastAsia="Times New Roman" w:hAnsi="Times New Roman" w:cs="Times New Roman"/>
              </w:rPr>
              <w:t>To assimilate the involvement of different metabolic pathways involved in drug metabolism and correlate their involvement in elimination process</w:t>
            </w:r>
          </w:p>
          <w:p w:rsidR="0046584A" w:rsidRPr="00A62110" w:rsidRDefault="0046584A" w:rsidP="005620A6">
            <w:pPr>
              <w:numPr>
                <w:ilvl w:val="0"/>
                <w:numId w:val="28"/>
              </w:numPr>
              <w:pBdr>
                <w:top w:val="nil"/>
                <w:left w:val="nil"/>
                <w:bottom w:val="nil"/>
                <w:right w:val="nil"/>
                <w:between w:val="nil"/>
              </w:pBdr>
              <w:spacing w:line="276" w:lineRule="auto"/>
              <w:ind w:left="345" w:right="106" w:hanging="270"/>
              <w:jc w:val="both"/>
              <w:rPr>
                <w:rFonts w:ascii="Times New Roman" w:eastAsia="Times New Roman" w:hAnsi="Times New Roman" w:cs="Times New Roman"/>
              </w:rPr>
            </w:pPr>
            <w:r w:rsidRPr="00A62110">
              <w:rPr>
                <w:rFonts w:ascii="Times New Roman" w:eastAsia="Times New Roman" w:hAnsi="Times New Roman" w:cs="Times New Roman"/>
              </w:rPr>
              <w:t xml:space="preserve">To understand the biochemical basis of drug action at the target tissue.   </w:t>
            </w:r>
          </w:p>
          <w:p w:rsidR="0046584A" w:rsidRPr="00A62110" w:rsidRDefault="0046584A" w:rsidP="005620A6">
            <w:pPr>
              <w:numPr>
                <w:ilvl w:val="0"/>
                <w:numId w:val="28"/>
              </w:numPr>
              <w:pBdr>
                <w:top w:val="nil"/>
                <w:left w:val="nil"/>
                <w:bottom w:val="nil"/>
                <w:right w:val="nil"/>
                <w:between w:val="nil"/>
              </w:pBdr>
              <w:spacing w:line="276" w:lineRule="auto"/>
              <w:ind w:left="345" w:right="106" w:hanging="270"/>
              <w:jc w:val="both"/>
              <w:rPr>
                <w:rFonts w:ascii="Times New Roman" w:eastAsia="Times New Roman" w:hAnsi="Times New Roman" w:cs="Times New Roman"/>
              </w:rPr>
            </w:pPr>
            <w:r w:rsidRPr="00A62110">
              <w:rPr>
                <w:rFonts w:ascii="Times New Roman" w:eastAsia="Times New Roman" w:hAnsi="Times New Roman" w:cs="Times New Roman"/>
              </w:rPr>
              <w:t xml:space="preserve">To understand different phases in drug clinical trials and its assessment. </w:t>
            </w:r>
          </w:p>
        </w:tc>
      </w:tr>
      <w:tr w:rsidR="0046584A" w:rsidRPr="00A62110" w:rsidTr="005620A6">
        <w:trPr>
          <w:trHeight w:val="980"/>
        </w:trPr>
        <w:tc>
          <w:tcPr>
            <w:tcW w:w="2066" w:type="dxa"/>
          </w:tcPr>
          <w:p w:rsidR="0046584A" w:rsidRPr="00A62110" w:rsidRDefault="0046584A" w:rsidP="005620A6">
            <w:pPr>
              <w:pStyle w:val="TableParagraph"/>
              <w:spacing w:line="275" w:lineRule="exact"/>
              <w:ind w:left="101" w:right="95"/>
              <w:jc w:val="center"/>
              <w:rPr>
                <w:b/>
              </w:rPr>
            </w:pPr>
            <w:r w:rsidRPr="00A62110">
              <w:rPr>
                <w:b/>
              </w:rPr>
              <w:t>Course Outcomes</w:t>
            </w:r>
          </w:p>
        </w:tc>
        <w:tc>
          <w:tcPr>
            <w:tcW w:w="7285" w:type="dxa"/>
          </w:tcPr>
          <w:p w:rsidR="0046584A" w:rsidRPr="00A62110" w:rsidRDefault="0046584A" w:rsidP="005620A6">
            <w:pPr>
              <w:pStyle w:val="TableParagraph"/>
              <w:spacing w:line="275" w:lineRule="exact"/>
              <w:ind w:left="105" w:right="106"/>
            </w:pPr>
            <w:r w:rsidRPr="00A62110">
              <w:t>After completion of the course, the students should be able to:</w:t>
            </w:r>
          </w:p>
          <w:p w:rsidR="0046584A" w:rsidRPr="00A62110" w:rsidRDefault="0046584A" w:rsidP="005620A6">
            <w:pPr>
              <w:pStyle w:val="ListParagraph"/>
              <w:pBdr>
                <w:top w:val="nil"/>
                <w:left w:val="nil"/>
                <w:bottom w:val="nil"/>
                <w:right w:val="nil"/>
                <w:between w:val="nil"/>
              </w:pBdr>
              <w:ind w:left="165" w:right="106"/>
              <w:jc w:val="both"/>
              <w:rPr>
                <w:rFonts w:ascii="Times New Roman" w:eastAsia="Times New Roman" w:hAnsi="Times New Roman" w:cs="Times New Roman"/>
              </w:rPr>
            </w:pPr>
            <w:r w:rsidRPr="00A62110">
              <w:rPr>
                <w:rFonts w:ascii="Times New Roman" w:eastAsia="Times New Roman" w:hAnsi="Times New Roman" w:cs="Times New Roman"/>
                <w:b/>
                <w:bCs/>
              </w:rPr>
              <w:t>CO1.</w:t>
            </w:r>
            <w:r w:rsidRPr="00A62110">
              <w:rPr>
                <w:rFonts w:ascii="Times New Roman" w:eastAsia="Times New Roman" w:hAnsi="Times New Roman" w:cs="Times New Roman"/>
              </w:rPr>
              <w:t xml:space="preserve"> To understand and explain the basic concepts of drug discovery and drug development process.</w:t>
            </w:r>
          </w:p>
          <w:p w:rsidR="0046584A" w:rsidRPr="00A62110" w:rsidRDefault="0046584A" w:rsidP="005620A6">
            <w:pPr>
              <w:pStyle w:val="ListParagraph"/>
              <w:pBdr>
                <w:top w:val="nil"/>
                <w:left w:val="nil"/>
                <w:bottom w:val="nil"/>
                <w:right w:val="nil"/>
                <w:between w:val="nil"/>
              </w:pBdr>
              <w:ind w:left="165" w:right="106"/>
              <w:jc w:val="both"/>
              <w:rPr>
                <w:rFonts w:ascii="Times New Roman" w:eastAsia="Times New Roman" w:hAnsi="Times New Roman" w:cs="Times New Roman"/>
              </w:rPr>
            </w:pPr>
            <w:r w:rsidRPr="00A62110">
              <w:rPr>
                <w:rFonts w:ascii="Times New Roman" w:eastAsia="Times New Roman" w:hAnsi="Times New Roman" w:cs="Times New Roman"/>
                <w:b/>
                <w:bCs/>
              </w:rPr>
              <w:t>CO2.</w:t>
            </w:r>
            <w:r w:rsidRPr="00A62110">
              <w:rPr>
                <w:rFonts w:ascii="Times New Roman" w:eastAsia="Times New Roman" w:hAnsi="Times New Roman" w:cs="Times New Roman"/>
              </w:rPr>
              <w:t xml:space="preserve"> To review the different software and computational tools which aid in the design of drugs and its rationalization.</w:t>
            </w:r>
          </w:p>
          <w:p w:rsidR="0046584A" w:rsidRPr="00A62110" w:rsidRDefault="0046584A" w:rsidP="005620A6">
            <w:pPr>
              <w:pStyle w:val="ListParagraph"/>
              <w:pBdr>
                <w:top w:val="nil"/>
                <w:left w:val="nil"/>
                <w:bottom w:val="nil"/>
                <w:right w:val="nil"/>
                <w:between w:val="nil"/>
              </w:pBdr>
              <w:ind w:left="165" w:right="106"/>
              <w:jc w:val="both"/>
              <w:rPr>
                <w:rFonts w:ascii="Times New Roman" w:eastAsia="Times New Roman" w:hAnsi="Times New Roman" w:cs="Times New Roman"/>
              </w:rPr>
            </w:pPr>
            <w:r w:rsidRPr="00A62110">
              <w:rPr>
                <w:rFonts w:ascii="Times New Roman" w:eastAsia="Times New Roman" w:hAnsi="Times New Roman" w:cs="Times New Roman"/>
                <w:b/>
                <w:bCs/>
              </w:rPr>
              <w:t>CO3.</w:t>
            </w:r>
            <w:r w:rsidRPr="00A62110">
              <w:rPr>
                <w:rFonts w:ascii="Times New Roman" w:eastAsia="Times New Roman" w:hAnsi="Times New Roman" w:cs="Times New Roman"/>
              </w:rPr>
              <w:t xml:space="preserve"> To analyze the different stages of the drug discovery process with the target &amp; hit identification, assays for drug screening and preclinical studies.</w:t>
            </w:r>
          </w:p>
          <w:p w:rsidR="0046584A" w:rsidRPr="00A62110" w:rsidRDefault="0046584A" w:rsidP="005620A6">
            <w:pPr>
              <w:pStyle w:val="ListParagraph"/>
              <w:pBdr>
                <w:top w:val="nil"/>
                <w:left w:val="nil"/>
                <w:bottom w:val="nil"/>
                <w:right w:val="nil"/>
                <w:between w:val="nil"/>
              </w:pBdr>
              <w:ind w:left="165" w:right="106"/>
              <w:jc w:val="both"/>
              <w:rPr>
                <w:rFonts w:ascii="Times New Roman" w:hAnsi="Times New Roman" w:cs="Times New Roman"/>
              </w:rPr>
            </w:pPr>
            <w:r w:rsidRPr="00A62110">
              <w:rPr>
                <w:rFonts w:ascii="Times New Roman" w:eastAsia="Times New Roman" w:hAnsi="Times New Roman" w:cs="Times New Roman"/>
                <w:b/>
                <w:bCs/>
              </w:rPr>
              <w:t>CO4.</w:t>
            </w:r>
            <w:r w:rsidRPr="00A62110">
              <w:rPr>
                <w:rFonts w:ascii="Times New Roman" w:eastAsia="Times New Roman" w:hAnsi="Times New Roman" w:cs="Times New Roman"/>
              </w:rPr>
              <w:t xml:space="preserve"> To understand the various phases of the clinical trails and the method of conduct of clinical trails.</w:t>
            </w:r>
          </w:p>
        </w:tc>
      </w:tr>
      <w:tr w:rsidR="0046584A" w:rsidRPr="00A62110" w:rsidTr="005620A6">
        <w:trPr>
          <w:trHeight w:val="517"/>
        </w:trPr>
        <w:tc>
          <w:tcPr>
            <w:tcW w:w="9351" w:type="dxa"/>
            <w:gridSpan w:val="2"/>
          </w:tcPr>
          <w:p w:rsidR="0046584A" w:rsidRPr="00A62110" w:rsidRDefault="0046584A" w:rsidP="005620A6">
            <w:pPr>
              <w:pStyle w:val="TableParagraph"/>
              <w:spacing w:line="275" w:lineRule="exact"/>
              <w:ind w:left="60" w:right="16"/>
              <w:jc w:val="center"/>
              <w:rPr>
                <w:b/>
              </w:rPr>
            </w:pPr>
            <w:r w:rsidRPr="00A62110">
              <w:rPr>
                <w:b/>
              </w:rPr>
              <w:t>Units</w:t>
            </w:r>
          </w:p>
        </w:tc>
      </w:tr>
      <w:tr w:rsidR="0046584A" w:rsidRPr="00A62110" w:rsidTr="005620A6">
        <w:trPr>
          <w:trHeight w:val="1358"/>
        </w:trPr>
        <w:tc>
          <w:tcPr>
            <w:tcW w:w="2066" w:type="dxa"/>
          </w:tcPr>
          <w:p w:rsidR="0046584A" w:rsidRPr="00A62110" w:rsidRDefault="0046584A" w:rsidP="005620A6">
            <w:pPr>
              <w:pStyle w:val="TableParagraph"/>
              <w:spacing w:line="275" w:lineRule="exact"/>
              <w:ind w:right="256"/>
              <w:jc w:val="right"/>
              <w:rPr>
                <w:b/>
              </w:rPr>
            </w:pPr>
            <w:r w:rsidRPr="00A62110">
              <w:rPr>
                <w:b/>
                <w:w w:val="99"/>
              </w:rPr>
              <w:t>I</w:t>
            </w:r>
          </w:p>
          <w:p w:rsidR="0046584A" w:rsidRPr="00A62110" w:rsidRDefault="0046584A" w:rsidP="005620A6">
            <w:pPr>
              <w:pStyle w:val="TableParagraph"/>
              <w:spacing w:before="10"/>
              <w:rPr>
                <w:b/>
              </w:rPr>
            </w:pPr>
          </w:p>
          <w:p w:rsidR="0046584A" w:rsidRPr="00A62110" w:rsidRDefault="0046584A" w:rsidP="005620A6">
            <w:pPr>
              <w:pStyle w:val="TableParagraph"/>
              <w:ind w:left="832"/>
              <w:rPr>
                <w:b/>
              </w:rPr>
            </w:pPr>
          </w:p>
        </w:tc>
        <w:tc>
          <w:tcPr>
            <w:tcW w:w="7285" w:type="dxa"/>
          </w:tcPr>
          <w:p w:rsidR="0046584A" w:rsidRPr="00A62110" w:rsidRDefault="0046584A" w:rsidP="005620A6">
            <w:pPr>
              <w:pStyle w:val="TableParagraph"/>
              <w:spacing w:line="276" w:lineRule="auto"/>
              <w:ind w:left="105" w:right="96" w:hanging="30"/>
              <w:jc w:val="both"/>
            </w:pPr>
            <w:r w:rsidRPr="00A62110">
              <w:t>Drug discovery and development, drug target identification and validation,  Hit identification, General principles of screening, correlations between various animal models and human situations, Correlation between in-vitro and in-vivo screens; Special emphasis on cell-based assay, biochemical assay, radiological binding assay, Pharmacological assay, In vitro, In vivo &amp; Ex-vivo experiments, lead optimization, preclinical studies.</w:t>
            </w:r>
          </w:p>
        </w:tc>
      </w:tr>
      <w:tr w:rsidR="0046584A" w:rsidRPr="00A62110" w:rsidTr="005620A6">
        <w:trPr>
          <w:trHeight w:val="1358"/>
        </w:trPr>
        <w:tc>
          <w:tcPr>
            <w:tcW w:w="2066" w:type="dxa"/>
          </w:tcPr>
          <w:p w:rsidR="0046584A" w:rsidRPr="00A62110" w:rsidRDefault="0046584A" w:rsidP="005620A6">
            <w:pPr>
              <w:pStyle w:val="TableParagraph"/>
              <w:spacing w:line="275" w:lineRule="exact"/>
              <w:ind w:right="256"/>
              <w:jc w:val="right"/>
              <w:rPr>
                <w:b/>
                <w:w w:val="99"/>
              </w:rPr>
            </w:pPr>
            <w:r w:rsidRPr="00A62110">
              <w:rPr>
                <w:b/>
                <w:w w:val="99"/>
              </w:rPr>
              <w:t>II</w:t>
            </w:r>
          </w:p>
        </w:tc>
        <w:tc>
          <w:tcPr>
            <w:tcW w:w="7285" w:type="dxa"/>
          </w:tcPr>
          <w:p w:rsidR="0046584A" w:rsidRPr="00A62110" w:rsidRDefault="0046584A" w:rsidP="005620A6">
            <w:pPr>
              <w:pStyle w:val="TableParagraph"/>
              <w:spacing w:line="276" w:lineRule="auto"/>
              <w:ind w:left="105" w:right="96" w:hanging="30"/>
              <w:jc w:val="both"/>
            </w:pPr>
            <w:r w:rsidRPr="00A62110">
              <w:t xml:space="preserve">Bioinformatics approaches for drug development: </w:t>
            </w:r>
          </w:p>
          <w:p w:rsidR="0046584A" w:rsidRPr="00A62110" w:rsidRDefault="0046584A" w:rsidP="005620A6">
            <w:pPr>
              <w:pStyle w:val="TableParagraph"/>
              <w:spacing w:line="276" w:lineRule="auto"/>
              <w:ind w:left="105" w:right="96" w:hanging="30"/>
              <w:jc w:val="both"/>
            </w:pPr>
            <w:r w:rsidRPr="00A62110">
              <w:t xml:space="preserve">Identification of potential molecules, chemical compound library preparation, Identification of target in pathogen, Ligand &amp; protein preparation, Molecular docking, Binding free energy estimation, High throughput virtual screening, Docking protocol validation and enrichment analysis, Single point energy calculation, Pharmacokinetics and Pharmacodynamics, ADME &amp; toxicity prediction, Molecular dynamic simulation, Rule of three and five, Lipinsky rule, Pharmacophore development, Quantitative structure activity relationship, </w:t>
            </w:r>
            <w:r w:rsidRPr="00A62110">
              <w:lastRenderedPageBreak/>
              <w:t>3D-QSAR, Techniques of developing a pharmacophore map covering both ligand based and receptor based approaches.</w:t>
            </w:r>
          </w:p>
        </w:tc>
      </w:tr>
      <w:tr w:rsidR="0046584A" w:rsidRPr="00A62110" w:rsidTr="005620A6">
        <w:trPr>
          <w:trHeight w:val="1250"/>
        </w:trPr>
        <w:tc>
          <w:tcPr>
            <w:tcW w:w="2066" w:type="dxa"/>
          </w:tcPr>
          <w:p w:rsidR="0046584A" w:rsidRPr="00A62110" w:rsidRDefault="0046584A" w:rsidP="005620A6">
            <w:pPr>
              <w:pStyle w:val="TableParagraph"/>
              <w:spacing w:line="275" w:lineRule="exact"/>
              <w:ind w:right="163"/>
              <w:jc w:val="right"/>
              <w:rPr>
                <w:b/>
              </w:rPr>
            </w:pPr>
            <w:r w:rsidRPr="00A62110">
              <w:rPr>
                <w:b/>
                <w:spacing w:val="-1"/>
              </w:rPr>
              <w:lastRenderedPageBreak/>
              <w:t>III</w:t>
            </w:r>
          </w:p>
          <w:p w:rsidR="0046584A" w:rsidRPr="00A62110" w:rsidRDefault="0046584A" w:rsidP="005620A6">
            <w:pPr>
              <w:pStyle w:val="TableParagraph"/>
              <w:ind w:left="832"/>
              <w:rPr>
                <w:b/>
              </w:rPr>
            </w:pPr>
          </w:p>
        </w:tc>
        <w:tc>
          <w:tcPr>
            <w:tcW w:w="7285" w:type="dxa"/>
          </w:tcPr>
          <w:p w:rsidR="0046584A" w:rsidRPr="00A62110" w:rsidRDefault="0046584A" w:rsidP="005620A6">
            <w:pPr>
              <w:pStyle w:val="TableParagraph"/>
              <w:spacing w:before="2" w:line="276" w:lineRule="auto"/>
              <w:ind w:left="75" w:right="92" w:hanging="75"/>
              <w:jc w:val="both"/>
            </w:pPr>
            <w:r w:rsidRPr="00A62110">
              <w:t xml:space="preserve">Drug metabolism &amp; interactions: </w:t>
            </w:r>
          </w:p>
          <w:p w:rsidR="0046584A" w:rsidRPr="00A62110" w:rsidRDefault="0046584A" w:rsidP="005620A6">
            <w:pPr>
              <w:pStyle w:val="TableParagraph"/>
              <w:spacing w:before="2" w:line="276" w:lineRule="auto"/>
              <w:ind w:left="75" w:right="92" w:hanging="75"/>
              <w:jc w:val="both"/>
            </w:pPr>
            <w:r w:rsidRPr="00A62110">
              <w:t>Drug-receptor interactions, receptor theories and drug action, Xenobiotics, xenobiotics phases (Phase-I, Phase-II and Phase-III), role of cytochrome P450 oxidases and glutathione S-transferases in drug metabolism, factors affecting drug metabolism, Enzymes as a drug target, Kinase inhibitors, ATPase inhibitors, drug protein interaction, DrugDNA interaction. Basic ligand concepts-agonist, antagonist, partial agonist, inverse agonist, efficiency and potency. Forces involved in drug-receptor complexes. Receptor classification – the four super families. Receptor binding assays- measurement of Kd, Bmax and IC</w:t>
            </w:r>
            <w:r w:rsidRPr="00A62110">
              <w:rPr>
                <w:vertAlign w:val="subscript"/>
              </w:rPr>
              <w:t>50</w:t>
            </w:r>
            <w:r w:rsidRPr="00A62110">
              <w:t>.</w:t>
            </w:r>
          </w:p>
        </w:tc>
      </w:tr>
      <w:tr w:rsidR="0046584A" w:rsidRPr="00A62110" w:rsidTr="005620A6">
        <w:trPr>
          <w:trHeight w:val="1250"/>
        </w:trPr>
        <w:tc>
          <w:tcPr>
            <w:tcW w:w="2066" w:type="dxa"/>
          </w:tcPr>
          <w:p w:rsidR="0046584A" w:rsidRPr="00A62110" w:rsidRDefault="0046584A" w:rsidP="005620A6">
            <w:pPr>
              <w:pStyle w:val="TableParagraph"/>
              <w:spacing w:before="2"/>
              <w:ind w:right="169"/>
              <w:jc w:val="right"/>
              <w:rPr>
                <w:b/>
              </w:rPr>
            </w:pPr>
            <w:r w:rsidRPr="00A62110">
              <w:rPr>
                <w:b/>
                <w:w w:val="95"/>
              </w:rPr>
              <w:t>IV</w:t>
            </w:r>
          </w:p>
          <w:p w:rsidR="0046584A" w:rsidRPr="00A62110" w:rsidRDefault="0046584A" w:rsidP="005620A6">
            <w:pPr>
              <w:pStyle w:val="TableParagraph"/>
              <w:spacing w:before="9"/>
              <w:rPr>
                <w:b/>
              </w:rPr>
            </w:pPr>
          </w:p>
          <w:p w:rsidR="0046584A" w:rsidRPr="00A62110" w:rsidRDefault="0046584A" w:rsidP="005620A6">
            <w:pPr>
              <w:pStyle w:val="TableParagraph"/>
              <w:spacing w:line="275" w:lineRule="exact"/>
              <w:ind w:right="208"/>
              <w:jc w:val="right"/>
              <w:rPr>
                <w:b/>
                <w:spacing w:val="-1"/>
              </w:rPr>
            </w:pPr>
          </w:p>
        </w:tc>
        <w:tc>
          <w:tcPr>
            <w:tcW w:w="7285" w:type="dxa"/>
          </w:tcPr>
          <w:p w:rsidR="0046584A" w:rsidRPr="00A62110" w:rsidRDefault="0046584A" w:rsidP="005620A6">
            <w:pPr>
              <w:pStyle w:val="TableParagraph"/>
              <w:spacing w:before="2" w:line="276" w:lineRule="auto"/>
              <w:ind w:left="75" w:right="92" w:hanging="75"/>
              <w:jc w:val="both"/>
            </w:pPr>
            <w:r w:rsidRPr="00A62110">
              <w:t xml:space="preserve"> Biochemical mode of action of antibiotics- penicillin and chloramphenicol, actions of alkaloids, antiviral and antimalarial substances. Biochemical mechanism of drug resistance- sulphonamides. Drug potency and drug efficacy. General principles of chemotherapy: chemotherapy of parasitic infections, fungal infections, viral diseases. Introduction to immunomodulators and chemotherapy of cancer.</w:t>
            </w:r>
          </w:p>
        </w:tc>
      </w:tr>
      <w:tr w:rsidR="0046584A" w:rsidRPr="00A62110" w:rsidTr="005620A6">
        <w:trPr>
          <w:trHeight w:val="908"/>
        </w:trPr>
        <w:tc>
          <w:tcPr>
            <w:tcW w:w="2066" w:type="dxa"/>
          </w:tcPr>
          <w:p w:rsidR="0046584A" w:rsidRPr="00A62110" w:rsidRDefault="0046584A" w:rsidP="005620A6">
            <w:pPr>
              <w:pStyle w:val="TableParagraph"/>
              <w:tabs>
                <w:tab w:val="left" w:pos="1840"/>
              </w:tabs>
              <w:spacing w:line="275" w:lineRule="exact"/>
              <w:ind w:right="215"/>
              <w:jc w:val="right"/>
              <w:rPr>
                <w:b/>
              </w:rPr>
            </w:pPr>
            <w:r w:rsidRPr="00A62110">
              <w:rPr>
                <w:b/>
                <w:w w:val="99"/>
              </w:rPr>
              <w:t xml:space="preserve">   V</w:t>
            </w:r>
          </w:p>
          <w:p w:rsidR="0046584A" w:rsidRPr="00A62110" w:rsidRDefault="0046584A" w:rsidP="005620A6">
            <w:pPr>
              <w:pStyle w:val="TableParagraph"/>
              <w:jc w:val="right"/>
              <w:rPr>
                <w:b/>
              </w:rPr>
            </w:pPr>
          </w:p>
          <w:p w:rsidR="0046584A" w:rsidRPr="00A62110" w:rsidRDefault="0046584A" w:rsidP="005620A6">
            <w:pPr>
              <w:pStyle w:val="TableParagraph"/>
              <w:spacing w:before="1"/>
              <w:ind w:left="832"/>
              <w:jc w:val="right"/>
              <w:rPr>
                <w:b/>
              </w:rPr>
            </w:pPr>
          </w:p>
        </w:tc>
        <w:tc>
          <w:tcPr>
            <w:tcW w:w="7285" w:type="dxa"/>
          </w:tcPr>
          <w:p w:rsidR="0046584A" w:rsidRPr="00A62110" w:rsidRDefault="0046584A" w:rsidP="005620A6">
            <w:pPr>
              <w:pStyle w:val="TableParagraph"/>
              <w:spacing w:before="1" w:line="276" w:lineRule="auto"/>
              <w:ind w:left="105" w:right="95"/>
              <w:jc w:val="both"/>
            </w:pPr>
            <w:r w:rsidRPr="00A62110">
              <w:t>Clinical trials (Phase-I, Phase-II, Phase-III and Phase-IV clinical trial). Main features of clinical trials, including methodological and organizational considerations and the principles of trial conduct and reporting. Key designs surrounding design, sample size, delivery and assessment of clinical trials.</w:t>
            </w:r>
          </w:p>
        </w:tc>
      </w:tr>
      <w:tr w:rsidR="0046584A" w:rsidRPr="00A62110" w:rsidTr="005620A6">
        <w:trPr>
          <w:trHeight w:val="800"/>
        </w:trPr>
        <w:tc>
          <w:tcPr>
            <w:tcW w:w="2066" w:type="dxa"/>
            <w:tcBorders>
              <w:bottom w:val="single" w:sz="4" w:space="0" w:color="auto"/>
            </w:tcBorders>
          </w:tcPr>
          <w:p w:rsidR="0046584A" w:rsidRPr="00A62110" w:rsidRDefault="0046584A" w:rsidP="005620A6">
            <w:pPr>
              <w:pStyle w:val="TableParagraph"/>
              <w:spacing w:line="275" w:lineRule="exact"/>
              <w:ind w:right="215"/>
              <w:jc w:val="right"/>
              <w:rPr>
                <w:b/>
                <w:w w:val="99"/>
              </w:rPr>
            </w:pPr>
            <w:r w:rsidRPr="00A62110">
              <w:rPr>
                <w:b/>
              </w:rPr>
              <w:t>Self-Study</w:t>
            </w:r>
          </w:p>
        </w:tc>
        <w:tc>
          <w:tcPr>
            <w:tcW w:w="7285" w:type="dxa"/>
            <w:tcBorders>
              <w:bottom w:val="single" w:sz="4" w:space="0" w:color="auto"/>
            </w:tcBorders>
          </w:tcPr>
          <w:p w:rsidR="0046584A" w:rsidRPr="00A62110" w:rsidRDefault="0046584A" w:rsidP="005620A6">
            <w:pPr>
              <w:pStyle w:val="TableParagraph"/>
              <w:numPr>
                <w:ilvl w:val="0"/>
                <w:numId w:val="29"/>
              </w:numPr>
              <w:spacing w:line="276" w:lineRule="auto"/>
              <w:ind w:left="615" w:right="97"/>
              <w:jc w:val="both"/>
            </w:pPr>
            <w:r w:rsidRPr="00A62110">
              <w:t>Examples of pharmaceutical development of a drug</w:t>
            </w:r>
          </w:p>
          <w:p w:rsidR="0046584A" w:rsidRPr="00A62110" w:rsidRDefault="0046584A" w:rsidP="005620A6">
            <w:pPr>
              <w:pStyle w:val="TableParagraph"/>
              <w:numPr>
                <w:ilvl w:val="0"/>
                <w:numId w:val="29"/>
              </w:numPr>
              <w:spacing w:line="276" w:lineRule="auto"/>
              <w:ind w:left="615" w:right="97"/>
              <w:jc w:val="both"/>
            </w:pPr>
            <w:r w:rsidRPr="00A62110">
              <w:t>Basic pharmacology of drug action and kinetics</w:t>
            </w:r>
          </w:p>
          <w:p w:rsidR="0046584A" w:rsidRPr="00A62110" w:rsidRDefault="0046584A" w:rsidP="005620A6">
            <w:pPr>
              <w:pStyle w:val="TableParagraph"/>
              <w:spacing w:before="1" w:line="276" w:lineRule="auto"/>
              <w:ind w:left="435" w:right="96" w:hanging="270"/>
              <w:jc w:val="both"/>
            </w:pPr>
          </w:p>
        </w:tc>
      </w:tr>
      <w:tr w:rsidR="0046584A" w:rsidRPr="00A62110" w:rsidTr="005620A6">
        <w:trPr>
          <w:trHeight w:val="1337"/>
        </w:trPr>
        <w:tc>
          <w:tcPr>
            <w:tcW w:w="2066"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rPr>
                <w:rFonts w:ascii="Times New Roman" w:hAnsi="Times New Roman" w:cs="Times New Roman"/>
              </w:rPr>
            </w:pPr>
            <w:r w:rsidRPr="00A62110">
              <w:rPr>
                <w:rFonts w:ascii="Times New Roman" w:hAnsi="Times New Roman" w:cs="Times New Roman"/>
                <w:b/>
              </w:rPr>
              <w:t>Reading List (Print and Online)</w:t>
            </w:r>
          </w:p>
        </w:tc>
        <w:tc>
          <w:tcPr>
            <w:tcW w:w="7285"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pStyle w:val="TableParagraph"/>
              <w:numPr>
                <w:ilvl w:val="0"/>
                <w:numId w:val="44"/>
              </w:numPr>
              <w:spacing w:line="276" w:lineRule="auto"/>
              <w:ind w:left="377" w:right="106" w:hanging="284"/>
              <w:jc w:val="both"/>
            </w:pPr>
            <w:r w:rsidRPr="00A62110">
              <w:t>Textbook of Drug Design. Krogsgaard-Larsen, Liljefors and Madsen (Editors), Taylor and Francis, London UK, 2002.</w:t>
            </w:r>
          </w:p>
          <w:p w:rsidR="0046584A" w:rsidRPr="00A62110" w:rsidRDefault="0046584A" w:rsidP="005620A6">
            <w:pPr>
              <w:pStyle w:val="TableParagraph"/>
              <w:numPr>
                <w:ilvl w:val="0"/>
                <w:numId w:val="44"/>
              </w:numPr>
              <w:spacing w:line="276" w:lineRule="auto"/>
              <w:ind w:left="377" w:right="106" w:hanging="284"/>
              <w:jc w:val="both"/>
            </w:pPr>
            <w:r w:rsidRPr="00A62110">
              <w:t>Drug Discovery Handbook S.C. Gad (Editor) Wiley-Interscience Hoboken USA, 2005</w:t>
            </w:r>
          </w:p>
          <w:p w:rsidR="0046584A" w:rsidRPr="00A62110" w:rsidRDefault="0046584A" w:rsidP="005620A6">
            <w:pPr>
              <w:pStyle w:val="TableParagraph"/>
              <w:spacing w:line="276" w:lineRule="auto"/>
              <w:ind w:right="106"/>
              <w:jc w:val="both"/>
            </w:pPr>
          </w:p>
        </w:tc>
      </w:tr>
      <w:tr w:rsidR="0046584A" w:rsidRPr="00A62110" w:rsidTr="005620A6">
        <w:trPr>
          <w:trHeight w:val="3230"/>
        </w:trPr>
        <w:tc>
          <w:tcPr>
            <w:tcW w:w="2066"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rPr>
                <w:rFonts w:ascii="Times New Roman" w:hAnsi="Times New Roman" w:cs="Times New Roman"/>
                <w:b/>
              </w:rPr>
            </w:pPr>
            <w:r w:rsidRPr="00A62110">
              <w:rPr>
                <w:rFonts w:ascii="Times New Roman" w:hAnsi="Times New Roman" w:cs="Times New Roman"/>
                <w:b/>
              </w:rPr>
              <w:t>Recommended Texts</w:t>
            </w:r>
          </w:p>
        </w:tc>
        <w:tc>
          <w:tcPr>
            <w:tcW w:w="7285" w:type="dxa"/>
            <w:tcBorders>
              <w:top w:val="single" w:sz="4" w:space="0" w:color="auto"/>
              <w:left w:val="single" w:sz="4" w:space="0" w:color="auto"/>
              <w:bottom w:val="single" w:sz="4" w:space="0" w:color="auto"/>
              <w:right w:val="single" w:sz="4" w:space="0" w:color="auto"/>
            </w:tcBorders>
          </w:tcPr>
          <w:p w:rsidR="0046584A" w:rsidRPr="00A62110" w:rsidRDefault="0046584A" w:rsidP="005620A6">
            <w:pPr>
              <w:pStyle w:val="TableParagraph"/>
              <w:numPr>
                <w:ilvl w:val="0"/>
                <w:numId w:val="30"/>
              </w:numPr>
              <w:spacing w:line="276" w:lineRule="auto"/>
              <w:ind w:left="377" w:right="106" w:hanging="284"/>
              <w:jc w:val="both"/>
            </w:pPr>
            <w:r w:rsidRPr="00A62110">
              <w:t xml:space="preserve">Practical Application of Computer-Aided Drug Design, Ed. Charifson P., Marcel Dekker Inc. </w:t>
            </w:r>
          </w:p>
          <w:p w:rsidR="0046584A" w:rsidRPr="00A62110" w:rsidRDefault="0046584A" w:rsidP="005620A6">
            <w:pPr>
              <w:pStyle w:val="TableParagraph"/>
              <w:numPr>
                <w:ilvl w:val="0"/>
                <w:numId w:val="30"/>
              </w:numPr>
              <w:spacing w:line="276" w:lineRule="auto"/>
              <w:ind w:left="377" w:right="106" w:hanging="284"/>
              <w:jc w:val="both"/>
            </w:pPr>
            <w:r w:rsidRPr="00A62110">
              <w:t xml:space="preserve">3D QSAR in Drug Design: Theory, Methods and Applications, Ed. Kubinyi H., Ledien </w:t>
            </w:r>
          </w:p>
          <w:p w:rsidR="0046584A" w:rsidRPr="00A62110" w:rsidRDefault="0046584A" w:rsidP="005620A6">
            <w:pPr>
              <w:pStyle w:val="TableParagraph"/>
              <w:numPr>
                <w:ilvl w:val="0"/>
                <w:numId w:val="30"/>
              </w:numPr>
              <w:spacing w:line="276" w:lineRule="auto"/>
              <w:ind w:left="377" w:hanging="284"/>
            </w:pPr>
            <w:r w:rsidRPr="00A62110">
              <w:t>Pharmaceutical Profiling in Drug Discovery for Lead Selection, Borchardt RT, Kerns, EH, Lipinski CA, Thakker DR and Wang B, AAPS Press, 2004</w:t>
            </w:r>
          </w:p>
          <w:p w:rsidR="0046584A" w:rsidRPr="00A62110" w:rsidRDefault="0046584A" w:rsidP="005620A6">
            <w:pPr>
              <w:pStyle w:val="TableParagraph"/>
              <w:numPr>
                <w:ilvl w:val="0"/>
                <w:numId w:val="30"/>
              </w:numPr>
              <w:spacing w:line="276" w:lineRule="auto"/>
              <w:ind w:left="377" w:hanging="284"/>
            </w:pPr>
            <w:r w:rsidRPr="00A62110">
              <w:t>Drug Discovery and Development; Technology in Transition. HP Rang. Elsevier Ltd 1st edition 2006.</w:t>
            </w:r>
          </w:p>
          <w:p w:rsidR="0046584A" w:rsidRPr="00A62110" w:rsidRDefault="0046584A" w:rsidP="005620A6">
            <w:pPr>
              <w:pStyle w:val="TableParagraph"/>
              <w:numPr>
                <w:ilvl w:val="0"/>
                <w:numId w:val="30"/>
              </w:numPr>
              <w:spacing w:line="276" w:lineRule="auto"/>
              <w:ind w:left="377" w:hanging="284"/>
            </w:pPr>
            <w:r w:rsidRPr="00A62110">
              <w:t>Pharmacology in Drug Discovery. T. P. Kenakin. Elsevier, 1st Edition 2012.</w:t>
            </w:r>
          </w:p>
          <w:p w:rsidR="0046584A" w:rsidRPr="00A62110" w:rsidRDefault="0046584A" w:rsidP="005620A6">
            <w:pPr>
              <w:pStyle w:val="TableParagraph"/>
              <w:spacing w:line="276" w:lineRule="auto"/>
              <w:ind w:left="795"/>
            </w:pPr>
          </w:p>
        </w:tc>
      </w:tr>
    </w:tbl>
    <w:p w:rsidR="0046584A" w:rsidRPr="00A62110" w:rsidRDefault="0046584A" w:rsidP="0046584A">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lastRenderedPageBreak/>
              <w:t>Test 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p>
        </w:tc>
      </w:tr>
    </w:tbl>
    <w:p w:rsidR="0046584A" w:rsidRPr="00A62110" w:rsidRDefault="0046584A" w:rsidP="0046584A">
      <w:pPr>
        <w:spacing w:before="216"/>
        <w:rPr>
          <w:rFonts w:ascii="Times New Roman" w:hAnsi="Times New Roman" w:cs="Times New Roman"/>
          <w:b/>
        </w:rPr>
      </w:pPr>
      <w:r w:rsidRPr="00A62110">
        <w:rPr>
          <w:rFonts w:ascii="Times New Roman" w:hAnsi="Times New Roman" w:cs="Times New Roman"/>
          <w:b/>
        </w:rPr>
        <w:t>Methods of assessment:</w:t>
      </w:r>
    </w:p>
    <w:p w:rsidR="0046584A" w:rsidRPr="00A62110" w:rsidRDefault="0046584A" w:rsidP="0046584A">
      <w:pPr>
        <w:pStyle w:val="BodyText"/>
        <w:spacing w:before="17"/>
        <w:rPr>
          <w:sz w:val="22"/>
          <w:szCs w:val="22"/>
        </w:rPr>
      </w:pPr>
      <w:r w:rsidRPr="00A62110">
        <w:rPr>
          <w:b/>
          <w:sz w:val="22"/>
          <w:szCs w:val="22"/>
        </w:rPr>
        <w:t>Recall</w:t>
      </w:r>
      <w:r w:rsidRPr="00A62110">
        <w:rPr>
          <w:b/>
          <w:spacing w:val="-7"/>
          <w:sz w:val="22"/>
          <w:szCs w:val="22"/>
        </w:rPr>
        <w:t xml:space="preserve"> </w:t>
      </w:r>
      <w:r w:rsidRPr="00A62110">
        <w:rPr>
          <w:b/>
          <w:sz w:val="22"/>
          <w:szCs w:val="22"/>
        </w:rPr>
        <w:t>(K1)</w:t>
      </w:r>
      <w:r w:rsidRPr="00A62110">
        <w:rPr>
          <w:b/>
          <w:spacing w:val="-5"/>
          <w:sz w:val="22"/>
          <w:szCs w:val="22"/>
        </w:rPr>
        <w:t xml:space="preserve"> </w:t>
      </w:r>
      <w:r w:rsidRPr="00A62110">
        <w:rPr>
          <w:b/>
          <w:sz w:val="22"/>
          <w:szCs w:val="22"/>
        </w:rPr>
        <w:t>-</w:t>
      </w:r>
      <w:r w:rsidRPr="00A62110">
        <w:rPr>
          <w:b/>
          <w:spacing w:val="-6"/>
          <w:sz w:val="22"/>
          <w:szCs w:val="22"/>
        </w:rPr>
        <w:t xml:space="preserve"> </w:t>
      </w:r>
      <w:r w:rsidRPr="00A62110">
        <w:rPr>
          <w:sz w:val="22"/>
          <w:szCs w:val="22"/>
        </w:rPr>
        <w:t>Simple</w:t>
      </w:r>
      <w:r w:rsidRPr="00A62110">
        <w:rPr>
          <w:spacing w:val="-5"/>
          <w:sz w:val="22"/>
          <w:szCs w:val="22"/>
        </w:rPr>
        <w:t xml:space="preserve"> </w:t>
      </w:r>
      <w:r w:rsidRPr="00A62110">
        <w:rPr>
          <w:sz w:val="22"/>
          <w:szCs w:val="22"/>
        </w:rPr>
        <w:t>definitions,</w:t>
      </w:r>
      <w:r w:rsidRPr="00A62110">
        <w:rPr>
          <w:spacing w:val="-1"/>
          <w:sz w:val="22"/>
          <w:szCs w:val="22"/>
        </w:rPr>
        <w:t xml:space="preserve"> </w:t>
      </w:r>
      <w:r w:rsidRPr="00A62110">
        <w:rPr>
          <w:sz w:val="22"/>
          <w:szCs w:val="22"/>
        </w:rPr>
        <w:t>MCQ,</w:t>
      </w:r>
      <w:r w:rsidRPr="00A62110">
        <w:rPr>
          <w:spacing w:val="-2"/>
          <w:sz w:val="22"/>
          <w:szCs w:val="22"/>
        </w:rPr>
        <w:t xml:space="preserve"> </w:t>
      </w:r>
      <w:r w:rsidRPr="00A62110">
        <w:rPr>
          <w:sz w:val="22"/>
          <w:szCs w:val="22"/>
        </w:rPr>
        <w:t>Recall</w:t>
      </w:r>
      <w:r w:rsidRPr="00A62110">
        <w:rPr>
          <w:spacing w:val="-8"/>
          <w:sz w:val="22"/>
          <w:szCs w:val="22"/>
        </w:rPr>
        <w:t xml:space="preserve"> </w:t>
      </w:r>
      <w:r w:rsidRPr="00A62110">
        <w:rPr>
          <w:sz w:val="22"/>
          <w:szCs w:val="22"/>
        </w:rPr>
        <w:t>steps,</w:t>
      </w:r>
      <w:r w:rsidRPr="00A62110">
        <w:rPr>
          <w:spacing w:val="-1"/>
          <w:sz w:val="22"/>
          <w:szCs w:val="22"/>
        </w:rPr>
        <w:t xml:space="preserve"> </w:t>
      </w:r>
      <w:r w:rsidRPr="00A62110">
        <w:rPr>
          <w:sz w:val="22"/>
          <w:szCs w:val="22"/>
        </w:rPr>
        <w:t>Concept</w:t>
      </w:r>
      <w:r w:rsidRPr="00A62110">
        <w:rPr>
          <w:spacing w:val="1"/>
          <w:sz w:val="22"/>
          <w:szCs w:val="22"/>
        </w:rPr>
        <w:t xml:space="preserve"> </w:t>
      </w:r>
      <w:r w:rsidRPr="00A62110">
        <w:rPr>
          <w:sz w:val="22"/>
          <w:szCs w:val="22"/>
        </w:rPr>
        <w:t>definitions.</w:t>
      </w:r>
    </w:p>
    <w:p w:rsidR="0046584A" w:rsidRPr="00A62110" w:rsidRDefault="0046584A" w:rsidP="0046584A">
      <w:pPr>
        <w:spacing w:before="186"/>
        <w:rPr>
          <w:rFonts w:ascii="Times New Roman" w:hAnsi="Times New Roman" w:cs="Times New Roman"/>
        </w:rPr>
      </w:pPr>
      <w:r w:rsidRPr="00A62110">
        <w:rPr>
          <w:rFonts w:ascii="Times New Roman" w:hAnsi="Times New Roman" w:cs="Times New Roman"/>
          <w:b/>
        </w:rPr>
        <w:t>Understand/</w:t>
      </w:r>
      <w:r w:rsidRPr="00A62110">
        <w:rPr>
          <w:rFonts w:ascii="Times New Roman" w:hAnsi="Times New Roman" w:cs="Times New Roman"/>
          <w:b/>
          <w:spacing w:val="-5"/>
        </w:rPr>
        <w:t xml:space="preserve"> </w:t>
      </w:r>
      <w:r w:rsidRPr="00A62110">
        <w:rPr>
          <w:rFonts w:ascii="Times New Roman" w:hAnsi="Times New Roman" w:cs="Times New Roman"/>
          <w:b/>
        </w:rPr>
        <w:t>Comprehend</w:t>
      </w:r>
      <w:r w:rsidRPr="00A62110">
        <w:rPr>
          <w:rFonts w:ascii="Times New Roman" w:hAnsi="Times New Roman" w:cs="Times New Roman"/>
          <w:b/>
          <w:spacing w:val="-5"/>
        </w:rPr>
        <w:t xml:space="preserve"> </w:t>
      </w:r>
      <w:r w:rsidRPr="00A62110">
        <w:rPr>
          <w:rFonts w:ascii="Times New Roman" w:hAnsi="Times New Roman" w:cs="Times New Roman"/>
          <w:b/>
        </w:rPr>
        <w:t>(K2)</w:t>
      </w:r>
      <w:r w:rsidRPr="00A62110">
        <w:rPr>
          <w:rFonts w:ascii="Times New Roman" w:hAnsi="Times New Roman" w:cs="Times New Roman"/>
          <w:b/>
          <w:spacing w:val="1"/>
        </w:rPr>
        <w:t xml:space="preserve"> </w:t>
      </w:r>
      <w:r w:rsidRPr="00A62110">
        <w:rPr>
          <w:rFonts w:ascii="Times New Roman" w:hAnsi="Times New Roman" w:cs="Times New Roman"/>
          <w:b/>
        </w:rPr>
        <w:t>-</w:t>
      </w:r>
      <w:r w:rsidRPr="00A62110">
        <w:rPr>
          <w:rFonts w:ascii="Times New Roman" w:hAnsi="Times New Roman" w:cs="Times New Roman"/>
          <w:b/>
          <w:spacing w:val="-7"/>
        </w:rPr>
        <w:t xml:space="preserve"> </w:t>
      </w:r>
      <w:r w:rsidRPr="00A62110">
        <w:rPr>
          <w:rFonts w:ascii="Times New Roman" w:hAnsi="Times New Roman" w:cs="Times New Roman"/>
        </w:rPr>
        <w:t>MCQ,</w:t>
      </w:r>
      <w:r w:rsidRPr="00A62110">
        <w:rPr>
          <w:rFonts w:ascii="Times New Roman" w:hAnsi="Times New Roman" w:cs="Times New Roman"/>
          <w:spacing w:val="-7"/>
        </w:rPr>
        <w:t xml:space="preserve"> </w:t>
      </w:r>
      <w:r w:rsidRPr="00A62110">
        <w:rPr>
          <w:rFonts w:ascii="Times New Roman" w:hAnsi="Times New Roman" w:cs="Times New Roman"/>
        </w:rPr>
        <w:t>True/False,</w:t>
      </w:r>
      <w:r w:rsidRPr="00A62110">
        <w:rPr>
          <w:rFonts w:ascii="Times New Roman" w:hAnsi="Times New Roman" w:cs="Times New Roman"/>
          <w:spacing w:val="-3"/>
        </w:rPr>
        <w:t xml:space="preserve"> </w:t>
      </w:r>
      <w:r w:rsidRPr="00A62110">
        <w:rPr>
          <w:rFonts w:ascii="Times New Roman" w:hAnsi="Times New Roman" w:cs="Times New Roman"/>
        </w:rPr>
        <w:t>Short</w:t>
      </w:r>
      <w:r w:rsidRPr="00A62110">
        <w:rPr>
          <w:rFonts w:ascii="Times New Roman" w:hAnsi="Times New Roman" w:cs="Times New Roman"/>
          <w:spacing w:val="-5"/>
        </w:rPr>
        <w:t xml:space="preserve"> </w:t>
      </w:r>
      <w:r w:rsidRPr="00A62110">
        <w:rPr>
          <w:rFonts w:ascii="Times New Roman" w:hAnsi="Times New Roman" w:cs="Times New Roman"/>
        </w:rPr>
        <w:t>essays,</w:t>
      </w:r>
      <w:r w:rsidRPr="00A62110">
        <w:rPr>
          <w:rFonts w:ascii="Times New Roman" w:hAnsi="Times New Roman" w:cs="Times New Roman"/>
          <w:spacing w:val="-3"/>
        </w:rPr>
        <w:t xml:space="preserve"> </w:t>
      </w:r>
      <w:r w:rsidRPr="00A62110">
        <w:rPr>
          <w:rFonts w:ascii="Times New Roman" w:hAnsi="Times New Roman" w:cs="Times New Roman"/>
        </w:rPr>
        <w:t>Concept explanations,</w:t>
      </w:r>
      <w:r w:rsidRPr="00A62110">
        <w:rPr>
          <w:rFonts w:ascii="Times New Roman" w:hAnsi="Times New Roman" w:cs="Times New Roman"/>
          <w:spacing w:val="-3"/>
        </w:rPr>
        <w:t xml:space="preserve"> </w:t>
      </w:r>
      <w:r w:rsidRPr="00A62110">
        <w:rPr>
          <w:rFonts w:ascii="Times New Roman" w:hAnsi="Times New Roman" w:cs="Times New Roman"/>
        </w:rPr>
        <w:t>Short</w:t>
      </w:r>
      <w:r w:rsidRPr="00A62110">
        <w:rPr>
          <w:rFonts w:ascii="Times New Roman" w:hAnsi="Times New Roman" w:cs="Times New Roman"/>
          <w:spacing w:val="-57"/>
        </w:rPr>
        <w:t xml:space="preserve"> </w:t>
      </w:r>
      <w:r w:rsidRPr="00A62110">
        <w:rPr>
          <w:rFonts w:ascii="Times New Roman" w:hAnsi="Times New Roman" w:cs="Times New Roman"/>
        </w:rPr>
        <w:t>summary</w:t>
      </w:r>
      <w:r w:rsidRPr="00A62110">
        <w:rPr>
          <w:rFonts w:ascii="Times New Roman" w:hAnsi="Times New Roman" w:cs="Times New Roman"/>
          <w:spacing w:val="-4"/>
        </w:rPr>
        <w:t xml:space="preserve"> </w:t>
      </w:r>
      <w:r w:rsidRPr="00A62110">
        <w:rPr>
          <w:rFonts w:ascii="Times New Roman" w:hAnsi="Times New Roman" w:cs="Times New Roman"/>
        </w:rPr>
        <w:t>or</w:t>
      </w:r>
      <w:r w:rsidRPr="00A62110">
        <w:rPr>
          <w:rFonts w:ascii="Times New Roman" w:hAnsi="Times New Roman" w:cs="Times New Roman"/>
          <w:spacing w:val="-1"/>
        </w:rPr>
        <w:t xml:space="preserve"> </w:t>
      </w:r>
      <w:r w:rsidRPr="00A62110">
        <w:rPr>
          <w:rFonts w:ascii="Times New Roman" w:hAnsi="Times New Roman" w:cs="Times New Roman"/>
        </w:rPr>
        <w:t>overview.</w:t>
      </w:r>
    </w:p>
    <w:p w:rsidR="0046584A" w:rsidRPr="00A62110" w:rsidRDefault="0046584A" w:rsidP="0046584A">
      <w:pPr>
        <w:spacing w:before="157"/>
        <w:rPr>
          <w:rFonts w:ascii="Times New Roman" w:hAnsi="Times New Roman" w:cs="Times New Roman"/>
        </w:rPr>
      </w:pPr>
      <w:r w:rsidRPr="00A62110">
        <w:rPr>
          <w:rFonts w:ascii="Times New Roman" w:hAnsi="Times New Roman" w:cs="Times New Roman"/>
          <w:b/>
        </w:rPr>
        <w:t>Application</w:t>
      </w:r>
      <w:r w:rsidRPr="00A62110">
        <w:rPr>
          <w:rFonts w:ascii="Times New Roman" w:hAnsi="Times New Roman" w:cs="Times New Roman"/>
          <w:b/>
          <w:spacing w:val="-2"/>
        </w:rPr>
        <w:t xml:space="preserve"> </w:t>
      </w:r>
      <w:r w:rsidRPr="00A62110">
        <w:rPr>
          <w:rFonts w:ascii="Times New Roman" w:hAnsi="Times New Roman" w:cs="Times New Roman"/>
          <w:b/>
        </w:rPr>
        <w:t>(K3)</w:t>
      </w:r>
      <w:r w:rsidRPr="00A62110">
        <w:rPr>
          <w:rFonts w:ascii="Times New Roman" w:hAnsi="Times New Roman" w:cs="Times New Roman"/>
          <w:b/>
          <w:spacing w:val="-4"/>
        </w:rPr>
        <w:t xml:space="preserve"> </w:t>
      </w:r>
      <w:r w:rsidRPr="00A62110">
        <w:rPr>
          <w:rFonts w:ascii="Times New Roman" w:hAnsi="Times New Roman" w:cs="Times New Roman"/>
          <w:b/>
        </w:rPr>
        <w:t>-</w:t>
      </w:r>
      <w:r w:rsidRPr="00A62110">
        <w:rPr>
          <w:rFonts w:ascii="Times New Roman" w:hAnsi="Times New Roman" w:cs="Times New Roman"/>
          <w:b/>
          <w:spacing w:val="-6"/>
        </w:rPr>
        <w:t xml:space="preserve"> </w:t>
      </w:r>
      <w:r w:rsidRPr="00A62110">
        <w:rPr>
          <w:rFonts w:ascii="Times New Roman" w:hAnsi="Times New Roman" w:cs="Times New Roman"/>
        </w:rPr>
        <w:t>Suggest</w:t>
      </w:r>
      <w:r w:rsidRPr="00A62110">
        <w:rPr>
          <w:rFonts w:ascii="Times New Roman" w:hAnsi="Times New Roman" w:cs="Times New Roman"/>
          <w:spacing w:val="-3"/>
        </w:rPr>
        <w:t xml:space="preserve"> </w:t>
      </w:r>
      <w:r w:rsidRPr="00A62110">
        <w:rPr>
          <w:rFonts w:ascii="Times New Roman" w:hAnsi="Times New Roman" w:cs="Times New Roman"/>
        </w:rPr>
        <w:t>idea/concept</w:t>
      </w:r>
      <w:r w:rsidRPr="00A62110">
        <w:rPr>
          <w:rFonts w:ascii="Times New Roman" w:hAnsi="Times New Roman" w:cs="Times New Roman"/>
          <w:spacing w:val="2"/>
        </w:rPr>
        <w:t xml:space="preserve"> </w:t>
      </w:r>
      <w:r w:rsidRPr="00A62110">
        <w:rPr>
          <w:rFonts w:ascii="Times New Roman" w:hAnsi="Times New Roman" w:cs="Times New Roman"/>
        </w:rPr>
        <w:t>with</w:t>
      </w:r>
      <w:r w:rsidRPr="00A62110">
        <w:rPr>
          <w:rFonts w:ascii="Times New Roman" w:hAnsi="Times New Roman" w:cs="Times New Roman"/>
          <w:spacing w:val="-8"/>
        </w:rPr>
        <w:t xml:space="preserve"> </w:t>
      </w:r>
      <w:r w:rsidRPr="00A62110">
        <w:rPr>
          <w:rFonts w:ascii="Times New Roman" w:hAnsi="Times New Roman" w:cs="Times New Roman"/>
        </w:rPr>
        <w:t>examples,</w:t>
      </w:r>
      <w:r w:rsidRPr="00A62110">
        <w:rPr>
          <w:rFonts w:ascii="Times New Roman" w:hAnsi="Times New Roman" w:cs="Times New Roman"/>
          <w:spacing w:val="56"/>
        </w:rPr>
        <w:t xml:space="preserve"> </w:t>
      </w:r>
      <w:r w:rsidRPr="00A62110">
        <w:rPr>
          <w:rFonts w:ascii="Times New Roman" w:hAnsi="Times New Roman" w:cs="Times New Roman"/>
        </w:rPr>
        <w:t>Solve</w:t>
      </w:r>
      <w:r w:rsidRPr="00A62110">
        <w:rPr>
          <w:rFonts w:ascii="Times New Roman" w:hAnsi="Times New Roman" w:cs="Times New Roman"/>
          <w:spacing w:val="-3"/>
        </w:rPr>
        <w:t xml:space="preserve"> </w:t>
      </w:r>
      <w:r w:rsidRPr="00A62110">
        <w:rPr>
          <w:rFonts w:ascii="Times New Roman" w:hAnsi="Times New Roman" w:cs="Times New Roman"/>
        </w:rPr>
        <w:t>problems,</w:t>
      </w:r>
      <w:r w:rsidRPr="00A62110">
        <w:rPr>
          <w:rFonts w:ascii="Times New Roman" w:hAnsi="Times New Roman" w:cs="Times New Roman"/>
          <w:spacing w:val="-2"/>
        </w:rPr>
        <w:t xml:space="preserve"> </w:t>
      </w:r>
      <w:r w:rsidRPr="00A62110">
        <w:rPr>
          <w:rFonts w:ascii="Times New Roman" w:hAnsi="Times New Roman" w:cs="Times New Roman"/>
        </w:rPr>
        <w:t>Observe,</w:t>
      </w:r>
      <w:r w:rsidRPr="00A62110">
        <w:rPr>
          <w:rFonts w:ascii="Times New Roman" w:hAnsi="Times New Roman" w:cs="Times New Roman"/>
          <w:spacing w:val="-1"/>
        </w:rPr>
        <w:t xml:space="preserve"> </w:t>
      </w:r>
      <w:r w:rsidRPr="00A62110">
        <w:rPr>
          <w:rFonts w:ascii="Times New Roman" w:hAnsi="Times New Roman" w:cs="Times New Roman"/>
        </w:rPr>
        <w:t>Explain.</w:t>
      </w:r>
    </w:p>
    <w:p w:rsidR="0046584A" w:rsidRPr="00A62110" w:rsidRDefault="0046584A" w:rsidP="0046584A">
      <w:pPr>
        <w:spacing w:before="157"/>
        <w:rPr>
          <w:rFonts w:ascii="Times New Roman" w:hAnsi="Times New Roman" w:cs="Times New Roman"/>
        </w:rPr>
      </w:pPr>
      <w:r w:rsidRPr="00A62110">
        <w:rPr>
          <w:rFonts w:ascii="Times New Roman" w:hAnsi="Times New Roman" w:cs="Times New Roman"/>
          <w:b/>
        </w:rPr>
        <w:t>Analyse (K4) –</w:t>
      </w:r>
      <w:r w:rsidRPr="00A62110">
        <w:rPr>
          <w:rFonts w:ascii="Times New Roman" w:hAnsi="Times New Roman" w:cs="Times New Roman"/>
        </w:rPr>
        <w:t xml:space="preserve"> Problem-saving questions, Finish a procedure in many steps, Differentiate between various ideas.</w:t>
      </w:r>
    </w:p>
    <w:p w:rsidR="0046584A" w:rsidRPr="00A62110" w:rsidRDefault="0046584A" w:rsidP="0046584A">
      <w:pPr>
        <w:pStyle w:val="BodyText"/>
        <w:spacing w:before="185"/>
        <w:rPr>
          <w:sz w:val="22"/>
          <w:szCs w:val="22"/>
        </w:rPr>
      </w:pPr>
      <w:r w:rsidRPr="00A62110">
        <w:rPr>
          <w:b/>
          <w:sz w:val="22"/>
          <w:szCs w:val="22"/>
        </w:rPr>
        <w:t>Evaluate</w:t>
      </w:r>
      <w:r w:rsidRPr="00A62110">
        <w:rPr>
          <w:b/>
          <w:spacing w:val="-2"/>
          <w:sz w:val="22"/>
          <w:szCs w:val="22"/>
        </w:rPr>
        <w:t xml:space="preserve"> </w:t>
      </w:r>
      <w:r w:rsidRPr="00A62110">
        <w:rPr>
          <w:b/>
          <w:sz w:val="22"/>
          <w:szCs w:val="22"/>
        </w:rPr>
        <w:t>(K5)</w:t>
      </w:r>
      <w:r w:rsidRPr="00A62110">
        <w:rPr>
          <w:b/>
          <w:spacing w:val="-2"/>
          <w:sz w:val="22"/>
          <w:szCs w:val="22"/>
        </w:rPr>
        <w:t xml:space="preserve"> </w:t>
      </w:r>
      <w:r w:rsidRPr="00A62110">
        <w:rPr>
          <w:b/>
          <w:sz w:val="22"/>
          <w:szCs w:val="22"/>
        </w:rPr>
        <w:t>-</w:t>
      </w:r>
      <w:r w:rsidRPr="00A62110">
        <w:rPr>
          <w:b/>
          <w:spacing w:val="-4"/>
          <w:sz w:val="22"/>
          <w:szCs w:val="22"/>
        </w:rPr>
        <w:t xml:space="preserve"> </w:t>
      </w:r>
      <w:r w:rsidRPr="00A62110">
        <w:rPr>
          <w:sz w:val="22"/>
          <w:szCs w:val="22"/>
        </w:rPr>
        <w:t>Longer essay/ Evaluation</w:t>
      </w:r>
      <w:r w:rsidRPr="00A62110">
        <w:rPr>
          <w:spacing w:val="-6"/>
          <w:sz w:val="22"/>
          <w:szCs w:val="22"/>
        </w:rPr>
        <w:t xml:space="preserve"> </w:t>
      </w:r>
      <w:r w:rsidRPr="00A62110">
        <w:rPr>
          <w:sz w:val="22"/>
          <w:szCs w:val="22"/>
        </w:rPr>
        <w:t>essay,</w:t>
      </w:r>
      <w:r w:rsidRPr="00A62110">
        <w:rPr>
          <w:spacing w:val="1"/>
          <w:sz w:val="22"/>
          <w:szCs w:val="22"/>
        </w:rPr>
        <w:t xml:space="preserve"> </w:t>
      </w:r>
      <w:r w:rsidRPr="00A62110">
        <w:rPr>
          <w:sz w:val="22"/>
          <w:szCs w:val="22"/>
        </w:rPr>
        <w:t>Critique</w:t>
      </w:r>
      <w:r w:rsidRPr="00A62110">
        <w:rPr>
          <w:spacing w:val="-2"/>
          <w:sz w:val="22"/>
          <w:szCs w:val="22"/>
        </w:rPr>
        <w:t xml:space="preserve"> </w:t>
      </w:r>
      <w:r w:rsidRPr="00A62110">
        <w:rPr>
          <w:sz w:val="22"/>
          <w:szCs w:val="22"/>
        </w:rPr>
        <w:t>or</w:t>
      </w:r>
      <w:r w:rsidRPr="00A62110">
        <w:rPr>
          <w:spacing w:val="-3"/>
          <w:sz w:val="22"/>
          <w:szCs w:val="22"/>
        </w:rPr>
        <w:t xml:space="preserve"> </w:t>
      </w:r>
      <w:r w:rsidRPr="00A62110">
        <w:rPr>
          <w:sz w:val="22"/>
          <w:szCs w:val="22"/>
        </w:rPr>
        <w:t>justify</w:t>
      </w:r>
      <w:r w:rsidRPr="00A62110">
        <w:rPr>
          <w:spacing w:val="-6"/>
          <w:sz w:val="22"/>
          <w:szCs w:val="22"/>
        </w:rPr>
        <w:t xml:space="preserve"> </w:t>
      </w:r>
      <w:r w:rsidRPr="00A62110">
        <w:rPr>
          <w:sz w:val="22"/>
          <w:szCs w:val="22"/>
        </w:rPr>
        <w:t>with</w:t>
      </w:r>
      <w:r w:rsidRPr="00A62110">
        <w:rPr>
          <w:spacing w:val="-6"/>
          <w:sz w:val="22"/>
          <w:szCs w:val="22"/>
        </w:rPr>
        <w:t xml:space="preserve"> </w:t>
      </w:r>
      <w:r w:rsidRPr="00A62110">
        <w:rPr>
          <w:sz w:val="22"/>
          <w:szCs w:val="22"/>
        </w:rPr>
        <w:t>pros</w:t>
      </w:r>
      <w:r w:rsidRPr="00A62110">
        <w:rPr>
          <w:spacing w:val="-2"/>
          <w:sz w:val="22"/>
          <w:szCs w:val="22"/>
        </w:rPr>
        <w:t xml:space="preserve"> </w:t>
      </w:r>
      <w:r w:rsidRPr="00A62110">
        <w:rPr>
          <w:sz w:val="22"/>
          <w:szCs w:val="22"/>
        </w:rPr>
        <w:t>and</w:t>
      </w:r>
      <w:r w:rsidRPr="00A62110">
        <w:rPr>
          <w:spacing w:val="-1"/>
          <w:sz w:val="22"/>
          <w:szCs w:val="22"/>
        </w:rPr>
        <w:t xml:space="preserve"> </w:t>
      </w:r>
      <w:r w:rsidRPr="00A62110">
        <w:rPr>
          <w:sz w:val="22"/>
          <w:szCs w:val="22"/>
        </w:rPr>
        <w:t>cons</w:t>
      </w:r>
    </w:p>
    <w:p w:rsidR="0046584A" w:rsidRPr="00A62110" w:rsidRDefault="0046584A" w:rsidP="0046584A">
      <w:pPr>
        <w:pStyle w:val="BodyText"/>
        <w:spacing w:before="185"/>
        <w:rPr>
          <w:sz w:val="22"/>
          <w:szCs w:val="22"/>
        </w:rPr>
      </w:pPr>
      <w:r w:rsidRPr="00A62110">
        <w:rPr>
          <w:b/>
          <w:sz w:val="22"/>
          <w:szCs w:val="22"/>
        </w:rPr>
        <w:t>Create(K6) –</w:t>
      </w:r>
      <w:r w:rsidRPr="00A62110">
        <w:rPr>
          <w:sz w:val="22"/>
          <w:szCs w:val="22"/>
        </w:rPr>
        <w:t xml:space="preserve"> Check knowledge in specific or offbeat situations. Discussion.</w:t>
      </w:r>
    </w:p>
    <w:p w:rsidR="0046584A" w:rsidRPr="00A62110" w:rsidRDefault="0046584A" w:rsidP="0046584A">
      <w:pPr>
        <w:pStyle w:val="Heading1"/>
        <w:ind w:left="0"/>
        <w:rPr>
          <w:sz w:val="22"/>
          <w:szCs w:val="22"/>
        </w:rPr>
      </w:pPr>
      <w:r w:rsidRPr="00A62110">
        <w:rPr>
          <w:sz w:val="22"/>
          <w:szCs w:val="22"/>
        </w:rPr>
        <w:t>Mapping with Programme Outcomes:</w:t>
      </w:r>
    </w:p>
    <w:p w:rsidR="0046584A" w:rsidRPr="00A62110" w:rsidRDefault="0046584A" w:rsidP="0046584A">
      <w:pPr>
        <w:pStyle w:val="BodyText"/>
        <w:rPr>
          <w:b/>
          <w:sz w:val="22"/>
          <w:szCs w:val="22"/>
        </w:rPr>
      </w:pP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4"/>
        <w:gridCol w:w="833"/>
        <w:gridCol w:w="831"/>
        <w:gridCol w:w="834"/>
        <w:gridCol w:w="834"/>
        <w:gridCol w:w="832"/>
        <w:gridCol w:w="835"/>
        <w:gridCol w:w="971"/>
      </w:tblGrid>
      <w:tr w:rsidR="0046584A" w:rsidRPr="00A62110" w:rsidTr="005620A6">
        <w:trPr>
          <w:trHeight w:val="458"/>
        </w:trPr>
        <w:tc>
          <w:tcPr>
            <w:tcW w:w="859" w:type="dxa"/>
            <w:vAlign w:val="center"/>
          </w:tcPr>
          <w:p w:rsidR="0046584A" w:rsidRPr="00A62110" w:rsidRDefault="0046584A" w:rsidP="005620A6">
            <w:pPr>
              <w:pStyle w:val="TableParagraph"/>
              <w:jc w:val="center"/>
              <w:rPr>
                <w:b/>
                <w:bCs/>
              </w:rPr>
            </w:pPr>
          </w:p>
        </w:tc>
        <w:tc>
          <w:tcPr>
            <w:tcW w:w="833" w:type="dxa"/>
            <w:vAlign w:val="center"/>
          </w:tcPr>
          <w:p w:rsidR="0046584A" w:rsidRPr="00A62110" w:rsidRDefault="0046584A" w:rsidP="005620A6">
            <w:pPr>
              <w:pStyle w:val="TableParagraph"/>
              <w:spacing w:line="275" w:lineRule="exact"/>
              <w:ind w:left="85" w:right="176"/>
              <w:jc w:val="center"/>
              <w:rPr>
                <w:b/>
                <w:bCs/>
              </w:rPr>
            </w:pPr>
            <w:r w:rsidRPr="00A62110">
              <w:rPr>
                <w:b/>
                <w:bCs/>
              </w:rPr>
              <w:t>PO 1</w:t>
            </w:r>
          </w:p>
        </w:tc>
        <w:tc>
          <w:tcPr>
            <w:tcW w:w="831" w:type="dxa"/>
            <w:vAlign w:val="center"/>
          </w:tcPr>
          <w:p w:rsidR="0046584A" w:rsidRPr="00A62110" w:rsidRDefault="0046584A" w:rsidP="005620A6">
            <w:pPr>
              <w:pStyle w:val="TableParagraph"/>
              <w:spacing w:line="275" w:lineRule="exact"/>
              <w:ind w:left="85" w:right="175"/>
              <w:jc w:val="center"/>
              <w:rPr>
                <w:b/>
                <w:bCs/>
              </w:rPr>
            </w:pPr>
            <w:r w:rsidRPr="00A62110">
              <w:rPr>
                <w:b/>
                <w:bCs/>
              </w:rPr>
              <w:t>PO 2</w:t>
            </w:r>
          </w:p>
        </w:tc>
        <w:tc>
          <w:tcPr>
            <w:tcW w:w="834" w:type="dxa"/>
            <w:vAlign w:val="center"/>
          </w:tcPr>
          <w:p w:rsidR="0046584A" w:rsidRPr="00A62110" w:rsidRDefault="0046584A" w:rsidP="005620A6">
            <w:pPr>
              <w:pStyle w:val="TableParagraph"/>
              <w:spacing w:line="275" w:lineRule="exact"/>
              <w:ind w:left="86" w:right="179"/>
              <w:jc w:val="center"/>
              <w:rPr>
                <w:b/>
                <w:bCs/>
              </w:rPr>
            </w:pPr>
            <w:r w:rsidRPr="00A62110">
              <w:rPr>
                <w:b/>
                <w:bCs/>
              </w:rPr>
              <w:t>PO 3</w:t>
            </w:r>
          </w:p>
        </w:tc>
        <w:tc>
          <w:tcPr>
            <w:tcW w:w="833" w:type="dxa"/>
            <w:vAlign w:val="center"/>
          </w:tcPr>
          <w:p w:rsidR="0046584A" w:rsidRPr="00A62110" w:rsidRDefault="0046584A" w:rsidP="005620A6">
            <w:pPr>
              <w:pStyle w:val="TableParagraph"/>
              <w:spacing w:line="275" w:lineRule="exact"/>
              <w:ind w:left="85" w:right="179"/>
              <w:jc w:val="center"/>
              <w:rPr>
                <w:b/>
                <w:bCs/>
              </w:rPr>
            </w:pPr>
            <w:r w:rsidRPr="00A62110">
              <w:rPr>
                <w:b/>
                <w:bCs/>
              </w:rPr>
              <w:t>PO 4</w:t>
            </w:r>
          </w:p>
        </w:tc>
        <w:tc>
          <w:tcPr>
            <w:tcW w:w="831" w:type="dxa"/>
            <w:vAlign w:val="center"/>
          </w:tcPr>
          <w:p w:rsidR="0046584A" w:rsidRPr="00A62110" w:rsidRDefault="0046584A" w:rsidP="005620A6">
            <w:pPr>
              <w:pStyle w:val="TableParagraph"/>
              <w:spacing w:line="275" w:lineRule="exact"/>
              <w:ind w:left="106"/>
              <w:jc w:val="center"/>
              <w:rPr>
                <w:b/>
                <w:bCs/>
              </w:rPr>
            </w:pPr>
            <w:r w:rsidRPr="00A62110">
              <w:rPr>
                <w:b/>
                <w:bCs/>
              </w:rPr>
              <w:t>PO 5</w:t>
            </w:r>
          </w:p>
        </w:tc>
        <w:tc>
          <w:tcPr>
            <w:tcW w:w="834" w:type="dxa"/>
            <w:vAlign w:val="center"/>
          </w:tcPr>
          <w:p w:rsidR="0046584A" w:rsidRPr="00A62110" w:rsidRDefault="0046584A" w:rsidP="005620A6">
            <w:pPr>
              <w:pStyle w:val="TableParagraph"/>
              <w:spacing w:line="275" w:lineRule="exact"/>
              <w:ind w:left="84" w:right="181"/>
              <w:jc w:val="center"/>
              <w:rPr>
                <w:b/>
                <w:bCs/>
              </w:rPr>
            </w:pPr>
            <w:r w:rsidRPr="00A62110">
              <w:rPr>
                <w:b/>
                <w:bCs/>
              </w:rPr>
              <w:t>PO 6</w:t>
            </w:r>
          </w:p>
        </w:tc>
        <w:tc>
          <w:tcPr>
            <w:tcW w:w="834" w:type="dxa"/>
            <w:vAlign w:val="center"/>
          </w:tcPr>
          <w:p w:rsidR="0046584A" w:rsidRPr="00A62110" w:rsidRDefault="0046584A" w:rsidP="005620A6">
            <w:pPr>
              <w:pStyle w:val="TableParagraph"/>
              <w:spacing w:line="275" w:lineRule="exact"/>
              <w:ind w:left="83" w:right="181"/>
              <w:jc w:val="center"/>
              <w:rPr>
                <w:b/>
                <w:bCs/>
              </w:rPr>
            </w:pPr>
            <w:r w:rsidRPr="00A62110">
              <w:rPr>
                <w:b/>
                <w:bCs/>
              </w:rPr>
              <w:t>PO 7</w:t>
            </w:r>
          </w:p>
        </w:tc>
        <w:tc>
          <w:tcPr>
            <w:tcW w:w="832" w:type="dxa"/>
            <w:vAlign w:val="center"/>
          </w:tcPr>
          <w:p w:rsidR="0046584A" w:rsidRPr="00A62110" w:rsidRDefault="0046584A" w:rsidP="005620A6">
            <w:pPr>
              <w:pStyle w:val="TableParagraph"/>
              <w:spacing w:line="275" w:lineRule="exact"/>
              <w:ind w:left="84" w:right="183"/>
              <w:jc w:val="center"/>
              <w:rPr>
                <w:b/>
                <w:bCs/>
              </w:rPr>
            </w:pPr>
            <w:r w:rsidRPr="00A62110">
              <w:rPr>
                <w:b/>
                <w:bCs/>
              </w:rPr>
              <w:t>PO 8</w:t>
            </w:r>
          </w:p>
        </w:tc>
        <w:tc>
          <w:tcPr>
            <w:tcW w:w="835" w:type="dxa"/>
            <w:vAlign w:val="center"/>
          </w:tcPr>
          <w:p w:rsidR="0046584A" w:rsidRPr="00A62110" w:rsidRDefault="0046584A" w:rsidP="005620A6">
            <w:pPr>
              <w:pStyle w:val="TableParagraph"/>
              <w:spacing w:line="275" w:lineRule="exact"/>
              <w:ind w:left="83" w:right="188"/>
              <w:jc w:val="center"/>
              <w:rPr>
                <w:b/>
                <w:bCs/>
              </w:rPr>
            </w:pPr>
            <w:r w:rsidRPr="00A62110">
              <w:rPr>
                <w:b/>
                <w:bCs/>
              </w:rPr>
              <w:t>PO 9</w:t>
            </w:r>
          </w:p>
        </w:tc>
        <w:tc>
          <w:tcPr>
            <w:tcW w:w="971" w:type="dxa"/>
            <w:vAlign w:val="center"/>
          </w:tcPr>
          <w:p w:rsidR="0046584A" w:rsidRPr="00A62110" w:rsidRDefault="0046584A" w:rsidP="005620A6">
            <w:pPr>
              <w:pStyle w:val="TableParagraph"/>
              <w:spacing w:line="275" w:lineRule="exact"/>
              <w:ind w:left="81" w:right="205"/>
              <w:jc w:val="center"/>
              <w:rPr>
                <w:b/>
                <w:bCs/>
              </w:rPr>
            </w:pPr>
            <w:r w:rsidRPr="00A62110">
              <w:rPr>
                <w:b/>
                <w:bCs/>
              </w:rPr>
              <w:t>PO 10</w:t>
            </w:r>
          </w:p>
        </w:tc>
      </w:tr>
      <w:tr w:rsidR="0046584A" w:rsidRPr="00A62110" w:rsidTr="005620A6">
        <w:trPr>
          <w:trHeight w:val="481"/>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1</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10"/>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3" w:type="dxa"/>
            <w:vAlign w:val="center"/>
          </w:tcPr>
          <w:p w:rsidR="0046584A" w:rsidRPr="00A62110" w:rsidRDefault="0046584A" w:rsidP="005620A6">
            <w:pPr>
              <w:pStyle w:val="TableParagraph"/>
              <w:spacing w:line="275" w:lineRule="exact"/>
              <w:ind w:left="3"/>
              <w:jc w:val="center"/>
              <w:rPr>
                <w:b/>
                <w:bCs/>
              </w:rPr>
            </w:pPr>
            <w:r w:rsidRPr="00A62110">
              <w:rPr>
                <w:b/>
                <w:bCs/>
              </w:rPr>
              <w:t>M</w:t>
            </w:r>
          </w:p>
        </w:tc>
        <w:tc>
          <w:tcPr>
            <w:tcW w:w="831"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2"/>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ind w:left="1"/>
              <w:jc w:val="center"/>
              <w:rPr>
                <w:b/>
                <w:bCs/>
              </w:rPr>
            </w:pPr>
            <w:r w:rsidRPr="00A62110">
              <w:rPr>
                <w:b/>
                <w:bCs/>
              </w:rPr>
              <w:t>M</w:t>
            </w:r>
          </w:p>
        </w:tc>
        <w:tc>
          <w:tcPr>
            <w:tcW w:w="832" w:type="dxa"/>
            <w:vAlign w:val="center"/>
          </w:tcPr>
          <w:p w:rsidR="0046584A" w:rsidRPr="00A62110" w:rsidRDefault="0046584A" w:rsidP="005620A6">
            <w:pPr>
              <w:pStyle w:val="TableParagraph"/>
              <w:spacing w:line="275" w:lineRule="exact"/>
              <w:jc w:val="center"/>
              <w:rPr>
                <w:b/>
                <w:bCs/>
              </w:rPr>
            </w:pPr>
            <w:r w:rsidRPr="00A62110">
              <w:rPr>
                <w:b/>
                <w:bCs/>
              </w:rPr>
              <w:t>S</w:t>
            </w:r>
          </w:p>
        </w:tc>
        <w:tc>
          <w:tcPr>
            <w:tcW w:w="835" w:type="dxa"/>
            <w:vAlign w:val="center"/>
          </w:tcPr>
          <w:p w:rsidR="0046584A" w:rsidRPr="00A62110" w:rsidRDefault="0046584A" w:rsidP="005620A6">
            <w:pPr>
              <w:pStyle w:val="TableParagraph"/>
              <w:spacing w:line="275" w:lineRule="exact"/>
              <w:ind w:right="3"/>
              <w:jc w:val="center"/>
              <w:rPr>
                <w:b/>
                <w:bCs/>
              </w:rPr>
            </w:pPr>
            <w:r w:rsidRPr="00A62110">
              <w:rPr>
                <w:b/>
                <w:bCs/>
              </w:rPr>
              <w:t>S</w:t>
            </w:r>
          </w:p>
        </w:tc>
        <w:tc>
          <w:tcPr>
            <w:tcW w:w="971" w:type="dxa"/>
            <w:vAlign w:val="center"/>
          </w:tcPr>
          <w:p w:rsidR="0046584A" w:rsidRPr="00A62110" w:rsidRDefault="0046584A" w:rsidP="005620A6">
            <w:pPr>
              <w:pStyle w:val="TableParagraph"/>
              <w:spacing w:line="275" w:lineRule="exact"/>
              <w:ind w:right="3"/>
              <w:jc w:val="center"/>
              <w:rPr>
                <w:b/>
                <w:bCs/>
              </w:rPr>
            </w:pPr>
            <w:r w:rsidRPr="00A62110">
              <w:rPr>
                <w:b/>
                <w:bCs/>
              </w:rPr>
              <w:t>S</w:t>
            </w:r>
          </w:p>
        </w:tc>
      </w:tr>
      <w:tr w:rsidR="0046584A" w:rsidRPr="00A62110" w:rsidTr="005620A6">
        <w:trPr>
          <w:trHeight w:val="484"/>
        </w:trPr>
        <w:tc>
          <w:tcPr>
            <w:tcW w:w="859" w:type="dxa"/>
            <w:vAlign w:val="center"/>
          </w:tcPr>
          <w:p w:rsidR="0046584A" w:rsidRPr="00A62110" w:rsidRDefault="0046584A" w:rsidP="005620A6">
            <w:pPr>
              <w:pStyle w:val="TableParagraph"/>
              <w:spacing w:before="1"/>
              <w:ind w:left="107"/>
              <w:jc w:val="center"/>
              <w:rPr>
                <w:b/>
                <w:bCs/>
              </w:rPr>
            </w:pPr>
            <w:r w:rsidRPr="00A62110">
              <w:rPr>
                <w:b/>
                <w:bCs/>
              </w:rPr>
              <w:t>CO 2</w:t>
            </w:r>
          </w:p>
        </w:tc>
        <w:tc>
          <w:tcPr>
            <w:tcW w:w="833" w:type="dxa"/>
            <w:vAlign w:val="center"/>
          </w:tcPr>
          <w:p w:rsidR="0046584A" w:rsidRPr="00A62110" w:rsidRDefault="0046584A" w:rsidP="005620A6">
            <w:pPr>
              <w:pStyle w:val="TableParagraph"/>
              <w:spacing w:before="1"/>
              <w:ind w:left="6"/>
              <w:jc w:val="center"/>
              <w:rPr>
                <w:b/>
                <w:bCs/>
              </w:rPr>
            </w:pPr>
            <w:r w:rsidRPr="00A62110">
              <w:rPr>
                <w:b/>
                <w:bCs/>
              </w:rPr>
              <w:t>S</w:t>
            </w:r>
          </w:p>
        </w:tc>
        <w:tc>
          <w:tcPr>
            <w:tcW w:w="831" w:type="dxa"/>
            <w:vAlign w:val="center"/>
          </w:tcPr>
          <w:p w:rsidR="0046584A" w:rsidRPr="00A62110" w:rsidRDefault="0046584A" w:rsidP="005620A6">
            <w:pPr>
              <w:pStyle w:val="TableParagraph"/>
              <w:spacing w:before="1"/>
              <w:ind w:left="7"/>
              <w:jc w:val="center"/>
              <w:rPr>
                <w:b/>
                <w:bCs/>
              </w:rPr>
            </w:pPr>
            <w:r w:rsidRPr="00A62110">
              <w:rPr>
                <w:b/>
                <w:bCs/>
              </w:rPr>
              <w:t>S</w:t>
            </w:r>
          </w:p>
        </w:tc>
        <w:tc>
          <w:tcPr>
            <w:tcW w:w="834" w:type="dxa"/>
            <w:vAlign w:val="center"/>
          </w:tcPr>
          <w:p w:rsidR="0046584A" w:rsidRPr="00A62110" w:rsidRDefault="0046584A" w:rsidP="005620A6">
            <w:pPr>
              <w:pStyle w:val="TableParagraph"/>
              <w:spacing w:before="1"/>
              <w:ind w:left="4"/>
              <w:jc w:val="center"/>
              <w:rPr>
                <w:b/>
                <w:bCs/>
              </w:rPr>
            </w:pPr>
            <w:r w:rsidRPr="00A62110">
              <w:rPr>
                <w:b/>
                <w:bCs/>
              </w:rPr>
              <w:t>S</w:t>
            </w:r>
          </w:p>
        </w:tc>
        <w:tc>
          <w:tcPr>
            <w:tcW w:w="833" w:type="dxa"/>
            <w:vAlign w:val="center"/>
          </w:tcPr>
          <w:p w:rsidR="0046584A" w:rsidRPr="00A62110" w:rsidRDefault="0046584A" w:rsidP="005620A6">
            <w:pPr>
              <w:pStyle w:val="TableParagraph"/>
              <w:spacing w:before="1"/>
              <w:ind w:left="3"/>
              <w:jc w:val="center"/>
              <w:rPr>
                <w:b/>
                <w:bCs/>
              </w:rPr>
            </w:pPr>
            <w:r w:rsidRPr="00A62110">
              <w:rPr>
                <w:b/>
                <w:bCs/>
              </w:rPr>
              <w:t>M</w:t>
            </w:r>
          </w:p>
        </w:tc>
        <w:tc>
          <w:tcPr>
            <w:tcW w:w="831" w:type="dxa"/>
            <w:vAlign w:val="center"/>
          </w:tcPr>
          <w:p w:rsidR="0046584A" w:rsidRPr="00A62110" w:rsidRDefault="0046584A" w:rsidP="005620A6">
            <w:pPr>
              <w:pStyle w:val="TableParagraph"/>
              <w:spacing w:before="1"/>
              <w:ind w:left="6"/>
              <w:jc w:val="center"/>
              <w:rPr>
                <w:b/>
                <w:bCs/>
              </w:rPr>
            </w:pPr>
            <w:r w:rsidRPr="00A62110">
              <w:rPr>
                <w:b/>
                <w:bCs/>
              </w:rPr>
              <w:t>M</w:t>
            </w:r>
          </w:p>
        </w:tc>
        <w:tc>
          <w:tcPr>
            <w:tcW w:w="834" w:type="dxa"/>
            <w:vAlign w:val="center"/>
          </w:tcPr>
          <w:p w:rsidR="0046584A" w:rsidRPr="00A62110" w:rsidRDefault="0046584A" w:rsidP="005620A6">
            <w:pPr>
              <w:pStyle w:val="TableParagraph"/>
              <w:spacing w:before="1"/>
              <w:ind w:left="2"/>
              <w:jc w:val="center"/>
              <w:rPr>
                <w:b/>
                <w:bCs/>
              </w:rPr>
            </w:pPr>
            <w:r w:rsidRPr="00A62110">
              <w:rPr>
                <w:b/>
                <w:bCs/>
              </w:rPr>
              <w:t>S</w:t>
            </w:r>
          </w:p>
        </w:tc>
        <w:tc>
          <w:tcPr>
            <w:tcW w:w="834" w:type="dxa"/>
            <w:vAlign w:val="center"/>
          </w:tcPr>
          <w:p w:rsidR="0046584A" w:rsidRPr="00A62110" w:rsidRDefault="0046584A" w:rsidP="005620A6">
            <w:pPr>
              <w:pStyle w:val="TableParagraph"/>
              <w:spacing w:before="1"/>
              <w:ind w:left="1"/>
              <w:jc w:val="center"/>
              <w:rPr>
                <w:b/>
                <w:bCs/>
              </w:rPr>
            </w:pPr>
            <w:r w:rsidRPr="00A62110">
              <w:rPr>
                <w:b/>
                <w:bCs/>
              </w:rPr>
              <w:t>S</w:t>
            </w:r>
          </w:p>
        </w:tc>
        <w:tc>
          <w:tcPr>
            <w:tcW w:w="832" w:type="dxa"/>
            <w:vAlign w:val="center"/>
          </w:tcPr>
          <w:p w:rsidR="0046584A" w:rsidRPr="00A62110" w:rsidRDefault="0046584A" w:rsidP="005620A6">
            <w:pPr>
              <w:pStyle w:val="TableParagraph"/>
              <w:spacing w:before="1"/>
              <w:jc w:val="center"/>
              <w:rPr>
                <w:b/>
                <w:bCs/>
              </w:rPr>
            </w:pPr>
            <w:r w:rsidRPr="00A62110">
              <w:rPr>
                <w:b/>
                <w:bCs/>
              </w:rPr>
              <w:t>S</w:t>
            </w:r>
          </w:p>
        </w:tc>
        <w:tc>
          <w:tcPr>
            <w:tcW w:w="835" w:type="dxa"/>
            <w:vAlign w:val="center"/>
          </w:tcPr>
          <w:p w:rsidR="0046584A" w:rsidRPr="00A62110" w:rsidRDefault="0046584A" w:rsidP="005620A6">
            <w:pPr>
              <w:pStyle w:val="TableParagraph"/>
              <w:spacing w:before="1"/>
              <w:ind w:right="3"/>
              <w:jc w:val="center"/>
              <w:rPr>
                <w:b/>
                <w:bCs/>
              </w:rPr>
            </w:pPr>
            <w:r w:rsidRPr="00A62110">
              <w:rPr>
                <w:b/>
                <w:bCs/>
              </w:rPr>
              <w:t>S</w:t>
            </w:r>
          </w:p>
        </w:tc>
        <w:tc>
          <w:tcPr>
            <w:tcW w:w="971" w:type="dxa"/>
            <w:vAlign w:val="center"/>
          </w:tcPr>
          <w:p w:rsidR="0046584A" w:rsidRPr="00A62110" w:rsidRDefault="0046584A" w:rsidP="005620A6">
            <w:pPr>
              <w:pStyle w:val="TableParagraph"/>
              <w:spacing w:before="1"/>
              <w:ind w:right="5"/>
              <w:jc w:val="center"/>
              <w:rPr>
                <w:b/>
                <w:bCs/>
              </w:rPr>
            </w:pPr>
            <w:r w:rsidRPr="00A62110">
              <w:rPr>
                <w:b/>
                <w:bCs/>
              </w:rPr>
              <w:t>S</w:t>
            </w:r>
          </w:p>
        </w:tc>
      </w:tr>
      <w:tr w:rsidR="0046584A" w:rsidRPr="00A62110" w:rsidTr="005620A6">
        <w:trPr>
          <w:trHeight w:val="481"/>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3</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9"/>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4"/>
              <w:jc w:val="center"/>
              <w:rPr>
                <w:b/>
                <w:bCs/>
              </w:rPr>
            </w:pPr>
            <w:r w:rsidRPr="00A62110">
              <w:rPr>
                <w:b/>
                <w:bCs/>
              </w:rPr>
              <w:t>S</w:t>
            </w:r>
          </w:p>
        </w:tc>
        <w:tc>
          <w:tcPr>
            <w:tcW w:w="833" w:type="dxa"/>
            <w:vAlign w:val="center"/>
          </w:tcPr>
          <w:p w:rsidR="0046584A" w:rsidRPr="00A62110" w:rsidRDefault="0046584A" w:rsidP="005620A6">
            <w:pPr>
              <w:pStyle w:val="TableParagraph"/>
              <w:spacing w:line="275" w:lineRule="exact"/>
              <w:ind w:left="3"/>
              <w:jc w:val="center"/>
              <w:rPr>
                <w:b/>
                <w:bCs/>
              </w:rPr>
            </w:pPr>
            <w:r w:rsidRPr="00A62110">
              <w:rPr>
                <w:b/>
                <w:bCs/>
              </w:rPr>
              <w:t>L</w:t>
            </w:r>
          </w:p>
        </w:tc>
        <w:tc>
          <w:tcPr>
            <w:tcW w:w="831"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M</w:t>
            </w:r>
          </w:p>
        </w:tc>
        <w:tc>
          <w:tcPr>
            <w:tcW w:w="832" w:type="dxa"/>
            <w:vAlign w:val="center"/>
          </w:tcPr>
          <w:p w:rsidR="0046584A" w:rsidRPr="00A62110" w:rsidRDefault="0046584A" w:rsidP="005620A6">
            <w:pPr>
              <w:pStyle w:val="TableParagraph"/>
              <w:spacing w:line="275" w:lineRule="exact"/>
              <w:ind w:right="1"/>
              <w:jc w:val="center"/>
              <w:rPr>
                <w:b/>
                <w:bCs/>
              </w:rPr>
            </w:pPr>
            <w:r w:rsidRPr="00A62110">
              <w:rPr>
                <w:b/>
                <w:bCs/>
              </w:rPr>
              <w:t>S</w:t>
            </w:r>
          </w:p>
        </w:tc>
        <w:tc>
          <w:tcPr>
            <w:tcW w:w="835" w:type="dxa"/>
            <w:vAlign w:val="center"/>
          </w:tcPr>
          <w:p w:rsidR="0046584A" w:rsidRPr="00A62110" w:rsidRDefault="0046584A" w:rsidP="005620A6">
            <w:pPr>
              <w:pStyle w:val="TableParagraph"/>
              <w:spacing w:line="275" w:lineRule="exact"/>
              <w:ind w:right="5"/>
              <w:jc w:val="center"/>
              <w:rPr>
                <w:b/>
                <w:bCs/>
              </w:rPr>
            </w:pPr>
            <w:r w:rsidRPr="00A62110">
              <w:rPr>
                <w:b/>
                <w:bCs/>
              </w:rPr>
              <w:t>S</w:t>
            </w:r>
          </w:p>
        </w:tc>
        <w:tc>
          <w:tcPr>
            <w:tcW w:w="971" w:type="dxa"/>
            <w:vAlign w:val="center"/>
          </w:tcPr>
          <w:p w:rsidR="0046584A" w:rsidRPr="00A62110" w:rsidRDefault="0046584A" w:rsidP="005620A6">
            <w:pPr>
              <w:pStyle w:val="TableParagraph"/>
              <w:spacing w:line="275" w:lineRule="exact"/>
              <w:ind w:right="5"/>
              <w:jc w:val="center"/>
              <w:rPr>
                <w:b/>
                <w:bCs/>
              </w:rPr>
            </w:pPr>
            <w:r w:rsidRPr="00A62110">
              <w:rPr>
                <w:b/>
                <w:bCs/>
              </w:rPr>
              <w:t>M</w:t>
            </w:r>
          </w:p>
        </w:tc>
      </w:tr>
      <w:tr w:rsidR="0046584A" w:rsidRPr="00A62110" w:rsidTr="005620A6">
        <w:trPr>
          <w:trHeight w:val="484"/>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4</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10"/>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3" w:type="dxa"/>
            <w:vAlign w:val="center"/>
          </w:tcPr>
          <w:p w:rsidR="0046584A" w:rsidRPr="00A62110" w:rsidRDefault="0046584A" w:rsidP="005620A6">
            <w:pPr>
              <w:pStyle w:val="TableParagraph"/>
              <w:spacing w:line="275" w:lineRule="exact"/>
              <w:ind w:left="5"/>
              <w:jc w:val="center"/>
              <w:rPr>
                <w:b/>
                <w:bCs/>
              </w:rPr>
            </w:pPr>
            <w:r w:rsidRPr="00A62110">
              <w:rPr>
                <w:b/>
                <w:bCs/>
              </w:rPr>
              <w:t>L</w:t>
            </w:r>
          </w:p>
        </w:tc>
        <w:tc>
          <w:tcPr>
            <w:tcW w:w="831"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2"/>
              <w:jc w:val="center"/>
              <w:rPr>
                <w:b/>
                <w:bCs/>
              </w:rPr>
            </w:pPr>
            <w:r w:rsidRPr="00A62110">
              <w:rPr>
                <w:b/>
                <w:bCs/>
              </w:rPr>
              <w:t>L</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M</w:t>
            </w:r>
          </w:p>
        </w:tc>
        <w:tc>
          <w:tcPr>
            <w:tcW w:w="832" w:type="dxa"/>
            <w:vAlign w:val="center"/>
          </w:tcPr>
          <w:p w:rsidR="0046584A" w:rsidRPr="00A62110" w:rsidRDefault="0046584A" w:rsidP="005620A6">
            <w:pPr>
              <w:pStyle w:val="TableParagraph"/>
              <w:spacing w:line="275" w:lineRule="exact"/>
              <w:jc w:val="center"/>
              <w:rPr>
                <w:b/>
                <w:bCs/>
              </w:rPr>
            </w:pPr>
            <w:r w:rsidRPr="00A62110">
              <w:rPr>
                <w:b/>
                <w:bCs/>
              </w:rPr>
              <w:t>S</w:t>
            </w:r>
          </w:p>
        </w:tc>
        <w:tc>
          <w:tcPr>
            <w:tcW w:w="835" w:type="dxa"/>
            <w:vAlign w:val="center"/>
          </w:tcPr>
          <w:p w:rsidR="0046584A" w:rsidRPr="00A62110" w:rsidRDefault="0046584A" w:rsidP="005620A6">
            <w:pPr>
              <w:pStyle w:val="TableParagraph"/>
              <w:spacing w:line="275" w:lineRule="exact"/>
              <w:ind w:right="3"/>
              <w:jc w:val="center"/>
              <w:rPr>
                <w:b/>
                <w:bCs/>
              </w:rPr>
            </w:pPr>
            <w:r w:rsidRPr="00A62110">
              <w:rPr>
                <w:b/>
                <w:bCs/>
              </w:rPr>
              <w:t>S</w:t>
            </w:r>
          </w:p>
        </w:tc>
        <w:tc>
          <w:tcPr>
            <w:tcW w:w="971" w:type="dxa"/>
            <w:vAlign w:val="center"/>
          </w:tcPr>
          <w:p w:rsidR="0046584A" w:rsidRPr="00A62110" w:rsidRDefault="0046584A" w:rsidP="005620A6">
            <w:pPr>
              <w:pStyle w:val="TableParagraph"/>
              <w:spacing w:line="275" w:lineRule="exact"/>
              <w:ind w:right="5"/>
              <w:jc w:val="center"/>
              <w:rPr>
                <w:b/>
                <w:bCs/>
              </w:rPr>
            </w:pPr>
            <w:r w:rsidRPr="00A62110">
              <w:rPr>
                <w:b/>
                <w:bCs/>
              </w:rPr>
              <w:t>M</w:t>
            </w:r>
          </w:p>
        </w:tc>
      </w:tr>
      <w:tr w:rsidR="0046584A" w:rsidRPr="00A62110" w:rsidTr="005620A6">
        <w:trPr>
          <w:trHeight w:val="503"/>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5</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7"/>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4"/>
              <w:jc w:val="center"/>
              <w:rPr>
                <w:b/>
                <w:bCs/>
              </w:rPr>
            </w:pPr>
            <w:r w:rsidRPr="00A62110">
              <w:rPr>
                <w:b/>
                <w:bCs/>
              </w:rPr>
              <w:t>S</w:t>
            </w:r>
          </w:p>
        </w:tc>
        <w:tc>
          <w:tcPr>
            <w:tcW w:w="833" w:type="dxa"/>
            <w:vAlign w:val="center"/>
          </w:tcPr>
          <w:p w:rsidR="0046584A" w:rsidRPr="00A62110" w:rsidRDefault="0046584A" w:rsidP="005620A6">
            <w:pPr>
              <w:pStyle w:val="TableParagraph"/>
              <w:spacing w:line="275" w:lineRule="exact"/>
              <w:ind w:left="3"/>
              <w:jc w:val="center"/>
              <w:rPr>
                <w:b/>
                <w:bCs/>
              </w:rPr>
            </w:pPr>
            <w:r w:rsidRPr="00A62110">
              <w:rPr>
                <w:b/>
                <w:bCs/>
              </w:rPr>
              <w:t>L</w:t>
            </w:r>
          </w:p>
        </w:tc>
        <w:tc>
          <w:tcPr>
            <w:tcW w:w="831" w:type="dxa"/>
            <w:vAlign w:val="center"/>
          </w:tcPr>
          <w:p w:rsidR="0046584A" w:rsidRPr="00A62110" w:rsidRDefault="0046584A" w:rsidP="005620A6">
            <w:pPr>
              <w:pStyle w:val="TableParagraph"/>
              <w:spacing w:line="275" w:lineRule="exact"/>
              <w:ind w:left="5"/>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M</w:t>
            </w:r>
          </w:p>
        </w:tc>
        <w:tc>
          <w:tcPr>
            <w:tcW w:w="832" w:type="dxa"/>
            <w:vAlign w:val="center"/>
          </w:tcPr>
          <w:p w:rsidR="0046584A" w:rsidRPr="00A62110" w:rsidRDefault="0046584A" w:rsidP="005620A6">
            <w:pPr>
              <w:pStyle w:val="TableParagraph"/>
              <w:spacing w:line="275" w:lineRule="exact"/>
              <w:ind w:right="1"/>
              <w:jc w:val="center"/>
              <w:rPr>
                <w:b/>
                <w:bCs/>
              </w:rPr>
            </w:pPr>
            <w:r w:rsidRPr="00A62110">
              <w:rPr>
                <w:b/>
                <w:bCs/>
              </w:rPr>
              <w:t>S</w:t>
            </w:r>
          </w:p>
        </w:tc>
        <w:tc>
          <w:tcPr>
            <w:tcW w:w="835" w:type="dxa"/>
            <w:vAlign w:val="center"/>
          </w:tcPr>
          <w:p w:rsidR="0046584A" w:rsidRPr="00A62110" w:rsidRDefault="0046584A" w:rsidP="005620A6">
            <w:pPr>
              <w:pStyle w:val="TableParagraph"/>
              <w:spacing w:line="275" w:lineRule="exact"/>
              <w:ind w:right="5"/>
              <w:jc w:val="center"/>
              <w:rPr>
                <w:b/>
                <w:bCs/>
              </w:rPr>
            </w:pPr>
            <w:r w:rsidRPr="00A62110">
              <w:rPr>
                <w:b/>
                <w:bCs/>
              </w:rPr>
              <w:t>S</w:t>
            </w:r>
          </w:p>
        </w:tc>
        <w:tc>
          <w:tcPr>
            <w:tcW w:w="971" w:type="dxa"/>
            <w:vAlign w:val="center"/>
          </w:tcPr>
          <w:p w:rsidR="0046584A" w:rsidRPr="00A62110" w:rsidRDefault="0046584A" w:rsidP="005620A6">
            <w:pPr>
              <w:pStyle w:val="TableParagraph"/>
              <w:spacing w:line="275" w:lineRule="exact"/>
              <w:ind w:right="5"/>
              <w:jc w:val="center"/>
              <w:rPr>
                <w:b/>
                <w:bCs/>
              </w:rPr>
            </w:pPr>
            <w:r w:rsidRPr="00A62110">
              <w:rPr>
                <w:b/>
                <w:bCs/>
              </w:rPr>
              <w:t>S</w:t>
            </w:r>
          </w:p>
        </w:tc>
      </w:tr>
    </w:tbl>
    <w:p w:rsidR="0046584A" w:rsidRDefault="0046584A" w:rsidP="0046584A">
      <w:pPr>
        <w:tabs>
          <w:tab w:val="left" w:pos="1540"/>
          <w:tab w:val="left" w:pos="2980"/>
        </w:tabs>
        <w:spacing w:line="275" w:lineRule="exact"/>
        <w:ind w:left="100"/>
        <w:rPr>
          <w:rFonts w:ascii="Times New Roman" w:hAnsi="Times New Roman" w:cs="Times New Roman"/>
          <w:b/>
        </w:rPr>
      </w:pPr>
      <w:r w:rsidRPr="00A62110">
        <w:rPr>
          <w:rFonts w:ascii="Times New Roman" w:hAnsi="Times New Roman" w:cs="Times New Roman"/>
          <w:b/>
        </w:rPr>
        <w:t>S-Strong</w:t>
      </w:r>
      <w:r w:rsidRPr="00A62110">
        <w:rPr>
          <w:rFonts w:ascii="Times New Roman" w:hAnsi="Times New Roman" w:cs="Times New Roman"/>
          <w:b/>
        </w:rPr>
        <w:tab/>
        <w:t>M-Medium</w:t>
      </w:r>
      <w:r w:rsidRPr="00A62110">
        <w:rPr>
          <w:rFonts w:ascii="Times New Roman" w:hAnsi="Times New Roman" w:cs="Times New Roman"/>
          <w:b/>
        </w:rPr>
        <w:tab/>
        <w:t>L-Low</w:t>
      </w:r>
    </w:p>
    <w:p w:rsidR="00EC7C52" w:rsidRDefault="00EC7C52">
      <w:pPr>
        <w:rPr>
          <w:rFonts w:ascii="Times New Roman" w:hAnsi="Times New Roman" w:cs="Times New Roman"/>
          <w:b/>
        </w:rPr>
      </w:pPr>
      <w:r>
        <w:rPr>
          <w:rFonts w:ascii="Times New Roman" w:hAnsi="Times New Roman" w:cs="Times New Roman"/>
          <w:b/>
        </w:rPr>
        <w:br w:type="page"/>
      </w:r>
    </w:p>
    <w:p w:rsidR="00EC7C52" w:rsidRPr="00A62110" w:rsidRDefault="00EC7C52" w:rsidP="0046584A">
      <w:pPr>
        <w:tabs>
          <w:tab w:val="left" w:pos="1540"/>
          <w:tab w:val="left" w:pos="2980"/>
        </w:tabs>
        <w:spacing w:line="275" w:lineRule="exact"/>
        <w:ind w:left="100"/>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103"/>
        <w:gridCol w:w="1417"/>
        <w:gridCol w:w="941"/>
      </w:tblGrid>
      <w:tr w:rsidR="0046584A" w:rsidRPr="00A62110" w:rsidTr="005620A6">
        <w:tc>
          <w:tcPr>
            <w:tcW w:w="1555"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Core-XII</w:t>
            </w:r>
          </w:p>
        </w:tc>
        <w:tc>
          <w:tcPr>
            <w:tcW w:w="5103" w:type="dxa"/>
            <w:vMerge w:val="restart"/>
          </w:tcPr>
          <w:p w:rsidR="0046584A" w:rsidRPr="00A62110" w:rsidRDefault="0046584A" w:rsidP="005620A6">
            <w:pPr>
              <w:pStyle w:val="Normal1"/>
              <w:spacing w:after="160" w:line="259" w:lineRule="auto"/>
              <w:jc w:val="both"/>
              <w:rPr>
                <w:rFonts w:eastAsia="Arial"/>
                <w:b/>
                <w:sz w:val="22"/>
                <w:szCs w:val="22"/>
              </w:rPr>
            </w:pPr>
          </w:p>
          <w:p w:rsidR="0046584A" w:rsidRPr="00A62110" w:rsidRDefault="0046584A" w:rsidP="005620A6">
            <w:pPr>
              <w:pStyle w:val="Normal1"/>
              <w:spacing w:after="160" w:line="259" w:lineRule="auto"/>
              <w:jc w:val="both"/>
              <w:rPr>
                <w:rFonts w:eastAsia="Arial"/>
                <w:b/>
                <w:sz w:val="22"/>
                <w:szCs w:val="22"/>
              </w:rPr>
            </w:pPr>
            <w:r w:rsidRPr="00A62110">
              <w:rPr>
                <w:rFonts w:eastAsia="Calibri"/>
                <w:b/>
                <w:sz w:val="22"/>
                <w:szCs w:val="22"/>
              </w:rPr>
              <w:t>23PBIOC42:</w:t>
            </w:r>
            <w:r w:rsidRPr="00A62110">
              <w:rPr>
                <w:rFonts w:eastAsia="Calibri"/>
                <w:b/>
                <w:bCs/>
                <w:sz w:val="22"/>
                <w:szCs w:val="22"/>
              </w:rPr>
              <w:t xml:space="preserve">Biochemical Toxicology </w:t>
            </w:r>
          </w:p>
        </w:tc>
        <w:tc>
          <w:tcPr>
            <w:tcW w:w="1417"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Credit</w:t>
            </w:r>
          </w:p>
        </w:tc>
        <w:tc>
          <w:tcPr>
            <w:tcW w:w="941"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5</w:t>
            </w:r>
          </w:p>
        </w:tc>
      </w:tr>
      <w:tr w:rsidR="0046584A" w:rsidRPr="00A62110" w:rsidTr="005620A6">
        <w:trPr>
          <w:trHeight w:val="204"/>
        </w:trPr>
        <w:tc>
          <w:tcPr>
            <w:tcW w:w="1555"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 Year</w:t>
            </w:r>
          </w:p>
        </w:tc>
        <w:tc>
          <w:tcPr>
            <w:tcW w:w="5103" w:type="dxa"/>
            <w:vMerge/>
          </w:tcPr>
          <w:p w:rsidR="0046584A" w:rsidRPr="00A62110" w:rsidRDefault="0046584A" w:rsidP="005620A6">
            <w:pPr>
              <w:pStyle w:val="Normal1"/>
              <w:spacing w:after="160" w:line="259" w:lineRule="auto"/>
              <w:jc w:val="both"/>
              <w:rPr>
                <w:rFonts w:eastAsia="Arial"/>
                <w:b/>
                <w:sz w:val="22"/>
                <w:szCs w:val="22"/>
              </w:rPr>
            </w:pPr>
          </w:p>
        </w:tc>
        <w:tc>
          <w:tcPr>
            <w:tcW w:w="1417" w:type="dxa"/>
            <w:vMerge w:val="restart"/>
          </w:tcPr>
          <w:p w:rsidR="0046584A" w:rsidRPr="00A62110" w:rsidRDefault="0046584A" w:rsidP="005620A6">
            <w:pPr>
              <w:pStyle w:val="Normal1"/>
              <w:rPr>
                <w:rFonts w:eastAsia="Arial"/>
                <w:b/>
                <w:sz w:val="22"/>
                <w:szCs w:val="22"/>
              </w:rPr>
            </w:pPr>
            <w:r w:rsidRPr="00A62110">
              <w:rPr>
                <w:rFonts w:eastAsia="Arial"/>
                <w:b/>
                <w:sz w:val="22"/>
                <w:szCs w:val="22"/>
              </w:rPr>
              <w:t>Hours/</w:t>
            </w:r>
          </w:p>
          <w:p w:rsidR="0046584A" w:rsidRPr="00A62110" w:rsidRDefault="0046584A" w:rsidP="005620A6">
            <w:pPr>
              <w:pStyle w:val="Normal1"/>
              <w:rPr>
                <w:rFonts w:eastAsia="Arial"/>
                <w:b/>
                <w:sz w:val="22"/>
                <w:szCs w:val="22"/>
              </w:rPr>
            </w:pPr>
            <w:r w:rsidRPr="00A62110">
              <w:rPr>
                <w:rFonts w:eastAsia="Arial"/>
                <w:b/>
                <w:sz w:val="22"/>
                <w:szCs w:val="22"/>
              </w:rPr>
              <w:t>Week</w:t>
            </w:r>
          </w:p>
        </w:tc>
        <w:tc>
          <w:tcPr>
            <w:tcW w:w="941" w:type="dxa"/>
            <w:vMerge w:val="restar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6</w:t>
            </w:r>
          </w:p>
        </w:tc>
      </w:tr>
      <w:tr w:rsidR="0046584A" w:rsidRPr="00A62110" w:rsidTr="005620A6">
        <w:trPr>
          <w:trHeight w:val="204"/>
        </w:trPr>
        <w:tc>
          <w:tcPr>
            <w:tcW w:w="1555"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IV Semester</w:t>
            </w:r>
          </w:p>
        </w:tc>
        <w:tc>
          <w:tcPr>
            <w:tcW w:w="5103" w:type="dxa"/>
            <w:vMerge/>
          </w:tcPr>
          <w:p w:rsidR="0046584A" w:rsidRPr="00A62110" w:rsidRDefault="0046584A" w:rsidP="005620A6">
            <w:pPr>
              <w:pStyle w:val="Normal1"/>
              <w:spacing w:after="160" w:line="259" w:lineRule="auto"/>
              <w:jc w:val="both"/>
              <w:rPr>
                <w:rFonts w:eastAsia="Arial"/>
                <w:b/>
                <w:sz w:val="22"/>
                <w:szCs w:val="22"/>
              </w:rPr>
            </w:pPr>
          </w:p>
        </w:tc>
        <w:tc>
          <w:tcPr>
            <w:tcW w:w="1417" w:type="dxa"/>
            <w:vMerge/>
          </w:tcPr>
          <w:p w:rsidR="0046584A" w:rsidRPr="00A62110" w:rsidRDefault="0046584A" w:rsidP="005620A6">
            <w:pPr>
              <w:pStyle w:val="Normal1"/>
              <w:spacing w:after="160" w:line="259" w:lineRule="auto"/>
              <w:jc w:val="both"/>
              <w:rPr>
                <w:rFonts w:eastAsia="Arial"/>
                <w:b/>
                <w:sz w:val="22"/>
                <w:szCs w:val="22"/>
              </w:rPr>
            </w:pPr>
          </w:p>
        </w:tc>
        <w:tc>
          <w:tcPr>
            <w:tcW w:w="941" w:type="dxa"/>
            <w:vMerge/>
          </w:tcPr>
          <w:p w:rsidR="0046584A" w:rsidRPr="00A62110" w:rsidRDefault="0046584A" w:rsidP="005620A6">
            <w:pPr>
              <w:pStyle w:val="Normal1"/>
              <w:spacing w:after="160" w:line="259" w:lineRule="auto"/>
              <w:jc w:val="both"/>
              <w:rPr>
                <w:rFonts w:eastAsia="Arial"/>
                <w:b/>
                <w:sz w:val="22"/>
                <w:szCs w:val="22"/>
              </w:rPr>
            </w:pPr>
          </w:p>
        </w:tc>
      </w:tr>
    </w:tbl>
    <w:p w:rsidR="0046584A" w:rsidRPr="00A62110" w:rsidRDefault="0046584A" w:rsidP="0046584A">
      <w:pPr>
        <w:rPr>
          <w:rFonts w:ascii="Times New Roman" w:hAnsi="Times New Roman" w:cs="Times New Roman"/>
          <w: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228"/>
      </w:tblGrid>
      <w:tr w:rsidR="0046584A" w:rsidRPr="00A62110" w:rsidTr="005620A6">
        <w:trPr>
          <w:trHeight w:val="683"/>
        </w:trPr>
        <w:tc>
          <w:tcPr>
            <w:tcW w:w="2122" w:type="dxa"/>
          </w:tcPr>
          <w:p w:rsidR="0046584A" w:rsidRPr="00A62110" w:rsidRDefault="0046584A" w:rsidP="005620A6">
            <w:pPr>
              <w:jc w:val="center"/>
              <w:rPr>
                <w:rFonts w:ascii="Times New Roman" w:eastAsia="Times New Roman" w:hAnsi="Times New Roman" w:cs="Times New Roman"/>
                <w:b/>
              </w:rPr>
            </w:pPr>
            <w:r w:rsidRPr="00A62110">
              <w:rPr>
                <w:rFonts w:ascii="Times New Roman" w:hAnsi="Times New Roman" w:cs="Times New Roman"/>
                <w:b/>
              </w:rPr>
              <w:t>Pre-requisites, if any:</w:t>
            </w:r>
          </w:p>
        </w:tc>
        <w:tc>
          <w:tcPr>
            <w:tcW w:w="7228" w:type="dxa"/>
          </w:tcPr>
          <w:p w:rsidR="0046584A" w:rsidRPr="00A62110" w:rsidRDefault="0046584A" w:rsidP="005620A6">
            <w:pPr>
              <w:jc w:val="both"/>
              <w:rPr>
                <w:rFonts w:ascii="Times New Roman" w:eastAsia="Times New Roman" w:hAnsi="Times New Roman" w:cs="Times New Roman"/>
              </w:rPr>
            </w:pPr>
            <w:r w:rsidRPr="00A62110">
              <w:rPr>
                <w:rFonts w:ascii="Times New Roman" w:eastAsia="Times New Roman" w:hAnsi="Times New Roman" w:cs="Times New Roman"/>
              </w:rPr>
              <w:t>The student should have a basic knowledge of pharmacology of drug action and understanding on their biochemical pathways.</w:t>
            </w:r>
          </w:p>
        </w:tc>
      </w:tr>
      <w:tr w:rsidR="0046584A" w:rsidRPr="00A62110" w:rsidTr="005620A6">
        <w:trPr>
          <w:trHeight w:val="1412"/>
        </w:trPr>
        <w:tc>
          <w:tcPr>
            <w:tcW w:w="2122" w:type="dxa"/>
          </w:tcPr>
          <w:p w:rsidR="0046584A" w:rsidRPr="00A62110" w:rsidRDefault="0046584A" w:rsidP="005620A6">
            <w:pPr>
              <w:rPr>
                <w:rFonts w:ascii="Times New Roman" w:eastAsia="Times New Roman" w:hAnsi="Times New Roman" w:cs="Times New Roman"/>
              </w:rPr>
            </w:pPr>
            <w:r w:rsidRPr="00A62110">
              <w:rPr>
                <w:rFonts w:ascii="Times New Roman" w:hAnsi="Times New Roman" w:cs="Times New Roman"/>
                <w:b/>
              </w:rPr>
              <w:t>Course Objectives</w:t>
            </w:r>
          </w:p>
        </w:tc>
        <w:tc>
          <w:tcPr>
            <w:tcW w:w="7228" w:type="dxa"/>
          </w:tcPr>
          <w:p w:rsidR="0046584A" w:rsidRPr="00A62110" w:rsidRDefault="0046584A" w:rsidP="005620A6">
            <w:pPr>
              <w:pStyle w:val="ListParagraph"/>
              <w:numPr>
                <w:ilvl w:val="0"/>
                <w:numId w:val="27"/>
              </w:numPr>
              <w:pBdr>
                <w:top w:val="nil"/>
                <w:left w:val="nil"/>
                <w:bottom w:val="nil"/>
                <w:right w:val="nil"/>
                <w:between w:val="nil"/>
              </w:pBdr>
              <w:tabs>
                <w:tab w:val="left" w:pos="6299"/>
              </w:tabs>
              <w:spacing w:after="200" w:line="276" w:lineRule="auto"/>
              <w:ind w:left="460" w:right="151" w:hanging="426"/>
              <w:jc w:val="both"/>
              <w:rPr>
                <w:rFonts w:ascii="Times New Roman" w:eastAsia="Times New Roman" w:hAnsi="Times New Roman" w:cs="Times New Roman"/>
              </w:rPr>
            </w:pPr>
            <w:r w:rsidRPr="00A62110">
              <w:rPr>
                <w:rFonts w:ascii="Times New Roman" w:eastAsia="Times New Roman" w:hAnsi="Times New Roman" w:cs="Times New Roman"/>
              </w:rPr>
              <w:t>To understand the detailed study of biochemical basis of drugs and its toxicity, particularly their actions on living systems.</w:t>
            </w:r>
          </w:p>
          <w:p w:rsidR="0046584A" w:rsidRPr="00A62110" w:rsidRDefault="0046584A" w:rsidP="005620A6">
            <w:pPr>
              <w:pStyle w:val="ListParagraph"/>
              <w:numPr>
                <w:ilvl w:val="0"/>
                <w:numId w:val="27"/>
              </w:numPr>
              <w:spacing w:after="200" w:line="276" w:lineRule="auto"/>
              <w:ind w:left="376" w:right="151" w:hanging="270"/>
              <w:jc w:val="both"/>
              <w:rPr>
                <w:rFonts w:ascii="Times New Roman" w:eastAsia="Times New Roman" w:hAnsi="Times New Roman" w:cs="Times New Roman"/>
              </w:rPr>
            </w:pPr>
            <w:r w:rsidRPr="00A62110">
              <w:rPr>
                <w:rFonts w:ascii="Times New Roman" w:eastAsia="Times New Roman" w:hAnsi="Times New Roman" w:cs="Times New Roman"/>
              </w:rPr>
              <w:t xml:space="preserve"> To understand the relevance and methods to identify the chemotherapeutic value of drug. </w:t>
            </w:r>
          </w:p>
          <w:p w:rsidR="0046584A" w:rsidRPr="00A62110" w:rsidRDefault="0046584A" w:rsidP="005620A6">
            <w:pPr>
              <w:pStyle w:val="ListParagraph"/>
              <w:numPr>
                <w:ilvl w:val="0"/>
                <w:numId w:val="27"/>
              </w:numPr>
              <w:spacing w:after="200" w:line="276" w:lineRule="auto"/>
              <w:ind w:left="376" w:right="151" w:hanging="270"/>
              <w:jc w:val="both"/>
              <w:rPr>
                <w:rFonts w:ascii="Times New Roman" w:eastAsia="Times New Roman" w:hAnsi="Times New Roman" w:cs="Times New Roman"/>
              </w:rPr>
            </w:pPr>
            <w:r w:rsidRPr="00A62110">
              <w:rPr>
                <w:rFonts w:ascii="Times New Roman" w:eastAsia="Times New Roman" w:hAnsi="Times New Roman" w:cs="Times New Roman"/>
              </w:rPr>
              <w:t>To understand the fundamentals of toxicology and dose- response relationships.</w:t>
            </w:r>
          </w:p>
          <w:p w:rsidR="0046584A" w:rsidRPr="00A62110" w:rsidRDefault="0046584A" w:rsidP="005620A6">
            <w:pPr>
              <w:numPr>
                <w:ilvl w:val="0"/>
                <w:numId w:val="27"/>
              </w:numPr>
              <w:pBdr>
                <w:top w:val="nil"/>
                <w:left w:val="nil"/>
                <w:bottom w:val="nil"/>
                <w:right w:val="nil"/>
                <w:between w:val="nil"/>
              </w:pBdr>
              <w:ind w:left="376" w:right="151" w:hanging="270"/>
              <w:jc w:val="both"/>
              <w:rPr>
                <w:rFonts w:ascii="Times New Roman" w:eastAsia="Times New Roman" w:hAnsi="Times New Roman" w:cs="Times New Roman"/>
              </w:rPr>
            </w:pPr>
            <w:r w:rsidRPr="00A62110">
              <w:rPr>
                <w:rFonts w:ascii="Times New Roman" w:eastAsia="Times New Roman" w:hAnsi="Times New Roman" w:cs="Times New Roman"/>
              </w:rPr>
              <w:t>To understand the toxicological drug testing procedures based on in vitro and animal studies</w:t>
            </w:r>
          </w:p>
          <w:p w:rsidR="0046584A" w:rsidRPr="00A62110" w:rsidRDefault="0046584A" w:rsidP="005620A6">
            <w:pPr>
              <w:numPr>
                <w:ilvl w:val="0"/>
                <w:numId w:val="27"/>
              </w:numPr>
              <w:pBdr>
                <w:top w:val="nil"/>
                <w:left w:val="nil"/>
                <w:bottom w:val="nil"/>
                <w:right w:val="nil"/>
                <w:between w:val="nil"/>
              </w:pBdr>
              <w:ind w:left="376" w:right="151" w:hanging="270"/>
              <w:jc w:val="both"/>
              <w:rPr>
                <w:rFonts w:ascii="Times New Roman" w:eastAsia="Times New Roman" w:hAnsi="Times New Roman" w:cs="Times New Roman"/>
              </w:rPr>
            </w:pPr>
            <w:r w:rsidRPr="00A62110">
              <w:rPr>
                <w:rFonts w:ascii="Times New Roman" w:eastAsia="Times New Roman" w:hAnsi="Times New Roman" w:cs="Times New Roman"/>
              </w:rPr>
              <w:t>To understand biochemical pathways of drug toxicity and its manifestation on vital organs.</w:t>
            </w:r>
          </w:p>
        </w:tc>
      </w:tr>
      <w:tr w:rsidR="0046584A" w:rsidRPr="00A62110" w:rsidTr="005620A6">
        <w:trPr>
          <w:trHeight w:val="1187"/>
        </w:trPr>
        <w:tc>
          <w:tcPr>
            <w:tcW w:w="2122" w:type="dxa"/>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Course Outcomes</w:t>
            </w:r>
          </w:p>
          <w:p w:rsidR="0046584A" w:rsidRPr="00A62110" w:rsidRDefault="0046584A" w:rsidP="005620A6">
            <w:pPr>
              <w:jc w:val="center"/>
              <w:rPr>
                <w:rFonts w:ascii="Times New Roman" w:eastAsia="Times New Roman" w:hAnsi="Times New Roman" w:cs="Times New Roman"/>
              </w:rPr>
            </w:pPr>
          </w:p>
        </w:tc>
        <w:tc>
          <w:tcPr>
            <w:tcW w:w="7228" w:type="dxa"/>
          </w:tcPr>
          <w:p w:rsidR="0046584A" w:rsidRPr="00A62110" w:rsidRDefault="0046584A" w:rsidP="005620A6">
            <w:pPr>
              <w:numPr>
                <w:ilvl w:val="0"/>
                <w:numId w:val="20"/>
              </w:numPr>
              <w:pBdr>
                <w:top w:val="nil"/>
                <w:left w:val="nil"/>
                <w:bottom w:val="nil"/>
                <w:right w:val="nil"/>
                <w:between w:val="nil"/>
              </w:pBdr>
              <w:ind w:left="16" w:hanging="340"/>
              <w:rPr>
                <w:rFonts w:ascii="Times New Roman" w:eastAsia="Times New Roman" w:hAnsi="Times New Roman" w:cs="Times New Roman"/>
                <w:bCs/>
              </w:rPr>
            </w:pPr>
            <w:r w:rsidRPr="00A62110">
              <w:rPr>
                <w:rFonts w:ascii="Times New Roman" w:eastAsia="Times New Roman" w:hAnsi="Times New Roman" w:cs="Times New Roman"/>
                <w:bCs/>
              </w:rPr>
              <w:t xml:space="preserve">On completion of this course, the student will be able </w:t>
            </w:r>
          </w:p>
          <w:p w:rsidR="0046584A" w:rsidRPr="00A62110" w:rsidRDefault="0046584A" w:rsidP="005620A6">
            <w:pPr>
              <w:pBdr>
                <w:top w:val="nil"/>
                <w:left w:val="nil"/>
                <w:bottom w:val="nil"/>
                <w:right w:val="nil"/>
                <w:between w:val="nil"/>
              </w:pBdr>
              <w:ind w:left="286" w:hanging="270"/>
              <w:jc w:val="both"/>
              <w:rPr>
                <w:rFonts w:ascii="Times New Roman" w:eastAsia="Times New Roman" w:hAnsi="Times New Roman" w:cs="Times New Roman"/>
              </w:rPr>
            </w:pPr>
            <w:r w:rsidRPr="00A62110">
              <w:rPr>
                <w:rFonts w:ascii="Times New Roman" w:eastAsia="Times New Roman" w:hAnsi="Times New Roman" w:cs="Times New Roman"/>
                <w:b/>
              </w:rPr>
              <w:t xml:space="preserve">CO1: </w:t>
            </w:r>
            <w:r w:rsidRPr="00A62110">
              <w:rPr>
                <w:rFonts w:ascii="Times New Roman" w:eastAsia="Times New Roman" w:hAnsi="Times New Roman" w:cs="Times New Roman"/>
              </w:rPr>
              <w:t xml:space="preserve">To appreciate and understand the role of toxicological biomarkers  to assess drug toxicities. </w:t>
            </w:r>
          </w:p>
          <w:p w:rsidR="0046584A" w:rsidRPr="00A62110" w:rsidRDefault="0046584A" w:rsidP="005620A6">
            <w:pPr>
              <w:pBdr>
                <w:top w:val="nil"/>
                <w:left w:val="nil"/>
                <w:bottom w:val="nil"/>
                <w:right w:val="nil"/>
                <w:between w:val="nil"/>
              </w:pBdr>
              <w:ind w:left="286" w:hanging="270"/>
              <w:jc w:val="both"/>
              <w:rPr>
                <w:rFonts w:ascii="Times New Roman" w:eastAsia="Times New Roman" w:hAnsi="Times New Roman" w:cs="Times New Roman"/>
                <w:iCs/>
              </w:rPr>
            </w:pPr>
            <w:r w:rsidRPr="00A62110">
              <w:rPr>
                <w:rFonts w:ascii="Times New Roman" w:eastAsia="Times New Roman" w:hAnsi="Times New Roman" w:cs="Times New Roman"/>
                <w:b/>
              </w:rPr>
              <w:t xml:space="preserve">CO2: </w:t>
            </w:r>
            <w:r w:rsidRPr="00A62110">
              <w:rPr>
                <w:rFonts w:ascii="Times New Roman" w:eastAsia="Times New Roman" w:hAnsi="Times New Roman" w:cs="Times New Roman"/>
              </w:rPr>
              <w:t xml:space="preserve">To conceive the role of disposition of drug in human system and their metabolism and methodologies pertaining to </w:t>
            </w:r>
            <w:r w:rsidRPr="00A62110">
              <w:rPr>
                <w:rFonts w:ascii="Times New Roman" w:eastAsia="Times New Roman" w:hAnsi="Times New Roman" w:cs="Times New Roman"/>
                <w:iCs/>
              </w:rPr>
              <w:t>toxicological studies.</w:t>
            </w:r>
          </w:p>
          <w:p w:rsidR="0046584A" w:rsidRPr="00A62110" w:rsidRDefault="0046584A" w:rsidP="005620A6">
            <w:pPr>
              <w:pStyle w:val="ListParagraph"/>
              <w:pBdr>
                <w:top w:val="nil"/>
                <w:left w:val="nil"/>
                <w:bottom w:val="nil"/>
                <w:right w:val="nil"/>
                <w:between w:val="nil"/>
              </w:pBdr>
              <w:ind w:left="286" w:hanging="270"/>
              <w:jc w:val="both"/>
              <w:rPr>
                <w:rFonts w:ascii="Times New Roman" w:eastAsia="Times New Roman" w:hAnsi="Times New Roman" w:cs="Times New Roman"/>
              </w:rPr>
            </w:pPr>
            <w:r w:rsidRPr="00A62110">
              <w:rPr>
                <w:rFonts w:ascii="Times New Roman" w:eastAsia="Times New Roman" w:hAnsi="Times New Roman" w:cs="Times New Roman"/>
                <w:b/>
              </w:rPr>
              <w:t xml:space="preserve">CO3: </w:t>
            </w:r>
            <w:r w:rsidRPr="00A62110">
              <w:rPr>
                <w:rFonts w:ascii="Times New Roman" w:eastAsia="Times New Roman" w:hAnsi="Times New Roman" w:cs="Times New Roman"/>
              </w:rPr>
              <w:t>To understand and evaluate the functions of different organs on drug disposition and associated drug toxicities.</w:t>
            </w:r>
          </w:p>
          <w:p w:rsidR="0046584A" w:rsidRPr="00A62110" w:rsidRDefault="0046584A" w:rsidP="005620A6">
            <w:pPr>
              <w:pBdr>
                <w:top w:val="nil"/>
                <w:left w:val="nil"/>
                <w:bottom w:val="nil"/>
                <w:right w:val="nil"/>
                <w:between w:val="nil"/>
              </w:pBdr>
              <w:ind w:left="286" w:hanging="270"/>
              <w:jc w:val="both"/>
              <w:rPr>
                <w:rFonts w:ascii="Times New Roman" w:eastAsia="Times New Roman" w:hAnsi="Times New Roman" w:cs="Times New Roman"/>
              </w:rPr>
            </w:pPr>
            <w:r w:rsidRPr="00A62110">
              <w:rPr>
                <w:rFonts w:ascii="Times New Roman" w:eastAsia="Times New Roman" w:hAnsi="Times New Roman" w:cs="Times New Roman"/>
                <w:b/>
              </w:rPr>
              <w:t xml:space="preserve">CO4 : </w:t>
            </w:r>
            <w:r w:rsidRPr="00A62110">
              <w:rPr>
                <w:rFonts w:ascii="Times New Roman" w:eastAsia="Times New Roman" w:hAnsi="Times New Roman" w:cs="Times New Roman"/>
              </w:rPr>
              <w:t>To understand the toxicological  response to foreign compounds and their pharmacological, physiological and biochemical effects.</w:t>
            </w:r>
          </w:p>
          <w:p w:rsidR="0046584A" w:rsidRPr="00A62110" w:rsidRDefault="0046584A" w:rsidP="005620A6">
            <w:pPr>
              <w:pBdr>
                <w:top w:val="nil"/>
                <w:left w:val="nil"/>
                <w:bottom w:val="nil"/>
                <w:right w:val="nil"/>
                <w:between w:val="nil"/>
              </w:pBdr>
              <w:ind w:left="286" w:hanging="270"/>
              <w:jc w:val="both"/>
              <w:rPr>
                <w:rFonts w:ascii="Times New Roman" w:eastAsia="Times New Roman" w:hAnsi="Times New Roman" w:cs="Times New Roman"/>
              </w:rPr>
            </w:pPr>
            <w:r w:rsidRPr="00A62110">
              <w:rPr>
                <w:rFonts w:ascii="Times New Roman" w:eastAsia="Times New Roman" w:hAnsi="Times New Roman" w:cs="Times New Roman"/>
                <w:b/>
              </w:rPr>
              <w:t xml:space="preserve">CO5: </w:t>
            </w:r>
            <w:r w:rsidRPr="00A62110">
              <w:rPr>
                <w:rFonts w:ascii="Times New Roman" w:eastAsia="Times New Roman" w:hAnsi="Times New Roman" w:cs="Times New Roman"/>
              </w:rPr>
              <w:t>To link the mechanism of toxicity and clinical symptoms with underlying physiological disturbances.</w:t>
            </w:r>
          </w:p>
        </w:tc>
      </w:tr>
      <w:tr w:rsidR="0046584A" w:rsidRPr="00A62110" w:rsidTr="005620A6">
        <w:tc>
          <w:tcPr>
            <w:tcW w:w="9350" w:type="dxa"/>
            <w:gridSpan w:val="2"/>
          </w:tcPr>
          <w:p w:rsidR="0046584A" w:rsidRPr="00A62110" w:rsidRDefault="0046584A" w:rsidP="005620A6">
            <w:pPr>
              <w:pBdr>
                <w:top w:val="nil"/>
                <w:left w:val="nil"/>
                <w:bottom w:val="nil"/>
                <w:right w:val="nil"/>
                <w:between w:val="nil"/>
              </w:pBdr>
              <w:ind w:left="1440"/>
              <w:jc w:val="center"/>
              <w:rPr>
                <w:rFonts w:ascii="Times New Roman" w:eastAsia="Times New Roman" w:hAnsi="Times New Roman" w:cs="Times New Roman"/>
                <w:b/>
              </w:rPr>
            </w:pPr>
            <w:r w:rsidRPr="00A62110">
              <w:rPr>
                <w:rFonts w:ascii="Times New Roman" w:eastAsia="Times New Roman" w:hAnsi="Times New Roman" w:cs="Times New Roman"/>
                <w:b/>
              </w:rPr>
              <w:t>Units</w:t>
            </w:r>
          </w:p>
        </w:tc>
      </w:tr>
      <w:tr w:rsidR="0046584A" w:rsidRPr="00A62110" w:rsidTr="005620A6">
        <w:trPr>
          <w:trHeight w:val="548"/>
        </w:trPr>
        <w:tc>
          <w:tcPr>
            <w:tcW w:w="2122" w:type="dxa"/>
          </w:tcPr>
          <w:p w:rsidR="0046584A" w:rsidRPr="00A62110" w:rsidRDefault="0046584A" w:rsidP="005620A6">
            <w:pPr>
              <w:pBdr>
                <w:top w:val="nil"/>
                <w:left w:val="nil"/>
                <w:bottom w:val="nil"/>
                <w:right w:val="nil"/>
                <w:between w:val="nil"/>
              </w:pBdr>
              <w:ind w:left="29"/>
              <w:jc w:val="right"/>
              <w:rPr>
                <w:rFonts w:ascii="Times New Roman" w:eastAsia="Times New Roman" w:hAnsi="Times New Roman" w:cs="Times New Roman"/>
                <w:b/>
              </w:rPr>
            </w:pPr>
            <w:r w:rsidRPr="00A62110">
              <w:rPr>
                <w:rFonts w:ascii="Times New Roman" w:eastAsia="Times New Roman" w:hAnsi="Times New Roman" w:cs="Times New Roman"/>
                <w:b/>
              </w:rPr>
              <w:t>I</w:t>
            </w:r>
          </w:p>
          <w:p w:rsidR="0046584A" w:rsidRPr="00A62110" w:rsidRDefault="0046584A" w:rsidP="005620A6">
            <w:pPr>
              <w:jc w:val="right"/>
              <w:rPr>
                <w:rFonts w:ascii="Times New Roman" w:eastAsia="Times New Roman" w:hAnsi="Times New Roman" w:cs="Times New Roman"/>
                <w:b/>
              </w:rPr>
            </w:pPr>
          </w:p>
        </w:tc>
        <w:tc>
          <w:tcPr>
            <w:tcW w:w="7228" w:type="dxa"/>
          </w:tcPr>
          <w:p w:rsidR="0046584A" w:rsidRPr="00A62110" w:rsidRDefault="0046584A" w:rsidP="005620A6">
            <w:pPr>
              <w:tabs>
                <w:tab w:val="left" w:pos="7365"/>
              </w:tabs>
              <w:spacing w:after="0" w:line="276" w:lineRule="auto"/>
              <w:jc w:val="both"/>
              <w:rPr>
                <w:rFonts w:ascii="Times New Roman" w:hAnsi="Times New Roman" w:cs="Times New Roman"/>
                <w:bCs/>
              </w:rPr>
            </w:pPr>
            <w:r w:rsidRPr="00A62110">
              <w:rPr>
                <w:rFonts w:ascii="Times New Roman" w:hAnsi="Times New Roman" w:cs="Times New Roman"/>
                <w:bCs/>
              </w:rPr>
              <w:t xml:space="preserve">Fundamentals of Toxicology and dose-Response Relationships: </w:t>
            </w:r>
          </w:p>
          <w:p w:rsidR="0046584A" w:rsidRPr="00A62110" w:rsidRDefault="0046584A" w:rsidP="005620A6">
            <w:pPr>
              <w:spacing w:line="276" w:lineRule="auto"/>
              <w:jc w:val="both"/>
              <w:rPr>
                <w:rFonts w:ascii="Times New Roman" w:hAnsi="Times New Roman" w:cs="Times New Roman"/>
              </w:rPr>
            </w:pPr>
            <w:r w:rsidRPr="00A62110">
              <w:rPr>
                <w:rFonts w:ascii="Times New Roman" w:hAnsi="Times New Roman" w:cs="Times New Roman"/>
                <w:bCs/>
              </w:rPr>
              <w:t>Introduction Biomarkers Criteria of Toxicity New Technologies Evaluation of Toxicity Interactions; Dose Response; Measurement of Dose-Response; Relationships Linear Dose Response Hormesis; Hazard and Risk Assessment Duration and Frequency of Exposure and Effect</w:t>
            </w:r>
            <w:r w:rsidRPr="00A62110">
              <w:rPr>
                <w:rFonts w:ascii="Times New Roman" w:hAnsi="Times New Roman" w:cs="Times New Roman"/>
                <w:b/>
              </w:rPr>
              <w:t xml:space="preserve"> </w:t>
            </w:r>
          </w:p>
        </w:tc>
      </w:tr>
      <w:tr w:rsidR="0046584A" w:rsidRPr="00A62110" w:rsidTr="005620A6">
        <w:trPr>
          <w:trHeight w:val="440"/>
        </w:trPr>
        <w:tc>
          <w:tcPr>
            <w:tcW w:w="2122" w:type="dxa"/>
          </w:tcPr>
          <w:p w:rsidR="0046584A" w:rsidRPr="00A62110" w:rsidRDefault="0046584A" w:rsidP="005620A6">
            <w:pPr>
              <w:jc w:val="right"/>
              <w:rPr>
                <w:rFonts w:ascii="Times New Roman" w:eastAsia="Times New Roman" w:hAnsi="Times New Roman" w:cs="Times New Roman"/>
                <w:b/>
              </w:rPr>
            </w:pPr>
            <w:r w:rsidRPr="00A62110">
              <w:rPr>
                <w:rFonts w:ascii="Times New Roman" w:eastAsia="Times New Roman" w:hAnsi="Times New Roman" w:cs="Times New Roman"/>
                <w:b/>
              </w:rPr>
              <w:t>II</w:t>
            </w:r>
          </w:p>
          <w:p w:rsidR="0046584A" w:rsidRPr="00A62110" w:rsidRDefault="0046584A" w:rsidP="005620A6">
            <w:pPr>
              <w:pBdr>
                <w:top w:val="nil"/>
                <w:left w:val="nil"/>
                <w:bottom w:val="nil"/>
                <w:right w:val="nil"/>
                <w:between w:val="nil"/>
              </w:pBdr>
              <w:ind w:left="1440"/>
              <w:jc w:val="right"/>
              <w:rPr>
                <w:rFonts w:ascii="Times New Roman" w:eastAsia="Times New Roman" w:hAnsi="Times New Roman" w:cs="Times New Roman"/>
                <w:b/>
              </w:rPr>
            </w:pPr>
          </w:p>
        </w:tc>
        <w:tc>
          <w:tcPr>
            <w:tcW w:w="7228" w:type="dxa"/>
          </w:tcPr>
          <w:p w:rsidR="0046584A" w:rsidRPr="00A62110" w:rsidRDefault="0046584A" w:rsidP="005620A6">
            <w:pPr>
              <w:tabs>
                <w:tab w:val="left" w:pos="7365"/>
              </w:tabs>
              <w:spacing w:after="0" w:line="276" w:lineRule="auto"/>
              <w:jc w:val="both"/>
              <w:rPr>
                <w:rFonts w:ascii="Times New Roman" w:eastAsia="Times New Roman" w:hAnsi="Times New Roman" w:cs="Times New Roman"/>
                <w:b/>
              </w:rPr>
            </w:pPr>
            <w:r w:rsidRPr="00A62110">
              <w:rPr>
                <w:rFonts w:ascii="Times New Roman" w:hAnsi="Times New Roman" w:cs="Times New Roman"/>
                <w:bCs/>
              </w:rPr>
              <w:t>Factors Affecting Toxic Responses: Disposition: Absorption ,Sites of absorption, distribution, Excretion; Metabolism: types of Metabolic change phase I reactions; Phase 2 reactions; control of Metabolism, Toxication vs. Detoxication</w:t>
            </w:r>
            <w:r w:rsidRPr="00A62110">
              <w:rPr>
                <w:rFonts w:ascii="Times New Roman" w:hAnsi="Times New Roman" w:cs="Times New Roman"/>
                <w:b/>
              </w:rPr>
              <w:t xml:space="preserve"> </w:t>
            </w:r>
          </w:p>
        </w:tc>
      </w:tr>
      <w:tr w:rsidR="0046584A" w:rsidRPr="00A62110" w:rsidTr="005620A6">
        <w:trPr>
          <w:trHeight w:val="1950"/>
        </w:trPr>
        <w:tc>
          <w:tcPr>
            <w:tcW w:w="2122" w:type="dxa"/>
          </w:tcPr>
          <w:p w:rsidR="0046584A" w:rsidRPr="00A62110" w:rsidRDefault="0046584A" w:rsidP="005620A6">
            <w:pPr>
              <w:jc w:val="right"/>
              <w:rPr>
                <w:rFonts w:ascii="Times New Roman" w:eastAsia="Times New Roman" w:hAnsi="Times New Roman" w:cs="Times New Roman"/>
                <w:b/>
              </w:rPr>
            </w:pPr>
            <w:r w:rsidRPr="00A62110">
              <w:rPr>
                <w:rFonts w:ascii="Times New Roman" w:eastAsia="Times New Roman" w:hAnsi="Times New Roman" w:cs="Times New Roman"/>
                <w:b/>
              </w:rPr>
              <w:lastRenderedPageBreak/>
              <w:t>III</w:t>
            </w:r>
          </w:p>
          <w:p w:rsidR="0046584A" w:rsidRPr="00A62110" w:rsidRDefault="0046584A" w:rsidP="005620A6">
            <w:pPr>
              <w:pBdr>
                <w:top w:val="nil"/>
                <w:left w:val="nil"/>
                <w:bottom w:val="nil"/>
                <w:right w:val="nil"/>
                <w:between w:val="nil"/>
              </w:pBdr>
              <w:ind w:left="1440" w:hanging="731"/>
              <w:jc w:val="right"/>
              <w:rPr>
                <w:rFonts w:ascii="Times New Roman" w:eastAsia="Times New Roman" w:hAnsi="Times New Roman" w:cs="Times New Roman"/>
                <w:b/>
              </w:rPr>
            </w:pPr>
          </w:p>
        </w:tc>
        <w:tc>
          <w:tcPr>
            <w:tcW w:w="7228" w:type="dxa"/>
          </w:tcPr>
          <w:p w:rsidR="0046584A" w:rsidRPr="00A62110" w:rsidRDefault="0046584A" w:rsidP="005620A6">
            <w:pPr>
              <w:tabs>
                <w:tab w:val="left" w:pos="7365"/>
              </w:tabs>
              <w:spacing w:after="0" w:line="276" w:lineRule="auto"/>
              <w:jc w:val="both"/>
              <w:rPr>
                <w:rFonts w:ascii="Times New Roman" w:hAnsi="Times New Roman" w:cs="Times New Roman"/>
                <w:bCs/>
              </w:rPr>
            </w:pPr>
            <w:r w:rsidRPr="00A62110">
              <w:rPr>
                <w:rFonts w:ascii="Times New Roman" w:eastAsia="Times New Roman" w:hAnsi="Times New Roman" w:cs="Times New Roman"/>
                <w:bCs/>
              </w:rPr>
              <w:t>Toxicity testing; Test protocol, Genetic toxicity testing &amp; Mutagenesis assay: In vitro test systems: bacterial mutation tests-Reversion test,Ames test, Fluctuation test, and Eukaryotic mutation test. In vivo test system Mammalian mutation test-Host mediated assay and Dominant Lethal test. Biochemical basis of toxicity: Mechanism of toxicity: Disturbance of excitable membrane function, Altered Calcium homeostasis, Covalent binding to cellular macromolecules &amp; genotoxicity, Tissue specific toxicity</w:t>
            </w:r>
          </w:p>
        </w:tc>
      </w:tr>
      <w:tr w:rsidR="0046584A" w:rsidRPr="00A62110" w:rsidTr="005620A6">
        <w:trPr>
          <w:trHeight w:val="530"/>
        </w:trPr>
        <w:tc>
          <w:tcPr>
            <w:tcW w:w="2122" w:type="dxa"/>
          </w:tcPr>
          <w:p w:rsidR="0046584A" w:rsidRPr="00A62110" w:rsidRDefault="0046584A" w:rsidP="005620A6">
            <w:pPr>
              <w:jc w:val="right"/>
              <w:rPr>
                <w:rFonts w:ascii="Times New Roman" w:eastAsia="Times New Roman" w:hAnsi="Times New Roman" w:cs="Times New Roman"/>
                <w:b/>
              </w:rPr>
            </w:pPr>
            <w:r w:rsidRPr="00A62110">
              <w:rPr>
                <w:rFonts w:ascii="Times New Roman" w:eastAsia="Times New Roman" w:hAnsi="Times New Roman" w:cs="Times New Roman"/>
                <w:b/>
              </w:rPr>
              <w:t>IV</w:t>
            </w:r>
          </w:p>
          <w:p w:rsidR="0046584A" w:rsidRPr="00A62110" w:rsidRDefault="0046584A" w:rsidP="005620A6">
            <w:pPr>
              <w:pBdr>
                <w:top w:val="nil"/>
                <w:left w:val="nil"/>
                <w:bottom w:val="nil"/>
                <w:right w:val="nil"/>
                <w:between w:val="nil"/>
              </w:pBdr>
              <w:ind w:left="1440"/>
              <w:jc w:val="right"/>
              <w:rPr>
                <w:rFonts w:ascii="Times New Roman" w:eastAsia="Times New Roman" w:hAnsi="Times New Roman" w:cs="Times New Roman"/>
                <w:b/>
              </w:rPr>
            </w:pPr>
          </w:p>
          <w:p w:rsidR="0046584A" w:rsidRPr="00A62110" w:rsidRDefault="0046584A" w:rsidP="005620A6">
            <w:pPr>
              <w:pBdr>
                <w:top w:val="nil"/>
                <w:left w:val="nil"/>
                <w:bottom w:val="nil"/>
                <w:right w:val="nil"/>
                <w:between w:val="nil"/>
              </w:pBdr>
              <w:ind w:left="1440" w:hanging="731"/>
              <w:jc w:val="right"/>
              <w:rPr>
                <w:rFonts w:ascii="Times New Roman" w:eastAsia="Times New Roman" w:hAnsi="Times New Roman" w:cs="Times New Roman"/>
                <w:b/>
              </w:rPr>
            </w:pPr>
          </w:p>
        </w:tc>
        <w:tc>
          <w:tcPr>
            <w:tcW w:w="7228" w:type="dxa"/>
          </w:tcPr>
          <w:p w:rsidR="0046584A" w:rsidRPr="00A62110" w:rsidRDefault="0046584A" w:rsidP="005620A6">
            <w:pPr>
              <w:tabs>
                <w:tab w:val="left" w:pos="7500"/>
              </w:tabs>
              <w:spacing w:after="0" w:line="276" w:lineRule="auto"/>
              <w:jc w:val="both"/>
              <w:rPr>
                <w:rFonts w:ascii="Times New Roman" w:eastAsia="Times New Roman" w:hAnsi="Times New Roman" w:cs="Times New Roman"/>
                <w:b/>
              </w:rPr>
            </w:pPr>
            <w:r w:rsidRPr="00A62110">
              <w:rPr>
                <w:rFonts w:ascii="Times New Roman" w:hAnsi="Times New Roman" w:cs="Times New Roman"/>
              </w:rPr>
              <w:t>Toxic Responses to Foreign Compounds: Direct Toxic Action: Tissue Lesions; Mechanism and response in cellular toxicity, pharmacological, physiological and Biochemical effects; Developmental Toxicology-  Teratogenesis; Immunotoxicity Genetic Toxicity; Chemical Carcinogenesis</w:t>
            </w:r>
          </w:p>
        </w:tc>
      </w:tr>
      <w:tr w:rsidR="0046584A" w:rsidRPr="00A62110" w:rsidTr="005620A6">
        <w:trPr>
          <w:trHeight w:val="835"/>
        </w:trPr>
        <w:tc>
          <w:tcPr>
            <w:tcW w:w="2122" w:type="dxa"/>
          </w:tcPr>
          <w:p w:rsidR="0046584A" w:rsidRPr="00A62110" w:rsidRDefault="0046584A" w:rsidP="005620A6">
            <w:pPr>
              <w:spacing w:after="0" w:line="480" w:lineRule="auto"/>
              <w:jc w:val="right"/>
              <w:rPr>
                <w:rFonts w:ascii="Times New Roman" w:eastAsia="Times New Roman" w:hAnsi="Times New Roman" w:cs="Times New Roman"/>
                <w:b/>
              </w:rPr>
            </w:pPr>
            <w:r w:rsidRPr="00A62110">
              <w:rPr>
                <w:rFonts w:ascii="Times New Roman" w:hAnsi="Times New Roman" w:cs="Times New Roman"/>
                <w:b/>
                <w:bCs/>
              </w:rPr>
              <w:t>V</w:t>
            </w:r>
          </w:p>
        </w:tc>
        <w:tc>
          <w:tcPr>
            <w:tcW w:w="7228" w:type="dxa"/>
            <w:shd w:val="clear" w:color="auto" w:fill="auto"/>
          </w:tcPr>
          <w:p w:rsidR="0046584A" w:rsidRPr="00A62110" w:rsidRDefault="0046584A" w:rsidP="005620A6">
            <w:pPr>
              <w:tabs>
                <w:tab w:val="left" w:pos="1635"/>
              </w:tabs>
              <w:spacing w:after="0" w:line="276" w:lineRule="auto"/>
              <w:jc w:val="both"/>
              <w:rPr>
                <w:rFonts w:ascii="Times New Roman" w:hAnsi="Times New Roman" w:cs="Times New Roman"/>
              </w:rPr>
            </w:pPr>
            <w:r w:rsidRPr="00A62110">
              <w:rPr>
                <w:rFonts w:ascii="Times New Roman" w:hAnsi="Times New Roman" w:cs="Times New Roman"/>
              </w:rPr>
              <w:t>Biochemical Mechanisms of Toxicity: Tissue Lesions: Liver Necrosis; kidney Damage; Lung Damage, Liver damage, Cardiac damage; Neurotoxicity; Exaggerated and Unwanted pharmacological effects; Physiological effects; Biochemical Effects: Lethal Synthesis and Incorporation, Interaction with specific Protein Receptors; Teratogenesis; Immunotoxicity; multi-Organ Toxicity</w:t>
            </w:r>
          </w:p>
        </w:tc>
      </w:tr>
      <w:tr w:rsidR="0046584A" w:rsidRPr="00A62110" w:rsidTr="005620A6">
        <w:trPr>
          <w:trHeight w:val="573"/>
        </w:trPr>
        <w:tc>
          <w:tcPr>
            <w:tcW w:w="2122" w:type="dxa"/>
          </w:tcPr>
          <w:p w:rsidR="0046584A" w:rsidRPr="00A62110" w:rsidRDefault="0046584A" w:rsidP="005620A6">
            <w:pPr>
              <w:pBdr>
                <w:top w:val="nil"/>
                <w:left w:val="nil"/>
                <w:bottom w:val="nil"/>
                <w:right w:val="nil"/>
                <w:between w:val="nil"/>
              </w:pBdr>
              <w:ind w:left="1134" w:hanging="992"/>
              <w:rPr>
                <w:rFonts w:ascii="Times New Roman" w:eastAsia="Times New Roman" w:hAnsi="Times New Roman" w:cs="Times New Roman"/>
                <w:b/>
              </w:rPr>
            </w:pPr>
            <w:r w:rsidRPr="00A62110">
              <w:rPr>
                <w:rFonts w:ascii="Times New Roman" w:eastAsia="Times New Roman" w:hAnsi="Times New Roman" w:cs="Times New Roman"/>
                <w:b/>
              </w:rPr>
              <w:t>Self-Study</w:t>
            </w:r>
          </w:p>
        </w:tc>
        <w:tc>
          <w:tcPr>
            <w:tcW w:w="7228" w:type="dxa"/>
          </w:tcPr>
          <w:p w:rsidR="0046584A" w:rsidRPr="00A62110" w:rsidRDefault="0046584A" w:rsidP="005620A6">
            <w:pPr>
              <w:numPr>
                <w:ilvl w:val="0"/>
                <w:numId w:val="24"/>
              </w:numPr>
              <w:spacing w:after="0" w:line="240" w:lineRule="auto"/>
              <w:ind w:left="106" w:hanging="180"/>
              <w:rPr>
                <w:rFonts w:ascii="Times New Roman" w:eastAsia="Times New Roman" w:hAnsi="Times New Roman" w:cs="Times New Roman"/>
              </w:rPr>
            </w:pPr>
            <w:r w:rsidRPr="00A62110">
              <w:rPr>
                <w:rFonts w:ascii="Times New Roman" w:hAnsi="Times New Roman" w:cs="Times New Roman"/>
              </w:rPr>
              <w:t xml:space="preserve">Case studies to review </w:t>
            </w:r>
          </w:p>
        </w:tc>
      </w:tr>
      <w:tr w:rsidR="0046584A" w:rsidRPr="00A62110" w:rsidTr="005620A6">
        <w:trPr>
          <w:trHeight w:val="983"/>
        </w:trPr>
        <w:tc>
          <w:tcPr>
            <w:tcW w:w="2122" w:type="dxa"/>
            <w:shd w:val="clear" w:color="auto" w:fill="auto"/>
          </w:tcPr>
          <w:p w:rsidR="0046584A" w:rsidRPr="00A62110" w:rsidRDefault="0046584A" w:rsidP="005620A6">
            <w:pPr>
              <w:pBdr>
                <w:top w:val="nil"/>
                <w:left w:val="nil"/>
                <w:bottom w:val="nil"/>
                <w:right w:val="nil"/>
                <w:between w:val="nil"/>
              </w:pBdr>
              <w:ind w:left="-30"/>
              <w:jc w:val="center"/>
              <w:rPr>
                <w:rFonts w:ascii="Times New Roman" w:eastAsia="Times New Roman" w:hAnsi="Times New Roman" w:cs="Times New Roman"/>
                <w:b/>
              </w:rPr>
            </w:pPr>
            <w:r w:rsidRPr="00A62110">
              <w:rPr>
                <w:rFonts w:ascii="Times New Roman" w:eastAsia="Times New Roman" w:hAnsi="Times New Roman" w:cs="Times New Roman"/>
                <w:b/>
              </w:rPr>
              <w:t>Reading List (Print and Online)</w:t>
            </w:r>
          </w:p>
        </w:tc>
        <w:tc>
          <w:tcPr>
            <w:tcW w:w="7228" w:type="dxa"/>
            <w:shd w:val="clear" w:color="auto" w:fill="auto"/>
          </w:tcPr>
          <w:p w:rsidR="0046584A" w:rsidRPr="00A62110" w:rsidRDefault="0046584A" w:rsidP="005620A6">
            <w:pPr>
              <w:pStyle w:val="NoSpacing"/>
              <w:ind w:left="176" w:hanging="176"/>
              <w:rPr>
                <w:rFonts w:ascii="Times New Roman" w:hAnsi="Times New Roman" w:cs="Times New Roman"/>
              </w:rPr>
            </w:pPr>
            <w:r w:rsidRPr="00A62110">
              <w:rPr>
                <w:rFonts w:ascii="Times New Roman" w:hAnsi="Times New Roman" w:cs="Times New Roman"/>
              </w:rPr>
              <w:t>1. Preclinical Safety Evaluation of Biopharmaceuticals: A Science-Based Approach to Facilitating Clinical Trials by Joy A. Cavagnaro</w:t>
            </w:r>
          </w:p>
          <w:p w:rsidR="0046584A" w:rsidRPr="00A62110" w:rsidRDefault="0046584A" w:rsidP="005620A6">
            <w:pPr>
              <w:pStyle w:val="NoSpacing"/>
              <w:ind w:left="176" w:hanging="176"/>
              <w:rPr>
                <w:rFonts w:ascii="Times New Roman" w:eastAsia="Times New Roman" w:hAnsi="Times New Roman" w:cs="Times New Roman"/>
              </w:rPr>
            </w:pPr>
            <w:r w:rsidRPr="00A62110">
              <w:rPr>
                <w:rFonts w:ascii="Times New Roman" w:eastAsia="Times New Roman" w:hAnsi="Times New Roman" w:cs="Times New Roman"/>
              </w:rPr>
              <w:t>2. A Comprehensive Guide to Toxicology in Nonclinical Drug Development 2nd Edition by Ali S. Faqi</w:t>
            </w:r>
          </w:p>
        </w:tc>
      </w:tr>
      <w:tr w:rsidR="0046584A" w:rsidRPr="00A62110" w:rsidTr="005620A6">
        <w:trPr>
          <w:trHeight w:val="1800"/>
        </w:trPr>
        <w:tc>
          <w:tcPr>
            <w:tcW w:w="2122" w:type="dxa"/>
          </w:tcPr>
          <w:p w:rsidR="0046584A" w:rsidRPr="00A62110" w:rsidRDefault="0046584A" w:rsidP="005620A6">
            <w:pPr>
              <w:pBdr>
                <w:top w:val="nil"/>
                <w:left w:val="nil"/>
                <w:bottom w:val="nil"/>
                <w:right w:val="nil"/>
                <w:between w:val="nil"/>
              </w:pBdr>
              <w:ind w:left="-30"/>
              <w:jc w:val="center"/>
              <w:rPr>
                <w:rFonts w:ascii="Times New Roman" w:eastAsia="Times New Roman" w:hAnsi="Times New Roman" w:cs="Times New Roman"/>
                <w:b/>
              </w:rPr>
            </w:pPr>
            <w:r w:rsidRPr="00A62110">
              <w:rPr>
                <w:rFonts w:ascii="Times New Roman" w:eastAsia="Times New Roman" w:hAnsi="Times New Roman" w:cs="Times New Roman"/>
                <w:b/>
              </w:rPr>
              <w:t>Recommended Texts</w:t>
            </w:r>
          </w:p>
        </w:tc>
        <w:tc>
          <w:tcPr>
            <w:tcW w:w="7228" w:type="dxa"/>
          </w:tcPr>
          <w:p w:rsidR="0046584A" w:rsidRPr="00A62110" w:rsidRDefault="0046584A" w:rsidP="005620A6">
            <w:pPr>
              <w:spacing w:after="0" w:line="240" w:lineRule="auto"/>
              <w:ind w:left="318" w:hanging="284"/>
              <w:jc w:val="both"/>
              <w:rPr>
                <w:rFonts w:ascii="Times New Roman" w:eastAsia="Times New Roman" w:hAnsi="Times New Roman" w:cs="Times New Roman"/>
              </w:rPr>
            </w:pPr>
            <w:r w:rsidRPr="00A62110">
              <w:rPr>
                <w:rFonts w:ascii="Times New Roman" w:eastAsia="Times New Roman" w:hAnsi="Times New Roman" w:cs="Times New Roman"/>
              </w:rPr>
              <w:t>1.</w:t>
            </w:r>
            <w:r w:rsidRPr="00A62110">
              <w:rPr>
                <w:rFonts w:ascii="Times New Roman" w:hAnsi="Times New Roman" w:cs="Times New Roman"/>
              </w:rPr>
              <w:t xml:space="preserve"> </w:t>
            </w:r>
            <w:r w:rsidRPr="00A62110">
              <w:rPr>
                <w:rFonts w:ascii="Times New Roman" w:eastAsia="Times New Roman" w:hAnsi="Times New Roman" w:cs="Times New Roman"/>
              </w:rPr>
              <w:t>Principles Of Toxicology by: Karen E Stine, Thomas M Brown 2006</w:t>
            </w:r>
          </w:p>
          <w:p w:rsidR="0046584A" w:rsidRPr="00A62110" w:rsidRDefault="0046584A" w:rsidP="005620A6">
            <w:pPr>
              <w:spacing w:after="0" w:line="240" w:lineRule="auto"/>
              <w:ind w:left="318" w:hanging="284"/>
              <w:jc w:val="both"/>
              <w:rPr>
                <w:rFonts w:ascii="Times New Roman" w:eastAsia="Times New Roman" w:hAnsi="Times New Roman" w:cs="Times New Roman"/>
              </w:rPr>
            </w:pPr>
            <w:r w:rsidRPr="00A62110">
              <w:rPr>
                <w:rFonts w:ascii="Times New Roman" w:eastAsia="Times New Roman" w:hAnsi="Times New Roman" w:cs="Times New Roman"/>
              </w:rPr>
              <w:t xml:space="preserve">Publisher. Crc Press </w:t>
            </w:r>
          </w:p>
          <w:p w:rsidR="0046584A" w:rsidRPr="00A62110" w:rsidRDefault="0046584A" w:rsidP="005620A6">
            <w:pPr>
              <w:spacing w:after="0" w:line="240" w:lineRule="auto"/>
              <w:ind w:left="318" w:hanging="284"/>
              <w:jc w:val="both"/>
              <w:rPr>
                <w:rFonts w:ascii="Times New Roman" w:eastAsia="Times New Roman" w:hAnsi="Times New Roman" w:cs="Times New Roman"/>
              </w:rPr>
            </w:pPr>
            <w:r w:rsidRPr="00A62110">
              <w:rPr>
                <w:rFonts w:ascii="Times New Roman" w:eastAsia="Times New Roman" w:hAnsi="Times New Roman" w:cs="Times New Roman"/>
              </w:rPr>
              <w:t>2. Principles of Biochemical Toxicology by John A. Timbrell Publisher:</w:t>
            </w:r>
          </w:p>
          <w:p w:rsidR="0046584A" w:rsidRPr="00A62110" w:rsidRDefault="0046584A" w:rsidP="005620A6">
            <w:pPr>
              <w:spacing w:after="0" w:line="240" w:lineRule="auto"/>
              <w:ind w:left="318" w:hanging="284"/>
              <w:jc w:val="both"/>
              <w:rPr>
                <w:rFonts w:ascii="Times New Roman" w:eastAsia="Times New Roman" w:hAnsi="Times New Roman" w:cs="Times New Roman"/>
              </w:rPr>
            </w:pPr>
            <w:r w:rsidRPr="00A62110">
              <w:rPr>
                <w:rFonts w:ascii="Times New Roman" w:eastAsia="Times New Roman" w:hAnsi="Times New Roman" w:cs="Times New Roman"/>
              </w:rPr>
              <w:t xml:space="preserve">Informa Healthcare </w:t>
            </w:r>
          </w:p>
          <w:p w:rsidR="0046584A" w:rsidRPr="00A62110" w:rsidRDefault="0046584A" w:rsidP="005620A6">
            <w:pPr>
              <w:spacing w:after="0" w:line="240" w:lineRule="auto"/>
              <w:ind w:left="318" w:hanging="284"/>
              <w:jc w:val="both"/>
              <w:rPr>
                <w:rFonts w:ascii="Times New Roman" w:eastAsia="Times New Roman" w:hAnsi="Times New Roman" w:cs="Times New Roman"/>
              </w:rPr>
            </w:pPr>
            <w:r w:rsidRPr="00A62110">
              <w:rPr>
                <w:rFonts w:ascii="Times New Roman" w:eastAsia="Times New Roman" w:hAnsi="Times New Roman" w:cs="Times New Roman"/>
              </w:rPr>
              <w:t>3. Environmental Toxicology by Sigmund F. Zakrzewski, (2002)</w:t>
            </w:r>
          </w:p>
          <w:p w:rsidR="0046584A" w:rsidRPr="00A62110" w:rsidRDefault="0046584A" w:rsidP="005620A6">
            <w:pPr>
              <w:spacing w:after="0" w:line="240" w:lineRule="auto"/>
              <w:ind w:left="318" w:hanging="284"/>
              <w:jc w:val="both"/>
              <w:rPr>
                <w:rFonts w:ascii="Times New Roman" w:eastAsia="Times New Roman" w:hAnsi="Times New Roman" w:cs="Times New Roman"/>
              </w:rPr>
            </w:pPr>
            <w:r w:rsidRPr="00A62110">
              <w:rPr>
                <w:rFonts w:ascii="Times New Roman" w:eastAsia="Times New Roman" w:hAnsi="Times New Roman" w:cs="Times New Roman"/>
              </w:rPr>
              <w:t xml:space="preserve">Publisher: Oxford University Press, USA </w:t>
            </w:r>
          </w:p>
          <w:p w:rsidR="0046584A" w:rsidRPr="00A62110" w:rsidRDefault="0046584A" w:rsidP="005620A6">
            <w:pPr>
              <w:spacing w:after="0" w:line="240" w:lineRule="auto"/>
              <w:ind w:left="176" w:hanging="70"/>
              <w:jc w:val="both"/>
              <w:rPr>
                <w:rFonts w:ascii="Times New Roman" w:eastAsia="Times New Roman" w:hAnsi="Times New Roman" w:cs="Times New Roman"/>
              </w:rPr>
            </w:pPr>
          </w:p>
        </w:tc>
      </w:tr>
    </w:tbl>
    <w:p w:rsidR="0046584A" w:rsidRPr="00A62110" w:rsidRDefault="0046584A" w:rsidP="0046584A">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p>
        </w:tc>
      </w:tr>
    </w:tbl>
    <w:p w:rsidR="0046584A" w:rsidRPr="00A62110" w:rsidRDefault="0046584A" w:rsidP="0046584A">
      <w:pPr>
        <w:spacing w:before="216"/>
        <w:rPr>
          <w:rFonts w:ascii="Times New Roman" w:hAnsi="Times New Roman" w:cs="Times New Roman"/>
          <w:b/>
        </w:rPr>
      </w:pPr>
      <w:r w:rsidRPr="00A62110">
        <w:rPr>
          <w:rFonts w:ascii="Times New Roman" w:hAnsi="Times New Roman" w:cs="Times New Roman"/>
          <w:b/>
        </w:rPr>
        <w:t>Methods of assessment:</w:t>
      </w:r>
    </w:p>
    <w:p w:rsidR="0046584A" w:rsidRPr="00A62110" w:rsidRDefault="0046584A" w:rsidP="0046584A">
      <w:pPr>
        <w:pStyle w:val="BodyText"/>
        <w:spacing w:before="17"/>
        <w:rPr>
          <w:sz w:val="22"/>
          <w:szCs w:val="22"/>
        </w:rPr>
      </w:pPr>
      <w:r w:rsidRPr="00A62110">
        <w:rPr>
          <w:b/>
          <w:sz w:val="22"/>
          <w:szCs w:val="22"/>
        </w:rPr>
        <w:t>Recall</w:t>
      </w:r>
      <w:r w:rsidRPr="00A62110">
        <w:rPr>
          <w:b/>
          <w:spacing w:val="-7"/>
          <w:sz w:val="22"/>
          <w:szCs w:val="22"/>
        </w:rPr>
        <w:t xml:space="preserve"> </w:t>
      </w:r>
      <w:r w:rsidRPr="00A62110">
        <w:rPr>
          <w:b/>
          <w:sz w:val="22"/>
          <w:szCs w:val="22"/>
        </w:rPr>
        <w:t>(K1)</w:t>
      </w:r>
      <w:r w:rsidRPr="00A62110">
        <w:rPr>
          <w:b/>
          <w:spacing w:val="-5"/>
          <w:sz w:val="22"/>
          <w:szCs w:val="22"/>
        </w:rPr>
        <w:t xml:space="preserve"> </w:t>
      </w:r>
      <w:r w:rsidRPr="00A62110">
        <w:rPr>
          <w:b/>
          <w:sz w:val="22"/>
          <w:szCs w:val="22"/>
        </w:rPr>
        <w:t>-</w:t>
      </w:r>
      <w:r w:rsidRPr="00A62110">
        <w:rPr>
          <w:b/>
          <w:spacing w:val="-6"/>
          <w:sz w:val="22"/>
          <w:szCs w:val="22"/>
        </w:rPr>
        <w:t xml:space="preserve"> </w:t>
      </w:r>
      <w:r w:rsidRPr="00A62110">
        <w:rPr>
          <w:sz w:val="22"/>
          <w:szCs w:val="22"/>
        </w:rPr>
        <w:t>Simple</w:t>
      </w:r>
      <w:r w:rsidRPr="00A62110">
        <w:rPr>
          <w:spacing w:val="-5"/>
          <w:sz w:val="22"/>
          <w:szCs w:val="22"/>
        </w:rPr>
        <w:t xml:space="preserve"> </w:t>
      </w:r>
      <w:r w:rsidRPr="00A62110">
        <w:rPr>
          <w:sz w:val="22"/>
          <w:szCs w:val="22"/>
        </w:rPr>
        <w:t>definitions,</w:t>
      </w:r>
      <w:r w:rsidRPr="00A62110">
        <w:rPr>
          <w:spacing w:val="-1"/>
          <w:sz w:val="22"/>
          <w:szCs w:val="22"/>
        </w:rPr>
        <w:t xml:space="preserve"> </w:t>
      </w:r>
      <w:r w:rsidRPr="00A62110">
        <w:rPr>
          <w:sz w:val="22"/>
          <w:szCs w:val="22"/>
        </w:rPr>
        <w:t>MCQ,</w:t>
      </w:r>
      <w:r w:rsidRPr="00A62110">
        <w:rPr>
          <w:spacing w:val="-2"/>
          <w:sz w:val="22"/>
          <w:szCs w:val="22"/>
        </w:rPr>
        <w:t xml:space="preserve"> </w:t>
      </w:r>
      <w:r w:rsidRPr="00A62110">
        <w:rPr>
          <w:sz w:val="22"/>
          <w:szCs w:val="22"/>
        </w:rPr>
        <w:t>Recall</w:t>
      </w:r>
      <w:r w:rsidRPr="00A62110">
        <w:rPr>
          <w:spacing w:val="-8"/>
          <w:sz w:val="22"/>
          <w:szCs w:val="22"/>
        </w:rPr>
        <w:t xml:space="preserve"> </w:t>
      </w:r>
      <w:r w:rsidRPr="00A62110">
        <w:rPr>
          <w:sz w:val="22"/>
          <w:szCs w:val="22"/>
        </w:rPr>
        <w:t>steps,</w:t>
      </w:r>
      <w:r w:rsidRPr="00A62110">
        <w:rPr>
          <w:spacing w:val="-1"/>
          <w:sz w:val="22"/>
          <w:szCs w:val="22"/>
        </w:rPr>
        <w:t xml:space="preserve"> </w:t>
      </w:r>
      <w:r w:rsidRPr="00A62110">
        <w:rPr>
          <w:sz w:val="22"/>
          <w:szCs w:val="22"/>
        </w:rPr>
        <w:t>Concept</w:t>
      </w:r>
      <w:r w:rsidRPr="00A62110">
        <w:rPr>
          <w:spacing w:val="1"/>
          <w:sz w:val="22"/>
          <w:szCs w:val="22"/>
        </w:rPr>
        <w:t xml:space="preserve"> </w:t>
      </w:r>
      <w:r w:rsidRPr="00A62110">
        <w:rPr>
          <w:sz w:val="22"/>
          <w:szCs w:val="22"/>
        </w:rPr>
        <w:t>definitions.</w:t>
      </w:r>
    </w:p>
    <w:p w:rsidR="0046584A" w:rsidRPr="00A62110" w:rsidRDefault="0046584A" w:rsidP="0046584A">
      <w:pPr>
        <w:spacing w:before="186"/>
        <w:rPr>
          <w:rFonts w:ascii="Times New Roman" w:hAnsi="Times New Roman" w:cs="Times New Roman"/>
        </w:rPr>
      </w:pPr>
      <w:r w:rsidRPr="00A62110">
        <w:rPr>
          <w:rFonts w:ascii="Times New Roman" w:hAnsi="Times New Roman" w:cs="Times New Roman"/>
          <w:b/>
        </w:rPr>
        <w:t>Understand/</w:t>
      </w:r>
      <w:r w:rsidRPr="00A62110">
        <w:rPr>
          <w:rFonts w:ascii="Times New Roman" w:hAnsi="Times New Roman" w:cs="Times New Roman"/>
          <w:b/>
          <w:spacing w:val="-5"/>
        </w:rPr>
        <w:t xml:space="preserve"> </w:t>
      </w:r>
      <w:r w:rsidRPr="00A62110">
        <w:rPr>
          <w:rFonts w:ascii="Times New Roman" w:hAnsi="Times New Roman" w:cs="Times New Roman"/>
          <w:b/>
        </w:rPr>
        <w:t>Comprehend</w:t>
      </w:r>
      <w:r w:rsidRPr="00A62110">
        <w:rPr>
          <w:rFonts w:ascii="Times New Roman" w:hAnsi="Times New Roman" w:cs="Times New Roman"/>
          <w:b/>
          <w:spacing w:val="-5"/>
        </w:rPr>
        <w:t xml:space="preserve"> </w:t>
      </w:r>
      <w:r w:rsidRPr="00A62110">
        <w:rPr>
          <w:rFonts w:ascii="Times New Roman" w:hAnsi="Times New Roman" w:cs="Times New Roman"/>
          <w:b/>
        </w:rPr>
        <w:t>(K2)</w:t>
      </w:r>
      <w:r w:rsidRPr="00A62110">
        <w:rPr>
          <w:rFonts w:ascii="Times New Roman" w:hAnsi="Times New Roman" w:cs="Times New Roman"/>
          <w:b/>
          <w:spacing w:val="1"/>
        </w:rPr>
        <w:t xml:space="preserve"> </w:t>
      </w:r>
      <w:r w:rsidRPr="00A62110">
        <w:rPr>
          <w:rFonts w:ascii="Times New Roman" w:hAnsi="Times New Roman" w:cs="Times New Roman"/>
          <w:b/>
        </w:rPr>
        <w:t>-</w:t>
      </w:r>
      <w:r w:rsidRPr="00A62110">
        <w:rPr>
          <w:rFonts w:ascii="Times New Roman" w:hAnsi="Times New Roman" w:cs="Times New Roman"/>
          <w:b/>
          <w:spacing w:val="-7"/>
        </w:rPr>
        <w:t xml:space="preserve"> </w:t>
      </w:r>
      <w:r w:rsidRPr="00A62110">
        <w:rPr>
          <w:rFonts w:ascii="Times New Roman" w:hAnsi="Times New Roman" w:cs="Times New Roman"/>
        </w:rPr>
        <w:t>MCQ,</w:t>
      </w:r>
      <w:r w:rsidRPr="00A62110">
        <w:rPr>
          <w:rFonts w:ascii="Times New Roman" w:hAnsi="Times New Roman" w:cs="Times New Roman"/>
          <w:spacing w:val="-7"/>
        </w:rPr>
        <w:t xml:space="preserve"> </w:t>
      </w:r>
      <w:r w:rsidRPr="00A62110">
        <w:rPr>
          <w:rFonts w:ascii="Times New Roman" w:hAnsi="Times New Roman" w:cs="Times New Roman"/>
        </w:rPr>
        <w:t>True/False,</w:t>
      </w:r>
      <w:r w:rsidRPr="00A62110">
        <w:rPr>
          <w:rFonts w:ascii="Times New Roman" w:hAnsi="Times New Roman" w:cs="Times New Roman"/>
          <w:spacing w:val="-3"/>
        </w:rPr>
        <w:t xml:space="preserve"> </w:t>
      </w:r>
      <w:r w:rsidRPr="00A62110">
        <w:rPr>
          <w:rFonts w:ascii="Times New Roman" w:hAnsi="Times New Roman" w:cs="Times New Roman"/>
        </w:rPr>
        <w:t>Short</w:t>
      </w:r>
      <w:r w:rsidRPr="00A62110">
        <w:rPr>
          <w:rFonts w:ascii="Times New Roman" w:hAnsi="Times New Roman" w:cs="Times New Roman"/>
          <w:spacing w:val="-5"/>
        </w:rPr>
        <w:t xml:space="preserve"> </w:t>
      </w:r>
      <w:r w:rsidRPr="00A62110">
        <w:rPr>
          <w:rFonts w:ascii="Times New Roman" w:hAnsi="Times New Roman" w:cs="Times New Roman"/>
        </w:rPr>
        <w:t>essays,</w:t>
      </w:r>
      <w:r w:rsidRPr="00A62110">
        <w:rPr>
          <w:rFonts w:ascii="Times New Roman" w:hAnsi="Times New Roman" w:cs="Times New Roman"/>
          <w:spacing w:val="-3"/>
        </w:rPr>
        <w:t xml:space="preserve"> </w:t>
      </w:r>
      <w:r w:rsidRPr="00A62110">
        <w:rPr>
          <w:rFonts w:ascii="Times New Roman" w:hAnsi="Times New Roman" w:cs="Times New Roman"/>
        </w:rPr>
        <w:t>Concept explanations,</w:t>
      </w:r>
      <w:r w:rsidRPr="00A62110">
        <w:rPr>
          <w:rFonts w:ascii="Times New Roman" w:hAnsi="Times New Roman" w:cs="Times New Roman"/>
          <w:spacing w:val="-3"/>
        </w:rPr>
        <w:t xml:space="preserve"> </w:t>
      </w:r>
      <w:r w:rsidRPr="00A62110">
        <w:rPr>
          <w:rFonts w:ascii="Times New Roman" w:hAnsi="Times New Roman" w:cs="Times New Roman"/>
        </w:rPr>
        <w:t>Short</w:t>
      </w:r>
      <w:r w:rsidRPr="00A62110">
        <w:rPr>
          <w:rFonts w:ascii="Times New Roman" w:hAnsi="Times New Roman" w:cs="Times New Roman"/>
          <w:spacing w:val="-57"/>
        </w:rPr>
        <w:t xml:space="preserve"> </w:t>
      </w:r>
      <w:r w:rsidRPr="00A62110">
        <w:rPr>
          <w:rFonts w:ascii="Times New Roman" w:hAnsi="Times New Roman" w:cs="Times New Roman"/>
        </w:rPr>
        <w:t>summary</w:t>
      </w:r>
      <w:r w:rsidRPr="00A62110">
        <w:rPr>
          <w:rFonts w:ascii="Times New Roman" w:hAnsi="Times New Roman" w:cs="Times New Roman"/>
          <w:spacing w:val="-4"/>
        </w:rPr>
        <w:t xml:space="preserve"> </w:t>
      </w:r>
      <w:r w:rsidRPr="00A62110">
        <w:rPr>
          <w:rFonts w:ascii="Times New Roman" w:hAnsi="Times New Roman" w:cs="Times New Roman"/>
        </w:rPr>
        <w:t>or</w:t>
      </w:r>
      <w:r w:rsidRPr="00A62110">
        <w:rPr>
          <w:rFonts w:ascii="Times New Roman" w:hAnsi="Times New Roman" w:cs="Times New Roman"/>
          <w:spacing w:val="-1"/>
        </w:rPr>
        <w:t xml:space="preserve"> </w:t>
      </w:r>
      <w:r w:rsidRPr="00A62110">
        <w:rPr>
          <w:rFonts w:ascii="Times New Roman" w:hAnsi="Times New Roman" w:cs="Times New Roman"/>
        </w:rPr>
        <w:t>overview.</w:t>
      </w:r>
    </w:p>
    <w:p w:rsidR="0046584A" w:rsidRPr="00A62110" w:rsidRDefault="0046584A" w:rsidP="0046584A">
      <w:pPr>
        <w:spacing w:before="157"/>
        <w:rPr>
          <w:rFonts w:ascii="Times New Roman" w:hAnsi="Times New Roman" w:cs="Times New Roman"/>
        </w:rPr>
      </w:pPr>
      <w:r w:rsidRPr="00A62110">
        <w:rPr>
          <w:rFonts w:ascii="Times New Roman" w:hAnsi="Times New Roman" w:cs="Times New Roman"/>
          <w:b/>
        </w:rPr>
        <w:t>Application</w:t>
      </w:r>
      <w:r w:rsidRPr="00A62110">
        <w:rPr>
          <w:rFonts w:ascii="Times New Roman" w:hAnsi="Times New Roman" w:cs="Times New Roman"/>
          <w:b/>
          <w:spacing w:val="-2"/>
        </w:rPr>
        <w:t xml:space="preserve"> </w:t>
      </w:r>
      <w:r w:rsidRPr="00A62110">
        <w:rPr>
          <w:rFonts w:ascii="Times New Roman" w:hAnsi="Times New Roman" w:cs="Times New Roman"/>
          <w:b/>
        </w:rPr>
        <w:t>(K3)</w:t>
      </w:r>
      <w:r w:rsidRPr="00A62110">
        <w:rPr>
          <w:rFonts w:ascii="Times New Roman" w:hAnsi="Times New Roman" w:cs="Times New Roman"/>
          <w:b/>
          <w:spacing w:val="-4"/>
        </w:rPr>
        <w:t xml:space="preserve"> </w:t>
      </w:r>
      <w:r w:rsidRPr="00A62110">
        <w:rPr>
          <w:rFonts w:ascii="Times New Roman" w:hAnsi="Times New Roman" w:cs="Times New Roman"/>
          <w:b/>
        </w:rPr>
        <w:t>-</w:t>
      </w:r>
      <w:r w:rsidRPr="00A62110">
        <w:rPr>
          <w:rFonts w:ascii="Times New Roman" w:hAnsi="Times New Roman" w:cs="Times New Roman"/>
          <w:b/>
          <w:spacing w:val="-6"/>
        </w:rPr>
        <w:t xml:space="preserve"> </w:t>
      </w:r>
      <w:r w:rsidRPr="00A62110">
        <w:rPr>
          <w:rFonts w:ascii="Times New Roman" w:hAnsi="Times New Roman" w:cs="Times New Roman"/>
        </w:rPr>
        <w:t>Suggest</w:t>
      </w:r>
      <w:r w:rsidRPr="00A62110">
        <w:rPr>
          <w:rFonts w:ascii="Times New Roman" w:hAnsi="Times New Roman" w:cs="Times New Roman"/>
          <w:spacing w:val="-3"/>
        </w:rPr>
        <w:t xml:space="preserve"> </w:t>
      </w:r>
      <w:r w:rsidRPr="00A62110">
        <w:rPr>
          <w:rFonts w:ascii="Times New Roman" w:hAnsi="Times New Roman" w:cs="Times New Roman"/>
        </w:rPr>
        <w:t>idea/concept</w:t>
      </w:r>
      <w:r w:rsidRPr="00A62110">
        <w:rPr>
          <w:rFonts w:ascii="Times New Roman" w:hAnsi="Times New Roman" w:cs="Times New Roman"/>
          <w:spacing w:val="2"/>
        </w:rPr>
        <w:t xml:space="preserve"> </w:t>
      </w:r>
      <w:r w:rsidRPr="00A62110">
        <w:rPr>
          <w:rFonts w:ascii="Times New Roman" w:hAnsi="Times New Roman" w:cs="Times New Roman"/>
        </w:rPr>
        <w:t>with</w:t>
      </w:r>
      <w:r w:rsidRPr="00A62110">
        <w:rPr>
          <w:rFonts w:ascii="Times New Roman" w:hAnsi="Times New Roman" w:cs="Times New Roman"/>
          <w:spacing w:val="-8"/>
        </w:rPr>
        <w:t xml:space="preserve"> </w:t>
      </w:r>
      <w:r w:rsidRPr="00A62110">
        <w:rPr>
          <w:rFonts w:ascii="Times New Roman" w:hAnsi="Times New Roman" w:cs="Times New Roman"/>
        </w:rPr>
        <w:t>examples,</w:t>
      </w:r>
      <w:r w:rsidRPr="00A62110">
        <w:rPr>
          <w:rFonts w:ascii="Times New Roman" w:hAnsi="Times New Roman" w:cs="Times New Roman"/>
          <w:spacing w:val="56"/>
        </w:rPr>
        <w:t xml:space="preserve"> </w:t>
      </w:r>
      <w:r w:rsidRPr="00A62110">
        <w:rPr>
          <w:rFonts w:ascii="Times New Roman" w:hAnsi="Times New Roman" w:cs="Times New Roman"/>
        </w:rPr>
        <w:t>Solve</w:t>
      </w:r>
      <w:r w:rsidRPr="00A62110">
        <w:rPr>
          <w:rFonts w:ascii="Times New Roman" w:hAnsi="Times New Roman" w:cs="Times New Roman"/>
          <w:spacing w:val="-3"/>
        </w:rPr>
        <w:t xml:space="preserve"> </w:t>
      </w:r>
      <w:r w:rsidRPr="00A62110">
        <w:rPr>
          <w:rFonts w:ascii="Times New Roman" w:hAnsi="Times New Roman" w:cs="Times New Roman"/>
        </w:rPr>
        <w:t>problems,</w:t>
      </w:r>
      <w:r w:rsidRPr="00A62110">
        <w:rPr>
          <w:rFonts w:ascii="Times New Roman" w:hAnsi="Times New Roman" w:cs="Times New Roman"/>
          <w:spacing w:val="-2"/>
        </w:rPr>
        <w:t xml:space="preserve"> </w:t>
      </w:r>
      <w:r w:rsidRPr="00A62110">
        <w:rPr>
          <w:rFonts w:ascii="Times New Roman" w:hAnsi="Times New Roman" w:cs="Times New Roman"/>
        </w:rPr>
        <w:t>Observe,</w:t>
      </w:r>
      <w:r w:rsidRPr="00A62110">
        <w:rPr>
          <w:rFonts w:ascii="Times New Roman" w:hAnsi="Times New Roman" w:cs="Times New Roman"/>
          <w:spacing w:val="-1"/>
        </w:rPr>
        <w:t xml:space="preserve"> </w:t>
      </w:r>
      <w:r w:rsidRPr="00A62110">
        <w:rPr>
          <w:rFonts w:ascii="Times New Roman" w:hAnsi="Times New Roman" w:cs="Times New Roman"/>
        </w:rPr>
        <w:t>Explain.</w:t>
      </w:r>
    </w:p>
    <w:p w:rsidR="0046584A" w:rsidRPr="00A62110" w:rsidRDefault="0046584A" w:rsidP="0046584A">
      <w:pPr>
        <w:spacing w:before="157"/>
        <w:rPr>
          <w:rFonts w:ascii="Times New Roman" w:hAnsi="Times New Roman" w:cs="Times New Roman"/>
        </w:rPr>
      </w:pPr>
      <w:r w:rsidRPr="00A62110">
        <w:rPr>
          <w:rFonts w:ascii="Times New Roman" w:hAnsi="Times New Roman" w:cs="Times New Roman"/>
          <w:b/>
        </w:rPr>
        <w:t>Analyse (K4) –</w:t>
      </w:r>
      <w:r w:rsidRPr="00A62110">
        <w:rPr>
          <w:rFonts w:ascii="Times New Roman" w:hAnsi="Times New Roman" w:cs="Times New Roman"/>
        </w:rPr>
        <w:t xml:space="preserve"> Problem-saving questions, Finish a procedure in many steps, Differentiate between various ideas.</w:t>
      </w:r>
    </w:p>
    <w:p w:rsidR="0046584A" w:rsidRPr="00A62110" w:rsidRDefault="0046584A" w:rsidP="0046584A">
      <w:pPr>
        <w:pStyle w:val="BodyText"/>
        <w:spacing w:before="185"/>
        <w:rPr>
          <w:sz w:val="22"/>
          <w:szCs w:val="22"/>
        </w:rPr>
      </w:pPr>
      <w:r w:rsidRPr="00A62110">
        <w:rPr>
          <w:b/>
          <w:sz w:val="22"/>
          <w:szCs w:val="22"/>
        </w:rPr>
        <w:t>Evaluate</w:t>
      </w:r>
      <w:r w:rsidRPr="00A62110">
        <w:rPr>
          <w:b/>
          <w:spacing w:val="-2"/>
          <w:sz w:val="22"/>
          <w:szCs w:val="22"/>
        </w:rPr>
        <w:t xml:space="preserve"> </w:t>
      </w:r>
      <w:r w:rsidRPr="00A62110">
        <w:rPr>
          <w:b/>
          <w:sz w:val="22"/>
          <w:szCs w:val="22"/>
        </w:rPr>
        <w:t>(K5)</w:t>
      </w:r>
      <w:r w:rsidRPr="00A62110">
        <w:rPr>
          <w:b/>
          <w:spacing w:val="-2"/>
          <w:sz w:val="22"/>
          <w:szCs w:val="22"/>
        </w:rPr>
        <w:t xml:space="preserve"> </w:t>
      </w:r>
      <w:r w:rsidRPr="00A62110">
        <w:rPr>
          <w:b/>
          <w:sz w:val="22"/>
          <w:szCs w:val="22"/>
        </w:rPr>
        <w:t>-</w:t>
      </w:r>
      <w:r w:rsidRPr="00A62110">
        <w:rPr>
          <w:b/>
          <w:spacing w:val="-4"/>
          <w:sz w:val="22"/>
          <w:szCs w:val="22"/>
        </w:rPr>
        <w:t xml:space="preserve"> </w:t>
      </w:r>
      <w:r w:rsidRPr="00A62110">
        <w:rPr>
          <w:sz w:val="22"/>
          <w:szCs w:val="22"/>
        </w:rPr>
        <w:t>Longer essay/ Evaluation</w:t>
      </w:r>
      <w:r w:rsidRPr="00A62110">
        <w:rPr>
          <w:spacing w:val="-6"/>
          <w:sz w:val="22"/>
          <w:szCs w:val="22"/>
        </w:rPr>
        <w:t xml:space="preserve"> </w:t>
      </w:r>
      <w:r w:rsidRPr="00A62110">
        <w:rPr>
          <w:sz w:val="22"/>
          <w:szCs w:val="22"/>
        </w:rPr>
        <w:t>essay,</w:t>
      </w:r>
      <w:r w:rsidRPr="00A62110">
        <w:rPr>
          <w:spacing w:val="1"/>
          <w:sz w:val="22"/>
          <w:szCs w:val="22"/>
        </w:rPr>
        <w:t xml:space="preserve"> </w:t>
      </w:r>
      <w:r w:rsidRPr="00A62110">
        <w:rPr>
          <w:sz w:val="22"/>
          <w:szCs w:val="22"/>
        </w:rPr>
        <w:t>Critique</w:t>
      </w:r>
      <w:r w:rsidRPr="00A62110">
        <w:rPr>
          <w:spacing w:val="-2"/>
          <w:sz w:val="22"/>
          <w:szCs w:val="22"/>
        </w:rPr>
        <w:t xml:space="preserve"> </w:t>
      </w:r>
      <w:r w:rsidRPr="00A62110">
        <w:rPr>
          <w:sz w:val="22"/>
          <w:szCs w:val="22"/>
        </w:rPr>
        <w:t>or</w:t>
      </w:r>
      <w:r w:rsidRPr="00A62110">
        <w:rPr>
          <w:spacing w:val="-3"/>
          <w:sz w:val="22"/>
          <w:szCs w:val="22"/>
        </w:rPr>
        <w:t xml:space="preserve"> </w:t>
      </w:r>
      <w:r w:rsidRPr="00A62110">
        <w:rPr>
          <w:sz w:val="22"/>
          <w:szCs w:val="22"/>
        </w:rPr>
        <w:t>justify</w:t>
      </w:r>
      <w:r w:rsidRPr="00A62110">
        <w:rPr>
          <w:spacing w:val="-6"/>
          <w:sz w:val="22"/>
          <w:szCs w:val="22"/>
        </w:rPr>
        <w:t xml:space="preserve"> </w:t>
      </w:r>
      <w:r w:rsidRPr="00A62110">
        <w:rPr>
          <w:sz w:val="22"/>
          <w:szCs w:val="22"/>
        </w:rPr>
        <w:t>with</w:t>
      </w:r>
      <w:r w:rsidRPr="00A62110">
        <w:rPr>
          <w:spacing w:val="-6"/>
          <w:sz w:val="22"/>
          <w:szCs w:val="22"/>
        </w:rPr>
        <w:t xml:space="preserve"> </w:t>
      </w:r>
      <w:r w:rsidRPr="00A62110">
        <w:rPr>
          <w:sz w:val="22"/>
          <w:szCs w:val="22"/>
        </w:rPr>
        <w:t>pros</w:t>
      </w:r>
      <w:r w:rsidRPr="00A62110">
        <w:rPr>
          <w:spacing w:val="-2"/>
          <w:sz w:val="22"/>
          <w:szCs w:val="22"/>
        </w:rPr>
        <w:t xml:space="preserve"> </w:t>
      </w:r>
      <w:r w:rsidRPr="00A62110">
        <w:rPr>
          <w:sz w:val="22"/>
          <w:szCs w:val="22"/>
        </w:rPr>
        <w:t>and</w:t>
      </w:r>
      <w:r w:rsidRPr="00A62110">
        <w:rPr>
          <w:spacing w:val="-1"/>
          <w:sz w:val="22"/>
          <w:szCs w:val="22"/>
        </w:rPr>
        <w:t xml:space="preserve"> </w:t>
      </w:r>
      <w:r w:rsidRPr="00A62110">
        <w:rPr>
          <w:sz w:val="22"/>
          <w:szCs w:val="22"/>
        </w:rPr>
        <w:t>cons</w:t>
      </w:r>
    </w:p>
    <w:p w:rsidR="0046584A" w:rsidRPr="00A62110" w:rsidRDefault="0046584A" w:rsidP="0046584A">
      <w:pPr>
        <w:pStyle w:val="BodyText"/>
        <w:spacing w:before="185"/>
        <w:rPr>
          <w:sz w:val="22"/>
          <w:szCs w:val="22"/>
        </w:rPr>
      </w:pPr>
      <w:r w:rsidRPr="00A62110">
        <w:rPr>
          <w:b/>
          <w:sz w:val="22"/>
          <w:szCs w:val="22"/>
        </w:rPr>
        <w:lastRenderedPageBreak/>
        <w:t>Create(K6) –</w:t>
      </w:r>
      <w:r w:rsidRPr="00A62110">
        <w:rPr>
          <w:sz w:val="22"/>
          <w:szCs w:val="22"/>
        </w:rPr>
        <w:t xml:space="preserve"> Check knowledge in specific or offbeat situations. Discussion.</w:t>
      </w:r>
    </w:p>
    <w:p w:rsidR="0046584A" w:rsidRPr="00A62110" w:rsidRDefault="0046584A" w:rsidP="0046584A">
      <w:pPr>
        <w:pStyle w:val="Heading1"/>
        <w:ind w:left="0"/>
        <w:rPr>
          <w:sz w:val="22"/>
          <w:szCs w:val="22"/>
        </w:rPr>
      </w:pPr>
      <w:r w:rsidRPr="00A62110">
        <w:rPr>
          <w:sz w:val="22"/>
          <w:szCs w:val="22"/>
        </w:rPr>
        <w:t>Mapping with Programme Outcomes:</w:t>
      </w: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4"/>
        <w:gridCol w:w="833"/>
        <w:gridCol w:w="831"/>
        <w:gridCol w:w="834"/>
        <w:gridCol w:w="834"/>
        <w:gridCol w:w="832"/>
        <w:gridCol w:w="835"/>
        <w:gridCol w:w="971"/>
      </w:tblGrid>
      <w:tr w:rsidR="0046584A" w:rsidRPr="00A62110" w:rsidTr="005620A6">
        <w:trPr>
          <w:trHeight w:val="458"/>
        </w:trPr>
        <w:tc>
          <w:tcPr>
            <w:tcW w:w="859" w:type="dxa"/>
            <w:vAlign w:val="center"/>
          </w:tcPr>
          <w:p w:rsidR="0046584A" w:rsidRPr="00A62110" w:rsidRDefault="0046584A" w:rsidP="005620A6">
            <w:pPr>
              <w:pStyle w:val="TableParagraph"/>
              <w:jc w:val="center"/>
              <w:rPr>
                <w:b/>
                <w:bCs/>
              </w:rPr>
            </w:pPr>
          </w:p>
        </w:tc>
        <w:tc>
          <w:tcPr>
            <w:tcW w:w="833" w:type="dxa"/>
            <w:vAlign w:val="center"/>
          </w:tcPr>
          <w:p w:rsidR="0046584A" w:rsidRPr="00A62110" w:rsidRDefault="0046584A" w:rsidP="005620A6">
            <w:pPr>
              <w:pStyle w:val="TableParagraph"/>
              <w:spacing w:line="275" w:lineRule="exact"/>
              <w:ind w:left="85" w:right="176"/>
              <w:jc w:val="center"/>
              <w:rPr>
                <w:b/>
                <w:bCs/>
              </w:rPr>
            </w:pPr>
            <w:r w:rsidRPr="00A62110">
              <w:rPr>
                <w:b/>
                <w:bCs/>
              </w:rPr>
              <w:t>PO 1</w:t>
            </w:r>
          </w:p>
        </w:tc>
        <w:tc>
          <w:tcPr>
            <w:tcW w:w="831" w:type="dxa"/>
            <w:vAlign w:val="center"/>
          </w:tcPr>
          <w:p w:rsidR="0046584A" w:rsidRPr="00A62110" w:rsidRDefault="0046584A" w:rsidP="005620A6">
            <w:pPr>
              <w:pStyle w:val="TableParagraph"/>
              <w:spacing w:line="275" w:lineRule="exact"/>
              <w:ind w:left="85" w:right="175"/>
              <w:jc w:val="center"/>
              <w:rPr>
                <w:b/>
                <w:bCs/>
              </w:rPr>
            </w:pPr>
            <w:r w:rsidRPr="00A62110">
              <w:rPr>
                <w:b/>
                <w:bCs/>
              </w:rPr>
              <w:t>PO 2</w:t>
            </w:r>
          </w:p>
        </w:tc>
        <w:tc>
          <w:tcPr>
            <w:tcW w:w="834" w:type="dxa"/>
            <w:vAlign w:val="center"/>
          </w:tcPr>
          <w:p w:rsidR="0046584A" w:rsidRPr="00A62110" w:rsidRDefault="0046584A" w:rsidP="005620A6">
            <w:pPr>
              <w:pStyle w:val="TableParagraph"/>
              <w:spacing w:line="275" w:lineRule="exact"/>
              <w:ind w:left="86" w:right="179"/>
              <w:jc w:val="center"/>
              <w:rPr>
                <w:b/>
                <w:bCs/>
              </w:rPr>
            </w:pPr>
            <w:r w:rsidRPr="00A62110">
              <w:rPr>
                <w:b/>
                <w:bCs/>
              </w:rPr>
              <w:t>PO 3</w:t>
            </w:r>
          </w:p>
        </w:tc>
        <w:tc>
          <w:tcPr>
            <w:tcW w:w="833" w:type="dxa"/>
            <w:vAlign w:val="center"/>
          </w:tcPr>
          <w:p w:rsidR="0046584A" w:rsidRPr="00A62110" w:rsidRDefault="0046584A" w:rsidP="005620A6">
            <w:pPr>
              <w:pStyle w:val="TableParagraph"/>
              <w:spacing w:line="275" w:lineRule="exact"/>
              <w:ind w:left="85" w:right="179"/>
              <w:jc w:val="center"/>
              <w:rPr>
                <w:b/>
                <w:bCs/>
              </w:rPr>
            </w:pPr>
            <w:r w:rsidRPr="00A62110">
              <w:rPr>
                <w:b/>
                <w:bCs/>
              </w:rPr>
              <w:t>PO 4</w:t>
            </w:r>
          </w:p>
        </w:tc>
        <w:tc>
          <w:tcPr>
            <w:tcW w:w="831" w:type="dxa"/>
            <w:vAlign w:val="center"/>
          </w:tcPr>
          <w:p w:rsidR="0046584A" w:rsidRPr="00A62110" w:rsidRDefault="0046584A" w:rsidP="005620A6">
            <w:pPr>
              <w:pStyle w:val="TableParagraph"/>
              <w:spacing w:line="275" w:lineRule="exact"/>
              <w:ind w:left="106"/>
              <w:jc w:val="center"/>
              <w:rPr>
                <w:b/>
                <w:bCs/>
              </w:rPr>
            </w:pPr>
            <w:r w:rsidRPr="00A62110">
              <w:rPr>
                <w:b/>
                <w:bCs/>
              </w:rPr>
              <w:t>PO 5</w:t>
            </w:r>
          </w:p>
        </w:tc>
        <w:tc>
          <w:tcPr>
            <w:tcW w:w="834" w:type="dxa"/>
            <w:vAlign w:val="center"/>
          </w:tcPr>
          <w:p w:rsidR="0046584A" w:rsidRPr="00A62110" w:rsidRDefault="0046584A" w:rsidP="005620A6">
            <w:pPr>
              <w:pStyle w:val="TableParagraph"/>
              <w:spacing w:line="275" w:lineRule="exact"/>
              <w:ind w:left="84" w:right="181"/>
              <w:jc w:val="center"/>
              <w:rPr>
                <w:b/>
                <w:bCs/>
              </w:rPr>
            </w:pPr>
            <w:r w:rsidRPr="00A62110">
              <w:rPr>
                <w:b/>
                <w:bCs/>
              </w:rPr>
              <w:t>PO 6</w:t>
            </w:r>
          </w:p>
        </w:tc>
        <w:tc>
          <w:tcPr>
            <w:tcW w:w="834" w:type="dxa"/>
            <w:vAlign w:val="center"/>
          </w:tcPr>
          <w:p w:rsidR="0046584A" w:rsidRPr="00A62110" w:rsidRDefault="0046584A" w:rsidP="005620A6">
            <w:pPr>
              <w:pStyle w:val="TableParagraph"/>
              <w:spacing w:line="275" w:lineRule="exact"/>
              <w:ind w:left="83" w:right="181"/>
              <w:jc w:val="center"/>
              <w:rPr>
                <w:b/>
                <w:bCs/>
              </w:rPr>
            </w:pPr>
            <w:r w:rsidRPr="00A62110">
              <w:rPr>
                <w:b/>
                <w:bCs/>
              </w:rPr>
              <w:t>PO 7</w:t>
            </w:r>
          </w:p>
        </w:tc>
        <w:tc>
          <w:tcPr>
            <w:tcW w:w="832" w:type="dxa"/>
            <w:vAlign w:val="center"/>
          </w:tcPr>
          <w:p w:rsidR="0046584A" w:rsidRPr="00A62110" w:rsidRDefault="0046584A" w:rsidP="005620A6">
            <w:pPr>
              <w:pStyle w:val="TableParagraph"/>
              <w:spacing w:line="275" w:lineRule="exact"/>
              <w:ind w:left="84" w:right="183"/>
              <w:jc w:val="center"/>
              <w:rPr>
                <w:b/>
                <w:bCs/>
              </w:rPr>
            </w:pPr>
            <w:r w:rsidRPr="00A62110">
              <w:rPr>
                <w:b/>
                <w:bCs/>
              </w:rPr>
              <w:t>PO 8</w:t>
            </w:r>
          </w:p>
        </w:tc>
        <w:tc>
          <w:tcPr>
            <w:tcW w:w="835" w:type="dxa"/>
            <w:vAlign w:val="center"/>
          </w:tcPr>
          <w:p w:rsidR="0046584A" w:rsidRPr="00A62110" w:rsidRDefault="0046584A" w:rsidP="005620A6">
            <w:pPr>
              <w:pStyle w:val="TableParagraph"/>
              <w:spacing w:line="275" w:lineRule="exact"/>
              <w:ind w:left="83" w:right="188"/>
              <w:jc w:val="center"/>
              <w:rPr>
                <w:b/>
                <w:bCs/>
              </w:rPr>
            </w:pPr>
            <w:r w:rsidRPr="00A62110">
              <w:rPr>
                <w:b/>
                <w:bCs/>
              </w:rPr>
              <w:t>PO 9</w:t>
            </w:r>
          </w:p>
        </w:tc>
        <w:tc>
          <w:tcPr>
            <w:tcW w:w="971" w:type="dxa"/>
            <w:vAlign w:val="center"/>
          </w:tcPr>
          <w:p w:rsidR="0046584A" w:rsidRPr="00A62110" w:rsidRDefault="0046584A" w:rsidP="005620A6">
            <w:pPr>
              <w:pStyle w:val="TableParagraph"/>
              <w:spacing w:line="275" w:lineRule="exact"/>
              <w:ind w:left="81" w:right="205"/>
              <w:jc w:val="center"/>
              <w:rPr>
                <w:b/>
                <w:bCs/>
              </w:rPr>
            </w:pPr>
            <w:r w:rsidRPr="00A62110">
              <w:rPr>
                <w:b/>
                <w:bCs/>
              </w:rPr>
              <w:t>PO 10</w:t>
            </w:r>
          </w:p>
        </w:tc>
      </w:tr>
      <w:tr w:rsidR="0046584A" w:rsidRPr="00A62110" w:rsidTr="005620A6">
        <w:trPr>
          <w:trHeight w:val="481"/>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1</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10"/>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3" w:type="dxa"/>
            <w:vAlign w:val="center"/>
          </w:tcPr>
          <w:p w:rsidR="0046584A" w:rsidRPr="00A62110" w:rsidRDefault="0046584A" w:rsidP="005620A6">
            <w:pPr>
              <w:pStyle w:val="TableParagraph"/>
              <w:spacing w:line="275" w:lineRule="exact"/>
              <w:ind w:left="3"/>
              <w:jc w:val="center"/>
              <w:rPr>
                <w:b/>
                <w:bCs/>
              </w:rPr>
            </w:pPr>
            <w:r w:rsidRPr="00A62110">
              <w:rPr>
                <w:b/>
                <w:bCs/>
              </w:rPr>
              <w:t>L</w:t>
            </w:r>
          </w:p>
        </w:tc>
        <w:tc>
          <w:tcPr>
            <w:tcW w:w="831"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2"/>
              <w:jc w:val="center"/>
              <w:rPr>
                <w:b/>
                <w:bCs/>
              </w:rPr>
            </w:pPr>
            <w:r w:rsidRPr="00A62110">
              <w:rPr>
                <w:b/>
                <w:bCs/>
              </w:rPr>
              <w:t>L</w:t>
            </w:r>
          </w:p>
        </w:tc>
        <w:tc>
          <w:tcPr>
            <w:tcW w:w="834" w:type="dxa"/>
            <w:vAlign w:val="center"/>
          </w:tcPr>
          <w:p w:rsidR="0046584A" w:rsidRPr="00A62110" w:rsidRDefault="0046584A" w:rsidP="005620A6">
            <w:pPr>
              <w:pStyle w:val="TableParagraph"/>
              <w:spacing w:line="275" w:lineRule="exact"/>
              <w:ind w:left="1"/>
              <w:jc w:val="center"/>
              <w:rPr>
                <w:b/>
                <w:bCs/>
              </w:rPr>
            </w:pPr>
            <w:r w:rsidRPr="00A62110">
              <w:rPr>
                <w:b/>
                <w:bCs/>
              </w:rPr>
              <w:t>M</w:t>
            </w:r>
          </w:p>
        </w:tc>
        <w:tc>
          <w:tcPr>
            <w:tcW w:w="832" w:type="dxa"/>
            <w:vAlign w:val="center"/>
          </w:tcPr>
          <w:p w:rsidR="0046584A" w:rsidRPr="00A62110" w:rsidRDefault="0046584A" w:rsidP="005620A6">
            <w:pPr>
              <w:pStyle w:val="TableParagraph"/>
              <w:spacing w:line="275" w:lineRule="exact"/>
              <w:jc w:val="center"/>
              <w:rPr>
                <w:b/>
                <w:bCs/>
              </w:rPr>
            </w:pPr>
            <w:r w:rsidRPr="00A62110">
              <w:rPr>
                <w:b/>
                <w:bCs/>
              </w:rPr>
              <w:t>M</w:t>
            </w:r>
          </w:p>
        </w:tc>
        <w:tc>
          <w:tcPr>
            <w:tcW w:w="835" w:type="dxa"/>
            <w:vAlign w:val="center"/>
          </w:tcPr>
          <w:p w:rsidR="0046584A" w:rsidRPr="00A62110" w:rsidRDefault="0046584A" w:rsidP="005620A6">
            <w:pPr>
              <w:pStyle w:val="TableParagraph"/>
              <w:spacing w:line="275" w:lineRule="exact"/>
              <w:ind w:right="3"/>
              <w:jc w:val="center"/>
              <w:rPr>
                <w:b/>
                <w:bCs/>
              </w:rPr>
            </w:pPr>
            <w:r w:rsidRPr="00A62110">
              <w:rPr>
                <w:b/>
                <w:bCs/>
              </w:rPr>
              <w:t>M</w:t>
            </w:r>
          </w:p>
        </w:tc>
        <w:tc>
          <w:tcPr>
            <w:tcW w:w="971" w:type="dxa"/>
            <w:vAlign w:val="center"/>
          </w:tcPr>
          <w:p w:rsidR="0046584A" w:rsidRPr="00A62110" w:rsidRDefault="0046584A" w:rsidP="005620A6">
            <w:pPr>
              <w:pStyle w:val="TableParagraph"/>
              <w:spacing w:line="275" w:lineRule="exact"/>
              <w:ind w:right="3"/>
              <w:jc w:val="center"/>
              <w:rPr>
                <w:b/>
                <w:bCs/>
              </w:rPr>
            </w:pPr>
            <w:r w:rsidRPr="00A62110">
              <w:rPr>
                <w:b/>
                <w:bCs/>
              </w:rPr>
              <w:t>M</w:t>
            </w:r>
          </w:p>
        </w:tc>
      </w:tr>
      <w:tr w:rsidR="0046584A" w:rsidRPr="00A62110" w:rsidTr="005620A6">
        <w:trPr>
          <w:trHeight w:val="484"/>
        </w:trPr>
        <w:tc>
          <w:tcPr>
            <w:tcW w:w="859" w:type="dxa"/>
            <w:vAlign w:val="center"/>
          </w:tcPr>
          <w:p w:rsidR="0046584A" w:rsidRPr="00A62110" w:rsidRDefault="0046584A" w:rsidP="005620A6">
            <w:pPr>
              <w:pStyle w:val="TableParagraph"/>
              <w:spacing w:before="1"/>
              <w:ind w:left="107"/>
              <w:jc w:val="center"/>
              <w:rPr>
                <w:b/>
                <w:bCs/>
              </w:rPr>
            </w:pPr>
            <w:r w:rsidRPr="00A62110">
              <w:rPr>
                <w:b/>
                <w:bCs/>
              </w:rPr>
              <w:t>CO 2</w:t>
            </w:r>
          </w:p>
        </w:tc>
        <w:tc>
          <w:tcPr>
            <w:tcW w:w="833" w:type="dxa"/>
            <w:vAlign w:val="center"/>
          </w:tcPr>
          <w:p w:rsidR="0046584A" w:rsidRPr="00A62110" w:rsidRDefault="0046584A" w:rsidP="005620A6">
            <w:pPr>
              <w:pStyle w:val="TableParagraph"/>
              <w:spacing w:before="1"/>
              <w:ind w:left="6"/>
              <w:jc w:val="center"/>
              <w:rPr>
                <w:b/>
                <w:bCs/>
              </w:rPr>
            </w:pPr>
            <w:r w:rsidRPr="00A62110">
              <w:rPr>
                <w:b/>
                <w:bCs/>
              </w:rPr>
              <w:t>M</w:t>
            </w:r>
          </w:p>
        </w:tc>
        <w:tc>
          <w:tcPr>
            <w:tcW w:w="831" w:type="dxa"/>
            <w:vAlign w:val="center"/>
          </w:tcPr>
          <w:p w:rsidR="0046584A" w:rsidRPr="00A62110" w:rsidRDefault="0046584A" w:rsidP="005620A6">
            <w:pPr>
              <w:pStyle w:val="TableParagraph"/>
              <w:spacing w:before="1"/>
              <w:ind w:left="7"/>
              <w:jc w:val="center"/>
              <w:rPr>
                <w:b/>
                <w:bCs/>
              </w:rPr>
            </w:pPr>
            <w:r w:rsidRPr="00A62110">
              <w:rPr>
                <w:b/>
                <w:bCs/>
              </w:rPr>
              <w:t>M</w:t>
            </w:r>
          </w:p>
        </w:tc>
        <w:tc>
          <w:tcPr>
            <w:tcW w:w="834" w:type="dxa"/>
            <w:vAlign w:val="center"/>
          </w:tcPr>
          <w:p w:rsidR="0046584A" w:rsidRPr="00A62110" w:rsidRDefault="0046584A" w:rsidP="005620A6">
            <w:pPr>
              <w:pStyle w:val="TableParagraph"/>
              <w:spacing w:before="1"/>
              <w:ind w:left="4"/>
              <w:jc w:val="center"/>
              <w:rPr>
                <w:b/>
                <w:bCs/>
              </w:rPr>
            </w:pPr>
            <w:r w:rsidRPr="00A62110">
              <w:rPr>
                <w:b/>
                <w:bCs/>
              </w:rPr>
              <w:t>S</w:t>
            </w:r>
          </w:p>
        </w:tc>
        <w:tc>
          <w:tcPr>
            <w:tcW w:w="833" w:type="dxa"/>
            <w:vAlign w:val="center"/>
          </w:tcPr>
          <w:p w:rsidR="0046584A" w:rsidRPr="00A62110" w:rsidRDefault="0046584A" w:rsidP="005620A6">
            <w:pPr>
              <w:pStyle w:val="TableParagraph"/>
              <w:spacing w:before="1"/>
              <w:ind w:left="3"/>
              <w:jc w:val="center"/>
              <w:rPr>
                <w:b/>
                <w:bCs/>
              </w:rPr>
            </w:pPr>
            <w:r w:rsidRPr="00A62110">
              <w:rPr>
                <w:b/>
                <w:bCs/>
              </w:rPr>
              <w:t>M</w:t>
            </w:r>
          </w:p>
        </w:tc>
        <w:tc>
          <w:tcPr>
            <w:tcW w:w="831" w:type="dxa"/>
            <w:vAlign w:val="center"/>
          </w:tcPr>
          <w:p w:rsidR="0046584A" w:rsidRPr="00A62110" w:rsidRDefault="0046584A" w:rsidP="005620A6">
            <w:pPr>
              <w:pStyle w:val="TableParagraph"/>
              <w:spacing w:before="1"/>
              <w:ind w:left="6"/>
              <w:jc w:val="center"/>
              <w:rPr>
                <w:b/>
                <w:bCs/>
              </w:rPr>
            </w:pPr>
            <w:r w:rsidRPr="00A62110">
              <w:rPr>
                <w:b/>
                <w:bCs/>
              </w:rPr>
              <w:t>M</w:t>
            </w:r>
          </w:p>
        </w:tc>
        <w:tc>
          <w:tcPr>
            <w:tcW w:w="834" w:type="dxa"/>
            <w:vAlign w:val="center"/>
          </w:tcPr>
          <w:p w:rsidR="0046584A" w:rsidRPr="00A62110" w:rsidRDefault="0046584A" w:rsidP="005620A6">
            <w:pPr>
              <w:pStyle w:val="TableParagraph"/>
              <w:spacing w:before="1"/>
              <w:ind w:left="2"/>
              <w:jc w:val="center"/>
              <w:rPr>
                <w:b/>
                <w:bCs/>
              </w:rPr>
            </w:pPr>
            <w:r w:rsidRPr="00A62110">
              <w:rPr>
                <w:b/>
                <w:bCs/>
              </w:rPr>
              <w:t>L</w:t>
            </w:r>
          </w:p>
        </w:tc>
        <w:tc>
          <w:tcPr>
            <w:tcW w:w="834" w:type="dxa"/>
            <w:vAlign w:val="center"/>
          </w:tcPr>
          <w:p w:rsidR="0046584A" w:rsidRPr="00A62110" w:rsidRDefault="0046584A" w:rsidP="005620A6">
            <w:pPr>
              <w:pStyle w:val="TableParagraph"/>
              <w:spacing w:before="1"/>
              <w:ind w:left="1"/>
              <w:jc w:val="center"/>
              <w:rPr>
                <w:b/>
                <w:bCs/>
              </w:rPr>
            </w:pPr>
            <w:r w:rsidRPr="00A62110">
              <w:rPr>
                <w:b/>
                <w:bCs/>
              </w:rPr>
              <w:t>M</w:t>
            </w:r>
          </w:p>
        </w:tc>
        <w:tc>
          <w:tcPr>
            <w:tcW w:w="832" w:type="dxa"/>
            <w:vAlign w:val="center"/>
          </w:tcPr>
          <w:p w:rsidR="0046584A" w:rsidRPr="00A62110" w:rsidRDefault="0046584A" w:rsidP="005620A6">
            <w:pPr>
              <w:pStyle w:val="TableParagraph"/>
              <w:spacing w:before="1"/>
              <w:jc w:val="center"/>
              <w:rPr>
                <w:b/>
                <w:bCs/>
              </w:rPr>
            </w:pPr>
            <w:r w:rsidRPr="00A62110">
              <w:rPr>
                <w:b/>
                <w:bCs/>
              </w:rPr>
              <w:t>S</w:t>
            </w:r>
          </w:p>
        </w:tc>
        <w:tc>
          <w:tcPr>
            <w:tcW w:w="835" w:type="dxa"/>
            <w:vAlign w:val="center"/>
          </w:tcPr>
          <w:p w:rsidR="0046584A" w:rsidRPr="00A62110" w:rsidRDefault="0046584A" w:rsidP="005620A6">
            <w:pPr>
              <w:pStyle w:val="TableParagraph"/>
              <w:spacing w:before="1"/>
              <w:ind w:right="3"/>
              <w:jc w:val="center"/>
              <w:rPr>
                <w:b/>
                <w:bCs/>
              </w:rPr>
            </w:pPr>
            <w:r w:rsidRPr="00A62110">
              <w:rPr>
                <w:b/>
                <w:bCs/>
              </w:rPr>
              <w:t>S</w:t>
            </w:r>
          </w:p>
        </w:tc>
        <w:tc>
          <w:tcPr>
            <w:tcW w:w="971" w:type="dxa"/>
            <w:vAlign w:val="center"/>
          </w:tcPr>
          <w:p w:rsidR="0046584A" w:rsidRPr="00A62110" w:rsidRDefault="0046584A" w:rsidP="005620A6">
            <w:pPr>
              <w:pStyle w:val="TableParagraph"/>
              <w:spacing w:before="1"/>
              <w:ind w:right="5"/>
              <w:jc w:val="center"/>
              <w:rPr>
                <w:b/>
                <w:bCs/>
              </w:rPr>
            </w:pPr>
            <w:r w:rsidRPr="00A62110">
              <w:rPr>
                <w:b/>
                <w:bCs/>
              </w:rPr>
              <w:t>S</w:t>
            </w:r>
          </w:p>
        </w:tc>
      </w:tr>
      <w:tr w:rsidR="0046584A" w:rsidRPr="00A62110" w:rsidTr="005620A6">
        <w:trPr>
          <w:trHeight w:val="481"/>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3</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9"/>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4"/>
              <w:jc w:val="center"/>
              <w:rPr>
                <w:b/>
                <w:bCs/>
              </w:rPr>
            </w:pPr>
            <w:r w:rsidRPr="00A62110">
              <w:rPr>
                <w:b/>
                <w:bCs/>
              </w:rPr>
              <w:t>S</w:t>
            </w:r>
          </w:p>
        </w:tc>
        <w:tc>
          <w:tcPr>
            <w:tcW w:w="833" w:type="dxa"/>
            <w:vAlign w:val="center"/>
          </w:tcPr>
          <w:p w:rsidR="0046584A" w:rsidRPr="00A62110" w:rsidRDefault="0046584A" w:rsidP="005620A6">
            <w:pPr>
              <w:pStyle w:val="TableParagraph"/>
              <w:spacing w:line="275" w:lineRule="exact"/>
              <w:ind w:left="3"/>
              <w:jc w:val="center"/>
              <w:rPr>
                <w:b/>
                <w:bCs/>
              </w:rPr>
            </w:pPr>
            <w:r w:rsidRPr="00A62110">
              <w:rPr>
                <w:b/>
                <w:bCs/>
              </w:rPr>
              <w:t>M</w:t>
            </w:r>
          </w:p>
        </w:tc>
        <w:tc>
          <w:tcPr>
            <w:tcW w:w="831" w:type="dxa"/>
            <w:vAlign w:val="center"/>
          </w:tcPr>
          <w:p w:rsidR="0046584A" w:rsidRPr="00A62110" w:rsidRDefault="0046584A" w:rsidP="005620A6">
            <w:pPr>
              <w:pStyle w:val="TableParagraph"/>
              <w:spacing w:line="275" w:lineRule="exact"/>
              <w:ind w:left="6"/>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L</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S</w:t>
            </w:r>
          </w:p>
        </w:tc>
        <w:tc>
          <w:tcPr>
            <w:tcW w:w="832" w:type="dxa"/>
            <w:vAlign w:val="center"/>
          </w:tcPr>
          <w:p w:rsidR="0046584A" w:rsidRPr="00A62110" w:rsidRDefault="0046584A" w:rsidP="005620A6">
            <w:pPr>
              <w:pStyle w:val="TableParagraph"/>
              <w:spacing w:line="275" w:lineRule="exact"/>
              <w:ind w:right="1"/>
              <w:jc w:val="center"/>
              <w:rPr>
                <w:b/>
                <w:bCs/>
              </w:rPr>
            </w:pPr>
            <w:r w:rsidRPr="00A62110">
              <w:rPr>
                <w:b/>
                <w:bCs/>
              </w:rPr>
              <w:t>S</w:t>
            </w:r>
          </w:p>
        </w:tc>
        <w:tc>
          <w:tcPr>
            <w:tcW w:w="835" w:type="dxa"/>
            <w:vAlign w:val="center"/>
          </w:tcPr>
          <w:p w:rsidR="0046584A" w:rsidRPr="00A62110" w:rsidRDefault="0046584A" w:rsidP="005620A6">
            <w:pPr>
              <w:pStyle w:val="TableParagraph"/>
              <w:spacing w:line="275" w:lineRule="exact"/>
              <w:ind w:right="5"/>
              <w:jc w:val="center"/>
              <w:rPr>
                <w:b/>
                <w:bCs/>
              </w:rPr>
            </w:pPr>
            <w:r w:rsidRPr="00A62110">
              <w:rPr>
                <w:b/>
                <w:bCs/>
              </w:rPr>
              <w:t>M</w:t>
            </w:r>
          </w:p>
        </w:tc>
        <w:tc>
          <w:tcPr>
            <w:tcW w:w="971" w:type="dxa"/>
            <w:vAlign w:val="center"/>
          </w:tcPr>
          <w:p w:rsidR="0046584A" w:rsidRPr="00A62110" w:rsidRDefault="0046584A" w:rsidP="005620A6">
            <w:pPr>
              <w:pStyle w:val="TableParagraph"/>
              <w:spacing w:line="275" w:lineRule="exact"/>
              <w:ind w:right="5"/>
              <w:jc w:val="center"/>
              <w:rPr>
                <w:b/>
                <w:bCs/>
              </w:rPr>
            </w:pPr>
            <w:r w:rsidRPr="00A62110">
              <w:rPr>
                <w:b/>
                <w:bCs/>
              </w:rPr>
              <w:t>M</w:t>
            </w:r>
          </w:p>
        </w:tc>
      </w:tr>
      <w:tr w:rsidR="0046584A" w:rsidRPr="00A62110" w:rsidTr="005620A6">
        <w:trPr>
          <w:trHeight w:val="484"/>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4</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10"/>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3" w:type="dxa"/>
            <w:vAlign w:val="center"/>
          </w:tcPr>
          <w:p w:rsidR="0046584A" w:rsidRPr="00A62110" w:rsidRDefault="0046584A" w:rsidP="005620A6">
            <w:pPr>
              <w:pStyle w:val="TableParagraph"/>
              <w:spacing w:line="275" w:lineRule="exact"/>
              <w:ind w:left="5"/>
              <w:jc w:val="center"/>
              <w:rPr>
                <w:b/>
                <w:bCs/>
              </w:rPr>
            </w:pPr>
            <w:r w:rsidRPr="00A62110">
              <w:rPr>
                <w:b/>
                <w:bCs/>
              </w:rPr>
              <w:t>M</w:t>
            </w:r>
          </w:p>
        </w:tc>
        <w:tc>
          <w:tcPr>
            <w:tcW w:w="831" w:type="dxa"/>
            <w:vAlign w:val="center"/>
          </w:tcPr>
          <w:p w:rsidR="0046584A" w:rsidRPr="00A62110" w:rsidRDefault="0046584A" w:rsidP="005620A6">
            <w:pPr>
              <w:pStyle w:val="TableParagraph"/>
              <w:spacing w:line="275" w:lineRule="exact"/>
              <w:ind w:left="6"/>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ind w:left="2"/>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S</w:t>
            </w:r>
          </w:p>
        </w:tc>
        <w:tc>
          <w:tcPr>
            <w:tcW w:w="832" w:type="dxa"/>
            <w:vAlign w:val="center"/>
          </w:tcPr>
          <w:p w:rsidR="0046584A" w:rsidRPr="00A62110" w:rsidRDefault="0046584A" w:rsidP="005620A6">
            <w:pPr>
              <w:pStyle w:val="TableParagraph"/>
              <w:spacing w:line="275" w:lineRule="exact"/>
              <w:jc w:val="center"/>
              <w:rPr>
                <w:b/>
                <w:bCs/>
              </w:rPr>
            </w:pPr>
            <w:r w:rsidRPr="00A62110">
              <w:rPr>
                <w:b/>
                <w:bCs/>
              </w:rPr>
              <w:t>S</w:t>
            </w:r>
          </w:p>
        </w:tc>
        <w:tc>
          <w:tcPr>
            <w:tcW w:w="835" w:type="dxa"/>
            <w:vAlign w:val="center"/>
          </w:tcPr>
          <w:p w:rsidR="0046584A" w:rsidRPr="00A62110" w:rsidRDefault="0046584A" w:rsidP="005620A6">
            <w:pPr>
              <w:pStyle w:val="TableParagraph"/>
              <w:spacing w:line="275" w:lineRule="exact"/>
              <w:ind w:right="3"/>
              <w:jc w:val="center"/>
              <w:rPr>
                <w:b/>
                <w:bCs/>
              </w:rPr>
            </w:pPr>
            <w:r w:rsidRPr="00A62110">
              <w:rPr>
                <w:b/>
                <w:bCs/>
              </w:rPr>
              <w:t>M</w:t>
            </w:r>
          </w:p>
        </w:tc>
        <w:tc>
          <w:tcPr>
            <w:tcW w:w="971" w:type="dxa"/>
            <w:vAlign w:val="center"/>
          </w:tcPr>
          <w:p w:rsidR="0046584A" w:rsidRPr="00A62110" w:rsidRDefault="0046584A" w:rsidP="005620A6">
            <w:pPr>
              <w:pStyle w:val="TableParagraph"/>
              <w:spacing w:line="275" w:lineRule="exact"/>
              <w:ind w:right="5"/>
              <w:jc w:val="center"/>
              <w:rPr>
                <w:b/>
                <w:bCs/>
              </w:rPr>
            </w:pPr>
            <w:r w:rsidRPr="00A62110">
              <w:rPr>
                <w:b/>
                <w:bCs/>
              </w:rPr>
              <w:t>M</w:t>
            </w:r>
          </w:p>
        </w:tc>
      </w:tr>
      <w:tr w:rsidR="0046584A" w:rsidRPr="00A62110" w:rsidTr="005620A6">
        <w:trPr>
          <w:trHeight w:val="503"/>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5</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M</w:t>
            </w:r>
          </w:p>
        </w:tc>
        <w:tc>
          <w:tcPr>
            <w:tcW w:w="831" w:type="dxa"/>
            <w:vAlign w:val="center"/>
          </w:tcPr>
          <w:p w:rsidR="0046584A" w:rsidRPr="00A62110" w:rsidRDefault="0046584A" w:rsidP="005620A6">
            <w:pPr>
              <w:pStyle w:val="TableParagraph"/>
              <w:spacing w:line="275" w:lineRule="exact"/>
              <w:ind w:left="7"/>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4"/>
              <w:jc w:val="center"/>
              <w:rPr>
                <w:b/>
                <w:bCs/>
              </w:rPr>
            </w:pPr>
            <w:r w:rsidRPr="00A62110">
              <w:rPr>
                <w:b/>
                <w:bCs/>
              </w:rPr>
              <w:t>S</w:t>
            </w:r>
          </w:p>
        </w:tc>
        <w:tc>
          <w:tcPr>
            <w:tcW w:w="833" w:type="dxa"/>
            <w:vAlign w:val="center"/>
          </w:tcPr>
          <w:p w:rsidR="0046584A" w:rsidRPr="00A62110" w:rsidRDefault="0046584A" w:rsidP="005620A6">
            <w:pPr>
              <w:pStyle w:val="TableParagraph"/>
              <w:spacing w:line="275" w:lineRule="exact"/>
              <w:ind w:left="3"/>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5"/>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M</w:t>
            </w:r>
          </w:p>
        </w:tc>
        <w:tc>
          <w:tcPr>
            <w:tcW w:w="832" w:type="dxa"/>
            <w:vAlign w:val="center"/>
          </w:tcPr>
          <w:p w:rsidR="0046584A" w:rsidRPr="00A62110" w:rsidRDefault="0046584A" w:rsidP="005620A6">
            <w:pPr>
              <w:pStyle w:val="TableParagraph"/>
              <w:spacing w:line="275" w:lineRule="exact"/>
              <w:ind w:right="1"/>
              <w:jc w:val="center"/>
              <w:rPr>
                <w:b/>
                <w:bCs/>
              </w:rPr>
            </w:pPr>
            <w:r w:rsidRPr="00A62110">
              <w:rPr>
                <w:b/>
                <w:bCs/>
              </w:rPr>
              <w:t>M</w:t>
            </w:r>
          </w:p>
        </w:tc>
        <w:tc>
          <w:tcPr>
            <w:tcW w:w="835" w:type="dxa"/>
            <w:vAlign w:val="center"/>
          </w:tcPr>
          <w:p w:rsidR="0046584A" w:rsidRPr="00A62110" w:rsidRDefault="0046584A" w:rsidP="005620A6">
            <w:pPr>
              <w:pStyle w:val="TableParagraph"/>
              <w:spacing w:line="275" w:lineRule="exact"/>
              <w:ind w:right="5"/>
              <w:jc w:val="center"/>
              <w:rPr>
                <w:b/>
                <w:bCs/>
              </w:rPr>
            </w:pPr>
            <w:r w:rsidRPr="00A62110">
              <w:rPr>
                <w:b/>
                <w:bCs/>
              </w:rPr>
              <w:t>S</w:t>
            </w:r>
          </w:p>
        </w:tc>
        <w:tc>
          <w:tcPr>
            <w:tcW w:w="971" w:type="dxa"/>
            <w:vAlign w:val="center"/>
          </w:tcPr>
          <w:p w:rsidR="0046584A" w:rsidRPr="00A62110" w:rsidRDefault="0046584A" w:rsidP="005620A6">
            <w:pPr>
              <w:pStyle w:val="TableParagraph"/>
              <w:spacing w:line="275" w:lineRule="exact"/>
              <w:ind w:right="5"/>
              <w:jc w:val="center"/>
              <w:rPr>
                <w:b/>
                <w:bCs/>
              </w:rPr>
            </w:pPr>
            <w:r w:rsidRPr="00A62110">
              <w:rPr>
                <w:b/>
                <w:bCs/>
              </w:rPr>
              <w:t>S</w:t>
            </w:r>
          </w:p>
        </w:tc>
      </w:tr>
    </w:tbl>
    <w:p w:rsidR="0046584A" w:rsidRPr="00A62110" w:rsidRDefault="0046584A" w:rsidP="0046584A">
      <w:pPr>
        <w:tabs>
          <w:tab w:val="left" w:pos="1540"/>
          <w:tab w:val="left" w:pos="2980"/>
        </w:tabs>
        <w:spacing w:line="275" w:lineRule="exact"/>
        <w:ind w:left="100"/>
        <w:rPr>
          <w:rFonts w:ascii="Times New Roman" w:hAnsi="Times New Roman" w:cs="Times New Roman"/>
          <w:b/>
        </w:rPr>
      </w:pPr>
      <w:r w:rsidRPr="00A62110">
        <w:rPr>
          <w:rFonts w:ascii="Times New Roman" w:hAnsi="Times New Roman" w:cs="Times New Roman"/>
          <w:b/>
        </w:rPr>
        <w:t>S-Strong</w:t>
      </w:r>
      <w:r w:rsidRPr="00A62110">
        <w:rPr>
          <w:rFonts w:ascii="Times New Roman" w:hAnsi="Times New Roman" w:cs="Times New Roman"/>
          <w:b/>
        </w:rPr>
        <w:tab/>
        <w:t>M-Medium</w:t>
      </w:r>
      <w:r w:rsidRPr="00A62110">
        <w:rPr>
          <w:rFonts w:ascii="Times New Roman" w:hAnsi="Times New Roman" w:cs="Times New Roman"/>
          <w:b/>
        </w:rPr>
        <w:tab/>
        <w:t>L-Low</w:t>
      </w:r>
    </w:p>
    <w:p w:rsidR="0046584A" w:rsidRPr="00A62110" w:rsidRDefault="0046584A" w:rsidP="0046584A">
      <w:pPr>
        <w:rPr>
          <w:rFonts w:ascii="Times New Roman" w:hAnsi="Times New Roman" w:cs="Times New Roman"/>
          <w:b/>
        </w:rPr>
      </w:pPr>
      <w:r w:rsidRPr="00A62110">
        <w:rPr>
          <w:rFonts w:ascii="Times New Roman" w:hAnsi="Times New Roman" w:cs="Times New Roman"/>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3668"/>
        <w:gridCol w:w="2060"/>
        <w:gridCol w:w="900"/>
      </w:tblGrid>
      <w:tr w:rsidR="0046584A" w:rsidRPr="00A62110" w:rsidTr="005620A6">
        <w:tc>
          <w:tcPr>
            <w:tcW w:w="0" w:type="auto"/>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lastRenderedPageBreak/>
              <w:t>Core Project</w:t>
            </w:r>
          </w:p>
        </w:tc>
        <w:tc>
          <w:tcPr>
            <w:tcW w:w="0" w:type="auto"/>
            <w:vMerge w:val="restart"/>
          </w:tcPr>
          <w:p w:rsidR="0046584A" w:rsidRPr="00A62110" w:rsidRDefault="0046584A" w:rsidP="005620A6">
            <w:pPr>
              <w:pStyle w:val="Normal1"/>
              <w:spacing w:after="160" w:line="259" w:lineRule="auto"/>
              <w:jc w:val="both"/>
              <w:rPr>
                <w:rFonts w:eastAsia="Arial"/>
                <w:b/>
                <w:sz w:val="22"/>
                <w:szCs w:val="22"/>
              </w:rPr>
            </w:pPr>
          </w:p>
          <w:p w:rsidR="0046584A" w:rsidRPr="00A62110" w:rsidRDefault="0046584A" w:rsidP="005620A6">
            <w:pPr>
              <w:pStyle w:val="Normal1"/>
              <w:spacing w:after="160" w:line="259" w:lineRule="auto"/>
              <w:jc w:val="both"/>
              <w:rPr>
                <w:rFonts w:eastAsia="Arial"/>
                <w:b/>
                <w:sz w:val="22"/>
                <w:szCs w:val="22"/>
              </w:rPr>
            </w:pPr>
            <w:r w:rsidRPr="00A62110">
              <w:rPr>
                <w:rFonts w:eastAsia="Calibri"/>
                <w:b/>
                <w:sz w:val="22"/>
                <w:szCs w:val="22"/>
              </w:rPr>
              <w:t xml:space="preserve">23PBIOD43: </w:t>
            </w:r>
            <w:r w:rsidRPr="00A62110">
              <w:rPr>
                <w:b/>
                <w:bCs/>
                <w:sz w:val="22"/>
                <w:szCs w:val="22"/>
              </w:rPr>
              <w:t>Project with Viva-Voce</w:t>
            </w:r>
            <w:r w:rsidRPr="00A62110">
              <w:rPr>
                <w:rFonts w:eastAsia="Calibri"/>
                <w:b/>
                <w:sz w:val="22"/>
                <w:szCs w:val="22"/>
              </w:rPr>
              <w:t xml:space="preserve"> </w:t>
            </w:r>
          </w:p>
        </w:tc>
        <w:tc>
          <w:tcPr>
            <w:tcW w:w="2060" w:type="dxa"/>
          </w:tcPr>
          <w:p w:rsidR="0046584A" w:rsidRPr="00A62110" w:rsidRDefault="0046584A" w:rsidP="005620A6">
            <w:pPr>
              <w:pStyle w:val="Normal1"/>
              <w:spacing w:after="160" w:line="259" w:lineRule="auto"/>
              <w:jc w:val="center"/>
              <w:rPr>
                <w:rFonts w:eastAsia="Arial"/>
                <w:b/>
                <w:sz w:val="22"/>
                <w:szCs w:val="22"/>
              </w:rPr>
            </w:pPr>
            <w:r w:rsidRPr="00A62110">
              <w:rPr>
                <w:rFonts w:eastAsia="Arial"/>
                <w:b/>
                <w:sz w:val="22"/>
                <w:szCs w:val="22"/>
              </w:rPr>
              <w:t>Credit</w:t>
            </w:r>
          </w:p>
        </w:tc>
        <w:tc>
          <w:tcPr>
            <w:tcW w:w="900"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7</w:t>
            </w:r>
          </w:p>
        </w:tc>
      </w:tr>
      <w:tr w:rsidR="0046584A" w:rsidRPr="00A62110" w:rsidTr="005620A6">
        <w:trPr>
          <w:trHeight w:val="204"/>
        </w:trPr>
        <w:tc>
          <w:tcPr>
            <w:tcW w:w="0" w:type="auto"/>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 Year</w:t>
            </w:r>
          </w:p>
        </w:tc>
        <w:tc>
          <w:tcPr>
            <w:tcW w:w="0" w:type="auto"/>
            <w:vMerge/>
          </w:tcPr>
          <w:p w:rsidR="0046584A" w:rsidRPr="00A62110" w:rsidRDefault="0046584A" w:rsidP="005620A6">
            <w:pPr>
              <w:pStyle w:val="Normal1"/>
              <w:spacing w:after="160" w:line="259" w:lineRule="auto"/>
              <w:jc w:val="both"/>
              <w:rPr>
                <w:rFonts w:eastAsia="Arial"/>
                <w:b/>
                <w:sz w:val="22"/>
                <w:szCs w:val="22"/>
              </w:rPr>
            </w:pPr>
          </w:p>
        </w:tc>
        <w:tc>
          <w:tcPr>
            <w:tcW w:w="2060" w:type="dxa"/>
            <w:vMerge w:val="restart"/>
          </w:tcPr>
          <w:p w:rsidR="0046584A" w:rsidRPr="00A62110" w:rsidRDefault="0046584A" w:rsidP="005620A6">
            <w:pPr>
              <w:pStyle w:val="Normal1"/>
              <w:jc w:val="center"/>
              <w:rPr>
                <w:rFonts w:eastAsia="Arial"/>
                <w:b/>
                <w:sz w:val="22"/>
                <w:szCs w:val="22"/>
              </w:rPr>
            </w:pPr>
            <w:r w:rsidRPr="00A62110">
              <w:rPr>
                <w:rFonts w:eastAsia="Arial"/>
                <w:b/>
                <w:sz w:val="22"/>
                <w:szCs w:val="22"/>
              </w:rPr>
              <w:t>Hours</w:t>
            </w:r>
          </w:p>
          <w:p w:rsidR="0046584A" w:rsidRPr="00A62110" w:rsidRDefault="0046584A" w:rsidP="005620A6">
            <w:pPr>
              <w:pStyle w:val="Normal1"/>
              <w:jc w:val="center"/>
              <w:rPr>
                <w:rFonts w:eastAsia="Arial"/>
                <w:b/>
                <w:sz w:val="22"/>
                <w:szCs w:val="22"/>
              </w:rPr>
            </w:pPr>
            <w:r w:rsidRPr="00A62110">
              <w:rPr>
                <w:rFonts w:eastAsia="Arial"/>
                <w:b/>
                <w:sz w:val="22"/>
                <w:szCs w:val="22"/>
              </w:rPr>
              <w:t>Per</w:t>
            </w:r>
          </w:p>
          <w:p w:rsidR="0046584A" w:rsidRPr="00A62110" w:rsidRDefault="0046584A" w:rsidP="005620A6">
            <w:pPr>
              <w:pStyle w:val="Normal1"/>
              <w:jc w:val="center"/>
              <w:rPr>
                <w:rFonts w:eastAsia="Arial"/>
                <w:b/>
                <w:sz w:val="22"/>
                <w:szCs w:val="22"/>
              </w:rPr>
            </w:pPr>
            <w:r w:rsidRPr="00A62110">
              <w:rPr>
                <w:rFonts w:eastAsia="Arial"/>
                <w:b/>
                <w:sz w:val="22"/>
                <w:szCs w:val="22"/>
              </w:rPr>
              <w:t>Week</w:t>
            </w:r>
          </w:p>
        </w:tc>
        <w:tc>
          <w:tcPr>
            <w:tcW w:w="900" w:type="dxa"/>
            <w:vMerge w:val="restar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10</w:t>
            </w:r>
          </w:p>
        </w:tc>
      </w:tr>
      <w:tr w:rsidR="0046584A" w:rsidRPr="00A62110" w:rsidTr="005620A6">
        <w:trPr>
          <w:trHeight w:val="204"/>
        </w:trPr>
        <w:tc>
          <w:tcPr>
            <w:tcW w:w="0" w:type="auto"/>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IV Semester</w:t>
            </w:r>
          </w:p>
        </w:tc>
        <w:tc>
          <w:tcPr>
            <w:tcW w:w="0" w:type="auto"/>
            <w:vMerge/>
          </w:tcPr>
          <w:p w:rsidR="0046584A" w:rsidRPr="00A62110" w:rsidRDefault="0046584A" w:rsidP="005620A6">
            <w:pPr>
              <w:pStyle w:val="Normal1"/>
              <w:spacing w:after="160" w:line="259" w:lineRule="auto"/>
              <w:jc w:val="both"/>
              <w:rPr>
                <w:rFonts w:eastAsia="Arial"/>
                <w:b/>
                <w:sz w:val="22"/>
                <w:szCs w:val="22"/>
              </w:rPr>
            </w:pPr>
          </w:p>
        </w:tc>
        <w:tc>
          <w:tcPr>
            <w:tcW w:w="2060" w:type="dxa"/>
            <w:vMerge/>
          </w:tcPr>
          <w:p w:rsidR="0046584A" w:rsidRPr="00A62110" w:rsidRDefault="0046584A" w:rsidP="005620A6">
            <w:pPr>
              <w:pStyle w:val="Normal1"/>
              <w:spacing w:after="160" w:line="259" w:lineRule="auto"/>
              <w:jc w:val="both"/>
              <w:rPr>
                <w:rFonts w:eastAsia="Arial"/>
                <w:b/>
                <w:sz w:val="22"/>
                <w:szCs w:val="22"/>
              </w:rPr>
            </w:pPr>
          </w:p>
        </w:tc>
        <w:tc>
          <w:tcPr>
            <w:tcW w:w="900" w:type="dxa"/>
            <w:vMerge/>
          </w:tcPr>
          <w:p w:rsidR="0046584A" w:rsidRPr="00A62110" w:rsidRDefault="0046584A" w:rsidP="005620A6">
            <w:pPr>
              <w:pStyle w:val="Normal1"/>
              <w:spacing w:after="160" w:line="259" w:lineRule="auto"/>
              <w:jc w:val="both"/>
              <w:rPr>
                <w:rFonts w:eastAsia="Arial"/>
                <w:b/>
                <w:sz w:val="22"/>
                <w:szCs w:val="22"/>
              </w:rPr>
            </w:pPr>
          </w:p>
        </w:tc>
      </w:tr>
    </w:tbl>
    <w:p w:rsidR="00121F43" w:rsidRDefault="00121F43" w:rsidP="00121F43">
      <w:pPr>
        <w:tabs>
          <w:tab w:val="left" w:pos="1540"/>
          <w:tab w:val="left" w:pos="2980"/>
        </w:tabs>
        <w:spacing w:line="275" w:lineRule="exact"/>
        <w:ind w:left="100"/>
        <w:jc w:val="center"/>
        <w:rPr>
          <w:rFonts w:ascii="Times New Roman" w:hAnsi="Times New Roman" w:cs="Times New Roman"/>
          <w:b/>
        </w:rPr>
      </w:pPr>
    </w:p>
    <w:p w:rsidR="0046584A" w:rsidRPr="00A62110" w:rsidRDefault="00121F43" w:rsidP="00121F43">
      <w:pPr>
        <w:tabs>
          <w:tab w:val="left" w:pos="1540"/>
          <w:tab w:val="left" w:pos="2980"/>
        </w:tabs>
        <w:spacing w:line="275" w:lineRule="exact"/>
        <w:ind w:left="100"/>
        <w:jc w:val="center"/>
        <w:rPr>
          <w:rFonts w:ascii="Times New Roman" w:hAnsi="Times New Roman" w:cs="Times New Roman"/>
          <w:b/>
        </w:rPr>
      </w:pPr>
      <w:r>
        <w:rPr>
          <w:rFonts w:ascii="Times New Roman" w:hAnsi="Times New Roman" w:cs="Times New Roman"/>
          <w:b/>
        </w:rPr>
        <w:t>(Refer to the Regulations)</w:t>
      </w:r>
    </w:p>
    <w:p w:rsidR="0046584A" w:rsidRPr="00A62110" w:rsidRDefault="0046584A" w:rsidP="0046584A">
      <w:pPr>
        <w:rPr>
          <w:rFonts w:ascii="Times New Roman" w:hAnsi="Times New Roman" w:cs="Times New Roman"/>
          <w:lang w:val="en-IN"/>
        </w:rPr>
      </w:pPr>
      <w:r w:rsidRPr="00A62110">
        <w:rPr>
          <w:rFonts w:ascii="Times New Roman" w:hAnsi="Times New Roman" w:cs="Times New Roman"/>
          <w:lang w:val="en-IN"/>
        </w:rPr>
        <w:br w:type="page"/>
      </w:r>
    </w:p>
    <w:tbl>
      <w:tblPr>
        <w:tblW w:w="500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31"/>
        <w:gridCol w:w="1307"/>
        <w:gridCol w:w="824"/>
      </w:tblGrid>
      <w:tr w:rsidR="0046584A" w:rsidRPr="00A62110" w:rsidTr="005620A6">
        <w:tc>
          <w:tcPr>
            <w:tcW w:w="1017" w:type="pc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lang w:val="en-IN"/>
              </w:rPr>
              <w:lastRenderedPageBreak/>
              <w:t xml:space="preserve">Elective – VI  </w:t>
            </w:r>
          </w:p>
        </w:tc>
        <w:tc>
          <w:tcPr>
            <w:tcW w:w="2830" w:type="pct"/>
            <w:vMerge w:val="restart"/>
          </w:tcPr>
          <w:p w:rsidR="0046584A" w:rsidRPr="00A62110" w:rsidRDefault="0046584A" w:rsidP="005620A6">
            <w:pPr>
              <w:pStyle w:val="Normal1"/>
              <w:spacing w:after="160" w:line="259" w:lineRule="auto"/>
              <w:jc w:val="both"/>
              <w:rPr>
                <w:rFonts w:eastAsia="Arial"/>
                <w:b/>
                <w:sz w:val="22"/>
                <w:szCs w:val="22"/>
              </w:rPr>
            </w:pPr>
          </w:p>
          <w:p w:rsidR="0046584A" w:rsidRPr="00A62110" w:rsidRDefault="0046584A" w:rsidP="005620A6">
            <w:pPr>
              <w:pStyle w:val="Normal1"/>
              <w:jc w:val="both"/>
              <w:rPr>
                <w:rFonts w:eastAsia="Calibri"/>
                <w:b/>
                <w:sz w:val="22"/>
                <w:szCs w:val="22"/>
              </w:rPr>
            </w:pPr>
            <w:r w:rsidRPr="00A62110">
              <w:rPr>
                <w:rFonts w:eastAsia="Calibri"/>
                <w:b/>
                <w:sz w:val="22"/>
                <w:szCs w:val="22"/>
              </w:rPr>
              <w:t>23P</w:t>
            </w:r>
            <w:r w:rsidR="006F33E0">
              <w:rPr>
                <w:rFonts w:eastAsia="Calibri"/>
                <w:b/>
                <w:sz w:val="22"/>
                <w:szCs w:val="22"/>
              </w:rPr>
              <w:t>BIO</w:t>
            </w:r>
            <w:r w:rsidRPr="00A62110">
              <w:rPr>
                <w:rFonts w:eastAsia="Calibri"/>
                <w:b/>
                <w:sz w:val="22"/>
                <w:szCs w:val="22"/>
              </w:rPr>
              <w:t xml:space="preserve">E44: </w:t>
            </w:r>
            <w:r w:rsidRPr="00A62110">
              <w:rPr>
                <w:rFonts w:eastAsia="Calibri"/>
                <w:b/>
                <w:bCs/>
                <w:sz w:val="22"/>
                <w:szCs w:val="22"/>
              </w:rPr>
              <w:t>Bio-safety, Lab Safety and IPR</w:t>
            </w:r>
          </w:p>
          <w:p w:rsidR="0046584A" w:rsidRPr="00A62110" w:rsidRDefault="0046584A" w:rsidP="005620A6">
            <w:pPr>
              <w:pStyle w:val="Normal1"/>
              <w:jc w:val="center"/>
              <w:rPr>
                <w:rFonts w:eastAsia="Arial"/>
                <w:b/>
                <w:sz w:val="22"/>
                <w:szCs w:val="22"/>
              </w:rPr>
            </w:pPr>
          </w:p>
        </w:tc>
        <w:tc>
          <w:tcPr>
            <w:tcW w:w="707" w:type="pc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Credit</w:t>
            </w:r>
          </w:p>
        </w:tc>
        <w:tc>
          <w:tcPr>
            <w:tcW w:w="446" w:type="pc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3</w:t>
            </w:r>
          </w:p>
        </w:tc>
      </w:tr>
      <w:tr w:rsidR="0046584A" w:rsidRPr="00A62110" w:rsidTr="005620A6">
        <w:trPr>
          <w:trHeight w:val="204"/>
        </w:trPr>
        <w:tc>
          <w:tcPr>
            <w:tcW w:w="1017" w:type="pc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 Year</w:t>
            </w:r>
          </w:p>
        </w:tc>
        <w:tc>
          <w:tcPr>
            <w:tcW w:w="2830" w:type="pct"/>
            <w:vMerge/>
          </w:tcPr>
          <w:p w:rsidR="0046584A" w:rsidRPr="00A62110" w:rsidRDefault="0046584A" w:rsidP="005620A6">
            <w:pPr>
              <w:pStyle w:val="Normal1"/>
              <w:spacing w:after="160" w:line="259" w:lineRule="auto"/>
              <w:jc w:val="both"/>
              <w:rPr>
                <w:rFonts w:eastAsia="Arial"/>
                <w:b/>
                <w:sz w:val="22"/>
                <w:szCs w:val="22"/>
              </w:rPr>
            </w:pPr>
          </w:p>
        </w:tc>
        <w:tc>
          <w:tcPr>
            <w:tcW w:w="707" w:type="pct"/>
            <w:vMerge w:val="restart"/>
          </w:tcPr>
          <w:p w:rsidR="0046584A" w:rsidRPr="00A62110" w:rsidRDefault="0046584A" w:rsidP="005620A6">
            <w:pPr>
              <w:pStyle w:val="Normal1"/>
              <w:rPr>
                <w:rFonts w:eastAsia="Arial"/>
                <w:b/>
                <w:sz w:val="22"/>
                <w:szCs w:val="22"/>
              </w:rPr>
            </w:pPr>
            <w:r w:rsidRPr="00A62110">
              <w:rPr>
                <w:rFonts w:eastAsia="Arial"/>
                <w:b/>
                <w:sz w:val="22"/>
                <w:szCs w:val="22"/>
              </w:rPr>
              <w:t>Hours/ Week</w:t>
            </w:r>
          </w:p>
        </w:tc>
        <w:tc>
          <w:tcPr>
            <w:tcW w:w="446" w:type="pct"/>
            <w:vMerge w:val="restar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4</w:t>
            </w:r>
          </w:p>
        </w:tc>
      </w:tr>
      <w:tr w:rsidR="0046584A" w:rsidRPr="00A62110" w:rsidTr="00A413EE">
        <w:trPr>
          <w:trHeight w:val="96"/>
        </w:trPr>
        <w:tc>
          <w:tcPr>
            <w:tcW w:w="1017" w:type="pc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IV Semester</w:t>
            </w:r>
          </w:p>
        </w:tc>
        <w:tc>
          <w:tcPr>
            <w:tcW w:w="2830" w:type="pct"/>
            <w:vMerge/>
          </w:tcPr>
          <w:p w:rsidR="0046584A" w:rsidRPr="00A62110" w:rsidRDefault="0046584A" w:rsidP="005620A6">
            <w:pPr>
              <w:pStyle w:val="Normal1"/>
              <w:spacing w:after="160" w:line="259" w:lineRule="auto"/>
              <w:jc w:val="both"/>
              <w:rPr>
                <w:rFonts w:eastAsia="Arial"/>
                <w:b/>
                <w:sz w:val="22"/>
                <w:szCs w:val="22"/>
              </w:rPr>
            </w:pPr>
          </w:p>
        </w:tc>
        <w:tc>
          <w:tcPr>
            <w:tcW w:w="707" w:type="pct"/>
            <w:vMerge/>
          </w:tcPr>
          <w:p w:rsidR="0046584A" w:rsidRPr="00A62110" w:rsidRDefault="0046584A" w:rsidP="005620A6">
            <w:pPr>
              <w:pStyle w:val="Normal1"/>
              <w:spacing w:after="160" w:line="259" w:lineRule="auto"/>
              <w:jc w:val="both"/>
              <w:rPr>
                <w:rFonts w:eastAsia="Arial"/>
                <w:b/>
                <w:sz w:val="22"/>
                <w:szCs w:val="22"/>
              </w:rPr>
            </w:pPr>
          </w:p>
        </w:tc>
        <w:tc>
          <w:tcPr>
            <w:tcW w:w="446" w:type="pct"/>
            <w:vMerge/>
          </w:tcPr>
          <w:p w:rsidR="0046584A" w:rsidRPr="00A62110" w:rsidRDefault="0046584A" w:rsidP="005620A6">
            <w:pPr>
              <w:pStyle w:val="Normal1"/>
              <w:spacing w:after="160" w:line="259" w:lineRule="auto"/>
              <w:jc w:val="both"/>
              <w:rPr>
                <w:rFonts w:eastAsia="Arial"/>
                <w:b/>
                <w:sz w:val="22"/>
                <w:szCs w:val="22"/>
              </w:rPr>
            </w:pPr>
          </w:p>
        </w:tc>
      </w:tr>
    </w:tbl>
    <w:p w:rsidR="0046584A" w:rsidRPr="00A62110" w:rsidRDefault="0046584A" w:rsidP="0046584A">
      <w:pPr>
        <w:rPr>
          <w:rFonts w:ascii="Times New Roman" w:hAnsi="Times New Roman" w:cs="Times New Roman"/>
          <w:lang w:val="en-IN"/>
        </w:rPr>
      </w:pP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7471"/>
      </w:tblGrid>
      <w:tr w:rsidR="0046584A" w:rsidRPr="00A62110" w:rsidTr="00B575CB">
        <w:trPr>
          <w:trHeight w:val="710"/>
        </w:trPr>
        <w:tc>
          <w:tcPr>
            <w:tcW w:w="1880" w:type="dxa"/>
          </w:tcPr>
          <w:p w:rsidR="0046584A" w:rsidRPr="00A62110" w:rsidRDefault="0046584A" w:rsidP="005620A6">
            <w:pPr>
              <w:pStyle w:val="TableParagraph"/>
              <w:spacing w:before="1" w:line="276" w:lineRule="auto"/>
              <w:ind w:left="150" w:right="160" w:firstLine="33"/>
              <w:rPr>
                <w:b/>
              </w:rPr>
            </w:pPr>
            <w:r w:rsidRPr="00A62110">
              <w:rPr>
                <w:b/>
              </w:rPr>
              <w:t>Pre-requisites, if any:</w:t>
            </w:r>
          </w:p>
        </w:tc>
        <w:tc>
          <w:tcPr>
            <w:tcW w:w="7471" w:type="dxa"/>
          </w:tcPr>
          <w:p w:rsidR="0046584A" w:rsidRPr="00A62110" w:rsidRDefault="0046584A" w:rsidP="005620A6">
            <w:pPr>
              <w:pStyle w:val="TableParagraph"/>
              <w:spacing w:before="1" w:line="276" w:lineRule="auto"/>
              <w:ind w:left="105" w:right="102"/>
              <w:jc w:val="both"/>
            </w:pPr>
            <w:r w:rsidRPr="00A62110">
              <w:t>The student should have a basic knowledge of hazards associated with the handling of biological agents and importance of intellectual property from scientific research.</w:t>
            </w:r>
          </w:p>
        </w:tc>
      </w:tr>
      <w:tr w:rsidR="0046584A" w:rsidRPr="00A62110" w:rsidTr="00B575CB">
        <w:trPr>
          <w:trHeight w:val="710"/>
        </w:trPr>
        <w:tc>
          <w:tcPr>
            <w:tcW w:w="1880" w:type="dxa"/>
          </w:tcPr>
          <w:p w:rsidR="0046584A" w:rsidRPr="00A62110" w:rsidRDefault="0046584A" w:rsidP="005620A6">
            <w:pPr>
              <w:pStyle w:val="TableParagraph"/>
              <w:spacing w:before="1" w:line="276" w:lineRule="auto"/>
              <w:ind w:left="150" w:right="160" w:firstLine="33"/>
              <w:rPr>
                <w:b/>
              </w:rPr>
            </w:pPr>
            <w:r w:rsidRPr="00A62110">
              <w:rPr>
                <w:b/>
              </w:rPr>
              <w:t>Course Objectives</w:t>
            </w:r>
          </w:p>
        </w:tc>
        <w:tc>
          <w:tcPr>
            <w:tcW w:w="7471" w:type="dxa"/>
          </w:tcPr>
          <w:p w:rsidR="0046584A" w:rsidRPr="00A62110" w:rsidRDefault="0046584A" w:rsidP="005620A6">
            <w:pPr>
              <w:pStyle w:val="ListParagraph"/>
              <w:numPr>
                <w:ilvl w:val="0"/>
                <w:numId w:val="31"/>
              </w:numPr>
              <w:pBdr>
                <w:top w:val="nil"/>
                <w:left w:val="nil"/>
                <w:bottom w:val="nil"/>
                <w:right w:val="nil"/>
                <w:between w:val="nil"/>
              </w:pBdr>
              <w:tabs>
                <w:tab w:val="left" w:pos="6299"/>
              </w:tabs>
              <w:spacing w:after="200" w:line="276" w:lineRule="auto"/>
              <w:ind w:left="435" w:right="106" w:hanging="270"/>
              <w:jc w:val="both"/>
              <w:rPr>
                <w:rFonts w:ascii="Times New Roman" w:eastAsia="Times New Roman" w:hAnsi="Times New Roman" w:cs="Times New Roman"/>
              </w:rPr>
            </w:pPr>
            <w:r w:rsidRPr="00A62110">
              <w:rPr>
                <w:rFonts w:ascii="Times New Roman" w:eastAsia="Times New Roman" w:hAnsi="Times New Roman" w:cs="Times New Roman"/>
              </w:rPr>
              <w:t>To assimilate the hazards associated with the handling of biological and chemical agents.</w:t>
            </w:r>
          </w:p>
          <w:p w:rsidR="0046584A" w:rsidRPr="00A62110" w:rsidRDefault="0046584A" w:rsidP="005620A6">
            <w:pPr>
              <w:pStyle w:val="ListParagraph"/>
              <w:numPr>
                <w:ilvl w:val="0"/>
                <w:numId w:val="31"/>
              </w:numPr>
              <w:pBdr>
                <w:top w:val="nil"/>
                <w:left w:val="nil"/>
                <w:bottom w:val="nil"/>
                <w:right w:val="nil"/>
                <w:between w:val="nil"/>
              </w:pBdr>
              <w:tabs>
                <w:tab w:val="left" w:pos="6299"/>
              </w:tabs>
              <w:spacing w:after="200" w:line="276" w:lineRule="auto"/>
              <w:ind w:left="435" w:right="106" w:hanging="270"/>
              <w:jc w:val="both"/>
              <w:rPr>
                <w:rFonts w:ascii="Times New Roman" w:eastAsia="Times New Roman" w:hAnsi="Times New Roman" w:cs="Times New Roman"/>
              </w:rPr>
            </w:pPr>
            <w:r w:rsidRPr="00A62110">
              <w:rPr>
                <w:rFonts w:ascii="Times New Roman" w:eastAsia="Times New Roman" w:hAnsi="Times New Roman" w:cs="Times New Roman"/>
              </w:rPr>
              <w:t>To understand how to protect from the hazards by the implementation of  various safety measures in biochemical laboratories.</w:t>
            </w:r>
          </w:p>
          <w:p w:rsidR="0046584A" w:rsidRPr="00A62110" w:rsidRDefault="0046584A" w:rsidP="005620A6">
            <w:pPr>
              <w:pStyle w:val="ListParagraph"/>
              <w:numPr>
                <w:ilvl w:val="0"/>
                <w:numId w:val="31"/>
              </w:numPr>
              <w:pBdr>
                <w:top w:val="nil"/>
                <w:left w:val="nil"/>
                <w:bottom w:val="nil"/>
                <w:right w:val="nil"/>
                <w:between w:val="nil"/>
              </w:pBdr>
              <w:tabs>
                <w:tab w:val="left" w:pos="6299"/>
              </w:tabs>
              <w:spacing w:after="200" w:line="276" w:lineRule="auto"/>
              <w:ind w:left="435" w:right="106" w:hanging="270"/>
              <w:jc w:val="both"/>
              <w:rPr>
                <w:rFonts w:ascii="Times New Roman" w:eastAsia="Times New Roman" w:hAnsi="Times New Roman" w:cs="Times New Roman"/>
              </w:rPr>
            </w:pPr>
            <w:r w:rsidRPr="00A62110">
              <w:rPr>
                <w:rFonts w:ascii="Times New Roman" w:eastAsia="Times New Roman" w:hAnsi="Times New Roman" w:cs="Times New Roman"/>
              </w:rPr>
              <w:t xml:space="preserve">To implicate the importance of protecting the scientific intellect by filing  patent and understand the various offices for filing and maintaining patents </w:t>
            </w:r>
          </w:p>
          <w:p w:rsidR="0046584A" w:rsidRPr="00A62110" w:rsidRDefault="0046584A" w:rsidP="005620A6">
            <w:pPr>
              <w:pStyle w:val="ListParagraph"/>
              <w:numPr>
                <w:ilvl w:val="0"/>
                <w:numId w:val="31"/>
              </w:numPr>
              <w:pBdr>
                <w:top w:val="nil"/>
                <w:left w:val="nil"/>
                <w:bottom w:val="nil"/>
                <w:right w:val="nil"/>
                <w:between w:val="nil"/>
              </w:pBdr>
              <w:tabs>
                <w:tab w:val="left" w:pos="6299"/>
              </w:tabs>
              <w:spacing w:after="200" w:line="276" w:lineRule="auto"/>
              <w:ind w:left="435" w:right="106" w:hanging="270"/>
              <w:jc w:val="both"/>
              <w:rPr>
                <w:rFonts w:ascii="Times New Roman" w:hAnsi="Times New Roman" w:cs="Times New Roman"/>
              </w:rPr>
            </w:pPr>
            <w:r w:rsidRPr="00A62110">
              <w:rPr>
                <w:rFonts w:ascii="Times New Roman" w:eastAsia="Times New Roman" w:hAnsi="Times New Roman" w:cs="Times New Roman"/>
              </w:rPr>
              <w:t>To understand the scope of patenting in biological research.</w:t>
            </w:r>
          </w:p>
          <w:p w:rsidR="0046584A" w:rsidRPr="00A62110" w:rsidRDefault="0046584A" w:rsidP="005620A6">
            <w:pPr>
              <w:pStyle w:val="ListParagraph"/>
              <w:numPr>
                <w:ilvl w:val="0"/>
                <w:numId w:val="31"/>
              </w:numPr>
              <w:pBdr>
                <w:top w:val="nil"/>
                <w:left w:val="nil"/>
                <w:bottom w:val="nil"/>
                <w:right w:val="nil"/>
                <w:between w:val="nil"/>
              </w:pBdr>
              <w:tabs>
                <w:tab w:val="left" w:pos="6299"/>
              </w:tabs>
              <w:spacing w:after="200" w:line="276" w:lineRule="auto"/>
              <w:ind w:left="435" w:right="106" w:hanging="270"/>
              <w:jc w:val="both"/>
              <w:rPr>
                <w:rFonts w:ascii="Times New Roman" w:hAnsi="Times New Roman" w:cs="Times New Roman"/>
              </w:rPr>
            </w:pPr>
            <w:r w:rsidRPr="00A62110">
              <w:rPr>
                <w:rFonts w:ascii="Times New Roman" w:eastAsia="Times New Roman" w:hAnsi="Times New Roman" w:cs="Times New Roman"/>
              </w:rPr>
              <w:t>To create an awareness of ethics associated with used of genetically modified organisms/cells and its rationale for use in living organisms.</w:t>
            </w:r>
          </w:p>
        </w:tc>
      </w:tr>
      <w:tr w:rsidR="0046584A" w:rsidRPr="00A62110" w:rsidTr="00B575CB">
        <w:trPr>
          <w:trHeight w:val="980"/>
        </w:trPr>
        <w:tc>
          <w:tcPr>
            <w:tcW w:w="1880" w:type="dxa"/>
          </w:tcPr>
          <w:p w:rsidR="0046584A" w:rsidRPr="00A62110" w:rsidRDefault="0046584A" w:rsidP="005620A6">
            <w:pPr>
              <w:pStyle w:val="TableParagraph"/>
              <w:spacing w:line="275" w:lineRule="exact"/>
              <w:ind w:left="101" w:right="95"/>
              <w:jc w:val="center"/>
              <w:rPr>
                <w:b/>
              </w:rPr>
            </w:pPr>
            <w:r w:rsidRPr="00A62110">
              <w:rPr>
                <w:b/>
              </w:rPr>
              <w:t>Course Outcomes</w:t>
            </w:r>
          </w:p>
        </w:tc>
        <w:tc>
          <w:tcPr>
            <w:tcW w:w="7471" w:type="dxa"/>
          </w:tcPr>
          <w:p w:rsidR="0046584A" w:rsidRPr="00A62110" w:rsidRDefault="0046584A" w:rsidP="005620A6">
            <w:pPr>
              <w:pStyle w:val="TableParagraph"/>
              <w:spacing w:line="275" w:lineRule="exact"/>
              <w:ind w:left="105" w:right="106"/>
            </w:pPr>
            <w:r w:rsidRPr="00A62110">
              <w:t>After completion of the course, the students should be able to:</w:t>
            </w:r>
          </w:p>
          <w:p w:rsidR="0046584A" w:rsidRPr="00A62110" w:rsidRDefault="0046584A" w:rsidP="005620A6">
            <w:pPr>
              <w:pStyle w:val="ListParagraph"/>
              <w:pBdr>
                <w:top w:val="nil"/>
                <w:left w:val="nil"/>
                <w:bottom w:val="nil"/>
                <w:right w:val="nil"/>
                <w:between w:val="nil"/>
              </w:pBdr>
              <w:ind w:left="165" w:right="106"/>
              <w:jc w:val="both"/>
              <w:rPr>
                <w:rFonts w:ascii="Times New Roman" w:eastAsia="Times New Roman" w:hAnsi="Times New Roman" w:cs="Times New Roman"/>
              </w:rPr>
            </w:pPr>
            <w:r w:rsidRPr="00A62110">
              <w:rPr>
                <w:rFonts w:ascii="Times New Roman" w:eastAsia="Times New Roman" w:hAnsi="Times New Roman" w:cs="Times New Roman"/>
                <w:b/>
                <w:bCs/>
              </w:rPr>
              <w:t>CO1.</w:t>
            </w:r>
            <w:r w:rsidRPr="00A62110">
              <w:rPr>
                <w:rFonts w:ascii="Times New Roman" w:eastAsia="Times New Roman" w:hAnsi="Times New Roman" w:cs="Times New Roman"/>
              </w:rPr>
              <w:t>To understand and implement various aspects of biosafety and carry out risk assessment of products in biological research</w:t>
            </w:r>
          </w:p>
          <w:p w:rsidR="0046584A" w:rsidRPr="00A62110" w:rsidRDefault="0046584A" w:rsidP="005620A6">
            <w:pPr>
              <w:pStyle w:val="ListParagraph"/>
              <w:pBdr>
                <w:top w:val="nil"/>
                <w:left w:val="nil"/>
                <w:bottom w:val="nil"/>
                <w:right w:val="nil"/>
                <w:between w:val="nil"/>
              </w:pBdr>
              <w:ind w:left="165" w:right="106"/>
              <w:jc w:val="both"/>
              <w:rPr>
                <w:rFonts w:ascii="Times New Roman" w:eastAsia="Times New Roman" w:hAnsi="Times New Roman" w:cs="Times New Roman"/>
              </w:rPr>
            </w:pPr>
            <w:r w:rsidRPr="00A62110">
              <w:rPr>
                <w:rFonts w:ascii="Times New Roman" w:eastAsia="Times New Roman" w:hAnsi="Times New Roman" w:cs="Times New Roman"/>
                <w:b/>
                <w:bCs/>
              </w:rPr>
              <w:t>CO2. U</w:t>
            </w:r>
            <w:r w:rsidRPr="00A62110">
              <w:rPr>
                <w:rFonts w:ascii="Times New Roman" w:eastAsia="Times New Roman" w:hAnsi="Times New Roman" w:cs="Times New Roman"/>
              </w:rPr>
              <w:t xml:space="preserve">nderstand the basic concepts of ethics and safety that are </w:t>
            </w:r>
          </w:p>
          <w:p w:rsidR="0046584A" w:rsidRPr="00A62110" w:rsidRDefault="0046584A" w:rsidP="005620A6">
            <w:pPr>
              <w:pStyle w:val="ListParagraph"/>
              <w:pBdr>
                <w:top w:val="nil"/>
                <w:left w:val="nil"/>
                <w:bottom w:val="nil"/>
                <w:right w:val="nil"/>
                <w:between w:val="nil"/>
              </w:pBdr>
              <w:ind w:left="165" w:right="106"/>
              <w:jc w:val="both"/>
              <w:rPr>
                <w:rFonts w:ascii="Times New Roman" w:eastAsia="Times New Roman" w:hAnsi="Times New Roman" w:cs="Times New Roman"/>
              </w:rPr>
            </w:pPr>
            <w:r w:rsidRPr="00A62110">
              <w:rPr>
                <w:rFonts w:ascii="Times New Roman" w:eastAsia="Times New Roman" w:hAnsi="Times New Roman" w:cs="Times New Roman"/>
              </w:rPr>
              <w:t>essential for different disciplines of science and procedures involved and protection of intellectual property and related rights.</w:t>
            </w:r>
            <w:r w:rsidRPr="00A62110">
              <w:rPr>
                <w:rFonts w:ascii="Times New Roman" w:eastAsia="Times New Roman" w:hAnsi="Times New Roman" w:cs="Times New Roman"/>
              </w:rPr>
              <w:cr/>
            </w:r>
            <w:r w:rsidRPr="00A62110">
              <w:rPr>
                <w:rFonts w:ascii="Times New Roman" w:eastAsia="Times New Roman" w:hAnsi="Times New Roman" w:cs="Times New Roman"/>
                <w:b/>
                <w:bCs/>
              </w:rPr>
              <w:t>CO3.</w:t>
            </w:r>
            <w:r w:rsidRPr="00A62110">
              <w:rPr>
                <w:rFonts w:ascii="Times New Roman" w:hAnsi="Times New Roman" w:cs="Times New Roman"/>
              </w:rPr>
              <w:t xml:space="preserve"> </w:t>
            </w:r>
            <w:r w:rsidRPr="00A62110">
              <w:rPr>
                <w:rFonts w:ascii="Times New Roman" w:eastAsia="Times New Roman" w:hAnsi="Times New Roman" w:cs="Times New Roman"/>
              </w:rPr>
              <w:t>To appreciate the intellectual property rights and its implementation of on the invention related to biological research.</w:t>
            </w:r>
          </w:p>
          <w:p w:rsidR="0046584A" w:rsidRPr="00A62110" w:rsidRDefault="0046584A" w:rsidP="005620A6">
            <w:pPr>
              <w:pStyle w:val="ListParagraph"/>
              <w:pBdr>
                <w:top w:val="nil"/>
                <w:left w:val="nil"/>
                <w:bottom w:val="nil"/>
                <w:right w:val="nil"/>
                <w:between w:val="nil"/>
              </w:pBdr>
              <w:ind w:left="165" w:right="106"/>
              <w:jc w:val="both"/>
              <w:rPr>
                <w:rFonts w:ascii="Times New Roman" w:eastAsia="Times New Roman" w:hAnsi="Times New Roman" w:cs="Times New Roman"/>
              </w:rPr>
            </w:pPr>
            <w:r w:rsidRPr="00A62110">
              <w:rPr>
                <w:rFonts w:ascii="Times New Roman" w:eastAsia="Times New Roman" w:hAnsi="Times New Roman" w:cs="Times New Roman"/>
                <w:b/>
                <w:bCs/>
              </w:rPr>
              <w:t>CO4.</w:t>
            </w:r>
            <w:r w:rsidRPr="00A62110">
              <w:rPr>
                <w:rFonts w:ascii="Times New Roman" w:eastAsia="Times New Roman" w:hAnsi="Times New Roman" w:cs="Times New Roman"/>
              </w:rPr>
              <w:t xml:space="preserve"> To understand the statutory bodies that regulate the property rights and its validity in various countries.</w:t>
            </w:r>
          </w:p>
          <w:p w:rsidR="0046584A" w:rsidRPr="00A62110" w:rsidRDefault="0046584A" w:rsidP="005620A6">
            <w:pPr>
              <w:pStyle w:val="ListParagraph"/>
              <w:pBdr>
                <w:top w:val="nil"/>
                <w:left w:val="nil"/>
                <w:bottom w:val="nil"/>
                <w:right w:val="nil"/>
                <w:between w:val="nil"/>
              </w:pBdr>
              <w:ind w:left="165" w:right="106"/>
              <w:jc w:val="both"/>
              <w:rPr>
                <w:rFonts w:ascii="Times New Roman" w:hAnsi="Times New Roman" w:cs="Times New Roman"/>
              </w:rPr>
            </w:pPr>
            <w:r w:rsidRPr="00A62110">
              <w:rPr>
                <w:rFonts w:ascii="Times New Roman" w:eastAsia="Times New Roman" w:hAnsi="Times New Roman" w:cs="Times New Roman"/>
                <w:b/>
                <w:bCs/>
              </w:rPr>
              <w:t>CO</w:t>
            </w:r>
            <w:r w:rsidRPr="00A62110">
              <w:rPr>
                <w:rFonts w:ascii="Times New Roman" w:hAnsi="Times New Roman" w:cs="Times New Roman"/>
                <w:b/>
                <w:bCs/>
              </w:rPr>
              <w:t>5</w:t>
            </w:r>
            <w:r w:rsidRPr="00A62110">
              <w:rPr>
                <w:rFonts w:ascii="Times New Roman" w:eastAsia="Times New Roman" w:hAnsi="Times New Roman" w:cs="Times New Roman"/>
                <w:b/>
                <w:bCs/>
              </w:rPr>
              <w:t>.</w:t>
            </w:r>
            <w:r w:rsidRPr="00A62110">
              <w:rPr>
                <w:rFonts w:ascii="Times New Roman" w:eastAsia="Times New Roman" w:hAnsi="Times New Roman" w:cs="Times New Roman"/>
              </w:rPr>
              <w:t xml:space="preserve"> Critique the ethical concerns associated with modern biotechnology processes and plan accordingly.</w:t>
            </w:r>
          </w:p>
        </w:tc>
      </w:tr>
      <w:tr w:rsidR="0046584A" w:rsidRPr="00A62110" w:rsidTr="005620A6">
        <w:trPr>
          <w:trHeight w:val="517"/>
        </w:trPr>
        <w:tc>
          <w:tcPr>
            <w:tcW w:w="9351" w:type="dxa"/>
            <w:gridSpan w:val="2"/>
          </w:tcPr>
          <w:p w:rsidR="0046584A" w:rsidRPr="00A62110" w:rsidRDefault="0046584A" w:rsidP="005620A6">
            <w:pPr>
              <w:pStyle w:val="TableParagraph"/>
              <w:spacing w:line="275" w:lineRule="exact"/>
              <w:ind w:left="60" w:right="16"/>
              <w:jc w:val="center"/>
              <w:rPr>
                <w:b/>
              </w:rPr>
            </w:pPr>
            <w:r w:rsidRPr="00A62110">
              <w:rPr>
                <w:b/>
              </w:rPr>
              <w:t>Units</w:t>
            </w:r>
          </w:p>
        </w:tc>
      </w:tr>
      <w:tr w:rsidR="0046584A" w:rsidRPr="00A62110" w:rsidTr="00B575CB">
        <w:trPr>
          <w:trHeight w:val="1358"/>
        </w:trPr>
        <w:tc>
          <w:tcPr>
            <w:tcW w:w="1880" w:type="dxa"/>
          </w:tcPr>
          <w:p w:rsidR="0046584A" w:rsidRPr="00A62110" w:rsidRDefault="0046584A" w:rsidP="005620A6">
            <w:pPr>
              <w:pStyle w:val="TableParagraph"/>
              <w:spacing w:line="275" w:lineRule="exact"/>
              <w:ind w:right="105"/>
              <w:jc w:val="right"/>
              <w:rPr>
                <w:b/>
              </w:rPr>
            </w:pPr>
            <w:r w:rsidRPr="00A62110">
              <w:rPr>
                <w:b/>
                <w:w w:val="99"/>
              </w:rPr>
              <w:t>I</w:t>
            </w:r>
          </w:p>
          <w:p w:rsidR="0046584A" w:rsidRPr="00A62110" w:rsidRDefault="0046584A" w:rsidP="005620A6">
            <w:pPr>
              <w:pStyle w:val="TableParagraph"/>
              <w:spacing w:before="10"/>
              <w:ind w:right="105"/>
              <w:rPr>
                <w:b/>
              </w:rPr>
            </w:pPr>
          </w:p>
          <w:p w:rsidR="0046584A" w:rsidRPr="00A62110" w:rsidRDefault="0046584A" w:rsidP="005620A6">
            <w:pPr>
              <w:pStyle w:val="TableParagraph"/>
              <w:ind w:left="832" w:right="105"/>
              <w:rPr>
                <w:b/>
              </w:rPr>
            </w:pPr>
          </w:p>
        </w:tc>
        <w:tc>
          <w:tcPr>
            <w:tcW w:w="7471" w:type="dxa"/>
          </w:tcPr>
          <w:p w:rsidR="0046584A" w:rsidRPr="00A62110" w:rsidRDefault="0046584A" w:rsidP="00A413EE">
            <w:pPr>
              <w:pStyle w:val="TableParagraph"/>
              <w:spacing w:line="276" w:lineRule="auto"/>
              <w:ind w:left="105" w:right="96" w:hanging="30"/>
              <w:jc w:val="both"/>
            </w:pPr>
            <w:r w:rsidRPr="00A62110">
              <w:t xml:space="preserve">Biosafety: Historical background; introduction to biological safety cabinets; primary containment for biohazards; biosafety levels; recommended biosafety levels for infectious agents and infected animals; biosafety guidelines - government of India, roles of IBSC, RCGM, GEAC etc. for GMO applications in food and agriculture; environmental release of GMOs; risk assessment; risk management and communication; national regulations and international agreements. </w:t>
            </w:r>
          </w:p>
        </w:tc>
      </w:tr>
      <w:tr w:rsidR="0046584A" w:rsidRPr="00A62110" w:rsidTr="00B575CB">
        <w:trPr>
          <w:trHeight w:val="835"/>
        </w:trPr>
        <w:tc>
          <w:tcPr>
            <w:tcW w:w="1880" w:type="dxa"/>
          </w:tcPr>
          <w:p w:rsidR="0046584A" w:rsidRPr="00A62110" w:rsidRDefault="0046584A" w:rsidP="005620A6">
            <w:pPr>
              <w:pStyle w:val="TableParagraph"/>
              <w:spacing w:line="275" w:lineRule="exact"/>
              <w:ind w:right="105"/>
              <w:jc w:val="right"/>
              <w:rPr>
                <w:b/>
              </w:rPr>
            </w:pPr>
            <w:r w:rsidRPr="00A62110">
              <w:rPr>
                <w:b/>
                <w:spacing w:val="-1"/>
              </w:rPr>
              <w:t>II</w:t>
            </w:r>
          </w:p>
          <w:p w:rsidR="0046584A" w:rsidRPr="00A62110" w:rsidRDefault="0046584A" w:rsidP="005620A6">
            <w:pPr>
              <w:pStyle w:val="TableParagraph"/>
              <w:spacing w:line="275" w:lineRule="exact"/>
              <w:ind w:right="105"/>
              <w:jc w:val="right"/>
              <w:rPr>
                <w:b/>
                <w:w w:val="99"/>
              </w:rPr>
            </w:pPr>
          </w:p>
        </w:tc>
        <w:tc>
          <w:tcPr>
            <w:tcW w:w="7471" w:type="dxa"/>
          </w:tcPr>
          <w:p w:rsidR="0046584A" w:rsidRPr="00A62110" w:rsidRDefault="0046584A" w:rsidP="005620A6">
            <w:pPr>
              <w:pStyle w:val="TableParagraph"/>
              <w:spacing w:line="276" w:lineRule="auto"/>
              <w:ind w:left="105" w:right="96" w:hanging="30"/>
              <w:jc w:val="both"/>
            </w:pPr>
            <w:r w:rsidRPr="00A62110">
              <w:t xml:space="preserve">Laboratory safety - Chemical, electrical and fire hazards; handling and manipulating human or animal cells and tissues, toxic, corrosive or mutagenic solvents and reagents; mouth pipetting, and inhalation exposures to infectious aerosols, Safe handling of syringe needles or other contaminated sharps, spills and splashes onto skin and mucous membranes. Health aspects; toxicology, allergenicity, antibiotic resistance. </w:t>
            </w:r>
          </w:p>
          <w:p w:rsidR="0046584A" w:rsidRPr="00A62110" w:rsidRDefault="0046584A" w:rsidP="005620A6">
            <w:pPr>
              <w:pStyle w:val="TableParagraph"/>
              <w:spacing w:line="276" w:lineRule="auto"/>
              <w:ind w:left="105" w:right="96" w:hanging="30"/>
              <w:jc w:val="both"/>
            </w:pPr>
            <w:r w:rsidRPr="00A62110">
              <w:t xml:space="preserve">History of biosafety microbiology and molecular biology, Risk assessment, </w:t>
            </w:r>
            <w:r w:rsidRPr="00A62110">
              <w:lastRenderedPageBreak/>
              <w:t>Personal protective equipment, Laboratory facilities and safety equipment, Disinfection, decontamination, and sterilization, Regulatory compliance, Laboratory security and emergency response and administrative controls.</w:t>
            </w:r>
          </w:p>
        </w:tc>
      </w:tr>
      <w:tr w:rsidR="0046584A" w:rsidRPr="00A62110" w:rsidTr="00B575CB">
        <w:trPr>
          <w:trHeight w:val="1250"/>
        </w:trPr>
        <w:tc>
          <w:tcPr>
            <w:tcW w:w="1880" w:type="dxa"/>
          </w:tcPr>
          <w:p w:rsidR="0046584A" w:rsidRPr="00A62110" w:rsidRDefault="0046584A" w:rsidP="005620A6">
            <w:pPr>
              <w:pStyle w:val="TableParagraph"/>
              <w:spacing w:line="275" w:lineRule="exact"/>
              <w:ind w:right="105"/>
              <w:jc w:val="right"/>
              <w:rPr>
                <w:b/>
              </w:rPr>
            </w:pPr>
            <w:r w:rsidRPr="00A62110">
              <w:rPr>
                <w:b/>
                <w:spacing w:val="-1"/>
              </w:rPr>
              <w:lastRenderedPageBreak/>
              <w:t>III</w:t>
            </w:r>
          </w:p>
          <w:p w:rsidR="0046584A" w:rsidRPr="00A62110" w:rsidRDefault="0046584A" w:rsidP="005620A6">
            <w:pPr>
              <w:pStyle w:val="TableParagraph"/>
              <w:spacing w:before="10"/>
              <w:ind w:right="105"/>
              <w:rPr>
                <w:b/>
              </w:rPr>
            </w:pPr>
          </w:p>
          <w:p w:rsidR="0046584A" w:rsidRPr="00A62110" w:rsidRDefault="0046584A" w:rsidP="005620A6">
            <w:pPr>
              <w:pStyle w:val="TableParagraph"/>
              <w:ind w:left="832" w:right="105"/>
              <w:rPr>
                <w:b/>
              </w:rPr>
            </w:pPr>
          </w:p>
        </w:tc>
        <w:tc>
          <w:tcPr>
            <w:tcW w:w="7471" w:type="dxa"/>
          </w:tcPr>
          <w:p w:rsidR="0046584A" w:rsidRPr="00A62110" w:rsidRDefault="0046584A" w:rsidP="00A413EE">
            <w:pPr>
              <w:pStyle w:val="TableParagraph"/>
              <w:spacing w:before="1" w:line="276" w:lineRule="auto"/>
              <w:ind w:left="105" w:right="95"/>
              <w:jc w:val="both"/>
            </w:pPr>
            <w:r w:rsidRPr="00A62110">
              <w:t>Intellectual Property Rights (IPR):  Introduction to patents, types of patents, process involved in patenting in India, trademarks, copyright, industrial design, trade secrets, traditional knowledge, geographical indications, history of national and international treaties and conventions on patents, WTO, GATT, WIPO, Budapest Treaty, Patent Cooperation Treaty (PCT) and TRIPS. Patent databases: Searching international databases; analysis and report formation. Indian Patent Act 1970; recent amendments; filing of a patent application; precautions before patenting disclosure/non-disclosure; procedure for filing a PCT application. The patentability of microorganisms-claims, Characterization and repeatability disposition in the culture collections, legal protection for plants and other higher organisms, new plant varieties by rights, tissue culture protocols</w:t>
            </w:r>
          </w:p>
        </w:tc>
      </w:tr>
      <w:tr w:rsidR="0046584A" w:rsidRPr="00A62110" w:rsidTr="00B575CB">
        <w:trPr>
          <w:trHeight w:val="1295"/>
        </w:trPr>
        <w:tc>
          <w:tcPr>
            <w:tcW w:w="1880" w:type="dxa"/>
          </w:tcPr>
          <w:p w:rsidR="0046584A" w:rsidRPr="00A62110" w:rsidRDefault="0046584A" w:rsidP="005620A6">
            <w:pPr>
              <w:pStyle w:val="TableParagraph"/>
              <w:spacing w:before="2"/>
              <w:ind w:right="105"/>
              <w:jc w:val="right"/>
              <w:rPr>
                <w:b/>
              </w:rPr>
            </w:pPr>
            <w:r w:rsidRPr="00A62110">
              <w:rPr>
                <w:b/>
                <w:w w:val="95"/>
              </w:rPr>
              <w:t>IV</w:t>
            </w:r>
          </w:p>
          <w:p w:rsidR="0046584A" w:rsidRPr="00A62110" w:rsidRDefault="0046584A" w:rsidP="005620A6">
            <w:pPr>
              <w:pStyle w:val="TableParagraph"/>
              <w:spacing w:before="9"/>
              <w:ind w:right="105"/>
              <w:rPr>
                <w:b/>
              </w:rPr>
            </w:pPr>
          </w:p>
          <w:p w:rsidR="0046584A" w:rsidRPr="00A62110" w:rsidRDefault="0046584A" w:rsidP="005620A6">
            <w:pPr>
              <w:pStyle w:val="TableParagraph"/>
              <w:ind w:left="832" w:right="105"/>
              <w:rPr>
                <w:b/>
              </w:rPr>
            </w:pPr>
          </w:p>
        </w:tc>
        <w:tc>
          <w:tcPr>
            <w:tcW w:w="7471" w:type="dxa"/>
          </w:tcPr>
          <w:p w:rsidR="0046584A" w:rsidRPr="00A62110" w:rsidRDefault="0046584A" w:rsidP="005620A6">
            <w:pPr>
              <w:pStyle w:val="NoSpacing"/>
              <w:spacing w:line="276" w:lineRule="auto"/>
              <w:ind w:left="75" w:right="106"/>
              <w:jc w:val="both"/>
              <w:rPr>
                <w:rFonts w:ascii="Times New Roman" w:hAnsi="Times New Roman" w:cs="Times New Roman"/>
              </w:rPr>
            </w:pPr>
            <w:r w:rsidRPr="00A62110">
              <w:rPr>
                <w:rFonts w:ascii="Times New Roman" w:eastAsia="Times New Roman" w:hAnsi="Times New Roman" w:cs="Times New Roman"/>
              </w:rPr>
              <w:t>Patent filing and infringement: Patent application- forms and guidelines, fee structure, time frames; types of patent applications: provisional and complete specifications; PCT and convention patent applications, International patenting-requirement, financial assistance for patenting-introduction to existing schemes; Publication of patents-gazette of India, status in Europe and US. Research Patenting: Patenting by researchers and scientists-University/organizational rules in India and abroad. Detailed information on patenting biological products, Case studies on patents (basmati rice, turmeric, neem etc.), and patent infringement.</w:t>
            </w:r>
          </w:p>
        </w:tc>
      </w:tr>
      <w:tr w:rsidR="0046584A" w:rsidRPr="00A62110" w:rsidTr="00B575CB">
        <w:trPr>
          <w:trHeight w:val="552"/>
        </w:trPr>
        <w:tc>
          <w:tcPr>
            <w:tcW w:w="1880" w:type="dxa"/>
          </w:tcPr>
          <w:p w:rsidR="0046584A" w:rsidRPr="00A62110" w:rsidRDefault="0046584A" w:rsidP="005620A6">
            <w:pPr>
              <w:pStyle w:val="TableParagraph"/>
              <w:spacing w:line="275" w:lineRule="exact"/>
              <w:ind w:right="105"/>
              <w:jc w:val="right"/>
              <w:rPr>
                <w:b/>
              </w:rPr>
            </w:pPr>
            <w:r w:rsidRPr="00A62110">
              <w:rPr>
                <w:b/>
                <w:w w:val="99"/>
              </w:rPr>
              <w:t>V</w:t>
            </w:r>
          </w:p>
          <w:p w:rsidR="0046584A" w:rsidRPr="00A62110" w:rsidRDefault="0046584A" w:rsidP="005620A6">
            <w:pPr>
              <w:pStyle w:val="TableParagraph"/>
              <w:ind w:right="105"/>
              <w:rPr>
                <w:b/>
              </w:rPr>
            </w:pPr>
          </w:p>
          <w:p w:rsidR="0046584A" w:rsidRPr="00A62110" w:rsidRDefault="0046584A" w:rsidP="005620A6">
            <w:pPr>
              <w:pStyle w:val="TableParagraph"/>
              <w:spacing w:before="1"/>
              <w:ind w:left="832" w:right="105"/>
              <w:rPr>
                <w:b/>
              </w:rPr>
            </w:pPr>
          </w:p>
        </w:tc>
        <w:tc>
          <w:tcPr>
            <w:tcW w:w="7471" w:type="dxa"/>
          </w:tcPr>
          <w:p w:rsidR="0046584A" w:rsidRPr="00A62110" w:rsidRDefault="0046584A" w:rsidP="005620A6">
            <w:pPr>
              <w:pStyle w:val="TableParagraph"/>
              <w:spacing w:before="1" w:line="276" w:lineRule="auto"/>
              <w:ind w:left="105" w:right="95"/>
              <w:jc w:val="both"/>
            </w:pPr>
            <w:r w:rsidRPr="00A62110">
              <w:t>Bioethics:</w:t>
            </w:r>
          </w:p>
          <w:p w:rsidR="0046584A" w:rsidRPr="00A62110" w:rsidRDefault="0046584A" w:rsidP="005620A6">
            <w:pPr>
              <w:pStyle w:val="TableParagraph"/>
              <w:spacing w:before="1" w:line="276" w:lineRule="auto"/>
              <w:ind w:left="105" w:right="95"/>
              <w:jc w:val="both"/>
            </w:pPr>
            <w:r w:rsidRPr="00A62110">
              <w:t>Introduction to bioethics, human genome project and its ethical issues, genetic manipulations and their ethical issues, ethical issues in GMOs, foods and crops in developed and developing countries, environmental release of GMOs, ethical issues involved in stem cell research and use, use of animals in research experiments, animal cloning, human cloning and their ethical aspects, testing of drugs on human volunteers.</w:t>
            </w:r>
          </w:p>
        </w:tc>
      </w:tr>
      <w:tr w:rsidR="0046584A" w:rsidRPr="00A62110" w:rsidTr="00B575CB">
        <w:trPr>
          <w:trHeight w:val="800"/>
        </w:trPr>
        <w:tc>
          <w:tcPr>
            <w:tcW w:w="1880" w:type="dxa"/>
            <w:tcBorders>
              <w:bottom w:val="single" w:sz="4" w:space="0" w:color="auto"/>
            </w:tcBorders>
          </w:tcPr>
          <w:p w:rsidR="0046584A" w:rsidRPr="00A62110" w:rsidRDefault="0046584A" w:rsidP="005620A6">
            <w:pPr>
              <w:pStyle w:val="TableParagraph"/>
              <w:spacing w:line="275" w:lineRule="exact"/>
              <w:ind w:right="215"/>
              <w:jc w:val="center"/>
              <w:rPr>
                <w:b/>
                <w:w w:val="99"/>
              </w:rPr>
            </w:pPr>
            <w:r w:rsidRPr="00A62110">
              <w:rPr>
                <w:b/>
              </w:rPr>
              <w:t>Self-Study</w:t>
            </w:r>
          </w:p>
        </w:tc>
        <w:tc>
          <w:tcPr>
            <w:tcW w:w="7471" w:type="dxa"/>
            <w:tcBorders>
              <w:bottom w:val="single" w:sz="4" w:space="0" w:color="auto"/>
            </w:tcBorders>
          </w:tcPr>
          <w:p w:rsidR="0046584A" w:rsidRPr="00A62110" w:rsidRDefault="0046584A" w:rsidP="00A413EE">
            <w:pPr>
              <w:pStyle w:val="ListParagraph"/>
              <w:numPr>
                <w:ilvl w:val="0"/>
                <w:numId w:val="32"/>
              </w:numPr>
              <w:pBdr>
                <w:top w:val="nil"/>
                <w:left w:val="nil"/>
                <w:bottom w:val="nil"/>
                <w:right w:val="nil"/>
                <w:between w:val="nil"/>
              </w:pBdr>
              <w:spacing w:after="200" w:line="240" w:lineRule="auto"/>
              <w:ind w:left="345" w:hanging="270"/>
              <w:jc w:val="both"/>
              <w:rPr>
                <w:rFonts w:ascii="Times New Roman" w:eastAsia="Times New Roman" w:hAnsi="Times New Roman" w:cs="Times New Roman"/>
              </w:rPr>
            </w:pPr>
            <w:r w:rsidRPr="00A62110">
              <w:rPr>
                <w:rFonts w:ascii="Times New Roman" w:eastAsia="Times New Roman" w:hAnsi="Times New Roman" w:cs="Times New Roman"/>
              </w:rPr>
              <w:t>Review of drug patent documents</w:t>
            </w:r>
          </w:p>
          <w:p w:rsidR="0046584A" w:rsidRPr="00A62110" w:rsidRDefault="0046584A" w:rsidP="00A413EE">
            <w:pPr>
              <w:pStyle w:val="ListParagraph"/>
              <w:numPr>
                <w:ilvl w:val="0"/>
                <w:numId w:val="32"/>
              </w:numPr>
              <w:pBdr>
                <w:top w:val="nil"/>
                <w:left w:val="nil"/>
                <w:bottom w:val="nil"/>
                <w:right w:val="nil"/>
                <w:between w:val="nil"/>
              </w:pBdr>
              <w:spacing w:after="200" w:line="240" w:lineRule="auto"/>
              <w:ind w:left="345" w:hanging="270"/>
              <w:jc w:val="both"/>
              <w:rPr>
                <w:rFonts w:ascii="Times New Roman" w:hAnsi="Times New Roman" w:cs="Times New Roman"/>
              </w:rPr>
            </w:pPr>
            <w:r w:rsidRPr="00A62110">
              <w:rPr>
                <w:rFonts w:ascii="Times New Roman" w:eastAsia="Times New Roman" w:hAnsi="Times New Roman" w:cs="Times New Roman"/>
              </w:rPr>
              <w:t>Safety in biological research laboratories</w:t>
            </w:r>
          </w:p>
        </w:tc>
      </w:tr>
      <w:tr w:rsidR="0046584A" w:rsidRPr="00A62110" w:rsidTr="00B575CB">
        <w:trPr>
          <w:trHeight w:val="800"/>
        </w:trPr>
        <w:tc>
          <w:tcPr>
            <w:tcW w:w="1880" w:type="dxa"/>
            <w:tcBorders>
              <w:bottom w:val="single" w:sz="4" w:space="0" w:color="auto"/>
            </w:tcBorders>
          </w:tcPr>
          <w:p w:rsidR="0046584A" w:rsidRPr="00A62110" w:rsidRDefault="0046584A" w:rsidP="005620A6">
            <w:pPr>
              <w:pStyle w:val="TableParagraph"/>
              <w:spacing w:line="275" w:lineRule="exact"/>
              <w:ind w:right="215"/>
              <w:jc w:val="center"/>
              <w:rPr>
                <w:b/>
              </w:rPr>
            </w:pPr>
            <w:r w:rsidRPr="00A62110">
              <w:rPr>
                <w:b/>
              </w:rPr>
              <w:t>Reading List (Print and Online)</w:t>
            </w:r>
          </w:p>
        </w:tc>
        <w:tc>
          <w:tcPr>
            <w:tcW w:w="7471" w:type="dxa"/>
            <w:tcBorders>
              <w:bottom w:val="single" w:sz="4" w:space="0" w:color="auto"/>
            </w:tcBorders>
          </w:tcPr>
          <w:p w:rsidR="0046584A" w:rsidRPr="00A62110" w:rsidRDefault="0046584A" w:rsidP="00A413EE">
            <w:pPr>
              <w:pStyle w:val="TableParagraph"/>
              <w:numPr>
                <w:ilvl w:val="0"/>
                <w:numId w:val="34"/>
              </w:numPr>
              <w:tabs>
                <w:tab w:val="left" w:pos="660"/>
              </w:tabs>
              <w:ind w:left="377" w:right="106" w:hanging="284"/>
              <w:jc w:val="both"/>
            </w:pPr>
            <w:r w:rsidRPr="00A62110">
              <w:t>V. Shree Krishna, (2007). Bioethics and Biosafety in Biotechnology, New Age International Pvt. Ltd. Publishers. (Unit III, Unit IV and Unit V)</w:t>
            </w:r>
          </w:p>
          <w:p w:rsidR="0046584A" w:rsidRPr="00A62110" w:rsidRDefault="0046584A" w:rsidP="00A413EE">
            <w:pPr>
              <w:pStyle w:val="TableParagraph"/>
              <w:numPr>
                <w:ilvl w:val="0"/>
                <w:numId w:val="34"/>
              </w:numPr>
              <w:tabs>
                <w:tab w:val="left" w:pos="660"/>
              </w:tabs>
              <w:ind w:left="377" w:right="106" w:hanging="284"/>
              <w:jc w:val="both"/>
            </w:pPr>
            <w:r w:rsidRPr="00A62110">
              <w:t>Deepa Goel, Shomini Parashar, (2013). IPR, Biosafety and Bioethics, Pearson. (Unit II)</w:t>
            </w:r>
          </w:p>
          <w:p w:rsidR="0046584A" w:rsidRPr="00A62110" w:rsidRDefault="0046584A" w:rsidP="00A413EE">
            <w:pPr>
              <w:pStyle w:val="TableParagraph"/>
              <w:numPr>
                <w:ilvl w:val="0"/>
                <w:numId w:val="34"/>
              </w:numPr>
              <w:tabs>
                <w:tab w:val="left" w:pos="660"/>
              </w:tabs>
              <w:ind w:left="377" w:right="106" w:hanging="284"/>
              <w:jc w:val="both"/>
            </w:pPr>
            <w:r w:rsidRPr="00A62110">
              <w:t>R. Ian Freshney, 2016. Culture of Animal Cells: A Manual of Basic Technique and Specialized Applications, 6th Ed, John Wiley &amp; Blackwell.</w:t>
            </w:r>
          </w:p>
          <w:p w:rsidR="0046584A" w:rsidRPr="00A62110" w:rsidRDefault="0046584A" w:rsidP="00A413EE">
            <w:pPr>
              <w:pStyle w:val="TableParagraph"/>
              <w:numPr>
                <w:ilvl w:val="0"/>
                <w:numId w:val="34"/>
              </w:numPr>
              <w:tabs>
                <w:tab w:val="left" w:pos="660"/>
              </w:tabs>
              <w:ind w:left="377" w:right="106" w:hanging="284"/>
              <w:jc w:val="both"/>
            </w:pPr>
            <w:r w:rsidRPr="00A62110">
              <w:t>BAREACT, Indian Patent Act 1970 Acts &amp; Rules, Universal Law Publishing Co. Pvt. Ltd., 2007. (Unit I)</w:t>
            </w:r>
          </w:p>
        </w:tc>
      </w:tr>
      <w:tr w:rsidR="0046584A" w:rsidRPr="00A62110" w:rsidTr="00B575CB">
        <w:trPr>
          <w:trHeight w:val="1802"/>
        </w:trPr>
        <w:tc>
          <w:tcPr>
            <w:tcW w:w="1880" w:type="dxa"/>
            <w:tcBorders>
              <w:top w:val="nil"/>
            </w:tcBorders>
          </w:tcPr>
          <w:p w:rsidR="0046584A" w:rsidRPr="00A62110" w:rsidRDefault="0046584A" w:rsidP="005620A6">
            <w:pPr>
              <w:rPr>
                <w:rFonts w:ascii="Times New Roman" w:hAnsi="Times New Roman" w:cs="Times New Roman"/>
                <w:b/>
              </w:rPr>
            </w:pPr>
            <w:r w:rsidRPr="00A62110">
              <w:rPr>
                <w:rFonts w:ascii="Times New Roman" w:hAnsi="Times New Roman" w:cs="Times New Roman"/>
                <w:b/>
              </w:rPr>
              <w:t>Recommended Texts</w:t>
            </w:r>
          </w:p>
        </w:tc>
        <w:tc>
          <w:tcPr>
            <w:tcW w:w="7471" w:type="dxa"/>
          </w:tcPr>
          <w:p w:rsidR="0046584A" w:rsidRPr="00A62110" w:rsidRDefault="0046584A" w:rsidP="005620A6">
            <w:pPr>
              <w:pStyle w:val="TableParagraph"/>
              <w:numPr>
                <w:ilvl w:val="0"/>
                <w:numId w:val="33"/>
              </w:numPr>
              <w:spacing w:line="276" w:lineRule="auto"/>
              <w:ind w:left="377" w:hanging="284"/>
            </w:pPr>
            <w:r w:rsidRPr="00A62110">
              <w:t>Biosafety in Microbiological and Biomedical Laboratories, (2020) 6th Ed. (https://www.cdc.gov/labs/pdf/SF__19_308133-A_BMBL6_00-BOOK-WEB-final3.pdf)</w:t>
            </w:r>
          </w:p>
          <w:p w:rsidR="0046584A" w:rsidRPr="00A62110" w:rsidRDefault="0046584A" w:rsidP="005620A6">
            <w:pPr>
              <w:pStyle w:val="TableParagraph"/>
              <w:numPr>
                <w:ilvl w:val="0"/>
                <w:numId w:val="33"/>
              </w:numPr>
              <w:spacing w:line="276" w:lineRule="auto"/>
              <w:ind w:left="377" w:hanging="284"/>
            </w:pPr>
            <w:r w:rsidRPr="00A62110">
              <w:t>Kankanala C., (2007), Genetic Patent Law &amp; Strategy, 1st Edition, Manupatra Information Solution Pvt. Ltd.,</w:t>
            </w:r>
          </w:p>
        </w:tc>
      </w:tr>
    </w:tbl>
    <w:p w:rsidR="00B575CB" w:rsidRDefault="00B575CB" w:rsidP="0046584A">
      <w:pPr>
        <w:rPr>
          <w:rFonts w:ascii="Times New Roman" w:eastAsia="Times New Roman" w:hAnsi="Times New Roman" w:cs="Times New Roman"/>
          <w:b/>
          <w:lang w:bidi="ta-IN"/>
        </w:rPr>
      </w:pPr>
    </w:p>
    <w:p w:rsidR="0046584A" w:rsidRPr="00A62110" w:rsidRDefault="0046584A" w:rsidP="0046584A">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lastRenderedPageBreak/>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p>
        </w:tc>
      </w:tr>
    </w:tbl>
    <w:p w:rsidR="0046584A" w:rsidRPr="00A62110" w:rsidRDefault="0046584A" w:rsidP="0046584A">
      <w:pPr>
        <w:spacing w:before="216"/>
        <w:rPr>
          <w:rFonts w:ascii="Times New Roman" w:hAnsi="Times New Roman" w:cs="Times New Roman"/>
          <w:b/>
        </w:rPr>
      </w:pPr>
      <w:r w:rsidRPr="00A62110">
        <w:rPr>
          <w:rFonts w:ascii="Times New Roman" w:hAnsi="Times New Roman" w:cs="Times New Roman"/>
          <w:b/>
        </w:rPr>
        <w:t>Methods of assessment:</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rPr>
        <w:t>Recall</w:t>
      </w:r>
      <w:r w:rsidRPr="00A62110">
        <w:rPr>
          <w:rFonts w:ascii="Times New Roman" w:hAnsi="Times New Roman" w:cs="Times New Roman"/>
          <w:b/>
          <w:spacing w:val="-7"/>
        </w:rPr>
        <w:t xml:space="preserve"> </w:t>
      </w:r>
      <w:r w:rsidRPr="00A62110">
        <w:rPr>
          <w:rFonts w:ascii="Times New Roman" w:hAnsi="Times New Roman" w:cs="Times New Roman"/>
          <w:b/>
        </w:rPr>
        <w:t>(K1)</w:t>
      </w:r>
      <w:r w:rsidRPr="00A62110">
        <w:rPr>
          <w:rFonts w:ascii="Times New Roman" w:hAnsi="Times New Roman" w:cs="Times New Roman"/>
          <w:b/>
          <w:spacing w:val="-5"/>
        </w:rPr>
        <w:t xml:space="preserve"> </w:t>
      </w:r>
      <w:r w:rsidRPr="00A62110">
        <w:rPr>
          <w:rFonts w:ascii="Times New Roman" w:hAnsi="Times New Roman" w:cs="Times New Roman"/>
          <w:b/>
        </w:rPr>
        <w:t>-</w:t>
      </w:r>
      <w:r w:rsidRPr="00A62110">
        <w:rPr>
          <w:rFonts w:ascii="Times New Roman" w:hAnsi="Times New Roman" w:cs="Times New Roman"/>
          <w:b/>
          <w:spacing w:val="-6"/>
        </w:rPr>
        <w:t xml:space="preserve"> </w:t>
      </w:r>
      <w:r w:rsidRPr="00A62110">
        <w:rPr>
          <w:rFonts w:ascii="Times New Roman" w:hAnsi="Times New Roman" w:cs="Times New Roman"/>
        </w:rPr>
        <w:t>Simple</w:t>
      </w:r>
      <w:r w:rsidRPr="00A62110">
        <w:rPr>
          <w:rFonts w:ascii="Times New Roman" w:hAnsi="Times New Roman" w:cs="Times New Roman"/>
          <w:spacing w:val="-5"/>
        </w:rPr>
        <w:t xml:space="preserve"> </w:t>
      </w:r>
      <w:r w:rsidRPr="00A62110">
        <w:rPr>
          <w:rFonts w:ascii="Times New Roman" w:hAnsi="Times New Roman" w:cs="Times New Roman"/>
        </w:rPr>
        <w:t>definitions,</w:t>
      </w:r>
      <w:r w:rsidRPr="00A62110">
        <w:rPr>
          <w:rFonts w:ascii="Times New Roman" w:hAnsi="Times New Roman" w:cs="Times New Roman"/>
          <w:spacing w:val="-1"/>
        </w:rPr>
        <w:t xml:space="preserve"> </w:t>
      </w:r>
      <w:r w:rsidRPr="00A62110">
        <w:rPr>
          <w:rFonts w:ascii="Times New Roman" w:hAnsi="Times New Roman" w:cs="Times New Roman"/>
        </w:rPr>
        <w:t>MCQ,</w:t>
      </w:r>
      <w:r w:rsidRPr="00A62110">
        <w:rPr>
          <w:rFonts w:ascii="Times New Roman" w:hAnsi="Times New Roman" w:cs="Times New Roman"/>
          <w:spacing w:val="-2"/>
        </w:rPr>
        <w:t xml:space="preserve"> </w:t>
      </w:r>
      <w:r w:rsidRPr="00A62110">
        <w:rPr>
          <w:rFonts w:ascii="Times New Roman" w:hAnsi="Times New Roman" w:cs="Times New Roman"/>
        </w:rPr>
        <w:t>Recall</w:t>
      </w:r>
      <w:r w:rsidRPr="00A62110">
        <w:rPr>
          <w:rFonts w:ascii="Times New Roman" w:hAnsi="Times New Roman" w:cs="Times New Roman"/>
          <w:spacing w:val="-8"/>
        </w:rPr>
        <w:t xml:space="preserve"> </w:t>
      </w:r>
      <w:r w:rsidRPr="00A62110">
        <w:rPr>
          <w:rFonts w:ascii="Times New Roman" w:hAnsi="Times New Roman" w:cs="Times New Roman"/>
        </w:rPr>
        <w:t>steps,</w:t>
      </w:r>
      <w:r w:rsidRPr="00A62110">
        <w:rPr>
          <w:rFonts w:ascii="Times New Roman" w:hAnsi="Times New Roman" w:cs="Times New Roman"/>
          <w:spacing w:val="-1"/>
        </w:rPr>
        <w:t xml:space="preserve"> </w:t>
      </w:r>
      <w:r w:rsidRPr="00A62110">
        <w:rPr>
          <w:rFonts w:ascii="Times New Roman" w:hAnsi="Times New Roman" w:cs="Times New Roman"/>
        </w:rPr>
        <w:t>Concept</w:t>
      </w:r>
      <w:r w:rsidRPr="00A62110">
        <w:rPr>
          <w:rFonts w:ascii="Times New Roman" w:hAnsi="Times New Roman" w:cs="Times New Roman"/>
          <w:spacing w:val="1"/>
        </w:rPr>
        <w:t xml:space="preserve"> </w:t>
      </w:r>
      <w:r w:rsidRPr="00A62110">
        <w:rPr>
          <w:rFonts w:ascii="Times New Roman" w:hAnsi="Times New Roman" w:cs="Times New Roman"/>
        </w:rPr>
        <w:t>definitions.</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rPr>
        <w:t>Understand/</w:t>
      </w:r>
      <w:r w:rsidRPr="00A62110">
        <w:rPr>
          <w:rFonts w:ascii="Times New Roman" w:hAnsi="Times New Roman" w:cs="Times New Roman"/>
          <w:b/>
          <w:spacing w:val="-5"/>
        </w:rPr>
        <w:t xml:space="preserve"> </w:t>
      </w:r>
      <w:r w:rsidRPr="00A62110">
        <w:rPr>
          <w:rFonts w:ascii="Times New Roman" w:hAnsi="Times New Roman" w:cs="Times New Roman"/>
          <w:b/>
        </w:rPr>
        <w:t>Comprehend</w:t>
      </w:r>
      <w:r w:rsidRPr="00A62110">
        <w:rPr>
          <w:rFonts w:ascii="Times New Roman" w:hAnsi="Times New Roman" w:cs="Times New Roman"/>
          <w:b/>
          <w:spacing w:val="-5"/>
        </w:rPr>
        <w:t xml:space="preserve"> </w:t>
      </w:r>
      <w:r w:rsidRPr="00A62110">
        <w:rPr>
          <w:rFonts w:ascii="Times New Roman" w:hAnsi="Times New Roman" w:cs="Times New Roman"/>
          <w:b/>
        </w:rPr>
        <w:t>(K2)</w:t>
      </w:r>
      <w:r w:rsidRPr="00A62110">
        <w:rPr>
          <w:rFonts w:ascii="Times New Roman" w:hAnsi="Times New Roman" w:cs="Times New Roman"/>
          <w:b/>
          <w:spacing w:val="1"/>
        </w:rPr>
        <w:t xml:space="preserve"> </w:t>
      </w:r>
      <w:r w:rsidRPr="00A62110">
        <w:rPr>
          <w:rFonts w:ascii="Times New Roman" w:hAnsi="Times New Roman" w:cs="Times New Roman"/>
          <w:b/>
        </w:rPr>
        <w:t>-</w:t>
      </w:r>
      <w:r w:rsidRPr="00A62110">
        <w:rPr>
          <w:rFonts w:ascii="Times New Roman" w:hAnsi="Times New Roman" w:cs="Times New Roman"/>
          <w:b/>
          <w:spacing w:val="-7"/>
        </w:rPr>
        <w:t xml:space="preserve"> </w:t>
      </w:r>
      <w:r w:rsidRPr="00A62110">
        <w:rPr>
          <w:rFonts w:ascii="Times New Roman" w:hAnsi="Times New Roman" w:cs="Times New Roman"/>
        </w:rPr>
        <w:t>MCQ,</w:t>
      </w:r>
      <w:r w:rsidRPr="00A62110">
        <w:rPr>
          <w:rFonts w:ascii="Times New Roman" w:hAnsi="Times New Roman" w:cs="Times New Roman"/>
          <w:spacing w:val="-7"/>
        </w:rPr>
        <w:t xml:space="preserve"> </w:t>
      </w:r>
      <w:r w:rsidRPr="00A62110">
        <w:rPr>
          <w:rFonts w:ascii="Times New Roman" w:hAnsi="Times New Roman" w:cs="Times New Roman"/>
        </w:rPr>
        <w:t>True/False,</w:t>
      </w:r>
      <w:r w:rsidRPr="00A62110">
        <w:rPr>
          <w:rFonts w:ascii="Times New Roman" w:hAnsi="Times New Roman" w:cs="Times New Roman"/>
          <w:spacing w:val="-3"/>
        </w:rPr>
        <w:t xml:space="preserve"> </w:t>
      </w:r>
      <w:r w:rsidRPr="00A62110">
        <w:rPr>
          <w:rFonts w:ascii="Times New Roman" w:hAnsi="Times New Roman" w:cs="Times New Roman"/>
        </w:rPr>
        <w:t>Short</w:t>
      </w:r>
      <w:r w:rsidRPr="00A62110">
        <w:rPr>
          <w:rFonts w:ascii="Times New Roman" w:hAnsi="Times New Roman" w:cs="Times New Roman"/>
          <w:spacing w:val="-5"/>
        </w:rPr>
        <w:t xml:space="preserve"> </w:t>
      </w:r>
      <w:r w:rsidRPr="00A62110">
        <w:rPr>
          <w:rFonts w:ascii="Times New Roman" w:hAnsi="Times New Roman" w:cs="Times New Roman"/>
        </w:rPr>
        <w:t>essays,</w:t>
      </w:r>
      <w:r w:rsidRPr="00A62110">
        <w:rPr>
          <w:rFonts w:ascii="Times New Roman" w:hAnsi="Times New Roman" w:cs="Times New Roman"/>
          <w:spacing w:val="-3"/>
        </w:rPr>
        <w:t xml:space="preserve"> </w:t>
      </w:r>
      <w:r w:rsidRPr="00A62110">
        <w:rPr>
          <w:rFonts w:ascii="Times New Roman" w:hAnsi="Times New Roman" w:cs="Times New Roman"/>
        </w:rPr>
        <w:t>Concept explanations,</w:t>
      </w:r>
      <w:r w:rsidRPr="00A62110">
        <w:rPr>
          <w:rFonts w:ascii="Times New Roman" w:hAnsi="Times New Roman" w:cs="Times New Roman"/>
          <w:spacing w:val="-3"/>
        </w:rPr>
        <w:t xml:space="preserve"> </w:t>
      </w:r>
      <w:r w:rsidRPr="00A62110">
        <w:rPr>
          <w:rFonts w:ascii="Times New Roman" w:hAnsi="Times New Roman" w:cs="Times New Roman"/>
        </w:rPr>
        <w:t>Short</w:t>
      </w:r>
      <w:r w:rsidRPr="00A62110">
        <w:rPr>
          <w:rFonts w:ascii="Times New Roman" w:hAnsi="Times New Roman" w:cs="Times New Roman"/>
          <w:spacing w:val="-57"/>
        </w:rPr>
        <w:t xml:space="preserve"> </w:t>
      </w:r>
      <w:r w:rsidRPr="00A62110">
        <w:rPr>
          <w:rFonts w:ascii="Times New Roman" w:hAnsi="Times New Roman" w:cs="Times New Roman"/>
        </w:rPr>
        <w:t>summary</w:t>
      </w:r>
      <w:r w:rsidRPr="00A62110">
        <w:rPr>
          <w:rFonts w:ascii="Times New Roman" w:hAnsi="Times New Roman" w:cs="Times New Roman"/>
          <w:spacing w:val="-4"/>
        </w:rPr>
        <w:t xml:space="preserve"> </w:t>
      </w:r>
      <w:r w:rsidRPr="00A62110">
        <w:rPr>
          <w:rFonts w:ascii="Times New Roman" w:hAnsi="Times New Roman" w:cs="Times New Roman"/>
        </w:rPr>
        <w:t>or</w:t>
      </w:r>
      <w:r w:rsidRPr="00A62110">
        <w:rPr>
          <w:rFonts w:ascii="Times New Roman" w:hAnsi="Times New Roman" w:cs="Times New Roman"/>
          <w:spacing w:val="-1"/>
        </w:rPr>
        <w:t xml:space="preserve"> </w:t>
      </w:r>
      <w:r w:rsidRPr="00A62110">
        <w:rPr>
          <w:rFonts w:ascii="Times New Roman" w:hAnsi="Times New Roman" w:cs="Times New Roman"/>
        </w:rPr>
        <w:t>overview.</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rPr>
        <w:t>Application</w:t>
      </w:r>
      <w:r w:rsidRPr="00A62110">
        <w:rPr>
          <w:rFonts w:ascii="Times New Roman" w:hAnsi="Times New Roman" w:cs="Times New Roman"/>
          <w:b/>
          <w:spacing w:val="-2"/>
        </w:rPr>
        <w:t xml:space="preserve"> </w:t>
      </w:r>
      <w:r w:rsidRPr="00A62110">
        <w:rPr>
          <w:rFonts w:ascii="Times New Roman" w:hAnsi="Times New Roman" w:cs="Times New Roman"/>
          <w:b/>
        </w:rPr>
        <w:t>(K3)</w:t>
      </w:r>
      <w:r w:rsidRPr="00A62110">
        <w:rPr>
          <w:rFonts w:ascii="Times New Roman" w:hAnsi="Times New Roman" w:cs="Times New Roman"/>
          <w:b/>
          <w:spacing w:val="-4"/>
        </w:rPr>
        <w:t xml:space="preserve"> </w:t>
      </w:r>
      <w:r w:rsidRPr="00A62110">
        <w:rPr>
          <w:rFonts w:ascii="Times New Roman" w:hAnsi="Times New Roman" w:cs="Times New Roman"/>
          <w:b/>
        </w:rPr>
        <w:t>-</w:t>
      </w:r>
      <w:r w:rsidRPr="00A62110">
        <w:rPr>
          <w:rFonts w:ascii="Times New Roman" w:hAnsi="Times New Roman" w:cs="Times New Roman"/>
          <w:b/>
          <w:spacing w:val="-6"/>
        </w:rPr>
        <w:t xml:space="preserve"> </w:t>
      </w:r>
      <w:r w:rsidRPr="00A62110">
        <w:rPr>
          <w:rFonts w:ascii="Times New Roman" w:hAnsi="Times New Roman" w:cs="Times New Roman"/>
        </w:rPr>
        <w:t>Suggest</w:t>
      </w:r>
      <w:r w:rsidRPr="00A62110">
        <w:rPr>
          <w:rFonts w:ascii="Times New Roman" w:hAnsi="Times New Roman" w:cs="Times New Roman"/>
          <w:spacing w:val="-3"/>
        </w:rPr>
        <w:t xml:space="preserve"> </w:t>
      </w:r>
      <w:r w:rsidRPr="00A62110">
        <w:rPr>
          <w:rFonts w:ascii="Times New Roman" w:hAnsi="Times New Roman" w:cs="Times New Roman"/>
        </w:rPr>
        <w:t>idea/concept</w:t>
      </w:r>
      <w:r w:rsidRPr="00A62110">
        <w:rPr>
          <w:rFonts w:ascii="Times New Roman" w:hAnsi="Times New Roman" w:cs="Times New Roman"/>
          <w:spacing w:val="2"/>
        </w:rPr>
        <w:t xml:space="preserve"> </w:t>
      </w:r>
      <w:r w:rsidRPr="00A62110">
        <w:rPr>
          <w:rFonts w:ascii="Times New Roman" w:hAnsi="Times New Roman" w:cs="Times New Roman"/>
        </w:rPr>
        <w:t>with</w:t>
      </w:r>
      <w:r w:rsidRPr="00A62110">
        <w:rPr>
          <w:rFonts w:ascii="Times New Roman" w:hAnsi="Times New Roman" w:cs="Times New Roman"/>
          <w:spacing w:val="-8"/>
        </w:rPr>
        <w:t xml:space="preserve"> </w:t>
      </w:r>
      <w:r w:rsidRPr="00A62110">
        <w:rPr>
          <w:rFonts w:ascii="Times New Roman" w:hAnsi="Times New Roman" w:cs="Times New Roman"/>
        </w:rPr>
        <w:t>examples,</w:t>
      </w:r>
      <w:r w:rsidRPr="00A62110">
        <w:rPr>
          <w:rFonts w:ascii="Times New Roman" w:hAnsi="Times New Roman" w:cs="Times New Roman"/>
          <w:spacing w:val="56"/>
        </w:rPr>
        <w:t xml:space="preserve"> </w:t>
      </w:r>
      <w:r w:rsidRPr="00A62110">
        <w:rPr>
          <w:rFonts w:ascii="Times New Roman" w:hAnsi="Times New Roman" w:cs="Times New Roman"/>
        </w:rPr>
        <w:t>Solve</w:t>
      </w:r>
      <w:r w:rsidRPr="00A62110">
        <w:rPr>
          <w:rFonts w:ascii="Times New Roman" w:hAnsi="Times New Roman" w:cs="Times New Roman"/>
          <w:spacing w:val="-3"/>
        </w:rPr>
        <w:t xml:space="preserve"> </w:t>
      </w:r>
      <w:r w:rsidRPr="00A62110">
        <w:rPr>
          <w:rFonts w:ascii="Times New Roman" w:hAnsi="Times New Roman" w:cs="Times New Roman"/>
        </w:rPr>
        <w:t>problems,</w:t>
      </w:r>
      <w:r w:rsidRPr="00A62110">
        <w:rPr>
          <w:rFonts w:ascii="Times New Roman" w:hAnsi="Times New Roman" w:cs="Times New Roman"/>
          <w:spacing w:val="-2"/>
        </w:rPr>
        <w:t xml:space="preserve"> </w:t>
      </w:r>
      <w:r w:rsidRPr="00A62110">
        <w:rPr>
          <w:rFonts w:ascii="Times New Roman" w:hAnsi="Times New Roman" w:cs="Times New Roman"/>
        </w:rPr>
        <w:t>Observe,</w:t>
      </w:r>
      <w:r w:rsidRPr="00A62110">
        <w:rPr>
          <w:rFonts w:ascii="Times New Roman" w:hAnsi="Times New Roman" w:cs="Times New Roman"/>
          <w:spacing w:val="-1"/>
        </w:rPr>
        <w:t xml:space="preserve"> </w:t>
      </w:r>
      <w:r w:rsidRPr="00A62110">
        <w:rPr>
          <w:rFonts w:ascii="Times New Roman" w:hAnsi="Times New Roman" w:cs="Times New Roman"/>
        </w:rPr>
        <w:t>Explain.</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rPr>
        <w:t>Analyse (K4) –</w:t>
      </w:r>
      <w:r w:rsidRPr="00A62110">
        <w:rPr>
          <w:rFonts w:ascii="Times New Roman" w:hAnsi="Times New Roman" w:cs="Times New Roman"/>
        </w:rPr>
        <w:t xml:space="preserve"> Problem-saving questions, Finish a procedure in many steps, Differentiate between various ideas.</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rPr>
        <w:t>Evaluate</w:t>
      </w:r>
      <w:r w:rsidRPr="00A62110">
        <w:rPr>
          <w:rFonts w:ascii="Times New Roman" w:hAnsi="Times New Roman" w:cs="Times New Roman"/>
          <w:b/>
          <w:spacing w:val="-2"/>
        </w:rPr>
        <w:t xml:space="preserve"> </w:t>
      </w:r>
      <w:r w:rsidRPr="00A62110">
        <w:rPr>
          <w:rFonts w:ascii="Times New Roman" w:hAnsi="Times New Roman" w:cs="Times New Roman"/>
          <w:b/>
        </w:rPr>
        <w:t>(K5)</w:t>
      </w:r>
      <w:r w:rsidRPr="00A62110">
        <w:rPr>
          <w:rFonts w:ascii="Times New Roman" w:hAnsi="Times New Roman" w:cs="Times New Roman"/>
          <w:b/>
          <w:spacing w:val="-2"/>
        </w:rPr>
        <w:t xml:space="preserve"> </w:t>
      </w:r>
      <w:r w:rsidRPr="00A62110">
        <w:rPr>
          <w:rFonts w:ascii="Times New Roman" w:hAnsi="Times New Roman" w:cs="Times New Roman"/>
          <w:b/>
        </w:rPr>
        <w:t>-</w:t>
      </w:r>
      <w:r w:rsidRPr="00A62110">
        <w:rPr>
          <w:rFonts w:ascii="Times New Roman" w:hAnsi="Times New Roman" w:cs="Times New Roman"/>
          <w:b/>
          <w:spacing w:val="-4"/>
        </w:rPr>
        <w:t xml:space="preserve"> </w:t>
      </w:r>
      <w:r w:rsidRPr="00A62110">
        <w:rPr>
          <w:rFonts w:ascii="Times New Roman" w:hAnsi="Times New Roman" w:cs="Times New Roman"/>
        </w:rPr>
        <w:t>Longer essay/ Evaluation</w:t>
      </w:r>
      <w:r w:rsidRPr="00A62110">
        <w:rPr>
          <w:rFonts w:ascii="Times New Roman" w:hAnsi="Times New Roman" w:cs="Times New Roman"/>
          <w:spacing w:val="-6"/>
        </w:rPr>
        <w:t xml:space="preserve"> </w:t>
      </w:r>
      <w:r w:rsidRPr="00A62110">
        <w:rPr>
          <w:rFonts w:ascii="Times New Roman" w:hAnsi="Times New Roman" w:cs="Times New Roman"/>
        </w:rPr>
        <w:t>essay,</w:t>
      </w:r>
      <w:r w:rsidRPr="00A62110">
        <w:rPr>
          <w:rFonts w:ascii="Times New Roman" w:hAnsi="Times New Roman" w:cs="Times New Roman"/>
          <w:spacing w:val="1"/>
        </w:rPr>
        <w:t xml:space="preserve"> </w:t>
      </w:r>
      <w:r w:rsidRPr="00A62110">
        <w:rPr>
          <w:rFonts w:ascii="Times New Roman" w:hAnsi="Times New Roman" w:cs="Times New Roman"/>
        </w:rPr>
        <w:t>Critique</w:t>
      </w:r>
      <w:r w:rsidRPr="00A62110">
        <w:rPr>
          <w:rFonts w:ascii="Times New Roman" w:hAnsi="Times New Roman" w:cs="Times New Roman"/>
          <w:spacing w:val="-2"/>
        </w:rPr>
        <w:t xml:space="preserve"> </w:t>
      </w:r>
      <w:r w:rsidRPr="00A62110">
        <w:rPr>
          <w:rFonts w:ascii="Times New Roman" w:hAnsi="Times New Roman" w:cs="Times New Roman"/>
        </w:rPr>
        <w:t>or</w:t>
      </w:r>
      <w:r w:rsidRPr="00A62110">
        <w:rPr>
          <w:rFonts w:ascii="Times New Roman" w:hAnsi="Times New Roman" w:cs="Times New Roman"/>
          <w:spacing w:val="-3"/>
        </w:rPr>
        <w:t xml:space="preserve"> </w:t>
      </w:r>
      <w:r w:rsidRPr="00A62110">
        <w:rPr>
          <w:rFonts w:ascii="Times New Roman" w:hAnsi="Times New Roman" w:cs="Times New Roman"/>
        </w:rPr>
        <w:t>justify</w:t>
      </w:r>
      <w:r w:rsidRPr="00A62110">
        <w:rPr>
          <w:rFonts w:ascii="Times New Roman" w:hAnsi="Times New Roman" w:cs="Times New Roman"/>
          <w:spacing w:val="-6"/>
        </w:rPr>
        <w:t xml:space="preserve"> </w:t>
      </w:r>
      <w:r w:rsidRPr="00A62110">
        <w:rPr>
          <w:rFonts w:ascii="Times New Roman" w:hAnsi="Times New Roman" w:cs="Times New Roman"/>
        </w:rPr>
        <w:t>with</w:t>
      </w:r>
      <w:r w:rsidRPr="00A62110">
        <w:rPr>
          <w:rFonts w:ascii="Times New Roman" w:hAnsi="Times New Roman" w:cs="Times New Roman"/>
          <w:spacing w:val="-6"/>
        </w:rPr>
        <w:t xml:space="preserve"> </w:t>
      </w:r>
      <w:r w:rsidRPr="00A62110">
        <w:rPr>
          <w:rFonts w:ascii="Times New Roman" w:hAnsi="Times New Roman" w:cs="Times New Roman"/>
        </w:rPr>
        <w:t>pros</w:t>
      </w:r>
      <w:r w:rsidRPr="00A62110">
        <w:rPr>
          <w:rFonts w:ascii="Times New Roman" w:hAnsi="Times New Roman" w:cs="Times New Roman"/>
          <w:spacing w:val="-2"/>
        </w:rPr>
        <w:t xml:space="preserve"> </w:t>
      </w:r>
      <w:r w:rsidRPr="00A62110">
        <w:rPr>
          <w:rFonts w:ascii="Times New Roman" w:hAnsi="Times New Roman" w:cs="Times New Roman"/>
        </w:rPr>
        <w:t>and</w:t>
      </w:r>
      <w:r w:rsidRPr="00A62110">
        <w:rPr>
          <w:rFonts w:ascii="Times New Roman" w:hAnsi="Times New Roman" w:cs="Times New Roman"/>
          <w:spacing w:val="-1"/>
        </w:rPr>
        <w:t xml:space="preserve"> </w:t>
      </w:r>
      <w:r w:rsidRPr="00A62110">
        <w:rPr>
          <w:rFonts w:ascii="Times New Roman" w:hAnsi="Times New Roman" w:cs="Times New Roman"/>
        </w:rPr>
        <w:t>cons</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rPr>
        <w:t>Create(K6) –</w:t>
      </w:r>
      <w:r w:rsidRPr="00A62110">
        <w:rPr>
          <w:rFonts w:ascii="Times New Roman" w:hAnsi="Times New Roman" w:cs="Times New Roman"/>
        </w:rPr>
        <w:t xml:space="preserve"> Check knowledge in specific or offbeat situations. Discussion.</w:t>
      </w:r>
    </w:p>
    <w:p w:rsidR="0046584A" w:rsidRPr="00A62110" w:rsidRDefault="0046584A" w:rsidP="0046584A">
      <w:pPr>
        <w:pStyle w:val="Heading1"/>
        <w:ind w:left="0"/>
        <w:rPr>
          <w:sz w:val="22"/>
          <w:szCs w:val="22"/>
        </w:rPr>
      </w:pPr>
      <w:r w:rsidRPr="00A62110">
        <w:rPr>
          <w:sz w:val="22"/>
          <w:szCs w:val="22"/>
        </w:rPr>
        <w:t>Mapping with Programme Outcomes:</w:t>
      </w: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4"/>
        <w:gridCol w:w="833"/>
        <w:gridCol w:w="831"/>
        <w:gridCol w:w="834"/>
        <w:gridCol w:w="834"/>
        <w:gridCol w:w="832"/>
        <w:gridCol w:w="835"/>
        <w:gridCol w:w="971"/>
      </w:tblGrid>
      <w:tr w:rsidR="0046584A" w:rsidRPr="00A62110" w:rsidTr="005620A6">
        <w:trPr>
          <w:trHeight w:val="458"/>
        </w:trPr>
        <w:tc>
          <w:tcPr>
            <w:tcW w:w="859" w:type="dxa"/>
            <w:vAlign w:val="center"/>
          </w:tcPr>
          <w:p w:rsidR="0046584A" w:rsidRPr="00A62110" w:rsidRDefault="0046584A" w:rsidP="005620A6">
            <w:pPr>
              <w:pStyle w:val="TableParagraph"/>
              <w:jc w:val="center"/>
              <w:rPr>
                <w:b/>
                <w:bCs/>
              </w:rPr>
            </w:pPr>
          </w:p>
        </w:tc>
        <w:tc>
          <w:tcPr>
            <w:tcW w:w="833" w:type="dxa"/>
            <w:vAlign w:val="center"/>
          </w:tcPr>
          <w:p w:rsidR="0046584A" w:rsidRPr="00A62110" w:rsidRDefault="0046584A" w:rsidP="005620A6">
            <w:pPr>
              <w:pStyle w:val="TableParagraph"/>
              <w:spacing w:line="275" w:lineRule="exact"/>
              <w:ind w:left="85" w:right="176"/>
              <w:jc w:val="center"/>
              <w:rPr>
                <w:b/>
                <w:bCs/>
              </w:rPr>
            </w:pPr>
            <w:r w:rsidRPr="00A62110">
              <w:rPr>
                <w:b/>
                <w:bCs/>
              </w:rPr>
              <w:t>PO 1</w:t>
            </w:r>
          </w:p>
        </w:tc>
        <w:tc>
          <w:tcPr>
            <w:tcW w:w="831" w:type="dxa"/>
            <w:vAlign w:val="center"/>
          </w:tcPr>
          <w:p w:rsidR="0046584A" w:rsidRPr="00A62110" w:rsidRDefault="0046584A" w:rsidP="005620A6">
            <w:pPr>
              <w:pStyle w:val="TableParagraph"/>
              <w:spacing w:line="275" w:lineRule="exact"/>
              <w:ind w:left="85" w:right="175"/>
              <w:jc w:val="center"/>
              <w:rPr>
                <w:b/>
                <w:bCs/>
              </w:rPr>
            </w:pPr>
            <w:r w:rsidRPr="00A62110">
              <w:rPr>
                <w:b/>
                <w:bCs/>
              </w:rPr>
              <w:t>PO 2</w:t>
            </w:r>
          </w:p>
        </w:tc>
        <w:tc>
          <w:tcPr>
            <w:tcW w:w="834" w:type="dxa"/>
            <w:vAlign w:val="center"/>
          </w:tcPr>
          <w:p w:rsidR="0046584A" w:rsidRPr="00A62110" w:rsidRDefault="0046584A" w:rsidP="005620A6">
            <w:pPr>
              <w:pStyle w:val="TableParagraph"/>
              <w:spacing w:line="275" w:lineRule="exact"/>
              <w:ind w:left="86" w:right="179"/>
              <w:jc w:val="center"/>
              <w:rPr>
                <w:b/>
                <w:bCs/>
              </w:rPr>
            </w:pPr>
            <w:r w:rsidRPr="00A62110">
              <w:rPr>
                <w:b/>
                <w:bCs/>
              </w:rPr>
              <w:t>PO 3</w:t>
            </w:r>
          </w:p>
        </w:tc>
        <w:tc>
          <w:tcPr>
            <w:tcW w:w="833" w:type="dxa"/>
            <w:vAlign w:val="center"/>
          </w:tcPr>
          <w:p w:rsidR="0046584A" w:rsidRPr="00A62110" w:rsidRDefault="0046584A" w:rsidP="005620A6">
            <w:pPr>
              <w:pStyle w:val="TableParagraph"/>
              <w:spacing w:line="275" w:lineRule="exact"/>
              <w:ind w:left="85" w:right="179"/>
              <w:jc w:val="center"/>
              <w:rPr>
                <w:b/>
                <w:bCs/>
              </w:rPr>
            </w:pPr>
            <w:r w:rsidRPr="00A62110">
              <w:rPr>
                <w:b/>
                <w:bCs/>
              </w:rPr>
              <w:t>PO 4</w:t>
            </w:r>
          </w:p>
        </w:tc>
        <w:tc>
          <w:tcPr>
            <w:tcW w:w="831" w:type="dxa"/>
            <w:vAlign w:val="center"/>
          </w:tcPr>
          <w:p w:rsidR="0046584A" w:rsidRPr="00A62110" w:rsidRDefault="0046584A" w:rsidP="005620A6">
            <w:pPr>
              <w:pStyle w:val="TableParagraph"/>
              <w:spacing w:line="275" w:lineRule="exact"/>
              <w:ind w:left="106"/>
              <w:jc w:val="center"/>
              <w:rPr>
                <w:b/>
                <w:bCs/>
              </w:rPr>
            </w:pPr>
            <w:r w:rsidRPr="00A62110">
              <w:rPr>
                <w:b/>
                <w:bCs/>
              </w:rPr>
              <w:t>PO 5</w:t>
            </w:r>
          </w:p>
        </w:tc>
        <w:tc>
          <w:tcPr>
            <w:tcW w:w="834" w:type="dxa"/>
            <w:vAlign w:val="center"/>
          </w:tcPr>
          <w:p w:rsidR="0046584A" w:rsidRPr="00A62110" w:rsidRDefault="0046584A" w:rsidP="005620A6">
            <w:pPr>
              <w:pStyle w:val="TableParagraph"/>
              <w:spacing w:line="275" w:lineRule="exact"/>
              <w:ind w:left="84" w:right="181"/>
              <w:jc w:val="center"/>
              <w:rPr>
                <w:b/>
                <w:bCs/>
              </w:rPr>
            </w:pPr>
            <w:r w:rsidRPr="00A62110">
              <w:rPr>
                <w:b/>
                <w:bCs/>
              </w:rPr>
              <w:t>PO 6</w:t>
            </w:r>
          </w:p>
        </w:tc>
        <w:tc>
          <w:tcPr>
            <w:tcW w:w="834" w:type="dxa"/>
            <w:vAlign w:val="center"/>
          </w:tcPr>
          <w:p w:rsidR="0046584A" w:rsidRPr="00A62110" w:rsidRDefault="0046584A" w:rsidP="005620A6">
            <w:pPr>
              <w:pStyle w:val="TableParagraph"/>
              <w:spacing w:line="275" w:lineRule="exact"/>
              <w:ind w:left="83" w:right="181"/>
              <w:jc w:val="center"/>
              <w:rPr>
                <w:b/>
                <w:bCs/>
              </w:rPr>
            </w:pPr>
            <w:r w:rsidRPr="00A62110">
              <w:rPr>
                <w:b/>
                <w:bCs/>
              </w:rPr>
              <w:t>PO 7</w:t>
            </w:r>
          </w:p>
        </w:tc>
        <w:tc>
          <w:tcPr>
            <w:tcW w:w="832" w:type="dxa"/>
            <w:vAlign w:val="center"/>
          </w:tcPr>
          <w:p w:rsidR="0046584A" w:rsidRPr="00A62110" w:rsidRDefault="0046584A" w:rsidP="005620A6">
            <w:pPr>
              <w:pStyle w:val="TableParagraph"/>
              <w:spacing w:line="275" w:lineRule="exact"/>
              <w:ind w:left="84" w:right="183"/>
              <w:jc w:val="center"/>
              <w:rPr>
                <w:b/>
                <w:bCs/>
              </w:rPr>
            </w:pPr>
            <w:r w:rsidRPr="00A62110">
              <w:rPr>
                <w:b/>
                <w:bCs/>
              </w:rPr>
              <w:t>PO 8</w:t>
            </w:r>
          </w:p>
        </w:tc>
        <w:tc>
          <w:tcPr>
            <w:tcW w:w="835" w:type="dxa"/>
            <w:vAlign w:val="center"/>
          </w:tcPr>
          <w:p w:rsidR="0046584A" w:rsidRPr="00A62110" w:rsidRDefault="0046584A" w:rsidP="005620A6">
            <w:pPr>
              <w:pStyle w:val="TableParagraph"/>
              <w:spacing w:line="275" w:lineRule="exact"/>
              <w:ind w:left="83" w:right="188"/>
              <w:jc w:val="center"/>
              <w:rPr>
                <w:b/>
                <w:bCs/>
              </w:rPr>
            </w:pPr>
            <w:r w:rsidRPr="00A62110">
              <w:rPr>
                <w:b/>
                <w:bCs/>
              </w:rPr>
              <w:t>PO 9</w:t>
            </w:r>
          </w:p>
        </w:tc>
        <w:tc>
          <w:tcPr>
            <w:tcW w:w="971" w:type="dxa"/>
            <w:vAlign w:val="center"/>
          </w:tcPr>
          <w:p w:rsidR="0046584A" w:rsidRPr="00A62110" w:rsidRDefault="0046584A" w:rsidP="005620A6">
            <w:pPr>
              <w:pStyle w:val="TableParagraph"/>
              <w:spacing w:line="275" w:lineRule="exact"/>
              <w:ind w:left="81" w:right="205"/>
              <w:jc w:val="center"/>
              <w:rPr>
                <w:b/>
                <w:bCs/>
              </w:rPr>
            </w:pPr>
            <w:r w:rsidRPr="00A62110">
              <w:rPr>
                <w:b/>
                <w:bCs/>
              </w:rPr>
              <w:t>PO 10</w:t>
            </w:r>
          </w:p>
        </w:tc>
      </w:tr>
      <w:tr w:rsidR="0046584A" w:rsidRPr="00A62110" w:rsidTr="005620A6">
        <w:trPr>
          <w:trHeight w:val="481"/>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1</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10"/>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3" w:type="dxa"/>
            <w:vAlign w:val="center"/>
          </w:tcPr>
          <w:p w:rsidR="0046584A" w:rsidRPr="00A62110" w:rsidRDefault="0046584A" w:rsidP="005620A6">
            <w:pPr>
              <w:pStyle w:val="TableParagraph"/>
              <w:spacing w:line="275" w:lineRule="exact"/>
              <w:ind w:left="3"/>
              <w:jc w:val="center"/>
              <w:rPr>
                <w:b/>
                <w:bCs/>
              </w:rPr>
            </w:pPr>
            <w:r w:rsidRPr="00A62110">
              <w:rPr>
                <w:b/>
                <w:bCs/>
              </w:rPr>
              <w:t>M</w:t>
            </w:r>
          </w:p>
        </w:tc>
        <w:tc>
          <w:tcPr>
            <w:tcW w:w="831"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2"/>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ind w:left="1"/>
              <w:jc w:val="center"/>
              <w:rPr>
                <w:b/>
                <w:bCs/>
              </w:rPr>
            </w:pPr>
            <w:r w:rsidRPr="00A62110">
              <w:rPr>
                <w:b/>
                <w:bCs/>
              </w:rPr>
              <w:t>S</w:t>
            </w:r>
          </w:p>
        </w:tc>
        <w:tc>
          <w:tcPr>
            <w:tcW w:w="832" w:type="dxa"/>
            <w:vAlign w:val="center"/>
          </w:tcPr>
          <w:p w:rsidR="0046584A" w:rsidRPr="00A62110" w:rsidRDefault="0046584A" w:rsidP="005620A6">
            <w:pPr>
              <w:pStyle w:val="TableParagraph"/>
              <w:spacing w:line="275" w:lineRule="exact"/>
              <w:jc w:val="center"/>
              <w:rPr>
                <w:b/>
                <w:bCs/>
              </w:rPr>
            </w:pPr>
            <w:r w:rsidRPr="00A62110">
              <w:rPr>
                <w:b/>
                <w:bCs/>
              </w:rPr>
              <w:t>S</w:t>
            </w:r>
          </w:p>
        </w:tc>
        <w:tc>
          <w:tcPr>
            <w:tcW w:w="835" w:type="dxa"/>
            <w:vAlign w:val="center"/>
          </w:tcPr>
          <w:p w:rsidR="0046584A" w:rsidRPr="00A62110" w:rsidRDefault="0046584A" w:rsidP="005620A6">
            <w:pPr>
              <w:pStyle w:val="TableParagraph"/>
              <w:spacing w:line="275" w:lineRule="exact"/>
              <w:ind w:right="3"/>
              <w:jc w:val="center"/>
              <w:rPr>
                <w:b/>
                <w:bCs/>
              </w:rPr>
            </w:pPr>
            <w:r w:rsidRPr="00A62110">
              <w:rPr>
                <w:b/>
                <w:bCs/>
              </w:rPr>
              <w:t>S</w:t>
            </w:r>
          </w:p>
        </w:tc>
        <w:tc>
          <w:tcPr>
            <w:tcW w:w="971" w:type="dxa"/>
            <w:vAlign w:val="center"/>
          </w:tcPr>
          <w:p w:rsidR="0046584A" w:rsidRPr="00A62110" w:rsidRDefault="0046584A" w:rsidP="005620A6">
            <w:pPr>
              <w:pStyle w:val="TableParagraph"/>
              <w:spacing w:line="275" w:lineRule="exact"/>
              <w:ind w:right="3"/>
              <w:jc w:val="center"/>
              <w:rPr>
                <w:b/>
                <w:bCs/>
              </w:rPr>
            </w:pPr>
            <w:r w:rsidRPr="00A62110">
              <w:rPr>
                <w:b/>
                <w:bCs/>
              </w:rPr>
              <w:t>S</w:t>
            </w:r>
          </w:p>
        </w:tc>
      </w:tr>
      <w:tr w:rsidR="0046584A" w:rsidRPr="00A62110" w:rsidTr="005620A6">
        <w:trPr>
          <w:trHeight w:val="484"/>
        </w:trPr>
        <w:tc>
          <w:tcPr>
            <w:tcW w:w="859" w:type="dxa"/>
            <w:vAlign w:val="center"/>
          </w:tcPr>
          <w:p w:rsidR="0046584A" w:rsidRPr="00A62110" w:rsidRDefault="0046584A" w:rsidP="005620A6">
            <w:pPr>
              <w:pStyle w:val="TableParagraph"/>
              <w:spacing w:before="1"/>
              <w:ind w:left="107"/>
              <w:jc w:val="center"/>
              <w:rPr>
                <w:b/>
                <w:bCs/>
              </w:rPr>
            </w:pPr>
            <w:r w:rsidRPr="00A62110">
              <w:rPr>
                <w:b/>
                <w:bCs/>
              </w:rPr>
              <w:t>CO 2</w:t>
            </w:r>
          </w:p>
        </w:tc>
        <w:tc>
          <w:tcPr>
            <w:tcW w:w="833" w:type="dxa"/>
            <w:vAlign w:val="center"/>
          </w:tcPr>
          <w:p w:rsidR="0046584A" w:rsidRPr="00A62110" w:rsidRDefault="0046584A" w:rsidP="005620A6">
            <w:pPr>
              <w:pStyle w:val="TableParagraph"/>
              <w:spacing w:before="1"/>
              <w:ind w:left="6"/>
              <w:jc w:val="center"/>
              <w:rPr>
                <w:b/>
                <w:bCs/>
              </w:rPr>
            </w:pPr>
            <w:r w:rsidRPr="00A62110">
              <w:rPr>
                <w:b/>
                <w:bCs/>
              </w:rPr>
              <w:t>S</w:t>
            </w:r>
          </w:p>
        </w:tc>
        <w:tc>
          <w:tcPr>
            <w:tcW w:w="831" w:type="dxa"/>
            <w:vAlign w:val="center"/>
          </w:tcPr>
          <w:p w:rsidR="0046584A" w:rsidRPr="00A62110" w:rsidRDefault="0046584A" w:rsidP="005620A6">
            <w:pPr>
              <w:pStyle w:val="TableParagraph"/>
              <w:spacing w:before="1"/>
              <w:ind w:left="7"/>
              <w:jc w:val="center"/>
              <w:rPr>
                <w:b/>
                <w:bCs/>
              </w:rPr>
            </w:pPr>
            <w:r w:rsidRPr="00A62110">
              <w:rPr>
                <w:b/>
                <w:bCs/>
              </w:rPr>
              <w:t>S</w:t>
            </w:r>
          </w:p>
        </w:tc>
        <w:tc>
          <w:tcPr>
            <w:tcW w:w="834" w:type="dxa"/>
            <w:vAlign w:val="center"/>
          </w:tcPr>
          <w:p w:rsidR="0046584A" w:rsidRPr="00A62110" w:rsidRDefault="0046584A" w:rsidP="005620A6">
            <w:pPr>
              <w:pStyle w:val="TableParagraph"/>
              <w:spacing w:before="1"/>
              <w:ind w:left="4"/>
              <w:jc w:val="center"/>
              <w:rPr>
                <w:b/>
                <w:bCs/>
              </w:rPr>
            </w:pPr>
            <w:r w:rsidRPr="00A62110">
              <w:rPr>
                <w:b/>
                <w:bCs/>
              </w:rPr>
              <w:t>S</w:t>
            </w:r>
          </w:p>
        </w:tc>
        <w:tc>
          <w:tcPr>
            <w:tcW w:w="833" w:type="dxa"/>
            <w:vAlign w:val="center"/>
          </w:tcPr>
          <w:p w:rsidR="0046584A" w:rsidRPr="00A62110" w:rsidRDefault="0046584A" w:rsidP="005620A6">
            <w:pPr>
              <w:pStyle w:val="TableParagraph"/>
              <w:spacing w:before="1"/>
              <w:ind w:left="3"/>
              <w:jc w:val="center"/>
              <w:rPr>
                <w:b/>
                <w:bCs/>
              </w:rPr>
            </w:pPr>
            <w:r w:rsidRPr="00A62110">
              <w:rPr>
                <w:b/>
                <w:bCs/>
              </w:rPr>
              <w:t>L</w:t>
            </w:r>
          </w:p>
        </w:tc>
        <w:tc>
          <w:tcPr>
            <w:tcW w:w="831" w:type="dxa"/>
            <w:vAlign w:val="center"/>
          </w:tcPr>
          <w:p w:rsidR="0046584A" w:rsidRPr="00A62110" w:rsidRDefault="0046584A" w:rsidP="005620A6">
            <w:pPr>
              <w:pStyle w:val="TableParagraph"/>
              <w:spacing w:before="1"/>
              <w:ind w:left="6"/>
              <w:jc w:val="center"/>
              <w:rPr>
                <w:b/>
                <w:bCs/>
              </w:rPr>
            </w:pPr>
            <w:r w:rsidRPr="00A62110">
              <w:rPr>
                <w:b/>
                <w:bCs/>
              </w:rPr>
              <w:t>M</w:t>
            </w:r>
          </w:p>
        </w:tc>
        <w:tc>
          <w:tcPr>
            <w:tcW w:w="834" w:type="dxa"/>
            <w:vAlign w:val="center"/>
          </w:tcPr>
          <w:p w:rsidR="0046584A" w:rsidRPr="00A62110" w:rsidRDefault="0046584A" w:rsidP="005620A6">
            <w:pPr>
              <w:pStyle w:val="TableParagraph"/>
              <w:spacing w:before="1"/>
              <w:ind w:left="2"/>
              <w:jc w:val="center"/>
              <w:rPr>
                <w:b/>
                <w:bCs/>
              </w:rPr>
            </w:pPr>
            <w:r w:rsidRPr="00A62110">
              <w:rPr>
                <w:b/>
                <w:bCs/>
              </w:rPr>
              <w:t>M</w:t>
            </w:r>
          </w:p>
        </w:tc>
        <w:tc>
          <w:tcPr>
            <w:tcW w:w="834" w:type="dxa"/>
            <w:vAlign w:val="center"/>
          </w:tcPr>
          <w:p w:rsidR="0046584A" w:rsidRPr="00A62110" w:rsidRDefault="0046584A" w:rsidP="005620A6">
            <w:pPr>
              <w:pStyle w:val="TableParagraph"/>
              <w:spacing w:before="1"/>
              <w:ind w:left="1"/>
              <w:jc w:val="center"/>
              <w:rPr>
                <w:b/>
                <w:bCs/>
              </w:rPr>
            </w:pPr>
            <w:r w:rsidRPr="00A62110">
              <w:rPr>
                <w:b/>
                <w:bCs/>
              </w:rPr>
              <w:t>S</w:t>
            </w:r>
          </w:p>
        </w:tc>
        <w:tc>
          <w:tcPr>
            <w:tcW w:w="832" w:type="dxa"/>
            <w:vAlign w:val="center"/>
          </w:tcPr>
          <w:p w:rsidR="0046584A" w:rsidRPr="00A62110" w:rsidRDefault="0046584A" w:rsidP="005620A6">
            <w:pPr>
              <w:pStyle w:val="TableParagraph"/>
              <w:spacing w:before="1"/>
              <w:jc w:val="center"/>
              <w:rPr>
                <w:b/>
                <w:bCs/>
              </w:rPr>
            </w:pPr>
            <w:r w:rsidRPr="00A62110">
              <w:rPr>
                <w:b/>
                <w:bCs/>
              </w:rPr>
              <w:t>S</w:t>
            </w:r>
          </w:p>
        </w:tc>
        <w:tc>
          <w:tcPr>
            <w:tcW w:w="835" w:type="dxa"/>
            <w:vAlign w:val="center"/>
          </w:tcPr>
          <w:p w:rsidR="0046584A" w:rsidRPr="00A62110" w:rsidRDefault="0046584A" w:rsidP="005620A6">
            <w:pPr>
              <w:pStyle w:val="TableParagraph"/>
              <w:spacing w:before="1"/>
              <w:ind w:right="3"/>
              <w:jc w:val="center"/>
              <w:rPr>
                <w:b/>
                <w:bCs/>
              </w:rPr>
            </w:pPr>
            <w:r w:rsidRPr="00A62110">
              <w:rPr>
                <w:b/>
                <w:bCs/>
              </w:rPr>
              <w:t>S</w:t>
            </w:r>
          </w:p>
        </w:tc>
        <w:tc>
          <w:tcPr>
            <w:tcW w:w="971" w:type="dxa"/>
            <w:vAlign w:val="center"/>
          </w:tcPr>
          <w:p w:rsidR="0046584A" w:rsidRPr="00A62110" w:rsidRDefault="0046584A" w:rsidP="005620A6">
            <w:pPr>
              <w:pStyle w:val="TableParagraph"/>
              <w:spacing w:before="1"/>
              <w:ind w:right="5"/>
              <w:jc w:val="center"/>
              <w:rPr>
                <w:b/>
                <w:bCs/>
              </w:rPr>
            </w:pPr>
            <w:r w:rsidRPr="00A62110">
              <w:rPr>
                <w:b/>
                <w:bCs/>
              </w:rPr>
              <w:t>S</w:t>
            </w:r>
          </w:p>
        </w:tc>
      </w:tr>
      <w:tr w:rsidR="0046584A" w:rsidRPr="00A62110" w:rsidTr="005620A6">
        <w:trPr>
          <w:trHeight w:val="481"/>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3</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9"/>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ind w:left="4"/>
              <w:jc w:val="center"/>
              <w:rPr>
                <w:b/>
                <w:bCs/>
              </w:rPr>
            </w:pPr>
            <w:r w:rsidRPr="00A62110">
              <w:rPr>
                <w:b/>
                <w:bCs/>
              </w:rPr>
              <w:t>M</w:t>
            </w:r>
          </w:p>
        </w:tc>
        <w:tc>
          <w:tcPr>
            <w:tcW w:w="833" w:type="dxa"/>
            <w:vAlign w:val="center"/>
          </w:tcPr>
          <w:p w:rsidR="0046584A" w:rsidRPr="00A62110" w:rsidRDefault="0046584A" w:rsidP="005620A6">
            <w:pPr>
              <w:pStyle w:val="TableParagraph"/>
              <w:spacing w:line="275" w:lineRule="exact"/>
              <w:ind w:left="3"/>
              <w:jc w:val="center"/>
              <w:rPr>
                <w:b/>
                <w:bCs/>
              </w:rPr>
            </w:pPr>
            <w:r w:rsidRPr="00A62110">
              <w:rPr>
                <w:b/>
                <w:bCs/>
              </w:rPr>
              <w:t>M</w:t>
            </w:r>
          </w:p>
        </w:tc>
        <w:tc>
          <w:tcPr>
            <w:tcW w:w="831"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S</w:t>
            </w:r>
          </w:p>
        </w:tc>
        <w:tc>
          <w:tcPr>
            <w:tcW w:w="832" w:type="dxa"/>
            <w:vAlign w:val="center"/>
          </w:tcPr>
          <w:p w:rsidR="0046584A" w:rsidRPr="00A62110" w:rsidRDefault="0046584A" w:rsidP="005620A6">
            <w:pPr>
              <w:pStyle w:val="TableParagraph"/>
              <w:spacing w:line="275" w:lineRule="exact"/>
              <w:ind w:right="1"/>
              <w:jc w:val="center"/>
              <w:rPr>
                <w:b/>
                <w:bCs/>
              </w:rPr>
            </w:pPr>
            <w:r w:rsidRPr="00A62110">
              <w:rPr>
                <w:b/>
                <w:bCs/>
              </w:rPr>
              <w:t>S</w:t>
            </w:r>
          </w:p>
        </w:tc>
        <w:tc>
          <w:tcPr>
            <w:tcW w:w="835" w:type="dxa"/>
            <w:vAlign w:val="center"/>
          </w:tcPr>
          <w:p w:rsidR="0046584A" w:rsidRPr="00A62110" w:rsidRDefault="0046584A" w:rsidP="005620A6">
            <w:pPr>
              <w:pStyle w:val="TableParagraph"/>
              <w:spacing w:line="275" w:lineRule="exact"/>
              <w:ind w:right="5"/>
              <w:jc w:val="center"/>
              <w:rPr>
                <w:b/>
                <w:bCs/>
              </w:rPr>
            </w:pPr>
            <w:r w:rsidRPr="00A62110">
              <w:rPr>
                <w:b/>
                <w:bCs/>
              </w:rPr>
              <w:t>S</w:t>
            </w:r>
          </w:p>
        </w:tc>
        <w:tc>
          <w:tcPr>
            <w:tcW w:w="971" w:type="dxa"/>
            <w:vAlign w:val="center"/>
          </w:tcPr>
          <w:p w:rsidR="0046584A" w:rsidRPr="00A62110" w:rsidRDefault="0046584A" w:rsidP="005620A6">
            <w:pPr>
              <w:pStyle w:val="TableParagraph"/>
              <w:spacing w:line="275" w:lineRule="exact"/>
              <w:ind w:right="5"/>
              <w:jc w:val="center"/>
              <w:rPr>
                <w:b/>
                <w:bCs/>
              </w:rPr>
            </w:pPr>
            <w:r w:rsidRPr="00A62110">
              <w:rPr>
                <w:b/>
                <w:bCs/>
              </w:rPr>
              <w:t>M</w:t>
            </w:r>
          </w:p>
        </w:tc>
      </w:tr>
      <w:tr w:rsidR="0046584A" w:rsidRPr="00A62110" w:rsidTr="005620A6">
        <w:trPr>
          <w:trHeight w:val="484"/>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4</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10"/>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ind w:left="6"/>
              <w:jc w:val="center"/>
              <w:rPr>
                <w:b/>
                <w:bCs/>
              </w:rPr>
            </w:pPr>
            <w:r w:rsidRPr="00A62110">
              <w:rPr>
                <w:b/>
                <w:bCs/>
              </w:rPr>
              <w:t>M</w:t>
            </w:r>
          </w:p>
        </w:tc>
        <w:tc>
          <w:tcPr>
            <w:tcW w:w="833" w:type="dxa"/>
            <w:vAlign w:val="center"/>
          </w:tcPr>
          <w:p w:rsidR="0046584A" w:rsidRPr="00A62110" w:rsidRDefault="0046584A" w:rsidP="005620A6">
            <w:pPr>
              <w:pStyle w:val="TableParagraph"/>
              <w:spacing w:line="275" w:lineRule="exact"/>
              <w:ind w:left="5"/>
              <w:jc w:val="center"/>
              <w:rPr>
                <w:b/>
                <w:bCs/>
              </w:rPr>
            </w:pPr>
            <w:r w:rsidRPr="00A62110">
              <w:rPr>
                <w:b/>
                <w:bCs/>
              </w:rPr>
              <w:t>L</w:t>
            </w:r>
          </w:p>
        </w:tc>
        <w:tc>
          <w:tcPr>
            <w:tcW w:w="831"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2"/>
              <w:jc w:val="center"/>
              <w:rPr>
                <w:b/>
                <w:bCs/>
              </w:rPr>
            </w:pPr>
            <w:r w:rsidRPr="00A62110">
              <w:rPr>
                <w:b/>
                <w:bCs/>
              </w:rPr>
              <w:t>L</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S</w:t>
            </w:r>
          </w:p>
        </w:tc>
        <w:tc>
          <w:tcPr>
            <w:tcW w:w="832" w:type="dxa"/>
            <w:vAlign w:val="center"/>
          </w:tcPr>
          <w:p w:rsidR="0046584A" w:rsidRPr="00A62110" w:rsidRDefault="0046584A" w:rsidP="005620A6">
            <w:pPr>
              <w:pStyle w:val="TableParagraph"/>
              <w:spacing w:line="275" w:lineRule="exact"/>
              <w:jc w:val="center"/>
              <w:rPr>
                <w:b/>
                <w:bCs/>
              </w:rPr>
            </w:pPr>
            <w:r w:rsidRPr="00A62110">
              <w:rPr>
                <w:b/>
                <w:bCs/>
              </w:rPr>
              <w:t>S</w:t>
            </w:r>
          </w:p>
        </w:tc>
        <w:tc>
          <w:tcPr>
            <w:tcW w:w="835" w:type="dxa"/>
            <w:vAlign w:val="center"/>
          </w:tcPr>
          <w:p w:rsidR="0046584A" w:rsidRPr="00A62110" w:rsidRDefault="0046584A" w:rsidP="005620A6">
            <w:pPr>
              <w:pStyle w:val="TableParagraph"/>
              <w:spacing w:line="275" w:lineRule="exact"/>
              <w:ind w:right="3"/>
              <w:jc w:val="center"/>
              <w:rPr>
                <w:b/>
                <w:bCs/>
              </w:rPr>
            </w:pPr>
            <w:r w:rsidRPr="00A62110">
              <w:rPr>
                <w:b/>
                <w:bCs/>
              </w:rPr>
              <w:t>S</w:t>
            </w:r>
          </w:p>
        </w:tc>
        <w:tc>
          <w:tcPr>
            <w:tcW w:w="971" w:type="dxa"/>
            <w:vAlign w:val="center"/>
          </w:tcPr>
          <w:p w:rsidR="0046584A" w:rsidRPr="00A62110" w:rsidRDefault="0046584A" w:rsidP="005620A6">
            <w:pPr>
              <w:pStyle w:val="TableParagraph"/>
              <w:spacing w:line="275" w:lineRule="exact"/>
              <w:ind w:right="5"/>
              <w:jc w:val="center"/>
              <w:rPr>
                <w:b/>
                <w:bCs/>
              </w:rPr>
            </w:pPr>
            <w:r w:rsidRPr="00A62110">
              <w:rPr>
                <w:b/>
                <w:bCs/>
              </w:rPr>
              <w:t>M</w:t>
            </w:r>
          </w:p>
        </w:tc>
      </w:tr>
      <w:tr w:rsidR="0046584A" w:rsidRPr="00A62110" w:rsidTr="005620A6">
        <w:trPr>
          <w:trHeight w:val="503"/>
        </w:trPr>
        <w:tc>
          <w:tcPr>
            <w:tcW w:w="859" w:type="dxa"/>
            <w:vAlign w:val="center"/>
          </w:tcPr>
          <w:p w:rsidR="0046584A" w:rsidRPr="00A62110" w:rsidRDefault="0046584A" w:rsidP="005620A6">
            <w:pPr>
              <w:pStyle w:val="TableParagraph"/>
              <w:spacing w:line="275" w:lineRule="exact"/>
              <w:ind w:left="107"/>
              <w:jc w:val="center"/>
              <w:rPr>
                <w:b/>
                <w:bCs/>
              </w:rPr>
            </w:pPr>
            <w:r w:rsidRPr="00A62110">
              <w:rPr>
                <w:b/>
                <w:bCs/>
              </w:rPr>
              <w:t>CO 5</w:t>
            </w:r>
          </w:p>
        </w:tc>
        <w:tc>
          <w:tcPr>
            <w:tcW w:w="833" w:type="dxa"/>
            <w:vAlign w:val="center"/>
          </w:tcPr>
          <w:p w:rsidR="0046584A" w:rsidRPr="00A62110" w:rsidRDefault="0046584A" w:rsidP="005620A6">
            <w:pPr>
              <w:pStyle w:val="TableParagraph"/>
              <w:spacing w:line="275" w:lineRule="exact"/>
              <w:ind w:left="6"/>
              <w:jc w:val="center"/>
              <w:rPr>
                <w:b/>
                <w:bCs/>
              </w:rPr>
            </w:pPr>
            <w:r w:rsidRPr="00A62110">
              <w:rPr>
                <w:b/>
                <w:bCs/>
              </w:rPr>
              <w:t>S</w:t>
            </w:r>
          </w:p>
        </w:tc>
        <w:tc>
          <w:tcPr>
            <w:tcW w:w="831" w:type="dxa"/>
            <w:vAlign w:val="center"/>
          </w:tcPr>
          <w:p w:rsidR="0046584A" w:rsidRPr="00A62110" w:rsidRDefault="0046584A" w:rsidP="005620A6">
            <w:pPr>
              <w:pStyle w:val="TableParagraph"/>
              <w:spacing w:line="275" w:lineRule="exact"/>
              <w:ind w:left="7"/>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ind w:left="4"/>
              <w:jc w:val="center"/>
              <w:rPr>
                <w:b/>
                <w:bCs/>
              </w:rPr>
            </w:pPr>
            <w:r w:rsidRPr="00A62110">
              <w:rPr>
                <w:b/>
                <w:bCs/>
              </w:rPr>
              <w:t>S</w:t>
            </w:r>
          </w:p>
        </w:tc>
        <w:tc>
          <w:tcPr>
            <w:tcW w:w="833" w:type="dxa"/>
            <w:vAlign w:val="center"/>
          </w:tcPr>
          <w:p w:rsidR="0046584A" w:rsidRPr="00A62110" w:rsidRDefault="0046584A" w:rsidP="005620A6">
            <w:pPr>
              <w:pStyle w:val="TableParagraph"/>
              <w:spacing w:line="275" w:lineRule="exact"/>
              <w:ind w:left="3"/>
              <w:jc w:val="center"/>
              <w:rPr>
                <w:b/>
                <w:bCs/>
              </w:rPr>
            </w:pPr>
            <w:r w:rsidRPr="00A62110">
              <w:rPr>
                <w:b/>
                <w:bCs/>
              </w:rPr>
              <w:t>L</w:t>
            </w:r>
          </w:p>
        </w:tc>
        <w:tc>
          <w:tcPr>
            <w:tcW w:w="831" w:type="dxa"/>
            <w:vAlign w:val="center"/>
          </w:tcPr>
          <w:p w:rsidR="0046584A" w:rsidRPr="00A62110" w:rsidRDefault="0046584A" w:rsidP="005620A6">
            <w:pPr>
              <w:pStyle w:val="TableParagraph"/>
              <w:spacing w:line="275" w:lineRule="exact"/>
              <w:ind w:left="5"/>
              <w:jc w:val="center"/>
              <w:rPr>
                <w:b/>
                <w:bCs/>
              </w:rPr>
            </w:pPr>
            <w:r w:rsidRPr="00A62110">
              <w:rPr>
                <w:b/>
                <w:bCs/>
              </w:rPr>
              <w:t>S</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M</w:t>
            </w:r>
          </w:p>
        </w:tc>
        <w:tc>
          <w:tcPr>
            <w:tcW w:w="834" w:type="dxa"/>
            <w:vAlign w:val="center"/>
          </w:tcPr>
          <w:p w:rsidR="0046584A" w:rsidRPr="00A62110" w:rsidRDefault="0046584A" w:rsidP="005620A6">
            <w:pPr>
              <w:pStyle w:val="TableParagraph"/>
              <w:spacing w:line="275" w:lineRule="exact"/>
              <w:jc w:val="center"/>
              <w:rPr>
                <w:b/>
                <w:bCs/>
              </w:rPr>
            </w:pPr>
            <w:r w:rsidRPr="00A62110">
              <w:rPr>
                <w:b/>
                <w:bCs/>
              </w:rPr>
              <w:t>S</w:t>
            </w:r>
          </w:p>
        </w:tc>
        <w:tc>
          <w:tcPr>
            <w:tcW w:w="832" w:type="dxa"/>
            <w:vAlign w:val="center"/>
          </w:tcPr>
          <w:p w:rsidR="0046584A" w:rsidRPr="00A62110" w:rsidRDefault="0046584A" w:rsidP="005620A6">
            <w:pPr>
              <w:pStyle w:val="TableParagraph"/>
              <w:spacing w:line="275" w:lineRule="exact"/>
              <w:ind w:right="1"/>
              <w:jc w:val="center"/>
              <w:rPr>
                <w:b/>
                <w:bCs/>
              </w:rPr>
            </w:pPr>
            <w:r w:rsidRPr="00A62110">
              <w:rPr>
                <w:b/>
                <w:bCs/>
              </w:rPr>
              <w:t>S</w:t>
            </w:r>
          </w:p>
        </w:tc>
        <w:tc>
          <w:tcPr>
            <w:tcW w:w="835" w:type="dxa"/>
            <w:vAlign w:val="center"/>
          </w:tcPr>
          <w:p w:rsidR="0046584A" w:rsidRPr="00A62110" w:rsidRDefault="0046584A" w:rsidP="005620A6">
            <w:pPr>
              <w:pStyle w:val="TableParagraph"/>
              <w:spacing w:line="275" w:lineRule="exact"/>
              <w:ind w:right="5"/>
              <w:jc w:val="center"/>
              <w:rPr>
                <w:b/>
                <w:bCs/>
              </w:rPr>
            </w:pPr>
            <w:r w:rsidRPr="00A62110">
              <w:rPr>
                <w:b/>
                <w:bCs/>
              </w:rPr>
              <w:t>S</w:t>
            </w:r>
          </w:p>
        </w:tc>
        <w:tc>
          <w:tcPr>
            <w:tcW w:w="971" w:type="dxa"/>
            <w:vAlign w:val="center"/>
          </w:tcPr>
          <w:p w:rsidR="0046584A" w:rsidRPr="00A62110" w:rsidRDefault="0046584A" w:rsidP="005620A6">
            <w:pPr>
              <w:pStyle w:val="TableParagraph"/>
              <w:spacing w:line="275" w:lineRule="exact"/>
              <w:ind w:right="5"/>
              <w:jc w:val="center"/>
              <w:rPr>
                <w:b/>
                <w:bCs/>
              </w:rPr>
            </w:pPr>
            <w:r w:rsidRPr="00A62110">
              <w:rPr>
                <w:b/>
                <w:bCs/>
              </w:rPr>
              <w:t>S</w:t>
            </w:r>
          </w:p>
        </w:tc>
      </w:tr>
    </w:tbl>
    <w:p w:rsidR="0046584A" w:rsidRDefault="0046584A" w:rsidP="0046584A">
      <w:pPr>
        <w:tabs>
          <w:tab w:val="left" w:pos="1540"/>
          <w:tab w:val="left" w:pos="2980"/>
        </w:tabs>
        <w:spacing w:line="275" w:lineRule="exact"/>
        <w:ind w:left="100"/>
        <w:rPr>
          <w:rFonts w:ascii="Times New Roman" w:hAnsi="Times New Roman" w:cs="Times New Roman"/>
          <w:b/>
        </w:rPr>
      </w:pPr>
      <w:r w:rsidRPr="00A62110">
        <w:rPr>
          <w:rFonts w:ascii="Times New Roman" w:hAnsi="Times New Roman" w:cs="Times New Roman"/>
          <w:b/>
        </w:rPr>
        <w:t>S-Strong</w:t>
      </w:r>
      <w:r w:rsidRPr="00A62110">
        <w:rPr>
          <w:rFonts w:ascii="Times New Roman" w:hAnsi="Times New Roman" w:cs="Times New Roman"/>
          <w:b/>
        </w:rPr>
        <w:tab/>
        <w:t>M-Medium</w:t>
      </w:r>
      <w:r w:rsidRPr="00A62110">
        <w:rPr>
          <w:rFonts w:ascii="Times New Roman" w:hAnsi="Times New Roman" w:cs="Times New Roman"/>
          <w:b/>
        </w:rPr>
        <w:tab/>
        <w:t>L-Low</w:t>
      </w:r>
    </w:p>
    <w:p w:rsidR="006F33E0" w:rsidRDefault="006F33E0">
      <w:pPr>
        <w:rPr>
          <w:rFonts w:ascii="Times New Roman" w:hAnsi="Times New Roman" w:cs="Times New Roman"/>
          <w:b/>
        </w:rPr>
      </w:pPr>
      <w:r>
        <w:rPr>
          <w:rFonts w:ascii="Times New Roman" w:hAnsi="Times New Roman" w:cs="Times New Roman"/>
          <w:b/>
        </w:rPr>
        <w:br w:type="page"/>
      </w:r>
    </w:p>
    <w:p w:rsidR="006F33E0" w:rsidRPr="00A62110" w:rsidRDefault="006F33E0" w:rsidP="0046584A">
      <w:pPr>
        <w:tabs>
          <w:tab w:val="left" w:pos="1540"/>
          <w:tab w:val="left" w:pos="2980"/>
        </w:tabs>
        <w:spacing w:line="275" w:lineRule="exact"/>
        <w:ind w:left="100"/>
        <w:rPr>
          <w:rFonts w:ascii="Times New Roman" w:hAnsi="Times New Roman" w:cs="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103"/>
        <w:gridCol w:w="1134"/>
        <w:gridCol w:w="851"/>
      </w:tblGrid>
      <w:tr w:rsidR="0046584A" w:rsidRPr="00A62110" w:rsidTr="005620A6">
        <w:tc>
          <w:tcPr>
            <w:tcW w:w="2263"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Skill Enhancement Course - III</w:t>
            </w:r>
          </w:p>
        </w:tc>
        <w:tc>
          <w:tcPr>
            <w:tcW w:w="5103" w:type="dxa"/>
            <w:vMerge w:val="restart"/>
          </w:tcPr>
          <w:p w:rsidR="0046584A" w:rsidRPr="00A62110" w:rsidRDefault="0046584A" w:rsidP="005620A6">
            <w:pPr>
              <w:pStyle w:val="Normal1"/>
              <w:spacing w:after="160" w:line="259" w:lineRule="auto"/>
              <w:jc w:val="both"/>
              <w:rPr>
                <w:rFonts w:eastAsia="Arial"/>
                <w:b/>
                <w:sz w:val="22"/>
                <w:szCs w:val="22"/>
              </w:rPr>
            </w:pPr>
          </w:p>
          <w:p w:rsidR="0046584A" w:rsidRPr="00A62110" w:rsidRDefault="0046584A" w:rsidP="005620A6">
            <w:pPr>
              <w:pStyle w:val="Normal1"/>
              <w:spacing w:after="160" w:line="259" w:lineRule="auto"/>
              <w:jc w:val="both"/>
              <w:rPr>
                <w:rFonts w:eastAsia="Arial"/>
                <w:b/>
                <w:sz w:val="22"/>
                <w:szCs w:val="22"/>
              </w:rPr>
            </w:pPr>
            <w:r w:rsidRPr="00A62110">
              <w:rPr>
                <w:rFonts w:eastAsia="Calibri"/>
                <w:b/>
                <w:sz w:val="22"/>
                <w:szCs w:val="22"/>
              </w:rPr>
              <w:t xml:space="preserve">23PBIOS45: </w:t>
            </w:r>
            <w:r w:rsidRPr="00A62110">
              <w:rPr>
                <w:rFonts w:eastAsia="Calibri"/>
                <w:b/>
                <w:bCs/>
                <w:sz w:val="22"/>
                <w:szCs w:val="22"/>
              </w:rPr>
              <w:t>Developmental Biology</w:t>
            </w:r>
            <w:r w:rsidRPr="00A62110">
              <w:rPr>
                <w:rFonts w:eastAsia="Calibri"/>
                <w:b/>
                <w:sz w:val="22"/>
                <w:szCs w:val="22"/>
              </w:rPr>
              <w:t xml:space="preserve"> </w:t>
            </w:r>
          </w:p>
        </w:tc>
        <w:tc>
          <w:tcPr>
            <w:tcW w:w="1134"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Credit</w:t>
            </w:r>
          </w:p>
        </w:tc>
        <w:tc>
          <w:tcPr>
            <w:tcW w:w="851" w:type="dxa"/>
          </w:tcPr>
          <w:p w:rsidR="0046584A" w:rsidRPr="00A62110" w:rsidRDefault="00804F28" w:rsidP="005620A6">
            <w:pPr>
              <w:pStyle w:val="Normal1"/>
              <w:spacing w:after="160" w:line="259" w:lineRule="auto"/>
              <w:jc w:val="both"/>
              <w:rPr>
                <w:rFonts w:eastAsia="Arial"/>
                <w:b/>
                <w:sz w:val="22"/>
                <w:szCs w:val="22"/>
              </w:rPr>
            </w:pPr>
            <w:r w:rsidRPr="00A62110">
              <w:rPr>
                <w:rFonts w:eastAsia="Arial"/>
                <w:b/>
                <w:sz w:val="22"/>
                <w:szCs w:val="22"/>
              </w:rPr>
              <w:t>2</w:t>
            </w:r>
          </w:p>
        </w:tc>
      </w:tr>
      <w:tr w:rsidR="0046584A" w:rsidRPr="00A62110" w:rsidTr="005620A6">
        <w:trPr>
          <w:trHeight w:val="204"/>
        </w:trPr>
        <w:tc>
          <w:tcPr>
            <w:tcW w:w="2263"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 Year</w:t>
            </w:r>
          </w:p>
        </w:tc>
        <w:tc>
          <w:tcPr>
            <w:tcW w:w="5103" w:type="dxa"/>
            <w:vMerge/>
          </w:tcPr>
          <w:p w:rsidR="0046584A" w:rsidRPr="00A62110" w:rsidRDefault="0046584A" w:rsidP="005620A6">
            <w:pPr>
              <w:pStyle w:val="Normal1"/>
              <w:spacing w:after="160" w:line="259" w:lineRule="auto"/>
              <w:jc w:val="both"/>
              <w:rPr>
                <w:rFonts w:eastAsia="Arial"/>
                <w:b/>
                <w:sz w:val="22"/>
                <w:szCs w:val="22"/>
              </w:rPr>
            </w:pPr>
          </w:p>
        </w:tc>
        <w:tc>
          <w:tcPr>
            <w:tcW w:w="1134" w:type="dxa"/>
            <w:vMerge w:val="restart"/>
          </w:tcPr>
          <w:p w:rsidR="0046584A" w:rsidRPr="00A62110" w:rsidRDefault="0046584A" w:rsidP="005620A6">
            <w:pPr>
              <w:pStyle w:val="Normal1"/>
              <w:jc w:val="center"/>
              <w:rPr>
                <w:rFonts w:eastAsia="Arial"/>
                <w:b/>
                <w:sz w:val="22"/>
                <w:szCs w:val="22"/>
              </w:rPr>
            </w:pPr>
            <w:r w:rsidRPr="00A62110">
              <w:rPr>
                <w:rFonts w:eastAsia="Arial"/>
                <w:b/>
                <w:sz w:val="22"/>
                <w:szCs w:val="22"/>
              </w:rPr>
              <w:t>Hours/</w:t>
            </w:r>
          </w:p>
          <w:p w:rsidR="0046584A" w:rsidRPr="00A62110" w:rsidRDefault="0046584A" w:rsidP="005620A6">
            <w:pPr>
              <w:pStyle w:val="Normal1"/>
              <w:jc w:val="center"/>
              <w:rPr>
                <w:rFonts w:eastAsia="Arial"/>
                <w:b/>
                <w:sz w:val="22"/>
                <w:szCs w:val="22"/>
              </w:rPr>
            </w:pPr>
            <w:r w:rsidRPr="00A62110">
              <w:rPr>
                <w:rFonts w:eastAsia="Arial"/>
                <w:b/>
                <w:sz w:val="22"/>
                <w:szCs w:val="22"/>
              </w:rPr>
              <w:t>Week</w:t>
            </w:r>
          </w:p>
        </w:tc>
        <w:tc>
          <w:tcPr>
            <w:tcW w:w="851" w:type="dxa"/>
            <w:vMerge w:val="restar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4</w:t>
            </w:r>
          </w:p>
        </w:tc>
      </w:tr>
      <w:tr w:rsidR="0046584A" w:rsidRPr="00A62110" w:rsidTr="005620A6">
        <w:trPr>
          <w:trHeight w:val="204"/>
        </w:trPr>
        <w:tc>
          <w:tcPr>
            <w:tcW w:w="2263"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IV Semester</w:t>
            </w:r>
          </w:p>
        </w:tc>
        <w:tc>
          <w:tcPr>
            <w:tcW w:w="5103" w:type="dxa"/>
            <w:vMerge/>
          </w:tcPr>
          <w:p w:rsidR="0046584A" w:rsidRPr="00A62110" w:rsidRDefault="0046584A" w:rsidP="005620A6">
            <w:pPr>
              <w:pStyle w:val="Normal1"/>
              <w:spacing w:after="160" w:line="259" w:lineRule="auto"/>
              <w:jc w:val="both"/>
              <w:rPr>
                <w:rFonts w:eastAsia="Arial"/>
                <w:b/>
                <w:sz w:val="22"/>
                <w:szCs w:val="22"/>
              </w:rPr>
            </w:pPr>
          </w:p>
        </w:tc>
        <w:tc>
          <w:tcPr>
            <w:tcW w:w="1134" w:type="dxa"/>
            <w:vMerge/>
          </w:tcPr>
          <w:p w:rsidR="0046584A" w:rsidRPr="00A62110" w:rsidRDefault="0046584A" w:rsidP="005620A6">
            <w:pPr>
              <w:pStyle w:val="Normal1"/>
              <w:spacing w:after="160" w:line="259" w:lineRule="auto"/>
              <w:jc w:val="both"/>
              <w:rPr>
                <w:rFonts w:eastAsia="Arial"/>
                <w:b/>
                <w:sz w:val="22"/>
                <w:szCs w:val="22"/>
              </w:rPr>
            </w:pPr>
          </w:p>
        </w:tc>
        <w:tc>
          <w:tcPr>
            <w:tcW w:w="851" w:type="dxa"/>
            <w:vMerge/>
          </w:tcPr>
          <w:p w:rsidR="0046584A" w:rsidRPr="00A62110" w:rsidRDefault="0046584A" w:rsidP="005620A6">
            <w:pPr>
              <w:pStyle w:val="Normal1"/>
              <w:spacing w:after="160" w:line="259" w:lineRule="auto"/>
              <w:jc w:val="both"/>
              <w:rPr>
                <w:rFonts w:eastAsia="Arial"/>
                <w:b/>
                <w:sz w:val="22"/>
                <w:szCs w:val="22"/>
              </w:rPr>
            </w:pPr>
          </w:p>
        </w:tc>
      </w:tr>
    </w:tbl>
    <w:p w:rsidR="0046584A" w:rsidRPr="00A62110" w:rsidRDefault="0046584A" w:rsidP="0046584A">
      <w:pPr>
        <w:tabs>
          <w:tab w:val="left" w:pos="1540"/>
          <w:tab w:val="left" w:pos="2980"/>
        </w:tabs>
        <w:spacing w:line="275" w:lineRule="exact"/>
        <w:ind w:left="100"/>
        <w:rPr>
          <w:rFonts w:ascii="Times New Roman" w:hAnsi="Times New Roman" w:cs="Times New Roman"/>
          <w:b/>
        </w:rPr>
      </w:pPr>
    </w:p>
    <w:tbl>
      <w:tblPr>
        <w:tblW w:w="93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7285"/>
      </w:tblGrid>
      <w:tr w:rsidR="0046584A" w:rsidRPr="00A62110" w:rsidTr="005620A6">
        <w:trPr>
          <w:trHeight w:val="710"/>
        </w:trPr>
        <w:tc>
          <w:tcPr>
            <w:tcW w:w="2066" w:type="dxa"/>
          </w:tcPr>
          <w:p w:rsidR="0046584A" w:rsidRPr="00A62110" w:rsidRDefault="0046584A" w:rsidP="005620A6">
            <w:pPr>
              <w:pStyle w:val="TableParagraph"/>
              <w:spacing w:before="1" w:line="276" w:lineRule="auto"/>
              <w:ind w:left="803" w:right="160" w:hanging="620"/>
              <w:rPr>
                <w:b/>
              </w:rPr>
            </w:pPr>
            <w:r w:rsidRPr="00A62110">
              <w:rPr>
                <w:b/>
              </w:rPr>
              <w:t>Pre-requisites, if any:</w:t>
            </w:r>
          </w:p>
        </w:tc>
        <w:tc>
          <w:tcPr>
            <w:tcW w:w="7285" w:type="dxa"/>
          </w:tcPr>
          <w:p w:rsidR="0046584A" w:rsidRPr="00A62110" w:rsidRDefault="0046584A" w:rsidP="005620A6">
            <w:pPr>
              <w:pStyle w:val="TableParagraph"/>
              <w:spacing w:before="1" w:line="276" w:lineRule="auto"/>
              <w:ind w:left="105" w:right="102"/>
              <w:jc w:val="both"/>
            </w:pPr>
            <w:r w:rsidRPr="00A62110">
              <w:t>Comprehensive Knowledge of Cell Biology</w:t>
            </w:r>
          </w:p>
        </w:tc>
      </w:tr>
      <w:tr w:rsidR="0046584A" w:rsidRPr="00A62110" w:rsidTr="005620A6">
        <w:trPr>
          <w:trHeight w:val="710"/>
        </w:trPr>
        <w:tc>
          <w:tcPr>
            <w:tcW w:w="2066" w:type="dxa"/>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Course Objectives</w:t>
            </w:r>
          </w:p>
          <w:p w:rsidR="0046584A" w:rsidRPr="00A62110" w:rsidRDefault="0046584A" w:rsidP="005620A6">
            <w:pPr>
              <w:jc w:val="center"/>
              <w:rPr>
                <w:rFonts w:ascii="Times New Roman" w:eastAsia="Times New Roman" w:hAnsi="Times New Roman" w:cs="Times New Roman"/>
                <w:b/>
              </w:rPr>
            </w:pPr>
          </w:p>
          <w:p w:rsidR="0046584A" w:rsidRPr="00A62110" w:rsidRDefault="0046584A" w:rsidP="005620A6">
            <w:pPr>
              <w:pStyle w:val="TableParagraph"/>
              <w:spacing w:before="1" w:line="276" w:lineRule="auto"/>
              <w:ind w:left="150" w:right="160" w:firstLine="33"/>
              <w:rPr>
                <w:b/>
              </w:rPr>
            </w:pPr>
          </w:p>
        </w:tc>
        <w:tc>
          <w:tcPr>
            <w:tcW w:w="7285" w:type="dxa"/>
            <w:vAlign w:val="center"/>
          </w:tcPr>
          <w:p w:rsidR="0046584A" w:rsidRPr="00A62110" w:rsidRDefault="0046584A" w:rsidP="005620A6">
            <w:pPr>
              <w:rPr>
                <w:rFonts w:ascii="Times New Roman" w:hAnsi="Times New Roman" w:cs="Times New Roman"/>
              </w:rPr>
            </w:pPr>
            <w:r w:rsidRPr="00A62110">
              <w:rPr>
                <w:rFonts w:ascii="Times New Roman" w:hAnsi="Times New Roman" w:cs="Times New Roman"/>
              </w:rPr>
              <w:t>The candidates undertaking this course will understand the concepts of developmental biology.</w:t>
            </w:r>
          </w:p>
          <w:p w:rsidR="0046584A" w:rsidRPr="00A62110" w:rsidRDefault="0046584A" w:rsidP="005620A6">
            <w:pPr>
              <w:pStyle w:val="ListParagraph"/>
              <w:numPr>
                <w:ilvl w:val="0"/>
                <w:numId w:val="45"/>
              </w:numPr>
              <w:spacing w:after="0" w:line="240" w:lineRule="auto"/>
              <w:rPr>
                <w:rFonts w:ascii="Times New Roman" w:hAnsi="Times New Roman" w:cs="Times New Roman"/>
              </w:rPr>
            </w:pPr>
            <w:r w:rsidRPr="00A62110">
              <w:rPr>
                <w:rFonts w:ascii="Times New Roman" w:hAnsi="Times New Roman" w:cs="Times New Roman"/>
                <w:color w:val="000000"/>
                <w:shd w:val="clear" w:color="auto" w:fill="FFFFFF"/>
              </w:rPr>
              <w:t xml:space="preserve">To understand the background of developmental biology </w:t>
            </w:r>
          </w:p>
          <w:p w:rsidR="0046584A" w:rsidRPr="00A62110" w:rsidRDefault="0046584A" w:rsidP="005620A6">
            <w:pPr>
              <w:pStyle w:val="ListParagraph"/>
              <w:numPr>
                <w:ilvl w:val="0"/>
                <w:numId w:val="45"/>
              </w:numPr>
              <w:spacing w:after="0" w:line="240" w:lineRule="auto"/>
              <w:rPr>
                <w:rFonts w:ascii="Times New Roman" w:hAnsi="Times New Roman" w:cs="Times New Roman"/>
              </w:rPr>
            </w:pPr>
            <w:r w:rsidRPr="00A62110">
              <w:rPr>
                <w:rFonts w:ascii="Times New Roman" w:hAnsi="Times New Roman" w:cs="Times New Roman"/>
                <w:color w:val="000000"/>
                <w:shd w:val="clear" w:color="auto" w:fill="FFFFFF"/>
              </w:rPr>
              <w:t>To gain in-depth knowledge of various model organisms</w:t>
            </w:r>
          </w:p>
          <w:p w:rsidR="0046584A" w:rsidRPr="00A62110" w:rsidRDefault="0046584A" w:rsidP="005620A6">
            <w:pPr>
              <w:pStyle w:val="ListParagraph"/>
              <w:numPr>
                <w:ilvl w:val="0"/>
                <w:numId w:val="45"/>
              </w:numPr>
              <w:spacing w:after="0" w:line="240" w:lineRule="auto"/>
              <w:rPr>
                <w:rFonts w:ascii="Times New Roman" w:hAnsi="Times New Roman" w:cs="Times New Roman"/>
              </w:rPr>
            </w:pPr>
            <w:r w:rsidRPr="00A62110">
              <w:rPr>
                <w:rFonts w:ascii="Times New Roman" w:hAnsi="Times New Roman" w:cs="Times New Roman"/>
              </w:rPr>
              <w:t xml:space="preserve">To gain insight into aspects of stem cell technology </w:t>
            </w:r>
          </w:p>
          <w:p w:rsidR="0046584A" w:rsidRPr="00A62110" w:rsidRDefault="0046584A" w:rsidP="005620A6">
            <w:pPr>
              <w:pStyle w:val="ListParagraph"/>
              <w:numPr>
                <w:ilvl w:val="0"/>
                <w:numId w:val="45"/>
              </w:numPr>
              <w:spacing w:after="0" w:line="240" w:lineRule="auto"/>
              <w:rPr>
                <w:rFonts w:ascii="Times New Roman" w:hAnsi="Times New Roman" w:cs="Times New Roman"/>
              </w:rPr>
            </w:pPr>
            <w:bookmarkStart w:id="5" w:name="_Hlk69369801"/>
            <w:r w:rsidRPr="00A62110">
              <w:rPr>
                <w:rFonts w:ascii="Times New Roman" w:hAnsi="Times New Roman" w:cs="Times New Roman"/>
              </w:rPr>
              <w:t>To gain insights into morphogenesis and oranogenesis</w:t>
            </w:r>
          </w:p>
          <w:bookmarkEnd w:id="5"/>
          <w:p w:rsidR="0046584A" w:rsidRPr="00A62110" w:rsidRDefault="0046584A" w:rsidP="005620A6">
            <w:pPr>
              <w:pStyle w:val="ListParagraph"/>
              <w:numPr>
                <w:ilvl w:val="0"/>
                <w:numId w:val="45"/>
              </w:numPr>
              <w:spacing w:after="0" w:line="240" w:lineRule="auto"/>
              <w:rPr>
                <w:rFonts w:ascii="Times New Roman" w:hAnsi="Times New Roman" w:cs="Times New Roman"/>
              </w:rPr>
            </w:pPr>
            <w:r w:rsidRPr="00A62110">
              <w:rPr>
                <w:rFonts w:ascii="Times New Roman" w:hAnsi="Times New Roman" w:cs="Times New Roman"/>
              </w:rPr>
              <w:t>To acquire in-depth understanding of  cell death mechanisms and cell fate decision</w:t>
            </w:r>
          </w:p>
        </w:tc>
      </w:tr>
      <w:tr w:rsidR="0046584A" w:rsidRPr="00A62110" w:rsidTr="005620A6">
        <w:trPr>
          <w:trHeight w:val="710"/>
        </w:trPr>
        <w:tc>
          <w:tcPr>
            <w:tcW w:w="2066" w:type="dxa"/>
          </w:tcPr>
          <w:p w:rsidR="0046584A" w:rsidRPr="00A62110" w:rsidRDefault="0046584A" w:rsidP="005620A6">
            <w:pPr>
              <w:jc w:val="center"/>
              <w:rPr>
                <w:rFonts w:ascii="Times New Roman" w:eastAsia="Times New Roman" w:hAnsi="Times New Roman" w:cs="Times New Roman"/>
                <w:b/>
              </w:rPr>
            </w:pPr>
            <w:r w:rsidRPr="00A62110">
              <w:rPr>
                <w:rFonts w:ascii="Times New Roman" w:eastAsia="Times New Roman" w:hAnsi="Times New Roman" w:cs="Times New Roman"/>
                <w:b/>
              </w:rPr>
              <w:t>Course Outcomes</w:t>
            </w:r>
          </w:p>
          <w:p w:rsidR="0046584A" w:rsidRPr="00A62110" w:rsidRDefault="0046584A" w:rsidP="005620A6">
            <w:pPr>
              <w:pStyle w:val="TableParagraph"/>
              <w:spacing w:before="1" w:line="276" w:lineRule="auto"/>
              <w:ind w:left="150" w:right="160" w:firstLine="33"/>
              <w:rPr>
                <w:b/>
              </w:rPr>
            </w:pPr>
          </w:p>
        </w:tc>
        <w:tc>
          <w:tcPr>
            <w:tcW w:w="7285" w:type="dxa"/>
          </w:tcPr>
          <w:p w:rsidR="0046584A" w:rsidRPr="00A62110" w:rsidRDefault="0046584A" w:rsidP="005620A6">
            <w:pPr>
              <w:pBdr>
                <w:top w:val="nil"/>
                <w:left w:val="nil"/>
                <w:bottom w:val="nil"/>
                <w:right w:val="nil"/>
                <w:between w:val="nil"/>
              </w:pBdr>
              <w:jc w:val="both"/>
              <w:rPr>
                <w:rFonts w:ascii="Times New Roman" w:hAnsi="Times New Roman" w:cs="Times New Roman"/>
              </w:rPr>
            </w:pPr>
            <w:r w:rsidRPr="00A62110">
              <w:rPr>
                <w:rFonts w:ascii="Times New Roman" w:hAnsi="Times New Roman" w:cs="Times New Roman"/>
                <w:b/>
                <w:bCs/>
              </w:rPr>
              <w:t>CO1</w:t>
            </w:r>
            <w:r w:rsidRPr="00A62110">
              <w:rPr>
                <w:rFonts w:ascii="Times New Roman" w:hAnsi="Times New Roman" w:cs="Times New Roman"/>
              </w:rPr>
              <w:t xml:space="preserve">.Grasp knowledge about the background of developmental biology </w:t>
            </w:r>
          </w:p>
          <w:p w:rsidR="0046584A" w:rsidRPr="00A62110" w:rsidRDefault="0046584A" w:rsidP="005620A6">
            <w:pPr>
              <w:pBdr>
                <w:top w:val="nil"/>
                <w:left w:val="nil"/>
                <w:bottom w:val="nil"/>
                <w:right w:val="nil"/>
                <w:between w:val="nil"/>
              </w:pBdr>
              <w:jc w:val="both"/>
              <w:rPr>
                <w:rFonts w:ascii="Times New Roman" w:hAnsi="Times New Roman" w:cs="Times New Roman"/>
              </w:rPr>
            </w:pPr>
            <w:r w:rsidRPr="00A62110">
              <w:rPr>
                <w:rFonts w:ascii="Times New Roman" w:hAnsi="Times New Roman" w:cs="Times New Roman"/>
                <w:b/>
                <w:bCs/>
              </w:rPr>
              <w:t>CO2</w:t>
            </w:r>
            <w:r w:rsidRPr="00A62110">
              <w:rPr>
                <w:rFonts w:ascii="Times New Roman" w:hAnsi="Times New Roman" w:cs="Times New Roman"/>
              </w:rPr>
              <w:t xml:space="preserve">.Gain abundant knowledge about model oraganisms and gametogenesis </w:t>
            </w:r>
          </w:p>
          <w:p w:rsidR="0046584A" w:rsidRPr="00A62110" w:rsidRDefault="0046584A" w:rsidP="005620A6">
            <w:pPr>
              <w:pBdr>
                <w:top w:val="nil"/>
                <w:left w:val="nil"/>
                <w:bottom w:val="nil"/>
                <w:right w:val="nil"/>
                <w:between w:val="nil"/>
              </w:pBdr>
              <w:jc w:val="both"/>
              <w:rPr>
                <w:rFonts w:ascii="Times New Roman" w:hAnsi="Times New Roman" w:cs="Times New Roman"/>
              </w:rPr>
            </w:pPr>
            <w:r w:rsidRPr="00A62110">
              <w:rPr>
                <w:rFonts w:ascii="Times New Roman" w:hAnsi="Times New Roman" w:cs="Times New Roman"/>
                <w:b/>
                <w:bCs/>
              </w:rPr>
              <w:t>CO3</w:t>
            </w:r>
            <w:r w:rsidRPr="00A62110">
              <w:rPr>
                <w:rFonts w:ascii="Times New Roman" w:hAnsi="Times New Roman" w:cs="Times New Roman"/>
              </w:rPr>
              <w:t xml:space="preserve">.Gain knowledge about stem cells and their applications in regenerative therapy </w:t>
            </w:r>
          </w:p>
          <w:p w:rsidR="0046584A" w:rsidRPr="00A62110" w:rsidRDefault="0046584A" w:rsidP="005620A6">
            <w:pPr>
              <w:pBdr>
                <w:top w:val="nil"/>
                <w:left w:val="nil"/>
                <w:bottom w:val="nil"/>
                <w:right w:val="nil"/>
                <w:between w:val="nil"/>
              </w:pBdr>
              <w:jc w:val="both"/>
              <w:rPr>
                <w:rFonts w:ascii="Times New Roman" w:hAnsi="Times New Roman" w:cs="Times New Roman"/>
              </w:rPr>
            </w:pPr>
            <w:r w:rsidRPr="00A62110">
              <w:rPr>
                <w:rFonts w:ascii="Times New Roman" w:hAnsi="Times New Roman" w:cs="Times New Roman"/>
                <w:b/>
                <w:bCs/>
              </w:rPr>
              <w:t>CO4</w:t>
            </w:r>
            <w:r w:rsidRPr="00A62110">
              <w:rPr>
                <w:rFonts w:ascii="Times New Roman" w:hAnsi="Times New Roman" w:cs="Times New Roman"/>
              </w:rPr>
              <w:t xml:space="preserve">.Good knowledge about organogenesis </w:t>
            </w:r>
          </w:p>
          <w:p w:rsidR="0046584A" w:rsidRPr="00A62110" w:rsidRDefault="0046584A" w:rsidP="005620A6">
            <w:pPr>
              <w:pStyle w:val="TableParagraph"/>
              <w:tabs>
                <w:tab w:val="left" w:pos="435"/>
              </w:tabs>
              <w:spacing w:line="276" w:lineRule="auto"/>
              <w:ind w:right="273"/>
              <w:jc w:val="both"/>
            </w:pPr>
            <w:r w:rsidRPr="00A62110">
              <w:rPr>
                <w:b/>
                <w:bCs/>
              </w:rPr>
              <w:t>CO5</w:t>
            </w:r>
            <w:r w:rsidRPr="00A62110">
              <w:t>.Learn the basics of cell death mechanisms and cell fate decision .</w:t>
            </w:r>
          </w:p>
        </w:tc>
      </w:tr>
      <w:tr w:rsidR="0046584A" w:rsidRPr="00A62110" w:rsidTr="005620A6">
        <w:trPr>
          <w:trHeight w:val="517"/>
        </w:trPr>
        <w:tc>
          <w:tcPr>
            <w:tcW w:w="9351" w:type="dxa"/>
            <w:gridSpan w:val="2"/>
          </w:tcPr>
          <w:p w:rsidR="0046584A" w:rsidRPr="00A62110" w:rsidRDefault="0046584A" w:rsidP="005620A6">
            <w:pPr>
              <w:pStyle w:val="TableParagraph"/>
              <w:spacing w:line="275" w:lineRule="exact"/>
              <w:ind w:left="5102" w:right="3652"/>
              <w:jc w:val="center"/>
              <w:rPr>
                <w:b/>
              </w:rPr>
            </w:pPr>
            <w:r w:rsidRPr="00A62110">
              <w:rPr>
                <w:b/>
                <w:color w:val="000000"/>
              </w:rPr>
              <w:t>Units</w:t>
            </w:r>
          </w:p>
        </w:tc>
      </w:tr>
      <w:tr w:rsidR="0046584A" w:rsidRPr="00A62110" w:rsidTr="005620A6">
        <w:trPr>
          <w:trHeight w:val="70"/>
        </w:trPr>
        <w:tc>
          <w:tcPr>
            <w:tcW w:w="2066" w:type="dxa"/>
          </w:tcPr>
          <w:p w:rsidR="0046584A" w:rsidRPr="00A62110" w:rsidRDefault="0046584A" w:rsidP="005620A6">
            <w:pPr>
              <w:pStyle w:val="TableParagraph"/>
              <w:ind w:left="832"/>
              <w:jc w:val="center"/>
              <w:rPr>
                <w:b/>
              </w:rPr>
            </w:pPr>
            <w:r w:rsidRPr="00A62110">
              <w:rPr>
                <w:b/>
                <w:color w:val="000000"/>
              </w:rPr>
              <w:t xml:space="preserve">              I</w:t>
            </w:r>
          </w:p>
        </w:tc>
        <w:tc>
          <w:tcPr>
            <w:tcW w:w="7285" w:type="dxa"/>
          </w:tcPr>
          <w:p w:rsidR="0046584A" w:rsidRPr="00A62110" w:rsidRDefault="0046584A" w:rsidP="005620A6">
            <w:pPr>
              <w:pStyle w:val="BodyText"/>
              <w:ind w:left="140" w:right="141"/>
              <w:jc w:val="both"/>
              <w:rPr>
                <w:sz w:val="22"/>
                <w:szCs w:val="22"/>
              </w:rPr>
            </w:pPr>
            <w:r w:rsidRPr="00A62110">
              <w:rPr>
                <w:sz w:val="22"/>
                <w:szCs w:val="22"/>
              </w:rPr>
              <w:t>Overview of Developmental biology: Background of Developmental biology - Principles of developmental biology –Potency, commitment, specification, induction, competence, determination and differentiation; morphogenetic gradients; cell fate and cell lineages; stem cells; genomic equivalence and the cytoplasmic determinants; imprinting; mutants and transgenics</w:t>
            </w:r>
            <w:r w:rsidRPr="00A62110">
              <w:rPr>
                <w:color w:val="FF0000"/>
                <w:sz w:val="22"/>
                <w:szCs w:val="22"/>
              </w:rPr>
              <w:t xml:space="preserve"> </w:t>
            </w:r>
            <w:r w:rsidRPr="00A62110">
              <w:rPr>
                <w:sz w:val="22"/>
                <w:szCs w:val="22"/>
              </w:rPr>
              <w:t>in analysis of development.</w:t>
            </w:r>
          </w:p>
        </w:tc>
      </w:tr>
      <w:tr w:rsidR="0046584A" w:rsidRPr="00A62110" w:rsidTr="005620A6">
        <w:trPr>
          <w:trHeight w:val="2536"/>
        </w:trPr>
        <w:tc>
          <w:tcPr>
            <w:tcW w:w="2066" w:type="dxa"/>
          </w:tcPr>
          <w:p w:rsidR="0046584A" w:rsidRPr="00A62110" w:rsidRDefault="0046584A" w:rsidP="005620A6">
            <w:pPr>
              <w:pStyle w:val="TableParagraph"/>
              <w:ind w:left="832"/>
              <w:jc w:val="center"/>
              <w:rPr>
                <w:b/>
              </w:rPr>
            </w:pPr>
            <w:r w:rsidRPr="00A62110">
              <w:rPr>
                <w:b/>
                <w:color w:val="000000"/>
              </w:rPr>
              <w:t xml:space="preserve">             II</w:t>
            </w:r>
          </w:p>
        </w:tc>
        <w:tc>
          <w:tcPr>
            <w:tcW w:w="7285" w:type="dxa"/>
          </w:tcPr>
          <w:p w:rsidR="0046584A" w:rsidRPr="00A62110" w:rsidRDefault="0046584A" w:rsidP="005620A6">
            <w:pPr>
              <w:pStyle w:val="BodyText"/>
              <w:spacing w:line="274" w:lineRule="exact"/>
              <w:ind w:left="140"/>
              <w:jc w:val="both"/>
              <w:rPr>
                <w:sz w:val="22"/>
                <w:szCs w:val="22"/>
              </w:rPr>
            </w:pPr>
            <w:r w:rsidRPr="00A62110">
              <w:rPr>
                <w:sz w:val="22"/>
                <w:szCs w:val="22"/>
              </w:rPr>
              <w:t>Model organisms</w:t>
            </w:r>
          </w:p>
          <w:p w:rsidR="0046584A" w:rsidRPr="00A62110" w:rsidRDefault="0046584A" w:rsidP="005620A6">
            <w:pPr>
              <w:pStyle w:val="BodyText"/>
              <w:ind w:left="140" w:right="135"/>
              <w:jc w:val="both"/>
              <w:rPr>
                <w:sz w:val="22"/>
                <w:szCs w:val="22"/>
              </w:rPr>
            </w:pPr>
            <w:r w:rsidRPr="00A62110">
              <w:rPr>
                <w:sz w:val="22"/>
                <w:szCs w:val="22"/>
              </w:rPr>
              <w:t xml:space="preserve">Gametogenesis – production of gametes, Formation of zygote, fertilization and early development: molecules in sperm-egg recognition in animals; embryo sac development and double fertilization in plants;cleavage, blastula formation, embryonic fields, gastrulation and formation of germ layers in animals; embryogenesis, establishment of symmetry in plants; seed formation and germination. Drosophila Developmental biology- Axis formation, Genes &amp; mutation. </w:t>
            </w:r>
            <w:r w:rsidRPr="00A62110">
              <w:rPr>
                <w:i/>
                <w:sz w:val="22"/>
                <w:szCs w:val="22"/>
              </w:rPr>
              <w:t xml:space="preserve">C.elegans </w:t>
            </w:r>
            <w:r w:rsidRPr="00A62110">
              <w:rPr>
                <w:sz w:val="22"/>
                <w:szCs w:val="22"/>
              </w:rPr>
              <w:t>– Vulva formation, Axis</w:t>
            </w:r>
            <w:r w:rsidRPr="00A62110">
              <w:rPr>
                <w:spacing w:val="4"/>
                <w:sz w:val="22"/>
                <w:szCs w:val="22"/>
              </w:rPr>
              <w:t xml:space="preserve"> </w:t>
            </w:r>
            <w:r w:rsidRPr="00A62110">
              <w:rPr>
                <w:sz w:val="22"/>
                <w:szCs w:val="22"/>
              </w:rPr>
              <w:t>formation.</w:t>
            </w:r>
          </w:p>
        </w:tc>
      </w:tr>
      <w:tr w:rsidR="0046584A" w:rsidRPr="00A62110" w:rsidTr="005620A6">
        <w:trPr>
          <w:trHeight w:val="1834"/>
        </w:trPr>
        <w:tc>
          <w:tcPr>
            <w:tcW w:w="2066" w:type="dxa"/>
          </w:tcPr>
          <w:p w:rsidR="0046584A" w:rsidRPr="00A62110" w:rsidRDefault="0046584A" w:rsidP="005620A6">
            <w:pPr>
              <w:pStyle w:val="TableParagraph"/>
              <w:ind w:left="832"/>
              <w:jc w:val="center"/>
              <w:rPr>
                <w:b/>
              </w:rPr>
            </w:pPr>
            <w:r w:rsidRPr="00A62110">
              <w:rPr>
                <w:b/>
                <w:color w:val="000000"/>
              </w:rPr>
              <w:lastRenderedPageBreak/>
              <w:t xml:space="preserve">             III</w:t>
            </w:r>
          </w:p>
        </w:tc>
        <w:tc>
          <w:tcPr>
            <w:tcW w:w="7285" w:type="dxa"/>
          </w:tcPr>
          <w:p w:rsidR="0046584A" w:rsidRPr="00A62110" w:rsidRDefault="0046584A" w:rsidP="005620A6">
            <w:pPr>
              <w:pStyle w:val="BodyText"/>
              <w:spacing w:line="276" w:lineRule="auto"/>
              <w:ind w:left="140"/>
              <w:jc w:val="both"/>
              <w:rPr>
                <w:sz w:val="22"/>
                <w:szCs w:val="22"/>
              </w:rPr>
            </w:pPr>
            <w:r w:rsidRPr="00A62110">
              <w:rPr>
                <w:sz w:val="22"/>
                <w:szCs w:val="22"/>
              </w:rPr>
              <w:t>Regeneration Developmental Biology</w:t>
            </w:r>
          </w:p>
          <w:p w:rsidR="0046584A" w:rsidRPr="00A62110" w:rsidRDefault="0046584A" w:rsidP="005620A6">
            <w:pPr>
              <w:pStyle w:val="BodyText"/>
              <w:spacing w:line="276" w:lineRule="auto"/>
              <w:ind w:left="140" w:right="136"/>
              <w:jc w:val="both"/>
              <w:rPr>
                <w:sz w:val="22"/>
                <w:szCs w:val="22"/>
              </w:rPr>
            </w:pPr>
            <w:r w:rsidRPr="00A62110">
              <w:rPr>
                <w:sz w:val="22"/>
                <w:szCs w:val="22"/>
              </w:rPr>
              <w:t xml:space="preserve">Stem cells – Definition, Classification, Embryonic and adult stem cells, properties, identification, Culture of stem cells, Differentiation and dedifferentiation, Stem cellmarkers, techniques and their applications </w:t>
            </w:r>
            <w:r w:rsidRPr="00A62110">
              <w:rPr>
                <w:spacing w:val="-3"/>
                <w:sz w:val="22"/>
                <w:szCs w:val="22"/>
              </w:rPr>
              <w:t xml:space="preserve">in </w:t>
            </w:r>
            <w:r w:rsidRPr="00A62110">
              <w:rPr>
                <w:sz w:val="22"/>
                <w:szCs w:val="22"/>
              </w:rPr>
              <w:t>modern clinical sciences. Three- dimensional culture and transplantation of engineered cells. Tissue engineering - skin, bone and neuronal</w:t>
            </w:r>
            <w:r w:rsidRPr="00A62110">
              <w:rPr>
                <w:spacing w:val="-5"/>
                <w:sz w:val="22"/>
                <w:szCs w:val="22"/>
              </w:rPr>
              <w:t xml:space="preserve"> </w:t>
            </w:r>
            <w:r w:rsidRPr="00A62110">
              <w:rPr>
                <w:sz w:val="22"/>
                <w:szCs w:val="22"/>
              </w:rPr>
              <w:t>tissues.</w:t>
            </w:r>
          </w:p>
        </w:tc>
      </w:tr>
      <w:tr w:rsidR="0046584A" w:rsidRPr="00A62110" w:rsidTr="005620A6">
        <w:trPr>
          <w:trHeight w:val="908"/>
        </w:trPr>
        <w:tc>
          <w:tcPr>
            <w:tcW w:w="2066" w:type="dxa"/>
          </w:tcPr>
          <w:p w:rsidR="0046584A" w:rsidRPr="00A62110" w:rsidRDefault="0046584A" w:rsidP="005620A6">
            <w:pPr>
              <w:pStyle w:val="TableParagraph"/>
              <w:spacing w:before="1"/>
              <w:ind w:left="832"/>
              <w:jc w:val="center"/>
              <w:rPr>
                <w:b/>
              </w:rPr>
            </w:pPr>
            <w:r w:rsidRPr="00A62110">
              <w:rPr>
                <w:b/>
                <w:color w:val="000000"/>
              </w:rPr>
              <w:t xml:space="preserve">             IV</w:t>
            </w:r>
          </w:p>
        </w:tc>
        <w:tc>
          <w:tcPr>
            <w:tcW w:w="7285" w:type="dxa"/>
          </w:tcPr>
          <w:p w:rsidR="0046584A" w:rsidRPr="00A62110" w:rsidRDefault="0046584A" w:rsidP="005620A6">
            <w:pPr>
              <w:pStyle w:val="TableParagraph"/>
              <w:spacing w:before="1" w:line="276" w:lineRule="auto"/>
              <w:ind w:left="105" w:right="95"/>
              <w:jc w:val="both"/>
            </w:pPr>
            <w:r w:rsidRPr="00A62110">
              <w:t>Morphogenesis &amp; Organogenesis:Cell aggregation and differentiation in Dictyostelium; axes and pattern formation in Drosophila, amphibia and chick; organogenesis – vulva formation in Caenorhabditis elegans, eye lens formation, limb development and regeneration in vertebrates; differentiation of neurons, post embryonic development- larval formation, metamorphosis; environmental regulation of normal development; sex determination.</w:t>
            </w:r>
          </w:p>
        </w:tc>
      </w:tr>
      <w:tr w:rsidR="0046584A" w:rsidRPr="00A62110" w:rsidTr="005620A6">
        <w:trPr>
          <w:trHeight w:val="1340"/>
        </w:trPr>
        <w:tc>
          <w:tcPr>
            <w:tcW w:w="2066" w:type="dxa"/>
          </w:tcPr>
          <w:p w:rsidR="0046584A" w:rsidRPr="00A62110" w:rsidRDefault="0046584A" w:rsidP="005620A6">
            <w:pPr>
              <w:pStyle w:val="TableParagraph"/>
              <w:spacing w:before="1"/>
              <w:ind w:left="1235"/>
              <w:jc w:val="center"/>
              <w:rPr>
                <w:b/>
              </w:rPr>
            </w:pPr>
            <w:r w:rsidRPr="00A62110">
              <w:rPr>
                <w:b/>
                <w:color w:val="000000"/>
              </w:rPr>
              <w:t xml:space="preserve">         V</w:t>
            </w:r>
          </w:p>
        </w:tc>
        <w:tc>
          <w:tcPr>
            <w:tcW w:w="7285" w:type="dxa"/>
          </w:tcPr>
          <w:p w:rsidR="0046584A" w:rsidRPr="00A62110" w:rsidRDefault="0046584A" w:rsidP="005620A6">
            <w:pPr>
              <w:pStyle w:val="BodyText"/>
              <w:spacing w:line="276" w:lineRule="auto"/>
              <w:jc w:val="both"/>
              <w:rPr>
                <w:sz w:val="22"/>
                <w:szCs w:val="22"/>
              </w:rPr>
            </w:pPr>
            <w:r w:rsidRPr="00A62110">
              <w:rPr>
                <w:sz w:val="22"/>
                <w:szCs w:val="22"/>
              </w:rPr>
              <w:t xml:space="preserve"> Cellular senescence and Cell fate decision</w:t>
            </w:r>
          </w:p>
          <w:p w:rsidR="0046584A" w:rsidRPr="00A62110" w:rsidRDefault="0046584A" w:rsidP="005620A6">
            <w:pPr>
              <w:pStyle w:val="TableParagraph"/>
              <w:spacing w:before="1" w:line="276" w:lineRule="auto"/>
              <w:ind w:left="75" w:right="96"/>
              <w:jc w:val="both"/>
            </w:pPr>
            <w:r w:rsidRPr="00A62110">
              <w:t>Cellular senescence – concepts &amp; Frizzled receptor in Development and disease. Diabetes and developmental biology, Cell death pathways in development</w:t>
            </w:r>
            <w:r w:rsidRPr="00A62110">
              <w:rPr>
                <w:strike/>
              </w:rPr>
              <w:t>s</w:t>
            </w:r>
            <w:r w:rsidRPr="00A62110">
              <w:t>. Markers of important diseases.</w:t>
            </w:r>
          </w:p>
        </w:tc>
      </w:tr>
      <w:tr w:rsidR="0046584A" w:rsidRPr="00A62110" w:rsidTr="005620A6">
        <w:trPr>
          <w:trHeight w:val="647"/>
        </w:trPr>
        <w:tc>
          <w:tcPr>
            <w:tcW w:w="2066" w:type="dxa"/>
            <w:tcBorders>
              <w:top w:val="nil"/>
            </w:tcBorders>
          </w:tcPr>
          <w:p w:rsidR="0046584A" w:rsidRPr="00A62110" w:rsidRDefault="0046584A" w:rsidP="005620A6">
            <w:pPr>
              <w:rPr>
                <w:rFonts w:ascii="Times New Roman" w:hAnsi="Times New Roman" w:cs="Times New Roman"/>
              </w:rPr>
            </w:pPr>
            <w:r w:rsidRPr="00A62110">
              <w:rPr>
                <w:rFonts w:ascii="Times New Roman" w:eastAsia="Times New Roman" w:hAnsi="Times New Roman" w:cs="Times New Roman"/>
                <w:b/>
              </w:rPr>
              <w:t>Reading List (Print and Online)</w:t>
            </w:r>
          </w:p>
        </w:tc>
        <w:tc>
          <w:tcPr>
            <w:tcW w:w="7285" w:type="dxa"/>
          </w:tcPr>
          <w:p w:rsidR="0046584A" w:rsidRPr="00A62110" w:rsidRDefault="0046584A" w:rsidP="005620A6">
            <w:pPr>
              <w:pStyle w:val="BodyText"/>
              <w:tabs>
                <w:tab w:val="left" w:pos="5910"/>
              </w:tabs>
              <w:ind w:right="95"/>
              <w:rPr>
                <w:sz w:val="22"/>
                <w:szCs w:val="22"/>
              </w:rPr>
            </w:pPr>
            <w:r w:rsidRPr="00A62110">
              <w:rPr>
                <w:sz w:val="22"/>
                <w:szCs w:val="22"/>
              </w:rPr>
              <w:t>Developmental Biology – Gilbert Scott</w:t>
            </w:r>
          </w:p>
          <w:p w:rsidR="0046584A" w:rsidRPr="00A62110" w:rsidRDefault="0046584A" w:rsidP="005620A6">
            <w:pPr>
              <w:pStyle w:val="BodyText"/>
              <w:tabs>
                <w:tab w:val="left" w:pos="5910"/>
              </w:tabs>
              <w:ind w:right="95"/>
              <w:rPr>
                <w:sz w:val="22"/>
                <w:szCs w:val="22"/>
              </w:rPr>
            </w:pPr>
            <w:r w:rsidRPr="00A62110">
              <w:rPr>
                <w:sz w:val="22"/>
                <w:szCs w:val="22"/>
              </w:rPr>
              <w:t>http://bgc.org.in/pdf/study-material/developmental-biology-7th-ed-sf-gilbert.pdf</w:t>
            </w:r>
          </w:p>
          <w:p w:rsidR="0046584A" w:rsidRPr="00A62110" w:rsidRDefault="0046584A" w:rsidP="005620A6">
            <w:pPr>
              <w:pStyle w:val="TableParagraph"/>
              <w:spacing w:line="276" w:lineRule="auto"/>
              <w:ind w:right="106"/>
              <w:jc w:val="both"/>
            </w:pPr>
          </w:p>
        </w:tc>
      </w:tr>
      <w:tr w:rsidR="0046584A" w:rsidRPr="00A62110" w:rsidTr="005620A6">
        <w:trPr>
          <w:trHeight w:val="647"/>
        </w:trPr>
        <w:tc>
          <w:tcPr>
            <w:tcW w:w="2066" w:type="dxa"/>
            <w:tcBorders>
              <w:top w:val="nil"/>
              <w:bottom w:val="single" w:sz="4" w:space="0" w:color="auto"/>
            </w:tcBorders>
          </w:tcPr>
          <w:p w:rsidR="0046584A" w:rsidRPr="00A62110" w:rsidRDefault="0046584A" w:rsidP="005620A6">
            <w:pPr>
              <w:rPr>
                <w:rFonts w:ascii="Times New Roman" w:hAnsi="Times New Roman" w:cs="Times New Roman"/>
                <w:b/>
              </w:rPr>
            </w:pPr>
            <w:r w:rsidRPr="00A62110">
              <w:rPr>
                <w:rFonts w:ascii="Times New Roman" w:eastAsia="Times New Roman" w:hAnsi="Times New Roman" w:cs="Times New Roman"/>
                <w:b/>
                <w:color w:val="000000"/>
              </w:rPr>
              <w:t>Recommended Texts</w:t>
            </w:r>
          </w:p>
        </w:tc>
        <w:tc>
          <w:tcPr>
            <w:tcW w:w="7285" w:type="dxa"/>
            <w:tcBorders>
              <w:bottom w:val="single" w:sz="4" w:space="0" w:color="auto"/>
            </w:tcBorders>
          </w:tcPr>
          <w:p w:rsidR="0046584A" w:rsidRPr="00A62110" w:rsidRDefault="0046584A" w:rsidP="005620A6">
            <w:pPr>
              <w:pStyle w:val="BodyText"/>
              <w:spacing w:line="275" w:lineRule="exact"/>
              <w:rPr>
                <w:sz w:val="22"/>
                <w:szCs w:val="22"/>
              </w:rPr>
            </w:pPr>
            <w:r w:rsidRPr="00A62110">
              <w:rPr>
                <w:sz w:val="22"/>
                <w:szCs w:val="22"/>
              </w:rPr>
              <w:t xml:space="preserve">Developmental biology: VIII edition, </w:t>
            </w:r>
            <w:r w:rsidRPr="00A62110">
              <w:rPr>
                <w:b/>
                <w:sz w:val="22"/>
                <w:szCs w:val="22"/>
              </w:rPr>
              <w:t>Gilbert, S</w:t>
            </w:r>
            <w:r w:rsidRPr="00A62110">
              <w:rPr>
                <w:sz w:val="22"/>
                <w:szCs w:val="22"/>
              </w:rPr>
              <w:t>F; Sinauer Associates, Inc</w:t>
            </w:r>
          </w:p>
          <w:p w:rsidR="0046584A" w:rsidRPr="00A62110" w:rsidRDefault="0046584A" w:rsidP="005620A6">
            <w:pPr>
              <w:pStyle w:val="TableParagraph"/>
              <w:spacing w:line="276" w:lineRule="auto"/>
              <w:ind w:left="435" w:right="97" w:hanging="270"/>
              <w:jc w:val="both"/>
            </w:pPr>
          </w:p>
        </w:tc>
      </w:tr>
    </w:tbl>
    <w:p w:rsidR="0046584A" w:rsidRPr="00A62110" w:rsidRDefault="0046584A" w:rsidP="0046584A">
      <w:pPr>
        <w:pStyle w:val="BodyText"/>
        <w:rPr>
          <w:b/>
          <w:sz w:val="22"/>
          <w:szCs w:val="22"/>
        </w:rPr>
      </w:pPr>
    </w:p>
    <w:p w:rsidR="0046584A" w:rsidRPr="00A62110" w:rsidRDefault="0046584A" w:rsidP="0046584A">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p>
        </w:tc>
      </w:tr>
    </w:tbl>
    <w:p w:rsidR="0046584A" w:rsidRPr="00A62110" w:rsidRDefault="0046584A" w:rsidP="0046584A">
      <w:pPr>
        <w:spacing w:after="40"/>
        <w:rPr>
          <w:rFonts w:ascii="Times New Roman" w:hAnsi="Times New Roman" w:cs="Times New Roman"/>
          <w:b/>
        </w:rPr>
      </w:pPr>
      <w:r w:rsidRPr="00A62110">
        <w:rPr>
          <w:rFonts w:ascii="Times New Roman" w:hAnsi="Times New Roman" w:cs="Times New Roman"/>
          <w:b/>
        </w:rPr>
        <w:t>Methods of assessment:</w:t>
      </w:r>
    </w:p>
    <w:p w:rsidR="0046584A" w:rsidRPr="00A62110" w:rsidRDefault="0046584A" w:rsidP="0046584A">
      <w:pPr>
        <w:pStyle w:val="BodyText"/>
        <w:spacing w:after="40" w:line="360" w:lineRule="auto"/>
        <w:rPr>
          <w:sz w:val="22"/>
          <w:szCs w:val="22"/>
        </w:rPr>
      </w:pPr>
      <w:bookmarkStart w:id="6" w:name="_Hlk109654107"/>
      <w:r w:rsidRPr="00A62110">
        <w:rPr>
          <w:b/>
          <w:sz w:val="22"/>
          <w:szCs w:val="22"/>
        </w:rPr>
        <w:t>Recall</w:t>
      </w:r>
      <w:r w:rsidRPr="00A62110">
        <w:rPr>
          <w:b/>
          <w:spacing w:val="-7"/>
          <w:sz w:val="22"/>
          <w:szCs w:val="22"/>
        </w:rPr>
        <w:t xml:space="preserve"> </w:t>
      </w:r>
      <w:r w:rsidRPr="00A62110">
        <w:rPr>
          <w:b/>
          <w:sz w:val="22"/>
          <w:szCs w:val="22"/>
        </w:rPr>
        <w:t>(K1)</w:t>
      </w:r>
      <w:r w:rsidRPr="00A62110">
        <w:rPr>
          <w:b/>
          <w:spacing w:val="-5"/>
          <w:sz w:val="22"/>
          <w:szCs w:val="22"/>
        </w:rPr>
        <w:t xml:space="preserve"> </w:t>
      </w:r>
      <w:r w:rsidRPr="00A62110">
        <w:rPr>
          <w:b/>
          <w:sz w:val="22"/>
          <w:szCs w:val="22"/>
        </w:rPr>
        <w:t>-</w:t>
      </w:r>
      <w:r w:rsidRPr="00A62110">
        <w:rPr>
          <w:b/>
          <w:spacing w:val="-6"/>
          <w:sz w:val="22"/>
          <w:szCs w:val="22"/>
        </w:rPr>
        <w:t xml:space="preserve"> </w:t>
      </w:r>
      <w:r w:rsidRPr="00A62110">
        <w:rPr>
          <w:sz w:val="22"/>
          <w:szCs w:val="22"/>
        </w:rPr>
        <w:t>Simple</w:t>
      </w:r>
      <w:r w:rsidRPr="00A62110">
        <w:rPr>
          <w:spacing w:val="-5"/>
          <w:sz w:val="22"/>
          <w:szCs w:val="22"/>
        </w:rPr>
        <w:t xml:space="preserve"> </w:t>
      </w:r>
      <w:r w:rsidRPr="00A62110">
        <w:rPr>
          <w:sz w:val="22"/>
          <w:szCs w:val="22"/>
        </w:rPr>
        <w:t>definitions,</w:t>
      </w:r>
      <w:r w:rsidRPr="00A62110">
        <w:rPr>
          <w:spacing w:val="-1"/>
          <w:sz w:val="22"/>
          <w:szCs w:val="22"/>
        </w:rPr>
        <w:t xml:space="preserve"> </w:t>
      </w:r>
      <w:r w:rsidRPr="00A62110">
        <w:rPr>
          <w:sz w:val="22"/>
          <w:szCs w:val="22"/>
        </w:rPr>
        <w:t>MCQ,</w:t>
      </w:r>
      <w:r w:rsidRPr="00A62110">
        <w:rPr>
          <w:spacing w:val="-2"/>
          <w:sz w:val="22"/>
          <w:szCs w:val="22"/>
        </w:rPr>
        <w:t xml:space="preserve"> </w:t>
      </w:r>
      <w:r w:rsidRPr="00A62110">
        <w:rPr>
          <w:sz w:val="22"/>
          <w:szCs w:val="22"/>
        </w:rPr>
        <w:t>Recall</w:t>
      </w:r>
      <w:r w:rsidRPr="00A62110">
        <w:rPr>
          <w:spacing w:val="-8"/>
          <w:sz w:val="22"/>
          <w:szCs w:val="22"/>
        </w:rPr>
        <w:t xml:space="preserve"> </w:t>
      </w:r>
      <w:r w:rsidRPr="00A62110">
        <w:rPr>
          <w:sz w:val="22"/>
          <w:szCs w:val="22"/>
        </w:rPr>
        <w:t>steps,</w:t>
      </w:r>
      <w:r w:rsidRPr="00A62110">
        <w:rPr>
          <w:spacing w:val="-1"/>
          <w:sz w:val="22"/>
          <w:szCs w:val="22"/>
        </w:rPr>
        <w:t xml:space="preserve"> </w:t>
      </w:r>
      <w:r w:rsidRPr="00A62110">
        <w:rPr>
          <w:sz w:val="22"/>
          <w:szCs w:val="22"/>
        </w:rPr>
        <w:t>Concept</w:t>
      </w:r>
      <w:r w:rsidRPr="00A62110">
        <w:rPr>
          <w:spacing w:val="1"/>
          <w:sz w:val="22"/>
          <w:szCs w:val="22"/>
        </w:rPr>
        <w:t xml:space="preserve"> </w:t>
      </w:r>
      <w:r w:rsidRPr="00A62110">
        <w:rPr>
          <w:sz w:val="22"/>
          <w:szCs w:val="22"/>
        </w:rPr>
        <w:t>definitions.</w:t>
      </w:r>
    </w:p>
    <w:p w:rsidR="0046584A" w:rsidRPr="00A62110" w:rsidRDefault="0046584A" w:rsidP="0046584A">
      <w:pPr>
        <w:pStyle w:val="BodyText"/>
        <w:spacing w:after="40" w:line="360" w:lineRule="auto"/>
        <w:rPr>
          <w:sz w:val="22"/>
          <w:szCs w:val="22"/>
        </w:rPr>
      </w:pPr>
      <w:r w:rsidRPr="00A62110">
        <w:rPr>
          <w:b/>
          <w:sz w:val="22"/>
          <w:szCs w:val="22"/>
        </w:rPr>
        <w:t>Understand/</w:t>
      </w:r>
      <w:r w:rsidRPr="00A62110">
        <w:rPr>
          <w:b/>
          <w:spacing w:val="-5"/>
          <w:sz w:val="22"/>
          <w:szCs w:val="22"/>
        </w:rPr>
        <w:t xml:space="preserve"> </w:t>
      </w:r>
      <w:r w:rsidRPr="00A62110">
        <w:rPr>
          <w:b/>
          <w:sz w:val="22"/>
          <w:szCs w:val="22"/>
        </w:rPr>
        <w:t>Comprehend</w:t>
      </w:r>
      <w:r w:rsidRPr="00A62110">
        <w:rPr>
          <w:b/>
          <w:spacing w:val="-5"/>
          <w:sz w:val="22"/>
          <w:szCs w:val="22"/>
        </w:rPr>
        <w:t xml:space="preserve"> </w:t>
      </w:r>
      <w:r w:rsidRPr="00A62110">
        <w:rPr>
          <w:b/>
          <w:sz w:val="22"/>
          <w:szCs w:val="22"/>
        </w:rPr>
        <w:t>(K2)</w:t>
      </w:r>
      <w:r w:rsidRPr="00A62110">
        <w:rPr>
          <w:b/>
          <w:spacing w:val="1"/>
          <w:sz w:val="22"/>
          <w:szCs w:val="22"/>
        </w:rPr>
        <w:t xml:space="preserve"> </w:t>
      </w:r>
      <w:r w:rsidRPr="00A62110">
        <w:rPr>
          <w:b/>
          <w:sz w:val="22"/>
          <w:szCs w:val="22"/>
        </w:rPr>
        <w:t>-</w:t>
      </w:r>
      <w:r w:rsidRPr="00A62110">
        <w:rPr>
          <w:b/>
          <w:spacing w:val="-7"/>
          <w:sz w:val="22"/>
          <w:szCs w:val="22"/>
        </w:rPr>
        <w:t xml:space="preserve"> </w:t>
      </w:r>
      <w:r w:rsidRPr="00A62110">
        <w:rPr>
          <w:sz w:val="22"/>
          <w:szCs w:val="22"/>
        </w:rPr>
        <w:t>MCQ,</w:t>
      </w:r>
      <w:r w:rsidRPr="00A62110">
        <w:rPr>
          <w:spacing w:val="-7"/>
          <w:sz w:val="22"/>
          <w:szCs w:val="22"/>
        </w:rPr>
        <w:t xml:space="preserve"> </w:t>
      </w:r>
      <w:r w:rsidRPr="00A62110">
        <w:rPr>
          <w:sz w:val="22"/>
          <w:szCs w:val="22"/>
        </w:rPr>
        <w:t>True/False,</w:t>
      </w:r>
      <w:r w:rsidRPr="00A62110">
        <w:rPr>
          <w:spacing w:val="-3"/>
          <w:sz w:val="22"/>
          <w:szCs w:val="22"/>
        </w:rPr>
        <w:t xml:space="preserve"> </w:t>
      </w:r>
      <w:r w:rsidRPr="00A62110">
        <w:rPr>
          <w:sz w:val="22"/>
          <w:szCs w:val="22"/>
        </w:rPr>
        <w:t>Short</w:t>
      </w:r>
      <w:r w:rsidRPr="00A62110">
        <w:rPr>
          <w:spacing w:val="-5"/>
          <w:sz w:val="22"/>
          <w:szCs w:val="22"/>
        </w:rPr>
        <w:t xml:space="preserve"> </w:t>
      </w:r>
      <w:r w:rsidRPr="00A62110">
        <w:rPr>
          <w:sz w:val="22"/>
          <w:szCs w:val="22"/>
        </w:rPr>
        <w:t>essays,</w:t>
      </w:r>
      <w:r w:rsidRPr="00A62110">
        <w:rPr>
          <w:spacing w:val="-3"/>
          <w:sz w:val="22"/>
          <w:szCs w:val="22"/>
        </w:rPr>
        <w:t xml:space="preserve"> </w:t>
      </w:r>
      <w:r w:rsidRPr="00A62110">
        <w:rPr>
          <w:sz w:val="22"/>
          <w:szCs w:val="22"/>
        </w:rPr>
        <w:t>Concept explanations,</w:t>
      </w:r>
      <w:r w:rsidRPr="00A62110">
        <w:rPr>
          <w:spacing w:val="-3"/>
          <w:sz w:val="22"/>
          <w:szCs w:val="22"/>
        </w:rPr>
        <w:t xml:space="preserve"> </w:t>
      </w:r>
      <w:r w:rsidRPr="00A62110">
        <w:rPr>
          <w:sz w:val="22"/>
          <w:szCs w:val="22"/>
        </w:rPr>
        <w:t xml:space="preserve">Short </w:t>
      </w:r>
      <w:r w:rsidRPr="00A62110">
        <w:rPr>
          <w:spacing w:val="-57"/>
          <w:sz w:val="22"/>
          <w:szCs w:val="22"/>
        </w:rPr>
        <w:t xml:space="preserve">     </w:t>
      </w:r>
      <w:r w:rsidRPr="00A62110">
        <w:rPr>
          <w:sz w:val="22"/>
          <w:szCs w:val="22"/>
        </w:rPr>
        <w:t>summary</w:t>
      </w:r>
      <w:r w:rsidRPr="00A62110">
        <w:rPr>
          <w:spacing w:val="-4"/>
          <w:sz w:val="22"/>
          <w:szCs w:val="22"/>
        </w:rPr>
        <w:t xml:space="preserve"> </w:t>
      </w:r>
      <w:r w:rsidRPr="00A62110">
        <w:rPr>
          <w:sz w:val="22"/>
          <w:szCs w:val="22"/>
        </w:rPr>
        <w:t>or</w:t>
      </w:r>
      <w:r w:rsidRPr="00A62110">
        <w:rPr>
          <w:spacing w:val="-1"/>
          <w:sz w:val="22"/>
          <w:szCs w:val="22"/>
        </w:rPr>
        <w:t xml:space="preserve"> </w:t>
      </w:r>
      <w:r w:rsidRPr="00A62110">
        <w:rPr>
          <w:sz w:val="22"/>
          <w:szCs w:val="22"/>
        </w:rPr>
        <w:t>overview.</w:t>
      </w:r>
    </w:p>
    <w:p w:rsidR="0046584A" w:rsidRPr="00A62110" w:rsidRDefault="0046584A" w:rsidP="0046584A">
      <w:pPr>
        <w:spacing w:after="40" w:line="360" w:lineRule="auto"/>
        <w:rPr>
          <w:rFonts w:ascii="Times New Roman" w:hAnsi="Times New Roman" w:cs="Times New Roman"/>
        </w:rPr>
      </w:pPr>
      <w:r w:rsidRPr="00A62110">
        <w:rPr>
          <w:rFonts w:ascii="Times New Roman" w:hAnsi="Times New Roman" w:cs="Times New Roman"/>
          <w:b/>
        </w:rPr>
        <w:t>Application</w:t>
      </w:r>
      <w:r w:rsidRPr="00A62110">
        <w:rPr>
          <w:rFonts w:ascii="Times New Roman" w:hAnsi="Times New Roman" w:cs="Times New Roman"/>
          <w:b/>
          <w:spacing w:val="-2"/>
        </w:rPr>
        <w:t xml:space="preserve"> </w:t>
      </w:r>
      <w:r w:rsidRPr="00A62110">
        <w:rPr>
          <w:rFonts w:ascii="Times New Roman" w:hAnsi="Times New Roman" w:cs="Times New Roman"/>
          <w:b/>
        </w:rPr>
        <w:t>(K3)</w:t>
      </w:r>
      <w:r w:rsidRPr="00A62110">
        <w:rPr>
          <w:rFonts w:ascii="Times New Roman" w:hAnsi="Times New Roman" w:cs="Times New Roman"/>
          <w:b/>
          <w:spacing w:val="-4"/>
        </w:rPr>
        <w:t xml:space="preserve"> </w:t>
      </w:r>
      <w:r w:rsidRPr="00A62110">
        <w:rPr>
          <w:rFonts w:ascii="Times New Roman" w:hAnsi="Times New Roman" w:cs="Times New Roman"/>
          <w:b/>
        </w:rPr>
        <w:t>-</w:t>
      </w:r>
      <w:r w:rsidRPr="00A62110">
        <w:rPr>
          <w:rFonts w:ascii="Times New Roman" w:hAnsi="Times New Roman" w:cs="Times New Roman"/>
          <w:b/>
          <w:spacing w:val="-6"/>
        </w:rPr>
        <w:t xml:space="preserve"> </w:t>
      </w:r>
      <w:r w:rsidRPr="00A62110">
        <w:rPr>
          <w:rFonts w:ascii="Times New Roman" w:hAnsi="Times New Roman" w:cs="Times New Roman"/>
        </w:rPr>
        <w:t>Suggest</w:t>
      </w:r>
      <w:r w:rsidRPr="00A62110">
        <w:rPr>
          <w:rFonts w:ascii="Times New Roman" w:hAnsi="Times New Roman" w:cs="Times New Roman"/>
          <w:spacing w:val="-3"/>
        </w:rPr>
        <w:t xml:space="preserve"> </w:t>
      </w:r>
      <w:r w:rsidRPr="00A62110">
        <w:rPr>
          <w:rFonts w:ascii="Times New Roman" w:hAnsi="Times New Roman" w:cs="Times New Roman"/>
        </w:rPr>
        <w:t>idea/concept</w:t>
      </w:r>
      <w:r w:rsidRPr="00A62110">
        <w:rPr>
          <w:rFonts w:ascii="Times New Roman" w:hAnsi="Times New Roman" w:cs="Times New Roman"/>
          <w:spacing w:val="2"/>
        </w:rPr>
        <w:t xml:space="preserve"> </w:t>
      </w:r>
      <w:r w:rsidRPr="00A62110">
        <w:rPr>
          <w:rFonts w:ascii="Times New Roman" w:hAnsi="Times New Roman" w:cs="Times New Roman"/>
        </w:rPr>
        <w:t>with</w:t>
      </w:r>
      <w:r w:rsidRPr="00A62110">
        <w:rPr>
          <w:rFonts w:ascii="Times New Roman" w:hAnsi="Times New Roman" w:cs="Times New Roman"/>
          <w:spacing w:val="-8"/>
        </w:rPr>
        <w:t xml:space="preserve"> </w:t>
      </w:r>
      <w:r w:rsidRPr="00A62110">
        <w:rPr>
          <w:rFonts w:ascii="Times New Roman" w:hAnsi="Times New Roman" w:cs="Times New Roman"/>
        </w:rPr>
        <w:t>examples,</w:t>
      </w:r>
      <w:r w:rsidRPr="00A62110">
        <w:rPr>
          <w:rFonts w:ascii="Times New Roman" w:hAnsi="Times New Roman" w:cs="Times New Roman"/>
          <w:spacing w:val="56"/>
        </w:rPr>
        <w:t xml:space="preserve"> </w:t>
      </w:r>
      <w:r w:rsidRPr="00A62110">
        <w:rPr>
          <w:rFonts w:ascii="Times New Roman" w:hAnsi="Times New Roman" w:cs="Times New Roman"/>
        </w:rPr>
        <w:t>Solve</w:t>
      </w:r>
      <w:r w:rsidRPr="00A62110">
        <w:rPr>
          <w:rFonts w:ascii="Times New Roman" w:hAnsi="Times New Roman" w:cs="Times New Roman"/>
          <w:spacing w:val="-3"/>
        </w:rPr>
        <w:t xml:space="preserve"> </w:t>
      </w:r>
      <w:r w:rsidRPr="00A62110">
        <w:rPr>
          <w:rFonts w:ascii="Times New Roman" w:hAnsi="Times New Roman" w:cs="Times New Roman"/>
        </w:rPr>
        <w:t>problems,</w:t>
      </w:r>
      <w:r w:rsidRPr="00A62110">
        <w:rPr>
          <w:rFonts w:ascii="Times New Roman" w:hAnsi="Times New Roman" w:cs="Times New Roman"/>
          <w:spacing w:val="-2"/>
        </w:rPr>
        <w:t xml:space="preserve"> </w:t>
      </w:r>
      <w:r w:rsidRPr="00A62110">
        <w:rPr>
          <w:rFonts w:ascii="Times New Roman" w:hAnsi="Times New Roman" w:cs="Times New Roman"/>
        </w:rPr>
        <w:t>Observe,</w:t>
      </w:r>
      <w:r w:rsidRPr="00A62110">
        <w:rPr>
          <w:rFonts w:ascii="Times New Roman" w:hAnsi="Times New Roman" w:cs="Times New Roman"/>
          <w:spacing w:val="-1"/>
        </w:rPr>
        <w:t xml:space="preserve"> </w:t>
      </w:r>
      <w:r w:rsidRPr="00A62110">
        <w:rPr>
          <w:rFonts w:ascii="Times New Roman" w:hAnsi="Times New Roman" w:cs="Times New Roman"/>
        </w:rPr>
        <w:t>Explain.</w:t>
      </w:r>
    </w:p>
    <w:p w:rsidR="0046584A" w:rsidRPr="00A62110" w:rsidRDefault="0046584A" w:rsidP="0046584A">
      <w:pPr>
        <w:spacing w:after="40" w:line="360" w:lineRule="auto"/>
        <w:rPr>
          <w:rFonts w:ascii="Times New Roman" w:hAnsi="Times New Roman" w:cs="Times New Roman"/>
        </w:rPr>
      </w:pPr>
      <w:r w:rsidRPr="00A62110">
        <w:rPr>
          <w:rFonts w:ascii="Times New Roman" w:hAnsi="Times New Roman" w:cs="Times New Roman"/>
          <w:b/>
        </w:rPr>
        <w:t>Analyse (K4) –</w:t>
      </w:r>
      <w:r w:rsidRPr="00A62110">
        <w:rPr>
          <w:rFonts w:ascii="Times New Roman" w:hAnsi="Times New Roman" w:cs="Times New Roman"/>
        </w:rPr>
        <w:t xml:space="preserve"> Problem-saving questions, Finish a procedure in many steps, Differentiate between various ideas.</w:t>
      </w:r>
    </w:p>
    <w:p w:rsidR="0046584A" w:rsidRPr="00A62110" w:rsidRDefault="0046584A" w:rsidP="0046584A">
      <w:pPr>
        <w:pStyle w:val="BodyText"/>
        <w:spacing w:after="40" w:line="360" w:lineRule="auto"/>
        <w:rPr>
          <w:sz w:val="22"/>
          <w:szCs w:val="22"/>
        </w:rPr>
      </w:pPr>
      <w:r w:rsidRPr="00A62110">
        <w:rPr>
          <w:b/>
          <w:sz w:val="22"/>
          <w:szCs w:val="22"/>
        </w:rPr>
        <w:t>Evaluate</w:t>
      </w:r>
      <w:r w:rsidRPr="00A62110">
        <w:rPr>
          <w:b/>
          <w:spacing w:val="-2"/>
          <w:sz w:val="22"/>
          <w:szCs w:val="22"/>
        </w:rPr>
        <w:t xml:space="preserve"> </w:t>
      </w:r>
      <w:r w:rsidRPr="00A62110">
        <w:rPr>
          <w:b/>
          <w:sz w:val="22"/>
          <w:szCs w:val="22"/>
        </w:rPr>
        <w:t>(K5)</w:t>
      </w:r>
      <w:r w:rsidRPr="00A62110">
        <w:rPr>
          <w:b/>
          <w:spacing w:val="-2"/>
          <w:sz w:val="22"/>
          <w:szCs w:val="22"/>
        </w:rPr>
        <w:t xml:space="preserve"> </w:t>
      </w:r>
      <w:r w:rsidRPr="00A62110">
        <w:rPr>
          <w:b/>
          <w:sz w:val="22"/>
          <w:szCs w:val="22"/>
        </w:rPr>
        <w:t>-</w:t>
      </w:r>
      <w:r w:rsidRPr="00A62110">
        <w:rPr>
          <w:b/>
          <w:spacing w:val="-4"/>
          <w:sz w:val="22"/>
          <w:szCs w:val="22"/>
        </w:rPr>
        <w:t xml:space="preserve"> </w:t>
      </w:r>
      <w:r w:rsidRPr="00A62110">
        <w:rPr>
          <w:sz w:val="22"/>
          <w:szCs w:val="22"/>
        </w:rPr>
        <w:t>Longer essay/ Evaluation</w:t>
      </w:r>
      <w:r w:rsidRPr="00A62110">
        <w:rPr>
          <w:spacing w:val="-6"/>
          <w:sz w:val="22"/>
          <w:szCs w:val="22"/>
        </w:rPr>
        <w:t xml:space="preserve"> </w:t>
      </w:r>
      <w:r w:rsidRPr="00A62110">
        <w:rPr>
          <w:sz w:val="22"/>
          <w:szCs w:val="22"/>
        </w:rPr>
        <w:t>essay,</w:t>
      </w:r>
      <w:r w:rsidRPr="00A62110">
        <w:rPr>
          <w:spacing w:val="1"/>
          <w:sz w:val="22"/>
          <w:szCs w:val="22"/>
        </w:rPr>
        <w:t xml:space="preserve"> </w:t>
      </w:r>
      <w:r w:rsidRPr="00A62110">
        <w:rPr>
          <w:sz w:val="22"/>
          <w:szCs w:val="22"/>
        </w:rPr>
        <w:t>Critique</w:t>
      </w:r>
      <w:r w:rsidRPr="00A62110">
        <w:rPr>
          <w:spacing w:val="-2"/>
          <w:sz w:val="22"/>
          <w:szCs w:val="22"/>
        </w:rPr>
        <w:t xml:space="preserve"> </w:t>
      </w:r>
      <w:r w:rsidRPr="00A62110">
        <w:rPr>
          <w:sz w:val="22"/>
          <w:szCs w:val="22"/>
        </w:rPr>
        <w:t>or</w:t>
      </w:r>
      <w:r w:rsidRPr="00A62110">
        <w:rPr>
          <w:spacing w:val="-3"/>
          <w:sz w:val="22"/>
          <w:szCs w:val="22"/>
        </w:rPr>
        <w:t xml:space="preserve"> </w:t>
      </w:r>
      <w:r w:rsidRPr="00A62110">
        <w:rPr>
          <w:sz w:val="22"/>
          <w:szCs w:val="22"/>
        </w:rPr>
        <w:t>justify</w:t>
      </w:r>
      <w:r w:rsidRPr="00A62110">
        <w:rPr>
          <w:spacing w:val="-6"/>
          <w:sz w:val="22"/>
          <w:szCs w:val="22"/>
        </w:rPr>
        <w:t xml:space="preserve"> </w:t>
      </w:r>
      <w:r w:rsidRPr="00A62110">
        <w:rPr>
          <w:sz w:val="22"/>
          <w:szCs w:val="22"/>
        </w:rPr>
        <w:t>with</w:t>
      </w:r>
      <w:r w:rsidRPr="00A62110">
        <w:rPr>
          <w:spacing w:val="-6"/>
          <w:sz w:val="22"/>
          <w:szCs w:val="22"/>
        </w:rPr>
        <w:t xml:space="preserve"> </w:t>
      </w:r>
      <w:r w:rsidRPr="00A62110">
        <w:rPr>
          <w:sz w:val="22"/>
          <w:szCs w:val="22"/>
        </w:rPr>
        <w:t>pros</w:t>
      </w:r>
      <w:r w:rsidRPr="00A62110">
        <w:rPr>
          <w:spacing w:val="-2"/>
          <w:sz w:val="22"/>
          <w:szCs w:val="22"/>
        </w:rPr>
        <w:t xml:space="preserve"> </w:t>
      </w:r>
      <w:r w:rsidRPr="00A62110">
        <w:rPr>
          <w:sz w:val="22"/>
          <w:szCs w:val="22"/>
        </w:rPr>
        <w:t>and</w:t>
      </w:r>
      <w:r w:rsidRPr="00A62110">
        <w:rPr>
          <w:spacing w:val="-1"/>
          <w:sz w:val="22"/>
          <w:szCs w:val="22"/>
        </w:rPr>
        <w:t xml:space="preserve"> </w:t>
      </w:r>
      <w:r w:rsidRPr="00A62110">
        <w:rPr>
          <w:sz w:val="22"/>
          <w:szCs w:val="22"/>
        </w:rPr>
        <w:t>cons</w:t>
      </w:r>
    </w:p>
    <w:p w:rsidR="0046584A" w:rsidRPr="00A62110" w:rsidRDefault="0046584A" w:rsidP="0046584A">
      <w:pPr>
        <w:pStyle w:val="BodyText"/>
        <w:spacing w:before="185" w:line="360" w:lineRule="auto"/>
        <w:rPr>
          <w:sz w:val="22"/>
          <w:szCs w:val="22"/>
        </w:rPr>
      </w:pPr>
      <w:r w:rsidRPr="00A62110">
        <w:rPr>
          <w:b/>
          <w:sz w:val="22"/>
          <w:szCs w:val="22"/>
        </w:rPr>
        <w:t>Create(K6) –</w:t>
      </w:r>
      <w:r w:rsidRPr="00A62110">
        <w:rPr>
          <w:sz w:val="22"/>
          <w:szCs w:val="22"/>
        </w:rPr>
        <w:t xml:space="preserve"> Check knowledge in specific or offbeat situations. Discussion.</w:t>
      </w:r>
    </w:p>
    <w:bookmarkEnd w:id="6"/>
    <w:p w:rsidR="0046584A" w:rsidRPr="00A62110" w:rsidRDefault="0046584A" w:rsidP="0046584A">
      <w:pPr>
        <w:pStyle w:val="Heading1"/>
        <w:ind w:left="0"/>
        <w:rPr>
          <w:sz w:val="22"/>
          <w:szCs w:val="22"/>
        </w:rPr>
      </w:pPr>
      <w:r w:rsidRPr="00A62110">
        <w:rPr>
          <w:sz w:val="22"/>
          <w:szCs w:val="22"/>
        </w:rPr>
        <w:t>Mapping with Programme Outcomes:</w:t>
      </w:r>
    </w:p>
    <w:p w:rsidR="0046584A" w:rsidRPr="00A62110" w:rsidRDefault="0046584A" w:rsidP="0046584A">
      <w:pPr>
        <w:pStyle w:val="BodyText"/>
        <w:rPr>
          <w:b/>
          <w:sz w:val="22"/>
          <w:szCs w:val="22"/>
        </w:rPr>
      </w:pP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4"/>
        <w:gridCol w:w="833"/>
        <w:gridCol w:w="831"/>
        <w:gridCol w:w="834"/>
        <w:gridCol w:w="834"/>
        <w:gridCol w:w="832"/>
        <w:gridCol w:w="835"/>
        <w:gridCol w:w="971"/>
      </w:tblGrid>
      <w:tr w:rsidR="0046584A" w:rsidRPr="00A62110" w:rsidTr="005620A6">
        <w:trPr>
          <w:trHeight w:val="458"/>
        </w:trPr>
        <w:tc>
          <w:tcPr>
            <w:tcW w:w="859" w:type="dxa"/>
          </w:tcPr>
          <w:p w:rsidR="0046584A" w:rsidRPr="00A62110" w:rsidRDefault="0046584A" w:rsidP="005620A6">
            <w:pPr>
              <w:pStyle w:val="TableParagraph"/>
              <w:rPr>
                <w:b/>
                <w:bCs/>
              </w:rPr>
            </w:pPr>
          </w:p>
        </w:tc>
        <w:tc>
          <w:tcPr>
            <w:tcW w:w="833" w:type="dxa"/>
          </w:tcPr>
          <w:p w:rsidR="0046584A" w:rsidRPr="00A62110" w:rsidRDefault="0046584A" w:rsidP="005620A6">
            <w:pPr>
              <w:pStyle w:val="TableParagraph"/>
              <w:spacing w:line="275" w:lineRule="exact"/>
              <w:ind w:left="85" w:right="176"/>
              <w:jc w:val="center"/>
              <w:rPr>
                <w:b/>
                <w:bCs/>
              </w:rPr>
            </w:pPr>
            <w:r w:rsidRPr="00A62110">
              <w:rPr>
                <w:b/>
                <w:bCs/>
              </w:rPr>
              <w:t>PO 1</w:t>
            </w:r>
          </w:p>
        </w:tc>
        <w:tc>
          <w:tcPr>
            <w:tcW w:w="831" w:type="dxa"/>
          </w:tcPr>
          <w:p w:rsidR="0046584A" w:rsidRPr="00A62110" w:rsidRDefault="0046584A" w:rsidP="005620A6">
            <w:pPr>
              <w:pStyle w:val="TableParagraph"/>
              <w:spacing w:line="275" w:lineRule="exact"/>
              <w:ind w:left="85" w:right="175"/>
              <w:jc w:val="center"/>
              <w:rPr>
                <w:b/>
                <w:bCs/>
              </w:rPr>
            </w:pPr>
            <w:r w:rsidRPr="00A62110">
              <w:rPr>
                <w:b/>
                <w:bCs/>
              </w:rPr>
              <w:t>PO 2</w:t>
            </w:r>
          </w:p>
        </w:tc>
        <w:tc>
          <w:tcPr>
            <w:tcW w:w="834" w:type="dxa"/>
          </w:tcPr>
          <w:p w:rsidR="0046584A" w:rsidRPr="00A62110" w:rsidRDefault="0046584A" w:rsidP="005620A6">
            <w:pPr>
              <w:pStyle w:val="TableParagraph"/>
              <w:spacing w:line="275" w:lineRule="exact"/>
              <w:ind w:left="86" w:right="179"/>
              <w:jc w:val="center"/>
              <w:rPr>
                <w:b/>
                <w:bCs/>
              </w:rPr>
            </w:pPr>
            <w:r w:rsidRPr="00A62110">
              <w:rPr>
                <w:b/>
                <w:bCs/>
              </w:rPr>
              <w:t>PO 3</w:t>
            </w:r>
          </w:p>
        </w:tc>
        <w:tc>
          <w:tcPr>
            <w:tcW w:w="833" w:type="dxa"/>
          </w:tcPr>
          <w:p w:rsidR="0046584A" w:rsidRPr="00A62110" w:rsidRDefault="0046584A" w:rsidP="005620A6">
            <w:pPr>
              <w:pStyle w:val="TableParagraph"/>
              <w:spacing w:line="275" w:lineRule="exact"/>
              <w:ind w:left="85" w:right="179"/>
              <w:jc w:val="center"/>
              <w:rPr>
                <w:b/>
                <w:bCs/>
              </w:rPr>
            </w:pPr>
            <w:r w:rsidRPr="00A62110">
              <w:rPr>
                <w:b/>
                <w:bCs/>
              </w:rPr>
              <w:t>PO 4</w:t>
            </w:r>
          </w:p>
        </w:tc>
        <w:tc>
          <w:tcPr>
            <w:tcW w:w="831" w:type="dxa"/>
          </w:tcPr>
          <w:p w:rsidR="0046584A" w:rsidRPr="00A62110" w:rsidRDefault="0046584A" w:rsidP="005620A6">
            <w:pPr>
              <w:pStyle w:val="TableParagraph"/>
              <w:spacing w:line="275" w:lineRule="exact"/>
              <w:ind w:left="106"/>
              <w:rPr>
                <w:b/>
                <w:bCs/>
              </w:rPr>
            </w:pPr>
            <w:r w:rsidRPr="00A62110">
              <w:rPr>
                <w:b/>
                <w:bCs/>
              </w:rPr>
              <w:t>PO 5</w:t>
            </w:r>
          </w:p>
        </w:tc>
        <w:tc>
          <w:tcPr>
            <w:tcW w:w="834" w:type="dxa"/>
          </w:tcPr>
          <w:p w:rsidR="0046584A" w:rsidRPr="00A62110" w:rsidRDefault="0046584A" w:rsidP="005620A6">
            <w:pPr>
              <w:pStyle w:val="TableParagraph"/>
              <w:spacing w:line="275" w:lineRule="exact"/>
              <w:ind w:left="84" w:right="181"/>
              <w:jc w:val="center"/>
              <w:rPr>
                <w:b/>
                <w:bCs/>
              </w:rPr>
            </w:pPr>
            <w:r w:rsidRPr="00A62110">
              <w:rPr>
                <w:b/>
                <w:bCs/>
              </w:rPr>
              <w:t>PO 6</w:t>
            </w:r>
          </w:p>
        </w:tc>
        <w:tc>
          <w:tcPr>
            <w:tcW w:w="834" w:type="dxa"/>
          </w:tcPr>
          <w:p w:rsidR="0046584A" w:rsidRPr="00A62110" w:rsidRDefault="0046584A" w:rsidP="005620A6">
            <w:pPr>
              <w:pStyle w:val="TableParagraph"/>
              <w:spacing w:line="275" w:lineRule="exact"/>
              <w:ind w:left="83" w:right="181"/>
              <w:jc w:val="center"/>
              <w:rPr>
                <w:b/>
                <w:bCs/>
              </w:rPr>
            </w:pPr>
            <w:r w:rsidRPr="00A62110">
              <w:rPr>
                <w:b/>
                <w:bCs/>
              </w:rPr>
              <w:t>PO 7</w:t>
            </w:r>
          </w:p>
        </w:tc>
        <w:tc>
          <w:tcPr>
            <w:tcW w:w="832" w:type="dxa"/>
          </w:tcPr>
          <w:p w:rsidR="0046584A" w:rsidRPr="00A62110" w:rsidRDefault="0046584A" w:rsidP="005620A6">
            <w:pPr>
              <w:pStyle w:val="TableParagraph"/>
              <w:spacing w:line="275" w:lineRule="exact"/>
              <w:ind w:left="84" w:right="183"/>
              <w:jc w:val="center"/>
              <w:rPr>
                <w:b/>
                <w:bCs/>
              </w:rPr>
            </w:pPr>
            <w:r w:rsidRPr="00A62110">
              <w:rPr>
                <w:b/>
                <w:bCs/>
              </w:rPr>
              <w:t>PO 8</w:t>
            </w:r>
          </w:p>
        </w:tc>
        <w:tc>
          <w:tcPr>
            <w:tcW w:w="835" w:type="dxa"/>
          </w:tcPr>
          <w:p w:rsidR="0046584A" w:rsidRPr="00A62110" w:rsidRDefault="0046584A" w:rsidP="005620A6">
            <w:pPr>
              <w:pStyle w:val="TableParagraph"/>
              <w:spacing w:line="275" w:lineRule="exact"/>
              <w:ind w:left="83" w:right="188"/>
              <w:jc w:val="center"/>
              <w:rPr>
                <w:b/>
                <w:bCs/>
              </w:rPr>
            </w:pPr>
            <w:r w:rsidRPr="00A62110">
              <w:rPr>
                <w:b/>
                <w:bCs/>
              </w:rPr>
              <w:t>PO 9</w:t>
            </w:r>
          </w:p>
        </w:tc>
        <w:tc>
          <w:tcPr>
            <w:tcW w:w="971" w:type="dxa"/>
          </w:tcPr>
          <w:p w:rsidR="0046584A" w:rsidRPr="00A62110" w:rsidRDefault="0046584A" w:rsidP="005620A6">
            <w:pPr>
              <w:pStyle w:val="TableParagraph"/>
              <w:spacing w:line="275" w:lineRule="exact"/>
              <w:ind w:left="81" w:right="205"/>
              <w:jc w:val="center"/>
              <w:rPr>
                <w:b/>
                <w:bCs/>
              </w:rPr>
            </w:pPr>
            <w:r w:rsidRPr="00A62110">
              <w:rPr>
                <w:b/>
                <w:bCs/>
              </w:rPr>
              <w:t>PO 10</w:t>
            </w:r>
          </w:p>
        </w:tc>
      </w:tr>
      <w:tr w:rsidR="0046584A" w:rsidRPr="00A62110" w:rsidTr="005620A6">
        <w:trPr>
          <w:trHeight w:val="481"/>
        </w:trPr>
        <w:tc>
          <w:tcPr>
            <w:tcW w:w="859" w:type="dxa"/>
          </w:tcPr>
          <w:p w:rsidR="0046584A" w:rsidRPr="00A62110" w:rsidRDefault="0046584A" w:rsidP="005620A6">
            <w:pPr>
              <w:pStyle w:val="TableParagraph"/>
              <w:spacing w:line="275" w:lineRule="exact"/>
              <w:ind w:left="107"/>
              <w:rPr>
                <w:b/>
                <w:bCs/>
              </w:rPr>
            </w:pPr>
            <w:r w:rsidRPr="00A62110">
              <w:rPr>
                <w:b/>
                <w:bCs/>
              </w:rPr>
              <w:t>CO 1</w:t>
            </w:r>
          </w:p>
        </w:tc>
        <w:tc>
          <w:tcPr>
            <w:tcW w:w="833" w:type="dxa"/>
          </w:tcPr>
          <w:p w:rsidR="0046584A" w:rsidRPr="00A62110" w:rsidRDefault="0046584A" w:rsidP="005620A6">
            <w:pPr>
              <w:pStyle w:val="TableParagraph"/>
              <w:spacing w:line="275" w:lineRule="exact"/>
              <w:ind w:left="6"/>
              <w:jc w:val="center"/>
              <w:rPr>
                <w:b/>
                <w:bCs/>
              </w:rPr>
            </w:pPr>
            <w:r w:rsidRPr="00A62110">
              <w:rPr>
                <w:b/>
                <w:bCs/>
              </w:rPr>
              <w:t>S</w:t>
            </w:r>
          </w:p>
        </w:tc>
        <w:tc>
          <w:tcPr>
            <w:tcW w:w="831" w:type="dxa"/>
          </w:tcPr>
          <w:p w:rsidR="0046584A" w:rsidRPr="00A62110" w:rsidRDefault="0046584A" w:rsidP="005620A6">
            <w:pPr>
              <w:pStyle w:val="TableParagraph"/>
              <w:spacing w:line="275" w:lineRule="exact"/>
              <w:ind w:left="10"/>
              <w:jc w:val="center"/>
              <w:rPr>
                <w:b/>
                <w:bCs/>
              </w:rPr>
            </w:pPr>
            <w:r w:rsidRPr="00A62110">
              <w:rPr>
                <w:b/>
                <w:bCs/>
              </w:rPr>
              <w:t>M</w:t>
            </w:r>
          </w:p>
        </w:tc>
        <w:tc>
          <w:tcPr>
            <w:tcW w:w="834" w:type="dxa"/>
          </w:tcPr>
          <w:p w:rsidR="0046584A" w:rsidRPr="00A62110" w:rsidRDefault="0046584A" w:rsidP="005620A6">
            <w:pPr>
              <w:pStyle w:val="TableParagraph"/>
              <w:spacing w:line="275" w:lineRule="exact"/>
              <w:ind w:left="6"/>
              <w:jc w:val="center"/>
              <w:rPr>
                <w:b/>
                <w:bCs/>
              </w:rPr>
            </w:pPr>
            <w:r w:rsidRPr="00A62110">
              <w:rPr>
                <w:b/>
                <w:bCs/>
              </w:rPr>
              <w:t>M</w:t>
            </w:r>
          </w:p>
        </w:tc>
        <w:tc>
          <w:tcPr>
            <w:tcW w:w="833" w:type="dxa"/>
          </w:tcPr>
          <w:p w:rsidR="0046584A" w:rsidRPr="00A62110" w:rsidRDefault="0046584A" w:rsidP="005620A6">
            <w:pPr>
              <w:pStyle w:val="TableParagraph"/>
              <w:spacing w:line="275" w:lineRule="exact"/>
              <w:ind w:left="3"/>
              <w:jc w:val="center"/>
              <w:rPr>
                <w:b/>
                <w:bCs/>
              </w:rPr>
            </w:pPr>
            <w:r w:rsidRPr="00A62110">
              <w:rPr>
                <w:b/>
                <w:bCs/>
              </w:rPr>
              <w:t>S</w:t>
            </w:r>
          </w:p>
        </w:tc>
        <w:tc>
          <w:tcPr>
            <w:tcW w:w="831" w:type="dxa"/>
          </w:tcPr>
          <w:p w:rsidR="0046584A" w:rsidRPr="00A62110" w:rsidRDefault="0046584A" w:rsidP="005620A6">
            <w:pPr>
              <w:pStyle w:val="TableParagraph"/>
              <w:spacing w:line="275" w:lineRule="exact"/>
              <w:ind w:left="6"/>
              <w:jc w:val="center"/>
              <w:rPr>
                <w:b/>
                <w:bCs/>
              </w:rPr>
            </w:pPr>
            <w:r w:rsidRPr="00A62110">
              <w:rPr>
                <w:b/>
                <w:bCs/>
              </w:rPr>
              <w:t>S</w:t>
            </w:r>
          </w:p>
        </w:tc>
        <w:tc>
          <w:tcPr>
            <w:tcW w:w="834" w:type="dxa"/>
          </w:tcPr>
          <w:p w:rsidR="0046584A" w:rsidRPr="00A62110" w:rsidRDefault="0046584A" w:rsidP="005620A6">
            <w:pPr>
              <w:pStyle w:val="TableParagraph"/>
              <w:spacing w:line="275" w:lineRule="exact"/>
              <w:ind w:left="2"/>
              <w:jc w:val="center"/>
              <w:rPr>
                <w:b/>
                <w:bCs/>
              </w:rPr>
            </w:pPr>
            <w:r w:rsidRPr="00A62110">
              <w:rPr>
                <w:b/>
                <w:bCs/>
              </w:rPr>
              <w:t>M</w:t>
            </w:r>
          </w:p>
        </w:tc>
        <w:tc>
          <w:tcPr>
            <w:tcW w:w="834" w:type="dxa"/>
          </w:tcPr>
          <w:p w:rsidR="0046584A" w:rsidRPr="00A62110" w:rsidRDefault="0046584A" w:rsidP="005620A6">
            <w:pPr>
              <w:pStyle w:val="TableParagraph"/>
              <w:spacing w:line="275" w:lineRule="exact"/>
              <w:ind w:left="1"/>
              <w:jc w:val="center"/>
              <w:rPr>
                <w:b/>
                <w:bCs/>
              </w:rPr>
            </w:pPr>
            <w:r w:rsidRPr="00A62110">
              <w:rPr>
                <w:b/>
                <w:bCs/>
              </w:rPr>
              <w:t>L</w:t>
            </w:r>
          </w:p>
        </w:tc>
        <w:tc>
          <w:tcPr>
            <w:tcW w:w="832" w:type="dxa"/>
          </w:tcPr>
          <w:p w:rsidR="0046584A" w:rsidRPr="00A62110" w:rsidRDefault="0046584A" w:rsidP="005620A6">
            <w:pPr>
              <w:pStyle w:val="TableParagraph"/>
              <w:spacing w:line="275" w:lineRule="exact"/>
              <w:jc w:val="center"/>
              <w:rPr>
                <w:b/>
                <w:bCs/>
              </w:rPr>
            </w:pPr>
            <w:r w:rsidRPr="00A62110">
              <w:rPr>
                <w:b/>
                <w:bCs/>
              </w:rPr>
              <w:t>S</w:t>
            </w:r>
          </w:p>
        </w:tc>
        <w:tc>
          <w:tcPr>
            <w:tcW w:w="835" w:type="dxa"/>
          </w:tcPr>
          <w:p w:rsidR="0046584A" w:rsidRPr="00A62110" w:rsidRDefault="0046584A" w:rsidP="005620A6">
            <w:pPr>
              <w:pStyle w:val="TableParagraph"/>
              <w:spacing w:line="275" w:lineRule="exact"/>
              <w:ind w:right="3"/>
              <w:jc w:val="center"/>
              <w:rPr>
                <w:b/>
                <w:bCs/>
              </w:rPr>
            </w:pPr>
            <w:r w:rsidRPr="00A62110">
              <w:rPr>
                <w:b/>
                <w:bCs/>
              </w:rPr>
              <w:t>S</w:t>
            </w:r>
          </w:p>
        </w:tc>
        <w:tc>
          <w:tcPr>
            <w:tcW w:w="971" w:type="dxa"/>
          </w:tcPr>
          <w:p w:rsidR="0046584A" w:rsidRPr="00A62110" w:rsidRDefault="0046584A" w:rsidP="005620A6">
            <w:pPr>
              <w:pStyle w:val="TableParagraph"/>
              <w:spacing w:line="275" w:lineRule="exact"/>
              <w:ind w:right="3"/>
              <w:jc w:val="center"/>
              <w:rPr>
                <w:b/>
                <w:bCs/>
              </w:rPr>
            </w:pPr>
            <w:r w:rsidRPr="00A62110">
              <w:rPr>
                <w:b/>
                <w:bCs/>
              </w:rPr>
              <w:t>M</w:t>
            </w:r>
          </w:p>
        </w:tc>
      </w:tr>
      <w:tr w:rsidR="0046584A" w:rsidRPr="00A62110" w:rsidTr="005620A6">
        <w:trPr>
          <w:trHeight w:val="484"/>
        </w:trPr>
        <w:tc>
          <w:tcPr>
            <w:tcW w:w="859" w:type="dxa"/>
          </w:tcPr>
          <w:p w:rsidR="0046584A" w:rsidRPr="00A62110" w:rsidRDefault="0046584A" w:rsidP="005620A6">
            <w:pPr>
              <w:pStyle w:val="TableParagraph"/>
              <w:spacing w:before="1"/>
              <w:ind w:left="107"/>
              <w:rPr>
                <w:b/>
                <w:bCs/>
              </w:rPr>
            </w:pPr>
            <w:r w:rsidRPr="00A62110">
              <w:rPr>
                <w:b/>
                <w:bCs/>
              </w:rPr>
              <w:lastRenderedPageBreak/>
              <w:t>CO 2</w:t>
            </w:r>
          </w:p>
        </w:tc>
        <w:tc>
          <w:tcPr>
            <w:tcW w:w="833" w:type="dxa"/>
          </w:tcPr>
          <w:p w:rsidR="0046584A" w:rsidRPr="00A62110" w:rsidRDefault="0046584A" w:rsidP="005620A6">
            <w:pPr>
              <w:pStyle w:val="TableParagraph"/>
              <w:spacing w:before="1"/>
              <w:ind w:left="6"/>
              <w:jc w:val="center"/>
              <w:rPr>
                <w:b/>
                <w:bCs/>
              </w:rPr>
            </w:pPr>
            <w:r w:rsidRPr="00A62110">
              <w:rPr>
                <w:b/>
                <w:bCs/>
              </w:rPr>
              <w:t>M</w:t>
            </w:r>
          </w:p>
        </w:tc>
        <w:tc>
          <w:tcPr>
            <w:tcW w:w="831" w:type="dxa"/>
          </w:tcPr>
          <w:p w:rsidR="0046584A" w:rsidRPr="00A62110" w:rsidRDefault="0046584A" w:rsidP="005620A6">
            <w:pPr>
              <w:pStyle w:val="TableParagraph"/>
              <w:spacing w:before="1"/>
              <w:ind w:left="7"/>
              <w:jc w:val="center"/>
              <w:rPr>
                <w:b/>
                <w:bCs/>
              </w:rPr>
            </w:pPr>
            <w:r w:rsidRPr="00A62110">
              <w:rPr>
                <w:b/>
                <w:bCs/>
              </w:rPr>
              <w:t>M</w:t>
            </w:r>
          </w:p>
        </w:tc>
        <w:tc>
          <w:tcPr>
            <w:tcW w:w="834" w:type="dxa"/>
          </w:tcPr>
          <w:p w:rsidR="0046584A" w:rsidRPr="00A62110" w:rsidRDefault="0046584A" w:rsidP="005620A6">
            <w:pPr>
              <w:pStyle w:val="TableParagraph"/>
              <w:spacing w:before="1"/>
              <w:ind w:left="4"/>
              <w:jc w:val="center"/>
              <w:rPr>
                <w:b/>
                <w:bCs/>
              </w:rPr>
            </w:pPr>
            <w:r w:rsidRPr="00A62110">
              <w:rPr>
                <w:b/>
                <w:bCs/>
              </w:rPr>
              <w:t>M</w:t>
            </w:r>
          </w:p>
        </w:tc>
        <w:tc>
          <w:tcPr>
            <w:tcW w:w="833" w:type="dxa"/>
          </w:tcPr>
          <w:p w:rsidR="0046584A" w:rsidRPr="00A62110" w:rsidRDefault="0046584A" w:rsidP="005620A6">
            <w:pPr>
              <w:pStyle w:val="TableParagraph"/>
              <w:spacing w:before="1"/>
              <w:ind w:left="3"/>
              <w:jc w:val="center"/>
              <w:rPr>
                <w:b/>
                <w:bCs/>
              </w:rPr>
            </w:pPr>
            <w:r w:rsidRPr="00A62110">
              <w:rPr>
                <w:b/>
                <w:bCs/>
              </w:rPr>
              <w:t>M</w:t>
            </w:r>
          </w:p>
        </w:tc>
        <w:tc>
          <w:tcPr>
            <w:tcW w:w="831" w:type="dxa"/>
          </w:tcPr>
          <w:p w:rsidR="0046584A" w:rsidRPr="00A62110" w:rsidRDefault="0046584A" w:rsidP="005620A6">
            <w:pPr>
              <w:pStyle w:val="TableParagraph"/>
              <w:spacing w:before="1"/>
              <w:ind w:left="6"/>
              <w:jc w:val="center"/>
              <w:rPr>
                <w:b/>
                <w:bCs/>
              </w:rPr>
            </w:pPr>
            <w:r w:rsidRPr="00A62110">
              <w:rPr>
                <w:b/>
                <w:bCs/>
              </w:rPr>
              <w:t>M</w:t>
            </w:r>
          </w:p>
        </w:tc>
        <w:tc>
          <w:tcPr>
            <w:tcW w:w="834" w:type="dxa"/>
          </w:tcPr>
          <w:p w:rsidR="0046584A" w:rsidRPr="00A62110" w:rsidRDefault="0046584A" w:rsidP="005620A6">
            <w:pPr>
              <w:pStyle w:val="TableParagraph"/>
              <w:spacing w:before="1"/>
              <w:ind w:left="2"/>
              <w:jc w:val="center"/>
              <w:rPr>
                <w:b/>
                <w:bCs/>
              </w:rPr>
            </w:pPr>
            <w:r w:rsidRPr="00A62110">
              <w:rPr>
                <w:b/>
                <w:bCs/>
              </w:rPr>
              <w:t>S</w:t>
            </w:r>
          </w:p>
        </w:tc>
        <w:tc>
          <w:tcPr>
            <w:tcW w:w="834" w:type="dxa"/>
          </w:tcPr>
          <w:p w:rsidR="0046584A" w:rsidRPr="00A62110" w:rsidRDefault="0046584A" w:rsidP="005620A6">
            <w:pPr>
              <w:pStyle w:val="TableParagraph"/>
              <w:spacing w:before="1"/>
              <w:ind w:left="1"/>
              <w:jc w:val="center"/>
              <w:rPr>
                <w:b/>
                <w:bCs/>
              </w:rPr>
            </w:pPr>
            <w:r w:rsidRPr="00A62110">
              <w:rPr>
                <w:b/>
                <w:bCs/>
              </w:rPr>
              <w:t>M</w:t>
            </w:r>
          </w:p>
        </w:tc>
        <w:tc>
          <w:tcPr>
            <w:tcW w:w="832" w:type="dxa"/>
          </w:tcPr>
          <w:p w:rsidR="0046584A" w:rsidRPr="00A62110" w:rsidRDefault="0046584A" w:rsidP="005620A6">
            <w:pPr>
              <w:pStyle w:val="TableParagraph"/>
              <w:spacing w:before="1"/>
              <w:jc w:val="center"/>
              <w:rPr>
                <w:b/>
                <w:bCs/>
              </w:rPr>
            </w:pPr>
            <w:r w:rsidRPr="00A62110">
              <w:rPr>
                <w:b/>
                <w:bCs/>
              </w:rPr>
              <w:t>S</w:t>
            </w:r>
          </w:p>
        </w:tc>
        <w:tc>
          <w:tcPr>
            <w:tcW w:w="835" w:type="dxa"/>
          </w:tcPr>
          <w:p w:rsidR="0046584A" w:rsidRPr="00A62110" w:rsidRDefault="0046584A" w:rsidP="005620A6">
            <w:pPr>
              <w:pStyle w:val="TableParagraph"/>
              <w:spacing w:before="1"/>
              <w:ind w:right="3"/>
              <w:jc w:val="center"/>
              <w:rPr>
                <w:b/>
                <w:bCs/>
              </w:rPr>
            </w:pPr>
            <w:r w:rsidRPr="00A62110">
              <w:rPr>
                <w:b/>
                <w:bCs/>
              </w:rPr>
              <w:t>M</w:t>
            </w:r>
          </w:p>
        </w:tc>
        <w:tc>
          <w:tcPr>
            <w:tcW w:w="971" w:type="dxa"/>
          </w:tcPr>
          <w:p w:rsidR="0046584A" w:rsidRPr="00A62110" w:rsidRDefault="0046584A" w:rsidP="005620A6">
            <w:pPr>
              <w:pStyle w:val="TableParagraph"/>
              <w:spacing w:before="1"/>
              <w:ind w:right="5"/>
              <w:jc w:val="center"/>
              <w:rPr>
                <w:b/>
                <w:bCs/>
              </w:rPr>
            </w:pPr>
            <w:r w:rsidRPr="00A62110">
              <w:rPr>
                <w:b/>
                <w:bCs/>
              </w:rPr>
              <w:t>M</w:t>
            </w:r>
          </w:p>
        </w:tc>
      </w:tr>
      <w:tr w:rsidR="0046584A" w:rsidRPr="00A62110" w:rsidTr="005620A6">
        <w:trPr>
          <w:trHeight w:val="481"/>
        </w:trPr>
        <w:tc>
          <w:tcPr>
            <w:tcW w:w="859" w:type="dxa"/>
          </w:tcPr>
          <w:p w:rsidR="0046584A" w:rsidRPr="00A62110" w:rsidRDefault="0046584A" w:rsidP="005620A6">
            <w:pPr>
              <w:pStyle w:val="TableParagraph"/>
              <w:spacing w:line="275" w:lineRule="exact"/>
              <w:ind w:left="107"/>
              <w:rPr>
                <w:b/>
                <w:bCs/>
              </w:rPr>
            </w:pPr>
            <w:r w:rsidRPr="00A62110">
              <w:rPr>
                <w:b/>
                <w:bCs/>
              </w:rPr>
              <w:t>CO 3</w:t>
            </w:r>
          </w:p>
        </w:tc>
        <w:tc>
          <w:tcPr>
            <w:tcW w:w="833" w:type="dxa"/>
          </w:tcPr>
          <w:p w:rsidR="0046584A" w:rsidRPr="00A62110" w:rsidRDefault="0046584A" w:rsidP="005620A6">
            <w:pPr>
              <w:pStyle w:val="TableParagraph"/>
              <w:spacing w:line="275" w:lineRule="exact"/>
              <w:ind w:left="6"/>
              <w:jc w:val="center"/>
              <w:rPr>
                <w:b/>
                <w:bCs/>
              </w:rPr>
            </w:pPr>
            <w:r w:rsidRPr="00A62110">
              <w:rPr>
                <w:b/>
                <w:bCs/>
              </w:rPr>
              <w:t>M</w:t>
            </w:r>
          </w:p>
        </w:tc>
        <w:tc>
          <w:tcPr>
            <w:tcW w:w="831" w:type="dxa"/>
          </w:tcPr>
          <w:p w:rsidR="0046584A" w:rsidRPr="00A62110" w:rsidRDefault="0046584A" w:rsidP="005620A6">
            <w:pPr>
              <w:pStyle w:val="TableParagraph"/>
              <w:spacing w:line="275" w:lineRule="exact"/>
              <w:ind w:left="9"/>
              <w:jc w:val="center"/>
              <w:rPr>
                <w:b/>
                <w:bCs/>
              </w:rPr>
            </w:pPr>
            <w:r w:rsidRPr="00A62110">
              <w:rPr>
                <w:b/>
                <w:bCs/>
              </w:rPr>
              <w:t>M</w:t>
            </w:r>
          </w:p>
        </w:tc>
        <w:tc>
          <w:tcPr>
            <w:tcW w:w="834" w:type="dxa"/>
          </w:tcPr>
          <w:p w:rsidR="0046584A" w:rsidRPr="00A62110" w:rsidRDefault="0046584A" w:rsidP="005620A6">
            <w:pPr>
              <w:pStyle w:val="TableParagraph"/>
              <w:spacing w:line="275" w:lineRule="exact"/>
              <w:ind w:left="4"/>
              <w:jc w:val="center"/>
              <w:rPr>
                <w:b/>
                <w:bCs/>
              </w:rPr>
            </w:pPr>
            <w:r w:rsidRPr="00A62110">
              <w:rPr>
                <w:b/>
                <w:bCs/>
              </w:rPr>
              <w:t>L</w:t>
            </w:r>
          </w:p>
        </w:tc>
        <w:tc>
          <w:tcPr>
            <w:tcW w:w="833" w:type="dxa"/>
          </w:tcPr>
          <w:p w:rsidR="0046584A" w:rsidRPr="00A62110" w:rsidRDefault="0046584A" w:rsidP="005620A6">
            <w:pPr>
              <w:pStyle w:val="TableParagraph"/>
              <w:spacing w:line="275" w:lineRule="exact"/>
              <w:ind w:left="3"/>
              <w:jc w:val="center"/>
              <w:rPr>
                <w:b/>
                <w:bCs/>
              </w:rPr>
            </w:pPr>
            <w:r w:rsidRPr="00A62110">
              <w:rPr>
                <w:b/>
                <w:bCs/>
              </w:rPr>
              <w:t>M</w:t>
            </w:r>
          </w:p>
        </w:tc>
        <w:tc>
          <w:tcPr>
            <w:tcW w:w="831" w:type="dxa"/>
          </w:tcPr>
          <w:p w:rsidR="0046584A" w:rsidRPr="00A62110" w:rsidRDefault="0046584A" w:rsidP="005620A6">
            <w:pPr>
              <w:pStyle w:val="TableParagraph"/>
              <w:spacing w:line="275" w:lineRule="exact"/>
              <w:ind w:left="6"/>
              <w:jc w:val="center"/>
              <w:rPr>
                <w:b/>
                <w:bCs/>
              </w:rPr>
            </w:pPr>
            <w:r w:rsidRPr="00A62110">
              <w:rPr>
                <w:b/>
                <w:bCs/>
              </w:rPr>
              <w:t>M</w:t>
            </w:r>
          </w:p>
        </w:tc>
        <w:tc>
          <w:tcPr>
            <w:tcW w:w="834" w:type="dxa"/>
          </w:tcPr>
          <w:p w:rsidR="0046584A" w:rsidRPr="00A62110" w:rsidRDefault="0046584A" w:rsidP="005620A6">
            <w:pPr>
              <w:pStyle w:val="TableParagraph"/>
              <w:spacing w:line="275" w:lineRule="exact"/>
              <w:jc w:val="center"/>
              <w:rPr>
                <w:b/>
                <w:bCs/>
              </w:rPr>
            </w:pPr>
            <w:r w:rsidRPr="00A62110">
              <w:rPr>
                <w:b/>
                <w:bCs/>
              </w:rPr>
              <w:t>S</w:t>
            </w:r>
          </w:p>
        </w:tc>
        <w:tc>
          <w:tcPr>
            <w:tcW w:w="834" w:type="dxa"/>
          </w:tcPr>
          <w:p w:rsidR="0046584A" w:rsidRPr="00A62110" w:rsidRDefault="0046584A" w:rsidP="005620A6">
            <w:pPr>
              <w:pStyle w:val="TableParagraph"/>
              <w:spacing w:line="275" w:lineRule="exact"/>
              <w:jc w:val="center"/>
              <w:rPr>
                <w:b/>
                <w:bCs/>
              </w:rPr>
            </w:pPr>
            <w:r w:rsidRPr="00A62110">
              <w:rPr>
                <w:b/>
                <w:bCs/>
              </w:rPr>
              <w:t>L</w:t>
            </w:r>
          </w:p>
        </w:tc>
        <w:tc>
          <w:tcPr>
            <w:tcW w:w="832" w:type="dxa"/>
          </w:tcPr>
          <w:p w:rsidR="0046584A" w:rsidRPr="00A62110" w:rsidRDefault="0046584A" w:rsidP="005620A6">
            <w:pPr>
              <w:pStyle w:val="TableParagraph"/>
              <w:spacing w:line="275" w:lineRule="exact"/>
              <w:ind w:right="1"/>
              <w:jc w:val="center"/>
              <w:rPr>
                <w:b/>
                <w:bCs/>
              </w:rPr>
            </w:pPr>
            <w:r w:rsidRPr="00A62110">
              <w:rPr>
                <w:b/>
                <w:bCs/>
              </w:rPr>
              <w:t>S</w:t>
            </w:r>
          </w:p>
        </w:tc>
        <w:tc>
          <w:tcPr>
            <w:tcW w:w="835" w:type="dxa"/>
          </w:tcPr>
          <w:p w:rsidR="0046584A" w:rsidRPr="00A62110" w:rsidRDefault="0046584A" w:rsidP="005620A6">
            <w:pPr>
              <w:pStyle w:val="TableParagraph"/>
              <w:spacing w:line="275" w:lineRule="exact"/>
              <w:ind w:right="5"/>
              <w:jc w:val="center"/>
              <w:rPr>
                <w:b/>
                <w:bCs/>
              </w:rPr>
            </w:pPr>
            <w:r w:rsidRPr="00A62110">
              <w:rPr>
                <w:b/>
                <w:bCs/>
              </w:rPr>
              <w:t>L</w:t>
            </w:r>
          </w:p>
        </w:tc>
        <w:tc>
          <w:tcPr>
            <w:tcW w:w="971" w:type="dxa"/>
          </w:tcPr>
          <w:p w:rsidR="0046584A" w:rsidRPr="00A62110" w:rsidRDefault="0046584A" w:rsidP="005620A6">
            <w:pPr>
              <w:pStyle w:val="TableParagraph"/>
              <w:spacing w:line="275" w:lineRule="exact"/>
              <w:ind w:right="5"/>
              <w:jc w:val="center"/>
              <w:rPr>
                <w:b/>
                <w:bCs/>
              </w:rPr>
            </w:pPr>
            <w:r w:rsidRPr="00A62110">
              <w:rPr>
                <w:b/>
                <w:bCs/>
              </w:rPr>
              <w:t>L</w:t>
            </w:r>
          </w:p>
        </w:tc>
      </w:tr>
      <w:tr w:rsidR="0046584A" w:rsidRPr="00A62110" w:rsidTr="005620A6">
        <w:trPr>
          <w:trHeight w:val="484"/>
        </w:trPr>
        <w:tc>
          <w:tcPr>
            <w:tcW w:w="859" w:type="dxa"/>
          </w:tcPr>
          <w:p w:rsidR="0046584A" w:rsidRPr="00A62110" w:rsidRDefault="0046584A" w:rsidP="005620A6">
            <w:pPr>
              <w:pStyle w:val="TableParagraph"/>
              <w:spacing w:line="275" w:lineRule="exact"/>
              <w:ind w:left="107"/>
              <w:rPr>
                <w:b/>
                <w:bCs/>
              </w:rPr>
            </w:pPr>
            <w:r w:rsidRPr="00A62110">
              <w:rPr>
                <w:b/>
                <w:bCs/>
              </w:rPr>
              <w:t>CO 4</w:t>
            </w:r>
          </w:p>
        </w:tc>
        <w:tc>
          <w:tcPr>
            <w:tcW w:w="833" w:type="dxa"/>
          </w:tcPr>
          <w:p w:rsidR="0046584A" w:rsidRPr="00A62110" w:rsidRDefault="0046584A" w:rsidP="005620A6">
            <w:pPr>
              <w:pStyle w:val="TableParagraph"/>
              <w:spacing w:line="275" w:lineRule="exact"/>
              <w:ind w:left="6"/>
              <w:jc w:val="center"/>
              <w:rPr>
                <w:b/>
                <w:bCs/>
              </w:rPr>
            </w:pPr>
            <w:r w:rsidRPr="00A62110">
              <w:rPr>
                <w:b/>
                <w:bCs/>
              </w:rPr>
              <w:t>S</w:t>
            </w:r>
          </w:p>
        </w:tc>
        <w:tc>
          <w:tcPr>
            <w:tcW w:w="831" w:type="dxa"/>
          </w:tcPr>
          <w:p w:rsidR="0046584A" w:rsidRPr="00A62110" w:rsidRDefault="0046584A" w:rsidP="005620A6">
            <w:pPr>
              <w:pStyle w:val="TableParagraph"/>
              <w:spacing w:line="275" w:lineRule="exact"/>
              <w:ind w:left="10"/>
              <w:jc w:val="center"/>
              <w:rPr>
                <w:b/>
                <w:bCs/>
              </w:rPr>
            </w:pPr>
            <w:r w:rsidRPr="00A62110">
              <w:rPr>
                <w:b/>
                <w:bCs/>
              </w:rPr>
              <w:t>M</w:t>
            </w:r>
          </w:p>
        </w:tc>
        <w:tc>
          <w:tcPr>
            <w:tcW w:w="834" w:type="dxa"/>
          </w:tcPr>
          <w:p w:rsidR="0046584A" w:rsidRPr="00A62110" w:rsidRDefault="0046584A" w:rsidP="005620A6">
            <w:pPr>
              <w:pStyle w:val="TableParagraph"/>
              <w:spacing w:line="275" w:lineRule="exact"/>
              <w:ind w:left="6"/>
              <w:jc w:val="center"/>
              <w:rPr>
                <w:b/>
                <w:bCs/>
              </w:rPr>
            </w:pPr>
            <w:r w:rsidRPr="00A62110">
              <w:rPr>
                <w:b/>
                <w:bCs/>
              </w:rPr>
              <w:t>L</w:t>
            </w:r>
          </w:p>
        </w:tc>
        <w:tc>
          <w:tcPr>
            <w:tcW w:w="833" w:type="dxa"/>
          </w:tcPr>
          <w:p w:rsidR="0046584A" w:rsidRPr="00A62110" w:rsidRDefault="0046584A" w:rsidP="005620A6">
            <w:pPr>
              <w:pStyle w:val="TableParagraph"/>
              <w:spacing w:line="275" w:lineRule="exact"/>
              <w:ind w:left="5"/>
              <w:jc w:val="center"/>
              <w:rPr>
                <w:b/>
                <w:bCs/>
              </w:rPr>
            </w:pPr>
            <w:r w:rsidRPr="00A62110">
              <w:rPr>
                <w:b/>
                <w:bCs/>
              </w:rPr>
              <w:t>S</w:t>
            </w:r>
          </w:p>
        </w:tc>
        <w:tc>
          <w:tcPr>
            <w:tcW w:w="831" w:type="dxa"/>
          </w:tcPr>
          <w:p w:rsidR="0046584A" w:rsidRPr="00A62110" w:rsidRDefault="0046584A" w:rsidP="005620A6">
            <w:pPr>
              <w:pStyle w:val="TableParagraph"/>
              <w:spacing w:line="275" w:lineRule="exact"/>
              <w:ind w:left="6"/>
              <w:jc w:val="center"/>
              <w:rPr>
                <w:b/>
                <w:bCs/>
              </w:rPr>
            </w:pPr>
            <w:r w:rsidRPr="00A62110">
              <w:rPr>
                <w:b/>
                <w:bCs/>
              </w:rPr>
              <w:t>S</w:t>
            </w:r>
          </w:p>
        </w:tc>
        <w:tc>
          <w:tcPr>
            <w:tcW w:w="834" w:type="dxa"/>
          </w:tcPr>
          <w:p w:rsidR="0046584A" w:rsidRPr="00A62110" w:rsidRDefault="0046584A" w:rsidP="005620A6">
            <w:pPr>
              <w:pStyle w:val="TableParagraph"/>
              <w:spacing w:line="275" w:lineRule="exact"/>
              <w:ind w:left="2"/>
              <w:jc w:val="center"/>
              <w:rPr>
                <w:b/>
                <w:bCs/>
              </w:rPr>
            </w:pPr>
            <w:r w:rsidRPr="00A62110">
              <w:rPr>
                <w:b/>
                <w:bCs/>
              </w:rPr>
              <w:t>M</w:t>
            </w:r>
          </w:p>
        </w:tc>
        <w:tc>
          <w:tcPr>
            <w:tcW w:w="834" w:type="dxa"/>
          </w:tcPr>
          <w:p w:rsidR="0046584A" w:rsidRPr="00A62110" w:rsidRDefault="0046584A" w:rsidP="005620A6">
            <w:pPr>
              <w:pStyle w:val="TableParagraph"/>
              <w:spacing w:line="275" w:lineRule="exact"/>
              <w:jc w:val="center"/>
              <w:rPr>
                <w:b/>
                <w:bCs/>
              </w:rPr>
            </w:pPr>
            <w:r w:rsidRPr="00A62110">
              <w:rPr>
                <w:b/>
                <w:bCs/>
              </w:rPr>
              <w:t>S</w:t>
            </w:r>
          </w:p>
        </w:tc>
        <w:tc>
          <w:tcPr>
            <w:tcW w:w="832" w:type="dxa"/>
          </w:tcPr>
          <w:p w:rsidR="0046584A" w:rsidRPr="00A62110" w:rsidRDefault="0046584A" w:rsidP="005620A6">
            <w:pPr>
              <w:pStyle w:val="TableParagraph"/>
              <w:spacing w:line="275" w:lineRule="exact"/>
              <w:jc w:val="center"/>
              <w:rPr>
                <w:b/>
                <w:bCs/>
              </w:rPr>
            </w:pPr>
            <w:r w:rsidRPr="00A62110">
              <w:rPr>
                <w:b/>
                <w:bCs/>
              </w:rPr>
              <w:t>S</w:t>
            </w:r>
          </w:p>
        </w:tc>
        <w:tc>
          <w:tcPr>
            <w:tcW w:w="835" w:type="dxa"/>
          </w:tcPr>
          <w:p w:rsidR="0046584A" w:rsidRPr="00A62110" w:rsidRDefault="0046584A" w:rsidP="005620A6">
            <w:pPr>
              <w:pStyle w:val="TableParagraph"/>
              <w:spacing w:line="275" w:lineRule="exact"/>
              <w:ind w:right="3"/>
              <w:jc w:val="center"/>
              <w:rPr>
                <w:b/>
                <w:bCs/>
              </w:rPr>
            </w:pPr>
            <w:r w:rsidRPr="00A62110">
              <w:rPr>
                <w:b/>
                <w:bCs/>
              </w:rPr>
              <w:t>M</w:t>
            </w:r>
          </w:p>
        </w:tc>
        <w:tc>
          <w:tcPr>
            <w:tcW w:w="971" w:type="dxa"/>
          </w:tcPr>
          <w:p w:rsidR="0046584A" w:rsidRPr="00A62110" w:rsidRDefault="0046584A" w:rsidP="005620A6">
            <w:pPr>
              <w:pStyle w:val="TableParagraph"/>
              <w:spacing w:line="275" w:lineRule="exact"/>
              <w:ind w:right="5"/>
              <w:jc w:val="center"/>
              <w:rPr>
                <w:b/>
                <w:bCs/>
              </w:rPr>
            </w:pPr>
            <w:r w:rsidRPr="00A62110">
              <w:rPr>
                <w:b/>
                <w:bCs/>
              </w:rPr>
              <w:t>M</w:t>
            </w:r>
          </w:p>
        </w:tc>
      </w:tr>
      <w:tr w:rsidR="0046584A" w:rsidRPr="00A62110" w:rsidTr="005620A6">
        <w:trPr>
          <w:trHeight w:val="503"/>
        </w:trPr>
        <w:tc>
          <w:tcPr>
            <w:tcW w:w="859" w:type="dxa"/>
          </w:tcPr>
          <w:p w:rsidR="0046584A" w:rsidRPr="00A62110" w:rsidRDefault="0046584A" w:rsidP="005620A6">
            <w:pPr>
              <w:pStyle w:val="TableParagraph"/>
              <w:spacing w:line="275" w:lineRule="exact"/>
              <w:ind w:left="107"/>
              <w:rPr>
                <w:b/>
                <w:bCs/>
              </w:rPr>
            </w:pPr>
            <w:r w:rsidRPr="00A62110">
              <w:rPr>
                <w:b/>
                <w:bCs/>
              </w:rPr>
              <w:t>CO 5</w:t>
            </w:r>
          </w:p>
        </w:tc>
        <w:tc>
          <w:tcPr>
            <w:tcW w:w="833" w:type="dxa"/>
          </w:tcPr>
          <w:p w:rsidR="0046584A" w:rsidRPr="00A62110" w:rsidRDefault="0046584A" w:rsidP="005620A6">
            <w:pPr>
              <w:pStyle w:val="TableParagraph"/>
              <w:spacing w:line="275" w:lineRule="exact"/>
              <w:ind w:left="6"/>
              <w:jc w:val="center"/>
              <w:rPr>
                <w:b/>
                <w:bCs/>
              </w:rPr>
            </w:pPr>
            <w:r w:rsidRPr="00A62110">
              <w:rPr>
                <w:b/>
                <w:bCs/>
              </w:rPr>
              <w:t>S</w:t>
            </w:r>
          </w:p>
        </w:tc>
        <w:tc>
          <w:tcPr>
            <w:tcW w:w="831" w:type="dxa"/>
          </w:tcPr>
          <w:p w:rsidR="0046584A" w:rsidRPr="00A62110" w:rsidRDefault="0046584A" w:rsidP="005620A6">
            <w:pPr>
              <w:pStyle w:val="TableParagraph"/>
              <w:spacing w:line="275" w:lineRule="exact"/>
              <w:ind w:left="7"/>
              <w:jc w:val="center"/>
              <w:rPr>
                <w:b/>
                <w:bCs/>
              </w:rPr>
            </w:pPr>
            <w:r w:rsidRPr="00A62110">
              <w:rPr>
                <w:b/>
                <w:bCs/>
              </w:rPr>
              <w:t>S</w:t>
            </w:r>
          </w:p>
        </w:tc>
        <w:tc>
          <w:tcPr>
            <w:tcW w:w="834" w:type="dxa"/>
          </w:tcPr>
          <w:p w:rsidR="0046584A" w:rsidRPr="00A62110" w:rsidRDefault="0046584A" w:rsidP="005620A6">
            <w:pPr>
              <w:pStyle w:val="TableParagraph"/>
              <w:spacing w:line="275" w:lineRule="exact"/>
              <w:ind w:left="4"/>
              <w:jc w:val="center"/>
              <w:rPr>
                <w:b/>
                <w:bCs/>
              </w:rPr>
            </w:pPr>
            <w:r w:rsidRPr="00A62110">
              <w:rPr>
                <w:b/>
                <w:bCs/>
              </w:rPr>
              <w:t>M</w:t>
            </w:r>
          </w:p>
        </w:tc>
        <w:tc>
          <w:tcPr>
            <w:tcW w:w="833" w:type="dxa"/>
          </w:tcPr>
          <w:p w:rsidR="0046584A" w:rsidRPr="00A62110" w:rsidRDefault="0046584A" w:rsidP="005620A6">
            <w:pPr>
              <w:pStyle w:val="TableParagraph"/>
              <w:spacing w:line="275" w:lineRule="exact"/>
              <w:ind w:left="3"/>
              <w:jc w:val="center"/>
              <w:rPr>
                <w:b/>
                <w:bCs/>
              </w:rPr>
            </w:pPr>
            <w:r w:rsidRPr="00A62110">
              <w:rPr>
                <w:b/>
                <w:bCs/>
              </w:rPr>
              <w:t>S</w:t>
            </w:r>
          </w:p>
        </w:tc>
        <w:tc>
          <w:tcPr>
            <w:tcW w:w="831" w:type="dxa"/>
          </w:tcPr>
          <w:p w:rsidR="0046584A" w:rsidRPr="00A62110" w:rsidRDefault="0046584A" w:rsidP="005620A6">
            <w:pPr>
              <w:pStyle w:val="TableParagraph"/>
              <w:spacing w:line="275" w:lineRule="exact"/>
              <w:ind w:left="5"/>
              <w:jc w:val="center"/>
              <w:rPr>
                <w:b/>
                <w:bCs/>
              </w:rPr>
            </w:pPr>
            <w:r w:rsidRPr="00A62110">
              <w:rPr>
                <w:b/>
                <w:bCs/>
              </w:rPr>
              <w:t>L</w:t>
            </w:r>
          </w:p>
        </w:tc>
        <w:tc>
          <w:tcPr>
            <w:tcW w:w="834" w:type="dxa"/>
          </w:tcPr>
          <w:p w:rsidR="0046584A" w:rsidRPr="00A62110" w:rsidRDefault="0046584A" w:rsidP="005620A6">
            <w:pPr>
              <w:pStyle w:val="TableParagraph"/>
              <w:spacing w:line="275" w:lineRule="exact"/>
              <w:jc w:val="center"/>
              <w:rPr>
                <w:b/>
                <w:bCs/>
              </w:rPr>
            </w:pPr>
            <w:r w:rsidRPr="00A62110">
              <w:rPr>
                <w:b/>
                <w:bCs/>
              </w:rPr>
              <w:t>M</w:t>
            </w:r>
          </w:p>
        </w:tc>
        <w:tc>
          <w:tcPr>
            <w:tcW w:w="834" w:type="dxa"/>
          </w:tcPr>
          <w:p w:rsidR="0046584A" w:rsidRPr="00A62110" w:rsidRDefault="0046584A" w:rsidP="005620A6">
            <w:pPr>
              <w:pStyle w:val="TableParagraph"/>
              <w:spacing w:line="275" w:lineRule="exact"/>
              <w:jc w:val="center"/>
              <w:rPr>
                <w:b/>
                <w:bCs/>
              </w:rPr>
            </w:pPr>
            <w:r w:rsidRPr="00A62110">
              <w:rPr>
                <w:b/>
                <w:bCs/>
              </w:rPr>
              <w:t>M</w:t>
            </w:r>
          </w:p>
        </w:tc>
        <w:tc>
          <w:tcPr>
            <w:tcW w:w="832" w:type="dxa"/>
          </w:tcPr>
          <w:p w:rsidR="0046584A" w:rsidRPr="00A62110" w:rsidRDefault="0046584A" w:rsidP="005620A6">
            <w:pPr>
              <w:pStyle w:val="TableParagraph"/>
              <w:spacing w:line="275" w:lineRule="exact"/>
              <w:ind w:right="1"/>
              <w:jc w:val="center"/>
              <w:rPr>
                <w:b/>
                <w:bCs/>
              </w:rPr>
            </w:pPr>
            <w:r w:rsidRPr="00A62110">
              <w:rPr>
                <w:b/>
                <w:bCs/>
              </w:rPr>
              <w:t>S</w:t>
            </w:r>
          </w:p>
        </w:tc>
        <w:tc>
          <w:tcPr>
            <w:tcW w:w="835" w:type="dxa"/>
          </w:tcPr>
          <w:p w:rsidR="0046584A" w:rsidRPr="00A62110" w:rsidRDefault="0046584A" w:rsidP="005620A6">
            <w:pPr>
              <w:pStyle w:val="TableParagraph"/>
              <w:spacing w:line="275" w:lineRule="exact"/>
              <w:ind w:right="5"/>
              <w:jc w:val="center"/>
              <w:rPr>
                <w:b/>
                <w:bCs/>
              </w:rPr>
            </w:pPr>
            <w:r w:rsidRPr="00A62110">
              <w:rPr>
                <w:b/>
                <w:bCs/>
              </w:rPr>
              <w:t>M</w:t>
            </w:r>
          </w:p>
        </w:tc>
        <w:tc>
          <w:tcPr>
            <w:tcW w:w="971" w:type="dxa"/>
          </w:tcPr>
          <w:p w:rsidR="0046584A" w:rsidRPr="00A62110" w:rsidRDefault="0046584A" w:rsidP="005620A6">
            <w:pPr>
              <w:pStyle w:val="TableParagraph"/>
              <w:spacing w:line="275" w:lineRule="exact"/>
              <w:ind w:right="5"/>
              <w:jc w:val="center"/>
              <w:rPr>
                <w:b/>
                <w:bCs/>
              </w:rPr>
            </w:pPr>
            <w:r w:rsidRPr="00A62110">
              <w:rPr>
                <w:b/>
                <w:bCs/>
              </w:rPr>
              <w:t>M</w:t>
            </w:r>
          </w:p>
        </w:tc>
      </w:tr>
    </w:tbl>
    <w:p w:rsidR="0046584A" w:rsidRPr="00A62110" w:rsidRDefault="0046584A" w:rsidP="0046584A">
      <w:pPr>
        <w:tabs>
          <w:tab w:val="left" w:pos="1540"/>
          <w:tab w:val="left" w:pos="2980"/>
        </w:tabs>
        <w:spacing w:line="275" w:lineRule="exact"/>
        <w:ind w:left="100"/>
        <w:rPr>
          <w:rFonts w:ascii="Times New Roman" w:hAnsi="Times New Roman" w:cs="Times New Roman"/>
          <w:b/>
          <w:lang w:val="en-IN"/>
        </w:rPr>
      </w:pPr>
      <w:r w:rsidRPr="00A62110">
        <w:rPr>
          <w:rFonts w:ascii="Times New Roman" w:hAnsi="Times New Roman" w:cs="Times New Roman"/>
          <w:b/>
        </w:rPr>
        <w:t>S-Strong</w:t>
      </w:r>
      <w:r w:rsidRPr="00A62110">
        <w:rPr>
          <w:rFonts w:ascii="Times New Roman" w:hAnsi="Times New Roman" w:cs="Times New Roman"/>
          <w:b/>
        </w:rPr>
        <w:tab/>
        <w:t>M-Medium</w:t>
      </w:r>
      <w:r w:rsidRPr="00A62110">
        <w:rPr>
          <w:rFonts w:ascii="Times New Roman" w:hAnsi="Times New Roman" w:cs="Times New Roman"/>
          <w:b/>
        </w:rPr>
        <w:tab/>
        <w:t>L-Low</w:t>
      </w:r>
    </w:p>
    <w:p w:rsidR="0046584A" w:rsidRPr="00A62110" w:rsidRDefault="0046584A" w:rsidP="0046584A">
      <w:pPr>
        <w:rPr>
          <w:rFonts w:ascii="Times New Roman" w:eastAsia="Times New Roman" w:hAnsi="Times New Roman" w:cs="Times New Roman"/>
          <w:b/>
          <w:lang w:bidi="ta-IN"/>
        </w:rPr>
      </w:pPr>
      <w:r w:rsidRPr="00A62110">
        <w:rPr>
          <w:rFonts w:ascii="Times New Roman" w:eastAsia="Times New Roman" w:hAnsi="Times New Roman" w:cs="Times New Roman"/>
          <w:b/>
          <w:lang w:bidi="ta-IN"/>
        </w:rPr>
        <w:t>Method of Evaluation: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
        <w:gridCol w:w="1665"/>
        <w:gridCol w:w="1665"/>
        <w:gridCol w:w="1800"/>
        <w:gridCol w:w="1440"/>
        <w:gridCol w:w="1520"/>
      </w:tblGrid>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Test II</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Assignment</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End Semester Examination</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Total</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Grade</w:t>
            </w:r>
          </w:p>
        </w:tc>
      </w:tr>
      <w:tr w:rsidR="0046584A" w:rsidRPr="00A62110" w:rsidTr="005620A6">
        <w:tc>
          <w:tcPr>
            <w:tcW w:w="145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w:t>
            </w:r>
          </w:p>
        </w:tc>
        <w:tc>
          <w:tcPr>
            <w:tcW w:w="1665"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5</w:t>
            </w:r>
          </w:p>
        </w:tc>
        <w:tc>
          <w:tcPr>
            <w:tcW w:w="180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75</w:t>
            </w:r>
          </w:p>
        </w:tc>
        <w:tc>
          <w:tcPr>
            <w:tcW w:w="1440" w:type="dxa"/>
            <w:vAlign w:val="center"/>
          </w:tcPr>
          <w:p w:rsidR="0046584A" w:rsidRPr="00A62110" w:rsidRDefault="0046584A" w:rsidP="005620A6">
            <w:pPr>
              <w:jc w:val="center"/>
              <w:rPr>
                <w:rFonts w:ascii="Times New Roman" w:eastAsia="Times New Roman" w:hAnsi="Times New Roman" w:cs="Times New Roman"/>
                <w:lang w:bidi="ta-IN"/>
              </w:rPr>
            </w:pPr>
            <w:r w:rsidRPr="00A62110">
              <w:rPr>
                <w:rFonts w:ascii="Times New Roman" w:eastAsia="Times New Roman" w:hAnsi="Times New Roman" w:cs="Times New Roman"/>
                <w:lang w:bidi="ta-IN"/>
              </w:rPr>
              <w:t>100</w:t>
            </w:r>
          </w:p>
        </w:tc>
        <w:tc>
          <w:tcPr>
            <w:tcW w:w="1520" w:type="dxa"/>
            <w:vAlign w:val="center"/>
          </w:tcPr>
          <w:p w:rsidR="0046584A" w:rsidRPr="00A62110" w:rsidRDefault="0046584A" w:rsidP="005620A6">
            <w:pPr>
              <w:jc w:val="center"/>
              <w:rPr>
                <w:rFonts w:ascii="Times New Roman" w:eastAsia="Times New Roman" w:hAnsi="Times New Roman" w:cs="Times New Roman"/>
                <w:lang w:bidi="ta-IN"/>
              </w:rPr>
            </w:pPr>
          </w:p>
        </w:tc>
      </w:tr>
    </w:tbl>
    <w:p w:rsidR="0046584A" w:rsidRPr="00A62110" w:rsidRDefault="0046584A" w:rsidP="0046584A">
      <w:pPr>
        <w:pStyle w:val="NoSpacing"/>
        <w:spacing w:line="276" w:lineRule="auto"/>
        <w:rPr>
          <w:rFonts w:ascii="Times New Roman" w:hAnsi="Times New Roman" w:cs="Times New Roman"/>
          <w:b/>
          <w:bCs/>
        </w:rPr>
      </w:pPr>
      <w:r w:rsidRPr="00A62110">
        <w:rPr>
          <w:rFonts w:ascii="Times New Roman" w:hAnsi="Times New Roman" w:cs="Times New Roman"/>
          <w:b/>
          <w:bCs/>
        </w:rPr>
        <w:t>Methods of assessment:</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bCs/>
        </w:rPr>
        <w:t>Recall (K1)</w:t>
      </w:r>
      <w:r w:rsidRPr="00A62110">
        <w:rPr>
          <w:rFonts w:ascii="Times New Roman" w:hAnsi="Times New Roman" w:cs="Times New Roman"/>
        </w:rPr>
        <w:t xml:space="preserve"> - Simple definitions, MCQ, Recall steps, Concept definitions.</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bCs/>
        </w:rPr>
        <w:t>Understand/ Comprehend (K2)</w:t>
      </w:r>
      <w:r w:rsidRPr="00A62110">
        <w:rPr>
          <w:rFonts w:ascii="Times New Roman" w:hAnsi="Times New Roman" w:cs="Times New Roman"/>
        </w:rPr>
        <w:t xml:space="preserve"> - MCQ, True/False, Short essays, Concept explanations, Short summary or overview.</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bCs/>
        </w:rPr>
        <w:t>Application (K3)</w:t>
      </w:r>
      <w:r w:rsidRPr="00A62110">
        <w:rPr>
          <w:rFonts w:ascii="Times New Roman" w:hAnsi="Times New Roman" w:cs="Times New Roman"/>
        </w:rPr>
        <w:t xml:space="preserve"> - Suggest idea/concept with examples, Solve problems, Observe, Explain.</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bCs/>
        </w:rPr>
        <w:t>Analyse (K4)</w:t>
      </w:r>
      <w:r w:rsidRPr="00A62110">
        <w:rPr>
          <w:rFonts w:ascii="Times New Roman" w:hAnsi="Times New Roman" w:cs="Times New Roman"/>
        </w:rPr>
        <w:t xml:space="preserve"> – Problem-saving questions, Finish a procedure in many steps, Differentiate between various ideas.</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bCs/>
        </w:rPr>
        <w:t>Evaluate (K5)</w:t>
      </w:r>
      <w:r w:rsidRPr="00A62110">
        <w:rPr>
          <w:rFonts w:ascii="Times New Roman" w:hAnsi="Times New Roman" w:cs="Times New Roman"/>
        </w:rPr>
        <w:t xml:space="preserve"> - Longer essay/ Evaluation essay, Critique or justify with pros and cons</w:t>
      </w:r>
    </w:p>
    <w:p w:rsidR="0046584A" w:rsidRPr="00A62110" w:rsidRDefault="0046584A" w:rsidP="0046584A">
      <w:pPr>
        <w:pStyle w:val="NoSpacing"/>
        <w:spacing w:line="276" w:lineRule="auto"/>
        <w:rPr>
          <w:rFonts w:ascii="Times New Roman" w:hAnsi="Times New Roman" w:cs="Times New Roman"/>
        </w:rPr>
      </w:pPr>
      <w:r w:rsidRPr="00A62110">
        <w:rPr>
          <w:rFonts w:ascii="Times New Roman" w:hAnsi="Times New Roman" w:cs="Times New Roman"/>
          <w:b/>
          <w:bCs/>
        </w:rPr>
        <w:t>Create(K6)</w:t>
      </w:r>
      <w:r w:rsidRPr="00A62110">
        <w:rPr>
          <w:rFonts w:ascii="Times New Roman" w:hAnsi="Times New Roman" w:cs="Times New Roman"/>
        </w:rPr>
        <w:t xml:space="preserve"> – Check knowledge in specific or offbeat situations. Discussion.</w:t>
      </w:r>
    </w:p>
    <w:p w:rsidR="0046584A" w:rsidRPr="00A62110" w:rsidRDefault="0046584A" w:rsidP="0046584A">
      <w:pPr>
        <w:pStyle w:val="NoSpacing"/>
        <w:spacing w:line="276" w:lineRule="auto"/>
        <w:rPr>
          <w:rFonts w:ascii="Times New Roman" w:hAnsi="Times New Roman" w:cs="Times New Roman"/>
          <w:b/>
          <w:bCs/>
        </w:rPr>
      </w:pPr>
      <w:r w:rsidRPr="00A62110">
        <w:rPr>
          <w:rFonts w:ascii="Times New Roman" w:hAnsi="Times New Roman" w:cs="Times New Roman"/>
          <w:b/>
          <w:bCs/>
        </w:rPr>
        <w:t>Mapping with Programme Outcomes:</w:t>
      </w:r>
    </w:p>
    <w:p w:rsidR="0046584A" w:rsidRPr="00A62110" w:rsidRDefault="0046584A" w:rsidP="0046584A">
      <w:pPr>
        <w:pStyle w:val="BodyText"/>
        <w:rPr>
          <w:b/>
          <w:sz w:val="22"/>
          <w:szCs w:val="22"/>
        </w:rPr>
      </w:pPr>
    </w:p>
    <w:tbl>
      <w:tblPr>
        <w:tblW w:w="932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4"/>
        <w:gridCol w:w="833"/>
        <w:gridCol w:w="831"/>
        <w:gridCol w:w="834"/>
        <w:gridCol w:w="834"/>
        <w:gridCol w:w="832"/>
        <w:gridCol w:w="835"/>
        <w:gridCol w:w="971"/>
      </w:tblGrid>
      <w:tr w:rsidR="0046584A" w:rsidRPr="00A62110" w:rsidTr="005620A6">
        <w:trPr>
          <w:trHeight w:val="458"/>
        </w:trPr>
        <w:tc>
          <w:tcPr>
            <w:tcW w:w="859" w:type="dxa"/>
          </w:tcPr>
          <w:p w:rsidR="0046584A" w:rsidRPr="00A62110" w:rsidRDefault="0046584A" w:rsidP="005620A6">
            <w:pPr>
              <w:pStyle w:val="TableParagraph"/>
            </w:pPr>
          </w:p>
        </w:tc>
        <w:tc>
          <w:tcPr>
            <w:tcW w:w="833" w:type="dxa"/>
          </w:tcPr>
          <w:p w:rsidR="0046584A" w:rsidRPr="00A62110" w:rsidRDefault="0046584A" w:rsidP="005620A6">
            <w:pPr>
              <w:pStyle w:val="TableParagraph"/>
              <w:spacing w:line="275" w:lineRule="exact"/>
              <w:ind w:left="85" w:right="176"/>
              <w:jc w:val="center"/>
              <w:rPr>
                <w:b/>
              </w:rPr>
            </w:pPr>
            <w:r w:rsidRPr="00A62110">
              <w:rPr>
                <w:b/>
              </w:rPr>
              <w:t>PO 1</w:t>
            </w:r>
          </w:p>
        </w:tc>
        <w:tc>
          <w:tcPr>
            <w:tcW w:w="831" w:type="dxa"/>
          </w:tcPr>
          <w:p w:rsidR="0046584A" w:rsidRPr="00A62110" w:rsidRDefault="0046584A" w:rsidP="005620A6">
            <w:pPr>
              <w:pStyle w:val="TableParagraph"/>
              <w:spacing w:line="275" w:lineRule="exact"/>
              <w:ind w:left="85" w:right="175"/>
              <w:jc w:val="center"/>
              <w:rPr>
                <w:b/>
              </w:rPr>
            </w:pPr>
            <w:r w:rsidRPr="00A62110">
              <w:rPr>
                <w:b/>
              </w:rPr>
              <w:t>PO 2</w:t>
            </w:r>
          </w:p>
        </w:tc>
        <w:tc>
          <w:tcPr>
            <w:tcW w:w="834" w:type="dxa"/>
          </w:tcPr>
          <w:p w:rsidR="0046584A" w:rsidRPr="00A62110" w:rsidRDefault="0046584A" w:rsidP="005620A6">
            <w:pPr>
              <w:pStyle w:val="TableParagraph"/>
              <w:spacing w:line="275" w:lineRule="exact"/>
              <w:ind w:left="86" w:right="179"/>
              <w:jc w:val="center"/>
              <w:rPr>
                <w:b/>
              </w:rPr>
            </w:pPr>
            <w:r w:rsidRPr="00A62110">
              <w:rPr>
                <w:b/>
              </w:rPr>
              <w:t>PO 3</w:t>
            </w:r>
          </w:p>
        </w:tc>
        <w:tc>
          <w:tcPr>
            <w:tcW w:w="833" w:type="dxa"/>
          </w:tcPr>
          <w:p w:rsidR="0046584A" w:rsidRPr="00A62110" w:rsidRDefault="0046584A" w:rsidP="005620A6">
            <w:pPr>
              <w:pStyle w:val="TableParagraph"/>
              <w:spacing w:line="275" w:lineRule="exact"/>
              <w:ind w:left="85" w:right="179"/>
              <w:jc w:val="center"/>
              <w:rPr>
                <w:b/>
              </w:rPr>
            </w:pPr>
            <w:r w:rsidRPr="00A62110">
              <w:rPr>
                <w:b/>
              </w:rPr>
              <w:t>PO 4</w:t>
            </w:r>
          </w:p>
        </w:tc>
        <w:tc>
          <w:tcPr>
            <w:tcW w:w="831" w:type="dxa"/>
          </w:tcPr>
          <w:p w:rsidR="0046584A" w:rsidRPr="00A62110" w:rsidRDefault="0046584A" w:rsidP="005620A6">
            <w:pPr>
              <w:pStyle w:val="TableParagraph"/>
              <w:spacing w:line="275" w:lineRule="exact"/>
              <w:ind w:left="106"/>
              <w:rPr>
                <w:b/>
              </w:rPr>
            </w:pPr>
            <w:r w:rsidRPr="00A62110">
              <w:rPr>
                <w:b/>
              </w:rPr>
              <w:t>PO 5</w:t>
            </w:r>
          </w:p>
        </w:tc>
        <w:tc>
          <w:tcPr>
            <w:tcW w:w="834" w:type="dxa"/>
          </w:tcPr>
          <w:p w:rsidR="0046584A" w:rsidRPr="00A62110" w:rsidRDefault="0046584A" w:rsidP="005620A6">
            <w:pPr>
              <w:pStyle w:val="TableParagraph"/>
              <w:spacing w:line="275" w:lineRule="exact"/>
              <w:ind w:left="84" w:right="181"/>
              <w:jc w:val="center"/>
              <w:rPr>
                <w:b/>
              </w:rPr>
            </w:pPr>
            <w:r w:rsidRPr="00A62110">
              <w:rPr>
                <w:b/>
              </w:rPr>
              <w:t>PO 6</w:t>
            </w:r>
          </w:p>
        </w:tc>
        <w:tc>
          <w:tcPr>
            <w:tcW w:w="834" w:type="dxa"/>
          </w:tcPr>
          <w:p w:rsidR="0046584A" w:rsidRPr="00A62110" w:rsidRDefault="0046584A" w:rsidP="005620A6">
            <w:pPr>
              <w:pStyle w:val="TableParagraph"/>
              <w:spacing w:line="275" w:lineRule="exact"/>
              <w:ind w:left="83" w:right="181"/>
              <w:jc w:val="center"/>
              <w:rPr>
                <w:b/>
              </w:rPr>
            </w:pPr>
            <w:r w:rsidRPr="00A62110">
              <w:rPr>
                <w:b/>
              </w:rPr>
              <w:t>PO 7</w:t>
            </w:r>
          </w:p>
        </w:tc>
        <w:tc>
          <w:tcPr>
            <w:tcW w:w="832" w:type="dxa"/>
          </w:tcPr>
          <w:p w:rsidR="0046584A" w:rsidRPr="00A62110" w:rsidRDefault="0046584A" w:rsidP="005620A6">
            <w:pPr>
              <w:pStyle w:val="TableParagraph"/>
              <w:spacing w:line="275" w:lineRule="exact"/>
              <w:ind w:left="84" w:right="183"/>
              <w:jc w:val="center"/>
              <w:rPr>
                <w:b/>
              </w:rPr>
            </w:pPr>
            <w:r w:rsidRPr="00A62110">
              <w:rPr>
                <w:b/>
              </w:rPr>
              <w:t>PO 8</w:t>
            </w:r>
          </w:p>
        </w:tc>
        <w:tc>
          <w:tcPr>
            <w:tcW w:w="835" w:type="dxa"/>
          </w:tcPr>
          <w:p w:rsidR="0046584A" w:rsidRPr="00A62110" w:rsidRDefault="0046584A" w:rsidP="005620A6">
            <w:pPr>
              <w:pStyle w:val="TableParagraph"/>
              <w:spacing w:line="275" w:lineRule="exact"/>
              <w:ind w:left="83" w:right="188"/>
              <w:jc w:val="center"/>
              <w:rPr>
                <w:b/>
              </w:rPr>
            </w:pPr>
            <w:r w:rsidRPr="00A62110">
              <w:rPr>
                <w:b/>
              </w:rPr>
              <w:t>PO 9</w:t>
            </w:r>
          </w:p>
        </w:tc>
        <w:tc>
          <w:tcPr>
            <w:tcW w:w="971" w:type="dxa"/>
          </w:tcPr>
          <w:p w:rsidR="0046584A" w:rsidRPr="00A62110" w:rsidRDefault="0046584A" w:rsidP="005620A6">
            <w:pPr>
              <w:pStyle w:val="TableParagraph"/>
              <w:spacing w:line="275" w:lineRule="exact"/>
              <w:ind w:left="81" w:right="205"/>
              <w:jc w:val="center"/>
              <w:rPr>
                <w:b/>
              </w:rPr>
            </w:pPr>
            <w:r w:rsidRPr="00A62110">
              <w:rPr>
                <w:b/>
              </w:rPr>
              <w:t>PO 10</w:t>
            </w:r>
          </w:p>
        </w:tc>
      </w:tr>
      <w:tr w:rsidR="0046584A" w:rsidRPr="00A62110" w:rsidTr="005620A6">
        <w:trPr>
          <w:trHeight w:val="481"/>
        </w:trPr>
        <w:tc>
          <w:tcPr>
            <w:tcW w:w="859" w:type="dxa"/>
          </w:tcPr>
          <w:p w:rsidR="0046584A" w:rsidRPr="00A62110" w:rsidRDefault="0046584A" w:rsidP="005620A6">
            <w:pPr>
              <w:pStyle w:val="TableParagraph"/>
              <w:spacing w:line="275" w:lineRule="exact"/>
              <w:ind w:left="107"/>
              <w:rPr>
                <w:b/>
              </w:rPr>
            </w:pPr>
            <w:r w:rsidRPr="00A62110">
              <w:rPr>
                <w:b/>
              </w:rPr>
              <w:t>CO 1</w:t>
            </w:r>
          </w:p>
        </w:tc>
        <w:tc>
          <w:tcPr>
            <w:tcW w:w="833" w:type="dxa"/>
          </w:tcPr>
          <w:p w:rsidR="0046584A" w:rsidRPr="00A62110" w:rsidRDefault="0046584A" w:rsidP="005620A6">
            <w:pPr>
              <w:pStyle w:val="TableParagraph"/>
              <w:spacing w:line="275" w:lineRule="exact"/>
              <w:ind w:left="6"/>
              <w:jc w:val="center"/>
              <w:rPr>
                <w:b/>
                <w:bCs/>
              </w:rPr>
            </w:pPr>
            <w:r w:rsidRPr="00A62110">
              <w:rPr>
                <w:rFonts w:eastAsia="Calibri"/>
                <w:b/>
                <w:bCs/>
              </w:rPr>
              <w:t>S</w:t>
            </w:r>
          </w:p>
        </w:tc>
        <w:tc>
          <w:tcPr>
            <w:tcW w:w="831" w:type="dxa"/>
          </w:tcPr>
          <w:p w:rsidR="0046584A" w:rsidRPr="00A62110" w:rsidRDefault="0046584A" w:rsidP="005620A6">
            <w:pPr>
              <w:pStyle w:val="TableParagraph"/>
              <w:spacing w:line="275" w:lineRule="exact"/>
              <w:ind w:left="10"/>
              <w:jc w:val="center"/>
              <w:rPr>
                <w:b/>
                <w:bCs/>
              </w:rPr>
            </w:pPr>
            <w:r w:rsidRPr="00A62110">
              <w:rPr>
                <w:b/>
                <w:bCs/>
              </w:rPr>
              <w:t>S</w:t>
            </w:r>
          </w:p>
        </w:tc>
        <w:tc>
          <w:tcPr>
            <w:tcW w:w="834" w:type="dxa"/>
          </w:tcPr>
          <w:p w:rsidR="0046584A" w:rsidRPr="00A62110" w:rsidRDefault="0046584A" w:rsidP="005620A6">
            <w:pPr>
              <w:pStyle w:val="TableParagraph"/>
              <w:spacing w:line="275" w:lineRule="exact"/>
              <w:ind w:left="6"/>
              <w:jc w:val="center"/>
              <w:rPr>
                <w:b/>
                <w:bCs/>
              </w:rPr>
            </w:pPr>
            <w:r w:rsidRPr="00A62110">
              <w:rPr>
                <w:b/>
                <w:bCs/>
              </w:rPr>
              <w:t>S</w:t>
            </w:r>
          </w:p>
        </w:tc>
        <w:tc>
          <w:tcPr>
            <w:tcW w:w="833" w:type="dxa"/>
          </w:tcPr>
          <w:p w:rsidR="0046584A" w:rsidRPr="00A62110" w:rsidRDefault="0046584A" w:rsidP="005620A6">
            <w:pPr>
              <w:pStyle w:val="TableParagraph"/>
              <w:spacing w:line="275" w:lineRule="exact"/>
              <w:ind w:left="3"/>
              <w:jc w:val="center"/>
              <w:rPr>
                <w:b/>
                <w:bCs/>
              </w:rPr>
            </w:pPr>
            <w:r w:rsidRPr="00A62110">
              <w:rPr>
                <w:b/>
                <w:bCs/>
              </w:rPr>
              <w:t>S</w:t>
            </w:r>
          </w:p>
        </w:tc>
        <w:tc>
          <w:tcPr>
            <w:tcW w:w="831" w:type="dxa"/>
          </w:tcPr>
          <w:p w:rsidR="0046584A" w:rsidRPr="00A62110" w:rsidRDefault="0046584A" w:rsidP="005620A6">
            <w:pPr>
              <w:pStyle w:val="TableParagraph"/>
              <w:spacing w:line="275" w:lineRule="exact"/>
              <w:ind w:left="6"/>
              <w:jc w:val="center"/>
              <w:rPr>
                <w:b/>
                <w:bCs/>
              </w:rPr>
            </w:pPr>
            <w:r w:rsidRPr="00A62110">
              <w:rPr>
                <w:b/>
                <w:bCs/>
              </w:rPr>
              <w:t>M</w:t>
            </w:r>
          </w:p>
        </w:tc>
        <w:tc>
          <w:tcPr>
            <w:tcW w:w="834" w:type="dxa"/>
          </w:tcPr>
          <w:p w:rsidR="0046584A" w:rsidRPr="00A62110" w:rsidRDefault="0046584A" w:rsidP="005620A6">
            <w:pPr>
              <w:pStyle w:val="TableParagraph"/>
              <w:spacing w:line="275" w:lineRule="exact"/>
              <w:ind w:left="2"/>
              <w:jc w:val="center"/>
              <w:rPr>
                <w:b/>
                <w:bCs/>
              </w:rPr>
            </w:pPr>
            <w:r w:rsidRPr="00A62110">
              <w:rPr>
                <w:b/>
                <w:bCs/>
              </w:rPr>
              <w:t>S</w:t>
            </w:r>
          </w:p>
        </w:tc>
        <w:tc>
          <w:tcPr>
            <w:tcW w:w="834" w:type="dxa"/>
          </w:tcPr>
          <w:p w:rsidR="0046584A" w:rsidRPr="00A62110" w:rsidRDefault="0046584A" w:rsidP="005620A6">
            <w:pPr>
              <w:pStyle w:val="TableParagraph"/>
              <w:spacing w:line="275" w:lineRule="exact"/>
              <w:ind w:left="1"/>
              <w:jc w:val="center"/>
              <w:rPr>
                <w:b/>
                <w:bCs/>
              </w:rPr>
            </w:pPr>
            <w:r w:rsidRPr="00A62110">
              <w:rPr>
                <w:b/>
                <w:bCs/>
              </w:rPr>
              <w:t>L</w:t>
            </w:r>
          </w:p>
        </w:tc>
        <w:tc>
          <w:tcPr>
            <w:tcW w:w="832" w:type="dxa"/>
          </w:tcPr>
          <w:p w:rsidR="0046584A" w:rsidRPr="00A62110" w:rsidRDefault="0046584A" w:rsidP="005620A6">
            <w:pPr>
              <w:pStyle w:val="TableParagraph"/>
              <w:spacing w:line="275" w:lineRule="exact"/>
              <w:jc w:val="center"/>
              <w:rPr>
                <w:b/>
                <w:bCs/>
              </w:rPr>
            </w:pPr>
            <w:r w:rsidRPr="00A62110">
              <w:rPr>
                <w:b/>
                <w:bCs/>
              </w:rPr>
              <w:t>S</w:t>
            </w:r>
          </w:p>
        </w:tc>
        <w:tc>
          <w:tcPr>
            <w:tcW w:w="835" w:type="dxa"/>
          </w:tcPr>
          <w:p w:rsidR="0046584A" w:rsidRPr="00A62110" w:rsidRDefault="0046584A" w:rsidP="005620A6">
            <w:pPr>
              <w:pStyle w:val="TableParagraph"/>
              <w:spacing w:line="275" w:lineRule="exact"/>
              <w:ind w:right="3"/>
              <w:jc w:val="center"/>
              <w:rPr>
                <w:b/>
                <w:bCs/>
              </w:rPr>
            </w:pPr>
            <w:r w:rsidRPr="00A62110">
              <w:rPr>
                <w:rFonts w:eastAsia="Calibri"/>
                <w:b/>
                <w:bCs/>
              </w:rPr>
              <w:t>M</w:t>
            </w:r>
          </w:p>
        </w:tc>
        <w:tc>
          <w:tcPr>
            <w:tcW w:w="971" w:type="dxa"/>
          </w:tcPr>
          <w:p w:rsidR="0046584A" w:rsidRPr="00A62110" w:rsidRDefault="0046584A" w:rsidP="005620A6">
            <w:pPr>
              <w:pStyle w:val="TableParagraph"/>
              <w:spacing w:line="275" w:lineRule="exact"/>
              <w:ind w:right="3"/>
              <w:jc w:val="center"/>
              <w:rPr>
                <w:b/>
                <w:bCs/>
              </w:rPr>
            </w:pPr>
            <w:r w:rsidRPr="00A62110">
              <w:rPr>
                <w:b/>
                <w:bCs/>
              </w:rPr>
              <w:t>S</w:t>
            </w:r>
          </w:p>
        </w:tc>
      </w:tr>
      <w:tr w:rsidR="0046584A" w:rsidRPr="00A62110" w:rsidTr="005620A6">
        <w:trPr>
          <w:trHeight w:val="484"/>
        </w:trPr>
        <w:tc>
          <w:tcPr>
            <w:tcW w:w="859" w:type="dxa"/>
          </w:tcPr>
          <w:p w:rsidR="0046584A" w:rsidRPr="00A62110" w:rsidRDefault="0046584A" w:rsidP="005620A6">
            <w:pPr>
              <w:pStyle w:val="TableParagraph"/>
              <w:spacing w:before="1"/>
              <w:ind w:left="107"/>
              <w:rPr>
                <w:b/>
              </w:rPr>
            </w:pPr>
            <w:r w:rsidRPr="00A62110">
              <w:rPr>
                <w:b/>
              </w:rPr>
              <w:t>CO 2</w:t>
            </w:r>
          </w:p>
        </w:tc>
        <w:tc>
          <w:tcPr>
            <w:tcW w:w="833" w:type="dxa"/>
          </w:tcPr>
          <w:p w:rsidR="0046584A" w:rsidRPr="00A62110" w:rsidRDefault="0046584A" w:rsidP="005620A6">
            <w:pPr>
              <w:pStyle w:val="TableParagraph"/>
              <w:spacing w:before="1"/>
              <w:ind w:left="6"/>
              <w:jc w:val="center"/>
              <w:rPr>
                <w:b/>
                <w:bCs/>
              </w:rPr>
            </w:pPr>
            <w:r w:rsidRPr="00A62110">
              <w:rPr>
                <w:rFonts w:eastAsia="Calibri"/>
                <w:b/>
                <w:bCs/>
              </w:rPr>
              <w:t>S</w:t>
            </w:r>
          </w:p>
        </w:tc>
        <w:tc>
          <w:tcPr>
            <w:tcW w:w="831" w:type="dxa"/>
          </w:tcPr>
          <w:p w:rsidR="0046584A" w:rsidRPr="00A62110" w:rsidRDefault="0046584A" w:rsidP="005620A6">
            <w:pPr>
              <w:pStyle w:val="TableParagraph"/>
              <w:spacing w:before="1"/>
              <w:ind w:left="7"/>
              <w:jc w:val="center"/>
              <w:rPr>
                <w:b/>
                <w:bCs/>
              </w:rPr>
            </w:pPr>
            <w:r w:rsidRPr="00A62110">
              <w:rPr>
                <w:b/>
                <w:bCs/>
              </w:rPr>
              <w:t>S</w:t>
            </w:r>
          </w:p>
        </w:tc>
        <w:tc>
          <w:tcPr>
            <w:tcW w:w="834" w:type="dxa"/>
          </w:tcPr>
          <w:p w:rsidR="0046584A" w:rsidRPr="00A62110" w:rsidRDefault="0046584A" w:rsidP="005620A6">
            <w:pPr>
              <w:pStyle w:val="TableParagraph"/>
              <w:spacing w:before="1"/>
              <w:ind w:left="4"/>
              <w:jc w:val="center"/>
              <w:rPr>
                <w:b/>
                <w:bCs/>
              </w:rPr>
            </w:pPr>
            <w:r w:rsidRPr="00A62110">
              <w:rPr>
                <w:rFonts w:eastAsia="Calibri"/>
                <w:b/>
                <w:bCs/>
              </w:rPr>
              <w:t>S</w:t>
            </w:r>
          </w:p>
        </w:tc>
        <w:tc>
          <w:tcPr>
            <w:tcW w:w="833" w:type="dxa"/>
          </w:tcPr>
          <w:p w:rsidR="0046584A" w:rsidRPr="00A62110" w:rsidRDefault="0046584A" w:rsidP="005620A6">
            <w:pPr>
              <w:pStyle w:val="TableParagraph"/>
              <w:spacing w:before="1"/>
              <w:ind w:left="3"/>
              <w:jc w:val="center"/>
              <w:rPr>
                <w:b/>
                <w:bCs/>
              </w:rPr>
            </w:pPr>
            <w:r w:rsidRPr="00A62110">
              <w:rPr>
                <w:b/>
                <w:bCs/>
              </w:rPr>
              <w:t>S</w:t>
            </w:r>
          </w:p>
        </w:tc>
        <w:tc>
          <w:tcPr>
            <w:tcW w:w="831" w:type="dxa"/>
          </w:tcPr>
          <w:p w:rsidR="0046584A" w:rsidRPr="00A62110" w:rsidRDefault="0046584A" w:rsidP="005620A6">
            <w:pPr>
              <w:pStyle w:val="TableParagraph"/>
              <w:spacing w:before="1"/>
              <w:ind w:left="6"/>
              <w:jc w:val="center"/>
              <w:rPr>
                <w:b/>
                <w:bCs/>
              </w:rPr>
            </w:pPr>
            <w:r w:rsidRPr="00A62110">
              <w:rPr>
                <w:b/>
                <w:bCs/>
              </w:rPr>
              <w:t>M</w:t>
            </w:r>
          </w:p>
        </w:tc>
        <w:tc>
          <w:tcPr>
            <w:tcW w:w="834" w:type="dxa"/>
          </w:tcPr>
          <w:p w:rsidR="0046584A" w:rsidRPr="00A62110" w:rsidRDefault="0046584A" w:rsidP="005620A6">
            <w:pPr>
              <w:pStyle w:val="TableParagraph"/>
              <w:spacing w:before="1"/>
              <w:ind w:left="2"/>
              <w:jc w:val="center"/>
              <w:rPr>
                <w:b/>
                <w:bCs/>
              </w:rPr>
            </w:pPr>
            <w:r w:rsidRPr="00A62110">
              <w:rPr>
                <w:b/>
                <w:bCs/>
              </w:rPr>
              <w:t>S</w:t>
            </w:r>
          </w:p>
        </w:tc>
        <w:tc>
          <w:tcPr>
            <w:tcW w:w="834" w:type="dxa"/>
          </w:tcPr>
          <w:p w:rsidR="0046584A" w:rsidRPr="00A62110" w:rsidRDefault="0046584A" w:rsidP="005620A6">
            <w:pPr>
              <w:pStyle w:val="TableParagraph"/>
              <w:spacing w:before="1"/>
              <w:ind w:left="1"/>
              <w:jc w:val="center"/>
              <w:rPr>
                <w:b/>
                <w:bCs/>
              </w:rPr>
            </w:pPr>
            <w:r w:rsidRPr="00A62110">
              <w:rPr>
                <w:b/>
                <w:bCs/>
              </w:rPr>
              <w:t>L</w:t>
            </w:r>
          </w:p>
        </w:tc>
        <w:tc>
          <w:tcPr>
            <w:tcW w:w="832" w:type="dxa"/>
          </w:tcPr>
          <w:p w:rsidR="0046584A" w:rsidRPr="00A62110" w:rsidRDefault="0046584A" w:rsidP="005620A6">
            <w:pPr>
              <w:pStyle w:val="TableParagraph"/>
              <w:spacing w:before="1"/>
              <w:jc w:val="center"/>
              <w:rPr>
                <w:b/>
                <w:bCs/>
              </w:rPr>
            </w:pPr>
            <w:r w:rsidRPr="00A62110">
              <w:rPr>
                <w:rFonts w:eastAsia="Calibri"/>
                <w:b/>
                <w:bCs/>
              </w:rPr>
              <w:t>S</w:t>
            </w:r>
          </w:p>
        </w:tc>
        <w:tc>
          <w:tcPr>
            <w:tcW w:w="835" w:type="dxa"/>
          </w:tcPr>
          <w:p w:rsidR="0046584A" w:rsidRPr="00A62110" w:rsidRDefault="0046584A" w:rsidP="005620A6">
            <w:pPr>
              <w:pStyle w:val="TableParagraph"/>
              <w:spacing w:before="1"/>
              <w:ind w:right="3"/>
              <w:jc w:val="center"/>
              <w:rPr>
                <w:b/>
                <w:bCs/>
              </w:rPr>
            </w:pPr>
            <w:r w:rsidRPr="00A62110">
              <w:rPr>
                <w:b/>
                <w:bCs/>
              </w:rPr>
              <w:t>M</w:t>
            </w:r>
          </w:p>
        </w:tc>
        <w:tc>
          <w:tcPr>
            <w:tcW w:w="971" w:type="dxa"/>
          </w:tcPr>
          <w:p w:rsidR="0046584A" w:rsidRPr="00A62110" w:rsidRDefault="0046584A" w:rsidP="005620A6">
            <w:pPr>
              <w:pStyle w:val="TableParagraph"/>
              <w:spacing w:before="1"/>
              <w:ind w:right="5"/>
              <w:jc w:val="center"/>
              <w:rPr>
                <w:b/>
                <w:bCs/>
              </w:rPr>
            </w:pPr>
            <w:r w:rsidRPr="00A62110">
              <w:rPr>
                <w:rFonts w:eastAsia="Calibri"/>
                <w:b/>
                <w:bCs/>
              </w:rPr>
              <w:t>S</w:t>
            </w:r>
          </w:p>
        </w:tc>
      </w:tr>
      <w:tr w:rsidR="0046584A" w:rsidRPr="00A62110" w:rsidTr="005620A6">
        <w:trPr>
          <w:trHeight w:val="481"/>
        </w:trPr>
        <w:tc>
          <w:tcPr>
            <w:tcW w:w="859" w:type="dxa"/>
          </w:tcPr>
          <w:p w:rsidR="0046584A" w:rsidRPr="00A62110" w:rsidRDefault="0046584A" w:rsidP="005620A6">
            <w:pPr>
              <w:pStyle w:val="TableParagraph"/>
              <w:spacing w:line="275" w:lineRule="exact"/>
              <w:ind w:left="107"/>
              <w:rPr>
                <w:b/>
              </w:rPr>
            </w:pPr>
            <w:r w:rsidRPr="00A62110">
              <w:rPr>
                <w:b/>
              </w:rPr>
              <w:t>CO 3</w:t>
            </w:r>
          </w:p>
        </w:tc>
        <w:tc>
          <w:tcPr>
            <w:tcW w:w="833" w:type="dxa"/>
          </w:tcPr>
          <w:p w:rsidR="0046584A" w:rsidRPr="00A62110" w:rsidRDefault="0046584A" w:rsidP="005620A6">
            <w:pPr>
              <w:pStyle w:val="TableParagraph"/>
              <w:spacing w:line="275" w:lineRule="exact"/>
              <w:ind w:left="6"/>
              <w:jc w:val="center"/>
              <w:rPr>
                <w:b/>
                <w:bCs/>
              </w:rPr>
            </w:pPr>
            <w:r w:rsidRPr="00A62110">
              <w:rPr>
                <w:rFonts w:eastAsia="Calibri"/>
                <w:b/>
                <w:bCs/>
              </w:rPr>
              <w:t>S</w:t>
            </w:r>
          </w:p>
        </w:tc>
        <w:tc>
          <w:tcPr>
            <w:tcW w:w="831" w:type="dxa"/>
          </w:tcPr>
          <w:p w:rsidR="0046584A" w:rsidRPr="00A62110" w:rsidRDefault="0046584A" w:rsidP="005620A6">
            <w:pPr>
              <w:pStyle w:val="TableParagraph"/>
              <w:spacing w:line="275" w:lineRule="exact"/>
              <w:ind w:left="9"/>
              <w:jc w:val="center"/>
              <w:rPr>
                <w:b/>
                <w:bCs/>
              </w:rPr>
            </w:pPr>
            <w:r w:rsidRPr="00A62110">
              <w:rPr>
                <w:b/>
                <w:bCs/>
              </w:rPr>
              <w:t>S</w:t>
            </w:r>
          </w:p>
        </w:tc>
        <w:tc>
          <w:tcPr>
            <w:tcW w:w="834" w:type="dxa"/>
          </w:tcPr>
          <w:p w:rsidR="0046584A" w:rsidRPr="00A62110" w:rsidRDefault="0046584A" w:rsidP="005620A6">
            <w:pPr>
              <w:pStyle w:val="TableParagraph"/>
              <w:spacing w:line="275" w:lineRule="exact"/>
              <w:ind w:left="4"/>
              <w:jc w:val="center"/>
              <w:rPr>
                <w:b/>
                <w:bCs/>
              </w:rPr>
            </w:pPr>
            <w:r w:rsidRPr="00A62110">
              <w:rPr>
                <w:b/>
                <w:bCs/>
              </w:rPr>
              <w:t>S</w:t>
            </w:r>
          </w:p>
        </w:tc>
        <w:tc>
          <w:tcPr>
            <w:tcW w:w="833" w:type="dxa"/>
          </w:tcPr>
          <w:p w:rsidR="0046584A" w:rsidRPr="00A62110" w:rsidRDefault="0046584A" w:rsidP="005620A6">
            <w:pPr>
              <w:pStyle w:val="TableParagraph"/>
              <w:spacing w:line="275" w:lineRule="exact"/>
              <w:ind w:left="3"/>
              <w:jc w:val="center"/>
              <w:rPr>
                <w:b/>
                <w:bCs/>
              </w:rPr>
            </w:pPr>
            <w:r w:rsidRPr="00A62110">
              <w:rPr>
                <w:b/>
                <w:bCs/>
              </w:rPr>
              <w:t>S</w:t>
            </w:r>
          </w:p>
        </w:tc>
        <w:tc>
          <w:tcPr>
            <w:tcW w:w="831" w:type="dxa"/>
          </w:tcPr>
          <w:p w:rsidR="0046584A" w:rsidRPr="00A62110" w:rsidRDefault="0046584A" w:rsidP="005620A6">
            <w:pPr>
              <w:pStyle w:val="TableParagraph"/>
              <w:spacing w:line="275" w:lineRule="exact"/>
              <w:ind w:left="6"/>
              <w:jc w:val="center"/>
              <w:rPr>
                <w:b/>
                <w:bCs/>
              </w:rPr>
            </w:pPr>
            <w:r w:rsidRPr="00A62110">
              <w:rPr>
                <w:b/>
                <w:bCs/>
              </w:rPr>
              <w:t>M</w:t>
            </w:r>
          </w:p>
        </w:tc>
        <w:tc>
          <w:tcPr>
            <w:tcW w:w="834" w:type="dxa"/>
          </w:tcPr>
          <w:p w:rsidR="0046584A" w:rsidRPr="00A62110" w:rsidRDefault="0046584A" w:rsidP="005620A6">
            <w:pPr>
              <w:pStyle w:val="TableParagraph"/>
              <w:spacing w:line="275" w:lineRule="exact"/>
              <w:jc w:val="center"/>
              <w:rPr>
                <w:b/>
                <w:bCs/>
              </w:rPr>
            </w:pPr>
            <w:r w:rsidRPr="00A62110">
              <w:rPr>
                <w:b/>
                <w:bCs/>
              </w:rPr>
              <w:t>S</w:t>
            </w:r>
          </w:p>
        </w:tc>
        <w:tc>
          <w:tcPr>
            <w:tcW w:w="834" w:type="dxa"/>
          </w:tcPr>
          <w:p w:rsidR="0046584A" w:rsidRPr="00A62110" w:rsidRDefault="0046584A" w:rsidP="005620A6">
            <w:pPr>
              <w:pStyle w:val="TableParagraph"/>
              <w:spacing w:line="275" w:lineRule="exact"/>
              <w:jc w:val="center"/>
              <w:rPr>
                <w:b/>
                <w:bCs/>
              </w:rPr>
            </w:pPr>
            <w:r w:rsidRPr="00A62110">
              <w:rPr>
                <w:b/>
                <w:bCs/>
              </w:rPr>
              <w:t>M</w:t>
            </w:r>
          </w:p>
        </w:tc>
        <w:tc>
          <w:tcPr>
            <w:tcW w:w="832" w:type="dxa"/>
          </w:tcPr>
          <w:p w:rsidR="0046584A" w:rsidRPr="00A62110" w:rsidRDefault="0046584A" w:rsidP="005620A6">
            <w:pPr>
              <w:pStyle w:val="TableParagraph"/>
              <w:spacing w:line="275" w:lineRule="exact"/>
              <w:ind w:right="1"/>
              <w:jc w:val="center"/>
              <w:rPr>
                <w:b/>
                <w:bCs/>
              </w:rPr>
            </w:pPr>
            <w:r w:rsidRPr="00A62110">
              <w:rPr>
                <w:rFonts w:eastAsia="Calibri"/>
                <w:b/>
                <w:bCs/>
              </w:rPr>
              <w:t>S</w:t>
            </w:r>
          </w:p>
        </w:tc>
        <w:tc>
          <w:tcPr>
            <w:tcW w:w="835" w:type="dxa"/>
          </w:tcPr>
          <w:p w:rsidR="0046584A" w:rsidRPr="00A62110" w:rsidRDefault="0046584A" w:rsidP="005620A6">
            <w:pPr>
              <w:pStyle w:val="TableParagraph"/>
              <w:spacing w:line="275" w:lineRule="exact"/>
              <w:ind w:right="5"/>
              <w:jc w:val="center"/>
              <w:rPr>
                <w:b/>
                <w:bCs/>
              </w:rPr>
            </w:pPr>
            <w:r w:rsidRPr="00A62110">
              <w:rPr>
                <w:b/>
                <w:bCs/>
              </w:rPr>
              <w:t>M</w:t>
            </w:r>
          </w:p>
        </w:tc>
        <w:tc>
          <w:tcPr>
            <w:tcW w:w="971" w:type="dxa"/>
          </w:tcPr>
          <w:p w:rsidR="0046584A" w:rsidRPr="00A62110" w:rsidRDefault="0046584A" w:rsidP="005620A6">
            <w:pPr>
              <w:pStyle w:val="TableParagraph"/>
              <w:spacing w:line="275" w:lineRule="exact"/>
              <w:ind w:right="5"/>
              <w:jc w:val="center"/>
              <w:rPr>
                <w:b/>
                <w:bCs/>
              </w:rPr>
            </w:pPr>
            <w:r w:rsidRPr="00A62110">
              <w:rPr>
                <w:rFonts w:eastAsia="Calibri"/>
                <w:b/>
                <w:bCs/>
              </w:rPr>
              <w:t>S</w:t>
            </w:r>
          </w:p>
        </w:tc>
      </w:tr>
      <w:tr w:rsidR="0046584A" w:rsidRPr="00A62110" w:rsidTr="005620A6">
        <w:trPr>
          <w:trHeight w:val="484"/>
        </w:trPr>
        <w:tc>
          <w:tcPr>
            <w:tcW w:w="859" w:type="dxa"/>
          </w:tcPr>
          <w:p w:rsidR="0046584A" w:rsidRPr="00A62110" w:rsidRDefault="0046584A" w:rsidP="005620A6">
            <w:pPr>
              <w:pStyle w:val="TableParagraph"/>
              <w:spacing w:line="275" w:lineRule="exact"/>
              <w:ind w:left="107"/>
              <w:rPr>
                <w:b/>
              </w:rPr>
            </w:pPr>
            <w:r w:rsidRPr="00A62110">
              <w:rPr>
                <w:b/>
              </w:rPr>
              <w:t>CO 4</w:t>
            </w:r>
          </w:p>
        </w:tc>
        <w:tc>
          <w:tcPr>
            <w:tcW w:w="833" w:type="dxa"/>
          </w:tcPr>
          <w:p w:rsidR="0046584A" w:rsidRPr="00A62110" w:rsidRDefault="0046584A" w:rsidP="005620A6">
            <w:pPr>
              <w:pStyle w:val="TableParagraph"/>
              <w:spacing w:line="275" w:lineRule="exact"/>
              <w:ind w:left="6"/>
              <w:jc w:val="center"/>
              <w:rPr>
                <w:b/>
                <w:bCs/>
              </w:rPr>
            </w:pPr>
            <w:r w:rsidRPr="00A62110">
              <w:rPr>
                <w:rFonts w:eastAsia="Calibri"/>
                <w:b/>
                <w:bCs/>
              </w:rPr>
              <w:t>S</w:t>
            </w:r>
          </w:p>
        </w:tc>
        <w:tc>
          <w:tcPr>
            <w:tcW w:w="831" w:type="dxa"/>
          </w:tcPr>
          <w:p w:rsidR="0046584A" w:rsidRPr="00A62110" w:rsidRDefault="0046584A" w:rsidP="005620A6">
            <w:pPr>
              <w:pStyle w:val="TableParagraph"/>
              <w:spacing w:line="275" w:lineRule="exact"/>
              <w:ind w:left="10"/>
              <w:jc w:val="center"/>
              <w:rPr>
                <w:b/>
                <w:bCs/>
              </w:rPr>
            </w:pPr>
            <w:r w:rsidRPr="00A62110">
              <w:rPr>
                <w:b/>
                <w:bCs/>
              </w:rPr>
              <w:t>S</w:t>
            </w:r>
          </w:p>
        </w:tc>
        <w:tc>
          <w:tcPr>
            <w:tcW w:w="834" w:type="dxa"/>
          </w:tcPr>
          <w:p w:rsidR="0046584A" w:rsidRPr="00A62110" w:rsidRDefault="0046584A" w:rsidP="005620A6">
            <w:pPr>
              <w:pStyle w:val="TableParagraph"/>
              <w:spacing w:line="275" w:lineRule="exact"/>
              <w:ind w:left="6"/>
              <w:jc w:val="center"/>
              <w:rPr>
                <w:b/>
                <w:bCs/>
              </w:rPr>
            </w:pPr>
            <w:r w:rsidRPr="00A62110">
              <w:rPr>
                <w:b/>
                <w:bCs/>
              </w:rPr>
              <w:t>S</w:t>
            </w:r>
          </w:p>
        </w:tc>
        <w:tc>
          <w:tcPr>
            <w:tcW w:w="833" w:type="dxa"/>
          </w:tcPr>
          <w:p w:rsidR="0046584A" w:rsidRPr="00A62110" w:rsidRDefault="0046584A" w:rsidP="005620A6">
            <w:pPr>
              <w:pStyle w:val="TableParagraph"/>
              <w:spacing w:line="275" w:lineRule="exact"/>
              <w:ind w:left="5"/>
              <w:jc w:val="center"/>
              <w:rPr>
                <w:b/>
                <w:bCs/>
              </w:rPr>
            </w:pPr>
            <w:r w:rsidRPr="00A62110">
              <w:rPr>
                <w:rFonts w:eastAsia="Calibri"/>
                <w:b/>
                <w:bCs/>
              </w:rPr>
              <w:t>S</w:t>
            </w:r>
          </w:p>
        </w:tc>
        <w:tc>
          <w:tcPr>
            <w:tcW w:w="831" w:type="dxa"/>
          </w:tcPr>
          <w:p w:rsidR="0046584A" w:rsidRPr="00A62110" w:rsidRDefault="0046584A" w:rsidP="005620A6">
            <w:pPr>
              <w:pStyle w:val="TableParagraph"/>
              <w:spacing w:line="275" w:lineRule="exact"/>
              <w:ind w:left="6"/>
              <w:jc w:val="center"/>
              <w:rPr>
                <w:b/>
                <w:bCs/>
              </w:rPr>
            </w:pPr>
            <w:r w:rsidRPr="00A62110">
              <w:rPr>
                <w:b/>
                <w:bCs/>
              </w:rPr>
              <w:t>M</w:t>
            </w:r>
          </w:p>
        </w:tc>
        <w:tc>
          <w:tcPr>
            <w:tcW w:w="834" w:type="dxa"/>
          </w:tcPr>
          <w:p w:rsidR="0046584A" w:rsidRPr="00A62110" w:rsidRDefault="0046584A" w:rsidP="005620A6">
            <w:pPr>
              <w:pStyle w:val="TableParagraph"/>
              <w:spacing w:line="275" w:lineRule="exact"/>
              <w:ind w:left="2"/>
              <w:jc w:val="center"/>
              <w:rPr>
                <w:b/>
                <w:bCs/>
              </w:rPr>
            </w:pPr>
            <w:r w:rsidRPr="00A62110">
              <w:rPr>
                <w:b/>
                <w:bCs/>
              </w:rPr>
              <w:t>S</w:t>
            </w:r>
          </w:p>
        </w:tc>
        <w:tc>
          <w:tcPr>
            <w:tcW w:w="834" w:type="dxa"/>
          </w:tcPr>
          <w:p w:rsidR="0046584A" w:rsidRPr="00A62110" w:rsidRDefault="0046584A" w:rsidP="005620A6">
            <w:pPr>
              <w:pStyle w:val="TableParagraph"/>
              <w:spacing w:line="275" w:lineRule="exact"/>
              <w:jc w:val="center"/>
              <w:rPr>
                <w:b/>
                <w:bCs/>
              </w:rPr>
            </w:pPr>
            <w:r w:rsidRPr="00A62110">
              <w:rPr>
                <w:rFonts w:eastAsia="Calibri"/>
                <w:b/>
                <w:bCs/>
              </w:rPr>
              <w:t>M</w:t>
            </w:r>
          </w:p>
        </w:tc>
        <w:tc>
          <w:tcPr>
            <w:tcW w:w="832" w:type="dxa"/>
          </w:tcPr>
          <w:p w:rsidR="0046584A" w:rsidRPr="00A62110" w:rsidRDefault="0046584A" w:rsidP="005620A6">
            <w:pPr>
              <w:pStyle w:val="TableParagraph"/>
              <w:spacing w:line="275" w:lineRule="exact"/>
              <w:jc w:val="center"/>
              <w:rPr>
                <w:b/>
                <w:bCs/>
              </w:rPr>
            </w:pPr>
            <w:r w:rsidRPr="00A62110">
              <w:rPr>
                <w:rFonts w:eastAsia="Calibri"/>
                <w:b/>
                <w:bCs/>
              </w:rPr>
              <w:t>S</w:t>
            </w:r>
          </w:p>
        </w:tc>
        <w:tc>
          <w:tcPr>
            <w:tcW w:w="835" w:type="dxa"/>
          </w:tcPr>
          <w:p w:rsidR="0046584A" w:rsidRPr="00A62110" w:rsidRDefault="0046584A" w:rsidP="005620A6">
            <w:pPr>
              <w:pStyle w:val="TableParagraph"/>
              <w:spacing w:line="275" w:lineRule="exact"/>
              <w:ind w:right="3"/>
              <w:jc w:val="center"/>
              <w:rPr>
                <w:b/>
                <w:bCs/>
              </w:rPr>
            </w:pPr>
            <w:r w:rsidRPr="00A62110">
              <w:rPr>
                <w:b/>
                <w:bCs/>
              </w:rPr>
              <w:t>S</w:t>
            </w:r>
          </w:p>
        </w:tc>
        <w:tc>
          <w:tcPr>
            <w:tcW w:w="971" w:type="dxa"/>
          </w:tcPr>
          <w:p w:rsidR="0046584A" w:rsidRPr="00A62110" w:rsidRDefault="0046584A" w:rsidP="005620A6">
            <w:pPr>
              <w:pStyle w:val="TableParagraph"/>
              <w:spacing w:line="275" w:lineRule="exact"/>
              <w:ind w:right="5"/>
              <w:jc w:val="center"/>
              <w:rPr>
                <w:b/>
                <w:bCs/>
              </w:rPr>
            </w:pPr>
            <w:r w:rsidRPr="00A62110">
              <w:rPr>
                <w:b/>
                <w:bCs/>
              </w:rPr>
              <w:t>S</w:t>
            </w:r>
          </w:p>
        </w:tc>
      </w:tr>
      <w:tr w:rsidR="0046584A" w:rsidRPr="00A62110" w:rsidTr="005620A6">
        <w:trPr>
          <w:trHeight w:val="503"/>
        </w:trPr>
        <w:tc>
          <w:tcPr>
            <w:tcW w:w="859" w:type="dxa"/>
          </w:tcPr>
          <w:p w:rsidR="0046584A" w:rsidRPr="00A62110" w:rsidRDefault="0046584A" w:rsidP="005620A6">
            <w:pPr>
              <w:pStyle w:val="TableParagraph"/>
              <w:spacing w:line="275" w:lineRule="exact"/>
              <w:ind w:left="107"/>
              <w:rPr>
                <w:b/>
              </w:rPr>
            </w:pPr>
            <w:r w:rsidRPr="00A62110">
              <w:rPr>
                <w:b/>
              </w:rPr>
              <w:t>CO 5</w:t>
            </w:r>
          </w:p>
        </w:tc>
        <w:tc>
          <w:tcPr>
            <w:tcW w:w="833" w:type="dxa"/>
          </w:tcPr>
          <w:p w:rsidR="0046584A" w:rsidRPr="00A62110" w:rsidRDefault="0046584A" w:rsidP="005620A6">
            <w:pPr>
              <w:pStyle w:val="TableParagraph"/>
              <w:spacing w:line="275" w:lineRule="exact"/>
              <w:ind w:left="6"/>
              <w:jc w:val="center"/>
              <w:rPr>
                <w:b/>
                <w:bCs/>
              </w:rPr>
            </w:pPr>
            <w:r w:rsidRPr="00A62110">
              <w:rPr>
                <w:rFonts w:eastAsia="Calibri"/>
                <w:b/>
                <w:bCs/>
              </w:rPr>
              <w:t>S</w:t>
            </w:r>
          </w:p>
        </w:tc>
        <w:tc>
          <w:tcPr>
            <w:tcW w:w="831" w:type="dxa"/>
          </w:tcPr>
          <w:p w:rsidR="0046584A" w:rsidRPr="00A62110" w:rsidRDefault="0046584A" w:rsidP="005620A6">
            <w:pPr>
              <w:pStyle w:val="TableParagraph"/>
              <w:spacing w:line="275" w:lineRule="exact"/>
              <w:ind w:left="7"/>
              <w:jc w:val="center"/>
              <w:rPr>
                <w:b/>
                <w:bCs/>
              </w:rPr>
            </w:pPr>
            <w:r w:rsidRPr="00A62110">
              <w:rPr>
                <w:rFonts w:eastAsia="Calibri"/>
                <w:b/>
                <w:bCs/>
              </w:rPr>
              <w:t>S</w:t>
            </w:r>
          </w:p>
        </w:tc>
        <w:tc>
          <w:tcPr>
            <w:tcW w:w="834" w:type="dxa"/>
          </w:tcPr>
          <w:p w:rsidR="0046584A" w:rsidRPr="00A62110" w:rsidRDefault="0046584A" w:rsidP="005620A6">
            <w:pPr>
              <w:pStyle w:val="TableParagraph"/>
              <w:spacing w:line="275" w:lineRule="exact"/>
              <w:ind w:left="4"/>
              <w:jc w:val="center"/>
              <w:rPr>
                <w:b/>
                <w:bCs/>
              </w:rPr>
            </w:pPr>
            <w:r w:rsidRPr="00A62110">
              <w:rPr>
                <w:b/>
                <w:bCs/>
              </w:rPr>
              <w:t>S</w:t>
            </w:r>
          </w:p>
        </w:tc>
        <w:tc>
          <w:tcPr>
            <w:tcW w:w="833" w:type="dxa"/>
          </w:tcPr>
          <w:p w:rsidR="0046584A" w:rsidRPr="00A62110" w:rsidRDefault="0046584A" w:rsidP="005620A6">
            <w:pPr>
              <w:pStyle w:val="TableParagraph"/>
              <w:spacing w:line="275" w:lineRule="exact"/>
              <w:ind w:left="3"/>
              <w:jc w:val="center"/>
              <w:rPr>
                <w:b/>
                <w:bCs/>
              </w:rPr>
            </w:pPr>
            <w:r w:rsidRPr="00A62110">
              <w:rPr>
                <w:b/>
                <w:bCs/>
              </w:rPr>
              <w:t>S</w:t>
            </w:r>
          </w:p>
        </w:tc>
        <w:tc>
          <w:tcPr>
            <w:tcW w:w="831" w:type="dxa"/>
          </w:tcPr>
          <w:p w:rsidR="0046584A" w:rsidRPr="00A62110" w:rsidRDefault="0046584A" w:rsidP="005620A6">
            <w:pPr>
              <w:pStyle w:val="TableParagraph"/>
              <w:spacing w:line="275" w:lineRule="exact"/>
              <w:ind w:left="5"/>
              <w:jc w:val="center"/>
              <w:rPr>
                <w:b/>
                <w:bCs/>
              </w:rPr>
            </w:pPr>
            <w:r w:rsidRPr="00A62110">
              <w:rPr>
                <w:b/>
                <w:bCs/>
              </w:rPr>
              <w:t>S</w:t>
            </w:r>
          </w:p>
        </w:tc>
        <w:tc>
          <w:tcPr>
            <w:tcW w:w="834" w:type="dxa"/>
          </w:tcPr>
          <w:p w:rsidR="0046584A" w:rsidRPr="00A62110" w:rsidRDefault="0046584A" w:rsidP="005620A6">
            <w:pPr>
              <w:pStyle w:val="TableParagraph"/>
              <w:spacing w:line="275" w:lineRule="exact"/>
              <w:jc w:val="center"/>
              <w:rPr>
                <w:b/>
                <w:bCs/>
              </w:rPr>
            </w:pPr>
            <w:r w:rsidRPr="00A62110">
              <w:rPr>
                <w:b/>
                <w:bCs/>
              </w:rPr>
              <w:t>S</w:t>
            </w:r>
          </w:p>
        </w:tc>
        <w:tc>
          <w:tcPr>
            <w:tcW w:w="834" w:type="dxa"/>
          </w:tcPr>
          <w:p w:rsidR="0046584A" w:rsidRPr="00A62110" w:rsidRDefault="0046584A" w:rsidP="005620A6">
            <w:pPr>
              <w:pStyle w:val="TableParagraph"/>
              <w:spacing w:line="275" w:lineRule="exact"/>
              <w:jc w:val="center"/>
              <w:rPr>
                <w:b/>
                <w:bCs/>
              </w:rPr>
            </w:pPr>
            <w:r w:rsidRPr="00A62110">
              <w:rPr>
                <w:b/>
                <w:bCs/>
              </w:rPr>
              <w:t>S</w:t>
            </w:r>
          </w:p>
        </w:tc>
        <w:tc>
          <w:tcPr>
            <w:tcW w:w="832" w:type="dxa"/>
          </w:tcPr>
          <w:p w:rsidR="0046584A" w:rsidRPr="00A62110" w:rsidRDefault="0046584A" w:rsidP="005620A6">
            <w:pPr>
              <w:pStyle w:val="TableParagraph"/>
              <w:spacing w:line="275" w:lineRule="exact"/>
              <w:ind w:right="1"/>
              <w:jc w:val="center"/>
              <w:rPr>
                <w:b/>
                <w:bCs/>
              </w:rPr>
            </w:pPr>
            <w:r w:rsidRPr="00A62110">
              <w:rPr>
                <w:rFonts w:eastAsia="Calibri"/>
                <w:b/>
                <w:bCs/>
              </w:rPr>
              <w:t>S</w:t>
            </w:r>
          </w:p>
        </w:tc>
        <w:tc>
          <w:tcPr>
            <w:tcW w:w="835" w:type="dxa"/>
          </w:tcPr>
          <w:p w:rsidR="0046584A" w:rsidRPr="00A62110" w:rsidRDefault="0046584A" w:rsidP="005620A6">
            <w:pPr>
              <w:pStyle w:val="TableParagraph"/>
              <w:spacing w:line="275" w:lineRule="exact"/>
              <w:ind w:right="5"/>
              <w:jc w:val="center"/>
              <w:rPr>
                <w:b/>
                <w:bCs/>
              </w:rPr>
            </w:pPr>
            <w:r w:rsidRPr="00A62110">
              <w:rPr>
                <w:b/>
                <w:bCs/>
              </w:rPr>
              <w:t>S</w:t>
            </w:r>
          </w:p>
        </w:tc>
        <w:tc>
          <w:tcPr>
            <w:tcW w:w="971" w:type="dxa"/>
          </w:tcPr>
          <w:p w:rsidR="0046584A" w:rsidRPr="00A62110" w:rsidRDefault="0046584A" w:rsidP="005620A6">
            <w:pPr>
              <w:pStyle w:val="TableParagraph"/>
              <w:spacing w:line="275" w:lineRule="exact"/>
              <w:ind w:right="5"/>
              <w:jc w:val="center"/>
              <w:rPr>
                <w:b/>
                <w:bCs/>
              </w:rPr>
            </w:pPr>
            <w:r w:rsidRPr="00A62110">
              <w:rPr>
                <w:b/>
                <w:bCs/>
              </w:rPr>
              <w:t>S</w:t>
            </w:r>
          </w:p>
        </w:tc>
      </w:tr>
    </w:tbl>
    <w:p w:rsidR="0046584A" w:rsidRPr="00A62110" w:rsidRDefault="0046584A" w:rsidP="0046584A">
      <w:pPr>
        <w:tabs>
          <w:tab w:val="left" w:pos="1540"/>
          <w:tab w:val="left" w:pos="2980"/>
        </w:tabs>
        <w:spacing w:line="275" w:lineRule="exact"/>
        <w:ind w:left="100"/>
        <w:rPr>
          <w:rFonts w:ascii="Times New Roman" w:hAnsi="Times New Roman" w:cs="Times New Roman"/>
          <w:b/>
        </w:rPr>
      </w:pPr>
      <w:r w:rsidRPr="00A62110">
        <w:rPr>
          <w:rFonts w:ascii="Times New Roman" w:hAnsi="Times New Roman" w:cs="Times New Roman"/>
          <w:b/>
        </w:rPr>
        <w:t>S-Strong</w:t>
      </w:r>
      <w:r w:rsidRPr="00A62110">
        <w:rPr>
          <w:rFonts w:ascii="Times New Roman" w:hAnsi="Times New Roman" w:cs="Times New Roman"/>
          <w:b/>
        </w:rPr>
        <w:tab/>
        <w:t>M-Medium</w:t>
      </w:r>
      <w:r w:rsidRPr="00A62110">
        <w:rPr>
          <w:rFonts w:ascii="Times New Roman" w:hAnsi="Times New Roman" w:cs="Times New Roman"/>
          <w:b/>
        </w:rPr>
        <w:tab/>
        <w:t>L-Low</w:t>
      </w:r>
    </w:p>
    <w:p w:rsidR="0046584A" w:rsidRPr="00A62110" w:rsidRDefault="0046584A" w:rsidP="0046584A">
      <w:pPr>
        <w:rPr>
          <w:rFonts w:ascii="Times New Roman" w:hAnsi="Times New Roman" w:cs="Times New Roman"/>
          <w:b/>
          <w:bCs/>
          <w:spacing w:val="60"/>
        </w:rPr>
      </w:pPr>
      <w:bookmarkStart w:id="7" w:name="_Hlk135423477"/>
      <w:bookmarkStart w:id="8" w:name="_Hlk135423947"/>
      <w:r w:rsidRPr="00A62110">
        <w:rPr>
          <w:rFonts w:ascii="Times New Roman" w:hAnsi="Times New Roman" w:cs="Times New Roman"/>
          <w:b/>
          <w:bCs/>
          <w:spacing w:val="60"/>
        </w:rPr>
        <w:br w:type="page"/>
      </w:r>
    </w:p>
    <w:p w:rsidR="0046584A" w:rsidRPr="00A62110" w:rsidRDefault="0046584A" w:rsidP="0046584A">
      <w:pPr>
        <w:rPr>
          <w:rFonts w:ascii="Times New Roman" w:hAnsi="Times New Roman" w:cs="Times New Roman"/>
        </w:rPr>
      </w:pPr>
    </w:p>
    <w:p w:rsidR="0046584A" w:rsidRPr="00A62110" w:rsidRDefault="0046584A" w:rsidP="0046584A">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5449"/>
        <w:gridCol w:w="1046"/>
        <w:gridCol w:w="430"/>
      </w:tblGrid>
      <w:tr w:rsidR="0046584A" w:rsidRPr="00A62110" w:rsidTr="005620A6">
        <w:tc>
          <w:tcPr>
            <w:tcW w:w="2538" w:type="dxa"/>
          </w:tcPr>
          <w:p w:rsidR="0046584A" w:rsidRPr="00A62110" w:rsidRDefault="0046584A" w:rsidP="005620A6">
            <w:pPr>
              <w:pStyle w:val="Normal1"/>
              <w:spacing w:after="160" w:line="259" w:lineRule="auto"/>
              <w:jc w:val="both"/>
              <w:rPr>
                <w:rFonts w:eastAsia="Arial"/>
                <w:b/>
                <w:sz w:val="22"/>
                <w:szCs w:val="22"/>
              </w:rPr>
            </w:pPr>
            <w:r w:rsidRPr="00A62110">
              <w:rPr>
                <w:rFonts w:eastAsia="Calibri"/>
                <w:b/>
                <w:sz w:val="22"/>
                <w:szCs w:val="22"/>
              </w:rPr>
              <w:t>Extension Activity</w:t>
            </w:r>
          </w:p>
        </w:tc>
        <w:tc>
          <w:tcPr>
            <w:tcW w:w="6210" w:type="dxa"/>
            <w:vMerge w:val="restart"/>
          </w:tcPr>
          <w:p w:rsidR="0046584A" w:rsidRPr="00A62110" w:rsidRDefault="0046584A" w:rsidP="005620A6">
            <w:pPr>
              <w:pStyle w:val="Normal1"/>
              <w:spacing w:after="160" w:line="259" w:lineRule="auto"/>
              <w:jc w:val="both"/>
              <w:rPr>
                <w:rFonts w:eastAsia="Arial"/>
                <w:b/>
                <w:sz w:val="22"/>
                <w:szCs w:val="22"/>
              </w:rPr>
            </w:pPr>
          </w:p>
          <w:p w:rsidR="0046584A" w:rsidRPr="00A62110" w:rsidRDefault="0046584A" w:rsidP="005620A6">
            <w:pPr>
              <w:pStyle w:val="Normal1"/>
              <w:spacing w:after="160" w:line="259" w:lineRule="auto"/>
              <w:jc w:val="both"/>
              <w:rPr>
                <w:rFonts w:eastAsia="Arial"/>
                <w:b/>
                <w:sz w:val="22"/>
                <w:szCs w:val="22"/>
              </w:rPr>
            </w:pPr>
            <w:r w:rsidRPr="00A62110">
              <w:rPr>
                <w:rFonts w:eastAsia="Calibri"/>
                <w:b/>
                <w:sz w:val="22"/>
                <w:szCs w:val="22"/>
              </w:rPr>
              <w:t xml:space="preserve">23PBIOX46: Extension Activity </w:t>
            </w:r>
          </w:p>
        </w:tc>
        <w:tc>
          <w:tcPr>
            <w:tcW w:w="1080"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Credit</w:t>
            </w:r>
          </w:p>
        </w:tc>
        <w:tc>
          <w:tcPr>
            <w:tcW w:w="450"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1</w:t>
            </w:r>
          </w:p>
        </w:tc>
      </w:tr>
      <w:tr w:rsidR="0046584A" w:rsidRPr="00A62110" w:rsidTr="005620A6">
        <w:trPr>
          <w:trHeight w:val="204"/>
        </w:trPr>
        <w:tc>
          <w:tcPr>
            <w:tcW w:w="2538"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II Year</w:t>
            </w:r>
          </w:p>
        </w:tc>
        <w:tc>
          <w:tcPr>
            <w:tcW w:w="6210" w:type="dxa"/>
            <w:vMerge/>
          </w:tcPr>
          <w:p w:rsidR="0046584A" w:rsidRPr="00A62110" w:rsidRDefault="0046584A" w:rsidP="005620A6">
            <w:pPr>
              <w:pStyle w:val="Normal1"/>
              <w:spacing w:after="160" w:line="259" w:lineRule="auto"/>
              <w:jc w:val="both"/>
              <w:rPr>
                <w:rFonts w:eastAsia="Arial"/>
                <w:b/>
                <w:sz w:val="22"/>
                <w:szCs w:val="22"/>
              </w:rPr>
            </w:pPr>
          </w:p>
        </w:tc>
        <w:tc>
          <w:tcPr>
            <w:tcW w:w="1080" w:type="dxa"/>
            <w:vMerge w:val="restart"/>
          </w:tcPr>
          <w:p w:rsidR="0046584A" w:rsidRPr="00A62110" w:rsidRDefault="0046584A" w:rsidP="005620A6">
            <w:pPr>
              <w:pStyle w:val="Normal1"/>
              <w:jc w:val="center"/>
              <w:rPr>
                <w:rFonts w:eastAsia="Arial"/>
                <w:b/>
                <w:sz w:val="22"/>
                <w:szCs w:val="22"/>
              </w:rPr>
            </w:pPr>
            <w:r w:rsidRPr="00A62110">
              <w:rPr>
                <w:rFonts w:eastAsia="Arial"/>
                <w:b/>
                <w:sz w:val="22"/>
                <w:szCs w:val="22"/>
              </w:rPr>
              <w:t>Hours/</w:t>
            </w:r>
          </w:p>
          <w:p w:rsidR="0046584A" w:rsidRPr="00A62110" w:rsidRDefault="0046584A" w:rsidP="005620A6">
            <w:pPr>
              <w:pStyle w:val="Normal1"/>
              <w:jc w:val="center"/>
              <w:rPr>
                <w:rFonts w:eastAsia="Arial"/>
                <w:b/>
                <w:sz w:val="22"/>
                <w:szCs w:val="22"/>
              </w:rPr>
            </w:pPr>
            <w:r w:rsidRPr="00A62110">
              <w:rPr>
                <w:rFonts w:eastAsia="Arial"/>
                <w:b/>
                <w:sz w:val="22"/>
                <w:szCs w:val="22"/>
              </w:rPr>
              <w:t>Week</w:t>
            </w:r>
          </w:p>
        </w:tc>
        <w:tc>
          <w:tcPr>
            <w:tcW w:w="450" w:type="dxa"/>
            <w:vMerge w:val="restart"/>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w:t>
            </w:r>
          </w:p>
        </w:tc>
      </w:tr>
      <w:tr w:rsidR="0046584A" w:rsidRPr="00A62110" w:rsidTr="005620A6">
        <w:trPr>
          <w:trHeight w:val="204"/>
        </w:trPr>
        <w:tc>
          <w:tcPr>
            <w:tcW w:w="2538" w:type="dxa"/>
          </w:tcPr>
          <w:p w:rsidR="0046584A" w:rsidRPr="00A62110" w:rsidRDefault="0046584A" w:rsidP="005620A6">
            <w:pPr>
              <w:pStyle w:val="Normal1"/>
              <w:spacing w:after="160" w:line="259" w:lineRule="auto"/>
              <w:jc w:val="both"/>
              <w:rPr>
                <w:rFonts w:eastAsia="Arial"/>
                <w:b/>
                <w:sz w:val="22"/>
                <w:szCs w:val="22"/>
              </w:rPr>
            </w:pPr>
            <w:r w:rsidRPr="00A62110">
              <w:rPr>
                <w:rFonts w:eastAsia="Arial"/>
                <w:b/>
                <w:sz w:val="22"/>
                <w:szCs w:val="22"/>
              </w:rPr>
              <w:t>IV Semester</w:t>
            </w:r>
          </w:p>
        </w:tc>
        <w:tc>
          <w:tcPr>
            <w:tcW w:w="6210" w:type="dxa"/>
            <w:vMerge/>
          </w:tcPr>
          <w:p w:rsidR="0046584A" w:rsidRPr="00A62110" w:rsidRDefault="0046584A" w:rsidP="005620A6">
            <w:pPr>
              <w:pStyle w:val="Normal1"/>
              <w:spacing w:after="160" w:line="259" w:lineRule="auto"/>
              <w:jc w:val="both"/>
              <w:rPr>
                <w:rFonts w:eastAsia="Arial"/>
                <w:b/>
                <w:sz w:val="22"/>
                <w:szCs w:val="22"/>
              </w:rPr>
            </w:pPr>
          </w:p>
        </w:tc>
        <w:tc>
          <w:tcPr>
            <w:tcW w:w="1080" w:type="dxa"/>
            <w:vMerge/>
          </w:tcPr>
          <w:p w:rsidR="0046584A" w:rsidRPr="00A62110" w:rsidRDefault="0046584A" w:rsidP="005620A6">
            <w:pPr>
              <w:pStyle w:val="Normal1"/>
              <w:spacing w:after="160" w:line="259" w:lineRule="auto"/>
              <w:jc w:val="both"/>
              <w:rPr>
                <w:rFonts w:eastAsia="Arial"/>
                <w:b/>
                <w:sz w:val="22"/>
                <w:szCs w:val="22"/>
              </w:rPr>
            </w:pPr>
          </w:p>
        </w:tc>
        <w:tc>
          <w:tcPr>
            <w:tcW w:w="450" w:type="dxa"/>
            <w:vMerge/>
          </w:tcPr>
          <w:p w:rsidR="0046584A" w:rsidRPr="00A62110" w:rsidRDefault="0046584A" w:rsidP="005620A6">
            <w:pPr>
              <w:pStyle w:val="Normal1"/>
              <w:spacing w:after="160" w:line="259" w:lineRule="auto"/>
              <w:jc w:val="both"/>
              <w:rPr>
                <w:rFonts w:eastAsia="Arial"/>
                <w:b/>
                <w:sz w:val="22"/>
                <w:szCs w:val="22"/>
              </w:rPr>
            </w:pPr>
          </w:p>
        </w:tc>
      </w:tr>
    </w:tbl>
    <w:p w:rsidR="00121F43" w:rsidRDefault="00121F43" w:rsidP="00121F43">
      <w:pPr>
        <w:pStyle w:val="Heading1"/>
        <w:spacing w:before="90"/>
        <w:ind w:left="0"/>
        <w:jc w:val="center"/>
        <w:rPr>
          <w:sz w:val="22"/>
          <w:szCs w:val="22"/>
        </w:rPr>
      </w:pPr>
    </w:p>
    <w:p w:rsidR="00CB23DE" w:rsidRDefault="00121F43" w:rsidP="00121F43">
      <w:pPr>
        <w:pStyle w:val="Heading1"/>
        <w:spacing w:before="90"/>
        <w:ind w:left="0"/>
        <w:jc w:val="center"/>
        <w:rPr>
          <w:sz w:val="22"/>
          <w:szCs w:val="22"/>
        </w:rPr>
      </w:pPr>
      <w:r>
        <w:rPr>
          <w:sz w:val="22"/>
          <w:szCs w:val="22"/>
        </w:rPr>
        <w:t>(Refer to the Regulations)</w:t>
      </w:r>
    </w:p>
    <w:p w:rsidR="00121F43" w:rsidRPr="00A62110" w:rsidRDefault="00121F43" w:rsidP="00121F43">
      <w:pPr>
        <w:pStyle w:val="Heading1"/>
        <w:spacing w:before="90"/>
        <w:ind w:left="0"/>
        <w:rPr>
          <w:sz w:val="22"/>
          <w:szCs w:val="22"/>
        </w:rPr>
      </w:pPr>
    </w:p>
    <w:p w:rsidR="00CB23DE" w:rsidRPr="00A62110" w:rsidRDefault="00CB23DE" w:rsidP="0046584A">
      <w:pPr>
        <w:pStyle w:val="Heading1"/>
        <w:spacing w:before="90"/>
        <w:ind w:left="463"/>
        <w:rPr>
          <w:sz w:val="22"/>
          <w:szCs w:val="22"/>
        </w:rPr>
      </w:pPr>
    </w:p>
    <w:p w:rsidR="0046584A" w:rsidRPr="00A62110" w:rsidRDefault="0046584A" w:rsidP="0046584A">
      <w:pPr>
        <w:tabs>
          <w:tab w:val="left" w:pos="3399"/>
          <w:tab w:val="center" w:pos="4680"/>
        </w:tabs>
        <w:spacing w:after="0" w:line="240" w:lineRule="auto"/>
        <w:jc w:val="center"/>
        <w:rPr>
          <w:rFonts w:ascii="Times New Roman" w:hAnsi="Times New Roman" w:cs="Times New Roman"/>
          <w:b/>
          <w:bCs/>
          <w:spacing w:val="60"/>
        </w:rPr>
      </w:pPr>
      <w:r w:rsidRPr="00A62110">
        <w:rPr>
          <w:rFonts w:ascii="Times New Roman" w:hAnsi="Times New Roman" w:cs="Times New Roman"/>
          <w:b/>
          <w:bCs/>
          <w:spacing w:val="60"/>
        </w:rPr>
        <w:t></w:t>
      </w:r>
      <w:r w:rsidRPr="00A62110">
        <w:rPr>
          <w:rFonts w:ascii="Times New Roman" w:hAnsi="Times New Roman" w:cs="Times New Roman"/>
          <w:b/>
          <w:bCs/>
          <w:spacing w:val="60"/>
        </w:rPr>
        <w:t></w:t>
      </w:r>
      <w:r w:rsidRPr="00A62110">
        <w:rPr>
          <w:rFonts w:ascii="Times New Roman" w:hAnsi="Times New Roman" w:cs="Times New Roman"/>
          <w:b/>
          <w:bCs/>
          <w:spacing w:val="60"/>
        </w:rPr>
        <w:t></w:t>
      </w:r>
      <w:r w:rsidRPr="00A62110">
        <w:rPr>
          <w:rFonts w:ascii="Times New Roman" w:hAnsi="Times New Roman" w:cs="Times New Roman"/>
          <w:b/>
          <w:bCs/>
          <w:spacing w:val="60"/>
        </w:rPr>
        <w:t></w:t>
      </w:r>
      <w:r w:rsidRPr="00A62110">
        <w:rPr>
          <w:rFonts w:ascii="Times New Roman" w:hAnsi="Times New Roman" w:cs="Times New Roman"/>
          <w:b/>
          <w:bCs/>
          <w:spacing w:val="60"/>
        </w:rPr>
        <w:t></w:t>
      </w:r>
      <w:r w:rsidRPr="00A62110">
        <w:rPr>
          <w:rFonts w:ascii="Times New Roman" w:hAnsi="Times New Roman" w:cs="Times New Roman"/>
          <w:b/>
          <w:bCs/>
          <w:spacing w:val="60"/>
        </w:rPr>
        <w:t></w:t>
      </w:r>
      <w:bookmarkEnd w:id="7"/>
    </w:p>
    <w:bookmarkEnd w:id="8"/>
    <w:p w:rsidR="0046584A" w:rsidRPr="00A62110" w:rsidRDefault="0046584A" w:rsidP="0046584A">
      <w:pPr>
        <w:tabs>
          <w:tab w:val="left" w:pos="1540"/>
          <w:tab w:val="left" w:pos="2980"/>
        </w:tabs>
        <w:spacing w:line="275" w:lineRule="exact"/>
        <w:ind w:left="100"/>
        <w:rPr>
          <w:rFonts w:ascii="Times New Roman" w:hAnsi="Times New Roman" w:cs="Times New Roman"/>
          <w:b/>
        </w:rPr>
      </w:pPr>
    </w:p>
    <w:p w:rsidR="005B49A0" w:rsidRPr="00A62110" w:rsidRDefault="005B49A0" w:rsidP="0046584A">
      <w:pPr>
        <w:rPr>
          <w:rFonts w:ascii="Times New Roman" w:hAnsi="Times New Roman" w:cs="Times New Roman"/>
          <w:b/>
        </w:rPr>
      </w:pPr>
    </w:p>
    <w:sectPr w:rsidR="005B49A0" w:rsidRPr="00A62110" w:rsidSect="00326D1C">
      <w:type w:val="continuous"/>
      <w:pgSz w:w="11906" w:h="16838" w:code="9"/>
      <w:pgMar w:top="153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894" w:rsidRDefault="00297894" w:rsidP="000F3BCD">
      <w:pPr>
        <w:spacing w:after="0" w:line="240" w:lineRule="auto"/>
      </w:pPr>
      <w:r>
        <w:separator/>
      </w:r>
    </w:p>
  </w:endnote>
  <w:endnote w:type="continuationSeparator" w:id="0">
    <w:p w:rsidR="00297894" w:rsidRDefault="00297894" w:rsidP="000F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894" w:rsidRDefault="00297894">
    <w:pPr>
      <w:pStyle w:val="Footer"/>
      <w:jc w:val="right"/>
    </w:pPr>
  </w:p>
  <w:p w:rsidR="00297894" w:rsidRDefault="0029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894" w:rsidRDefault="00297894" w:rsidP="000F3BCD">
      <w:pPr>
        <w:spacing w:after="0" w:line="240" w:lineRule="auto"/>
      </w:pPr>
      <w:r>
        <w:separator/>
      </w:r>
    </w:p>
  </w:footnote>
  <w:footnote w:type="continuationSeparator" w:id="0">
    <w:p w:rsidR="00297894" w:rsidRDefault="00297894" w:rsidP="000F3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43594"/>
      <w:docPartObj>
        <w:docPartGallery w:val="Page Numbers (Top of Page)"/>
        <w:docPartUnique/>
      </w:docPartObj>
    </w:sdtPr>
    <w:sdtEndPr/>
    <w:sdtContent>
      <w:p w:rsidR="00297894" w:rsidRDefault="00297894" w:rsidP="00326D1C">
        <w:pPr>
          <w:pStyle w:val="Header"/>
          <w:tabs>
            <w:tab w:val="clear" w:pos="4680"/>
            <w:tab w:val="left" w:pos="4507"/>
            <w:tab w:val="center" w:pos="4683"/>
          </w:tabs>
        </w:pPr>
        <w:r>
          <w:tab/>
        </w:r>
        <w:r>
          <w:tab/>
        </w:r>
        <w:r>
          <w:fldChar w:fldCharType="begin"/>
        </w:r>
        <w:r>
          <w:instrText xml:space="preserve"> PAGE   \* MERGEFORMAT </w:instrText>
        </w:r>
        <w:r>
          <w:fldChar w:fldCharType="separate"/>
        </w:r>
        <w:r w:rsidR="00121F43">
          <w:rPr>
            <w:noProof/>
          </w:rPr>
          <w:t>2</w:t>
        </w:r>
        <w:r>
          <w:rPr>
            <w:noProof/>
          </w:rPr>
          <w:fldChar w:fldCharType="end"/>
        </w:r>
      </w:p>
    </w:sdtContent>
  </w:sdt>
  <w:p w:rsidR="00297894" w:rsidRDefault="00297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6B4"/>
    <w:multiLevelType w:val="hybridMultilevel"/>
    <w:tmpl w:val="B9BA90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EC79D6"/>
    <w:multiLevelType w:val="hybridMultilevel"/>
    <w:tmpl w:val="8228AAD8"/>
    <w:lvl w:ilvl="0" w:tplc="21BA323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E4B0D91"/>
    <w:multiLevelType w:val="hybridMultilevel"/>
    <w:tmpl w:val="2BAE3ACC"/>
    <w:lvl w:ilvl="0" w:tplc="40090001">
      <w:start w:val="1"/>
      <w:numFmt w:val="bullet"/>
      <w:lvlText w:val=""/>
      <w:lvlJc w:val="left"/>
      <w:pPr>
        <w:ind w:left="1462" w:hanging="360"/>
      </w:pPr>
      <w:rPr>
        <w:rFonts w:ascii="Symbol" w:hAnsi="Symbol" w:hint="default"/>
      </w:rPr>
    </w:lvl>
    <w:lvl w:ilvl="1" w:tplc="40090003" w:tentative="1">
      <w:start w:val="1"/>
      <w:numFmt w:val="bullet"/>
      <w:lvlText w:val="o"/>
      <w:lvlJc w:val="left"/>
      <w:pPr>
        <w:ind w:left="2182" w:hanging="360"/>
      </w:pPr>
      <w:rPr>
        <w:rFonts w:ascii="Courier New" w:hAnsi="Courier New" w:cs="Courier New" w:hint="default"/>
      </w:rPr>
    </w:lvl>
    <w:lvl w:ilvl="2" w:tplc="40090005" w:tentative="1">
      <w:start w:val="1"/>
      <w:numFmt w:val="bullet"/>
      <w:lvlText w:val=""/>
      <w:lvlJc w:val="left"/>
      <w:pPr>
        <w:ind w:left="2902" w:hanging="360"/>
      </w:pPr>
      <w:rPr>
        <w:rFonts w:ascii="Wingdings" w:hAnsi="Wingdings" w:hint="default"/>
      </w:rPr>
    </w:lvl>
    <w:lvl w:ilvl="3" w:tplc="40090001" w:tentative="1">
      <w:start w:val="1"/>
      <w:numFmt w:val="bullet"/>
      <w:lvlText w:val=""/>
      <w:lvlJc w:val="left"/>
      <w:pPr>
        <w:ind w:left="3622" w:hanging="360"/>
      </w:pPr>
      <w:rPr>
        <w:rFonts w:ascii="Symbol" w:hAnsi="Symbol" w:hint="default"/>
      </w:rPr>
    </w:lvl>
    <w:lvl w:ilvl="4" w:tplc="40090003" w:tentative="1">
      <w:start w:val="1"/>
      <w:numFmt w:val="bullet"/>
      <w:lvlText w:val="o"/>
      <w:lvlJc w:val="left"/>
      <w:pPr>
        <w:ind w:left="4342" w:hanging="360"/>
      </w:pPr>
      <w:rPr>
        <w:rFonts w:ascii="Courier New" w:hAnsi="Courier New" w:cs="Courier New" w:hint="default"/>
      </w:rPr>
    </w:lvl>
    <w:lvl w:ilvl="5" w:tplc="40090005" w:tentative="1">
      <w:start w:val="1"/>
      <w:numFmt w:val="bullet"/>
      <w:lvlText w:val=""/>
      <w:lvlJc w:val="left"/>
      <w:pPr>
        <w:ind w:left="5062" w:hanging="360"/>
      </w:pPr>
      <w:rPr>
        <w:rFonts w:ascii="Wingdings" w:hAnsi="Wingdings" w:hint="default"/>
      </w:rPr>
    </w:lvl>
    <w:lvl w:ilvl="6" w:tplc="40090001" w:tentative="1">
      <w:start w:val="1"/>
      <w:numFmt w:val="bullet"/>
      <w:lvlText w:val=""/>
      <w:lvlJc w:val="left"/>
      <w:pPr>
        <w:ind w:left="5782" w:hanging="360"/>
      </w:pPr>
      <w:rPr>
        <w:rFonts w:ascii="Symbol" w:hAnsi="Symbol" w:hint="default"/>
      </w:rPr>
    </w:lvl>
    <w:lvl w:ilvl="7" w:tplc="40090003" w:tentative="1">
      <w:start w:val="1"/>
      <w:numFmt w:val="bullet"/>
      <w:lvlText w:val="o"/>
      <w:lvlJc w:val="left"/>
      <w:pPr>
        <w:ind w:left="6502" w:hanging="360"/>
      </w:pPr>
      <w:rPr>
        <w:rFonts w:ascii="Courier New" w:hAnsi="Courier New" w:cs="Courier New" w:hint="default"/>
      </w:rPr>
    </w:lvl>
    <w:lvl w:ilvl="8" w:tplc="40090005" w:tentative="1">
      <w:start w:val="1"/>
      <w:numFmt w:val="bullet"/>
      <w:lvlText w:val=""/>
      <w:lvlJc w:val="left"/>
      <w:pPr>
        <w:ind w:left="7222" w:hanging="360"/>
      </w:pPr>
      <w:rPr>
        <w:rFonts w:ascii="Wingdings" w:hAnsi="Wingdings" w:hint="default"/>
      </w:rPr>
    </w:lvl>
  </w:abstractNum>
  <w:abstractNum w:abstractNumId="3" w15:restartNumberingAfterBreak="0">
    <w:nsid w:val="12255A70"/>
    <w:multiLevelType w:val="hybridMultilevel"/>
    <w:tmpl w:val="8C2ABC1A"/>
    <w:lvl w:ilvl="0" w:tplc="0409000F">
      <w:start w:val="1"/>
      <w:numFmt w:val="decimal"/>
      <w:lvlText w:val="%1."/>
      <w:lvlJc w:val="left"/>
      <w:pPr>
        <w:ind w:left="562" w:hanging="361"/>
      </w:pPr>
      <w:rPr>
        <w:rFonts w:hint="default"/>
        <w:spacing w:val="-25"/>
        <w:w w:val="99"/>
        <w:sz w:val="24"/>
        <w:szCs w:val="24"/>
        <w:lang w:val="en-US" w:eastAsia="en-US" w:bidi="ar-SA"/>
      </w:rPr>
    </w:lvl>
    <w:lvl w:ilvl="1" w:tplc="FFFFFFFF">
      <w:numFmt w:val="bullet"/>
      <w:lvlText w:val="•"/>
      <w:lvlJc w:val="left"/>
      <w:pPr>
        <w:ind w:left="1231" w:hanging="361"/>
      </w:pPr>
      <w:rPr>
        <w:rFonts w:hint="default"/>
        <w:lang w:val="en-US" w:eastAsia="en-US" w:bidi="ar-SA"/>
      </w:rPr>
    </w:lvl>
    <w:lvl w:ilvl="2" w:tplc="FFFFFFFF">
      <w:numFmt w:val="bullet"/>
      <w:lvlText w:val="•"/>
      <w:lvlJc w:val="left"/>
      <w:pPr>
        <w:ind w:left="1903" w:hanging="361"/>
      </w:pPr>
      <w:rPr>
        <w:rFonts w:hint="default"/>
        <w:lang w:val="en-US" w:eastAsia="en-US" w:bidi="ar-SA"/>
      </w:rPr>
    </w:lvl>
    <w:lvl w:ilvl="3" w:tplc="FFFFFFFF">
      <w:numFmt w:val="bullet"/>
      <w:lvlText w:val="•"/>
      <w:lvlJc w:val="left"/>
      <w:pPr>
        <w:ind w:left="2574" w:hanging="361"/>
      </w:pPr>
      <w:rPr>
        <w:rFonts w:hint="default"/>
        <w:lang w:val="en-US" w:eastAsia="en-US" w:bidi="ar-SA"/>
      </w:rPr>
    </w:lvl>
    <w:lvl w:ilvl="4" w:tplc="FFFFFFFF">
      <w:numFmt w:val="bullet"/>
      <w:lvlText w:val="•"/>
      <w:lvlJc w:val="left"/>
      <w:pPr>
        <w:ind w:left="3246" w:hanging="361"/>
      </w:pPr>
      <w:rPr>
        <w:rFonts w:hint="default"/>
        <w:lang w:val="en-US" w:eastAsia="en-US" w:bidi="ar-SA"/>
      </w:rPr>
    </w:lvl>
    <w:lvl w:ilvl="5" w:tplc="FFFFFFFF">
      <w:numFmt w:val="bullet"/>
      <w:lvlText w:val="•"/>
      <w:lvlJc w:val="left"/>
      <w:pPr>
        <w:ind w:left="3917" w:hanging="361"/>
      </w:pPr>
      <w:rPr>
        <w:rFonts w:hint="default"/>
        <w:lang w:val="en-US" w:eastAsia="en-US" w:bidi="ar-SA"/>
      </w:rPr>
    </w:lvl>
    <w:lvl w:ilvl="6" w:tplc="FFFFFFFF">
      <w:numFmt w:val="bullet"/>
      <w:lvlText w:val="•"/>
      <w:lvlJc w:val="left"/>
      <w:pPr>
        <w:ind w:left="4589" w:hanging="361"/>
      </w:pPr>
      <w:rPr>
        <w:rFonts w:hint="default"/>
        <w:lang w:val="en-US" w:eastAsia="en-US" w:bidi="ar-SA"/>
      </w:rPr>
    </w:lvl>
    <w:lvl w:ilvl="7" w:tplc="FFFFFFFF">
      <w:numFmt w:val="bullet"/>
      <w:lvlText w:val="•"/>
      <w:lvlJc w:val="left"/>
      <w:pPr>
        <w:ind w:left="5260" w:hanging="361"/>
      </w:pPr>
      <w:rPr>
        <w:rFonts w:hint="default"/>
        <w:lang w:val="en-US" w:eastAsia="en-US" w:bidi="ar-SA"/>
      </w:rPr>
    </w:lvl>
    <w:lvl w:ilvl="8" w:tplc="FFFFFFFF">
      <w:numFmt w:val="bullet"/>
      <w:lvlText w:val="•"/>
      <w:lvlJc w:val="left"/>
      <w:pPr>
        <w:ind w:left="5932" w:hanging="361"/>
      </w:pPr>
      <w:rPr>
        <w:rFonts w:hint="default"/>
        <w:lang w:val="en-US" w:eastAsia="en-US" w:bidi="ar-SA"/>
      </w:rPr>
    </w:lvl>
  </w:abstractNum>
  <w:abstractNum w:abstractNumId="4" w15:restartNumberingAfterBreak="0">
    <w:nsid w:val="13111878"/>
    <w:multiLevelType w:val="hybridMultilevel"/>
    <w:tmpl w:val="B3D2363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220265"/>
    <w:multiLevelType w:val="hybridMultilevel"/>
    <w:tmpl w:val="31A4AD04"/>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1829040F"/>
    <w:multiLevelType w:val="hybridMultilevel"/>
    <w:tmpl w:val="8228AAD8"/>
    <w:lvl w:ilvl="0" w:tplc="FFFFFFFF">
      <w:start w:val="1"/>
      <w:numFmt w:val="decimal"/>
      <w:lvlText w:val="%1."/>
      <w:lvlJc w:val="left"/>
      <w:pPr>
        <w:ind w:left="705" w:hanging="360"/>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7" w15:restartNumberingAfterBreak="0">
    <w:nsid w:val="18EC3E80"/>
    <w:multiLevelType w:val="hybridMultilevel"/>
    <w:tmpl w:val="ED0EEF8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15:restartNumberingAfterBreak="0">
    <w:nsid w:val="1DB25CF2"/>
    <w:multiLevelType w:val="hybridMultilevel"/>
    <w:tmpl w:val="F5F8B66C"/>
    <w:lvl w:ilvl="0" w:tplc="40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1E1424FB"/>
    <w:multiLevelType w:val="hybridMultilevel"/>
    <w:tmpl w:val="37FC17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C8328E"/>
    <w:multiLevelType w:val="hybridMultilevel"/>
    <w:tmpl w:val="59EAC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54175B"/>
    <w:multiLevelType w:val="hybridMultilevel"/>
    <w:tmpl w:val="8918D562"/>
    <w:lvl w:ilvl="0" w:tplc="0409000F">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15:restartNumberingAfterBreak="0">
    <w:nsid w:val="29817905"/>
    <w:multiLevelType w:val="hybridMultilevel"/>
    <w:tmpl w:val="0FF203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90658C"/>
    <w:multiLevelType w:val="hybridMultilevel"/>
    <w:tmpl w:val="E954E8D4"/>
    <w:lvl w:ilvl="0" w:tplc="0409000F">
      <w:start w:val="1"/>
      <w:numFmt w:val="decimal"/>
      <w:lvlText w:val="%1."/>
      <w:lvlJc w:val="left"/>
      <w:pPr>
        <w:ind w:left="562" w:hanging="361"/>
      </w:pPr>
      <w:rPr>
        <w:rFonts w:hint="default"/>
        <w:spacing w:val="-25"/>
        <w:w w:val="99"/>
        <w:sz w:val="24"/>
        <w:szCs w:val="24"/>
        <w:lang w:val="en-US" w:eastAsia="en-US" w:bidi="ar-SA"/>
      </w:rPr>
    </w:lvl>
    <w:lvl w:ilvl="1" w:tplc="FFFFFFFF">
      <w:numFmt w:val="bullet"/>
      <w:lvlText w:val="•"/>
      <w:lvlJc w:val="left"/>
      <w:pPr>
        <w:ind w:left="1231" w:hanging="361"/>
      </w:pPr>
      <w:rPr>
        <w:rFonts w:hint="default"/>
        <w:lang w:val="en-US" w:eastAsia="en-US" w:bidi="ar-SA"/>
      </w:rPr>
    </w:lvl>
    <w:lvl w:ilvl="2" w:tplc="FFFFFFFF">
      <w:numFmt w:val="bullet"/>
      <w:lvlText w:val="•"/>
      <w:lvlJc w:val="left"/>
      <w:pPr>
        <w:ind w:left="1903" w:hanging="361"/>
      </w:pPr>
      <w:rPr>
        <w:rFonts w:hint="default"/>
        <w:lang w:val="en-US" w:eastAsia="en-US" w:bidi="ar-SA"/>
      </w:rPr>
    </w:lvl>
    <w:lvl w:ilvl="3" w:tplc="FFFFFFFF">
      <w:numFmt w:val="bullet"/>
      <w:lvlText w:val="•"/>
      <w:lvlJc w:val="left"/>
      <w:pPr>
        <w:ind w:left="2574" w:hanging="361"/>
      </w:pPr>
      <w:rPr>
        <w:rFonts w:hint="default"/>
        <w:lang w:val="en-US" w:eastAsia="en-US" w:bidi="ar-SA"/>
      </w:rPr>
    </w:lvl>
    <w:lvl w:ilvl="4" w:tplc="FFFFFFFF">
      <w:numFmt w:val="bullet"/>
      <w:lvlText w:val="•"/>
      <w:lvlJc w:val="left"/>
      <w:pPr>
        <w:ind w:left="3246" w:hanging="361"/>
      </w:pPr>
      <w:rPr>
        <w:rFonts w:hint="default"/>
        <w:lang w:val="en-US" w:eastAsia="en-US" w:bidi="ar-SA"/>
      </w:rPr>
    </w:lvl>
    <w:lvl w:ilvl="5" w:tplc="FFFFFFFF">
      <w:numFmt w:val="bullet"/>
      <w:lvlText w:val="•"/>
      <w:lvlJc w:val="left"/>
      <w:pPr>
        <w:ind w:left="3917" w:hanging="361"/>
      </w:pPr>
      <w:rPr>
        <w:rFonts w:hint="default"/>
        <w:lang w:val="en-US" w:eastAsia="en-US" w:bidi="ar-SA"/>
      </w:rPr>
    </w:lvl>
    <w:lvl w:ilvl="6" w:tplc="FFFFFFFF">
      <w:numFmt w:val="bullet"/>
      <w:lvlText w:val="•"/>
      <w:lvlJc w:val="left"/>
      <w:pPr>
        <w:ind w:left="4589" w:hanging="361"/>
      </w:pPr>
      <w:rPr>
        <w:rFonts w:hint="default"/>
        <w:lang w:val="en-US" w:eastAsia="en-US" w:bidi="ar-SA"/>
      </w:rPr>
    </w:lvl>
    <w:lvl w:ilvl="7" w:tplc="FFFFFFFF">
      <w:numFmt w:val="bullet"/>
      <w:lvlText w:val="•"/>
      <w:lvlJc w:val="left"/>
      <w:pPr>
        <w:ind w:left="5260" w:hanging="361"/>
      </w:pPr>
      <w:rPr>
        <w:rFonts w:hint="default"/>
        <w:lang w:val="en-US" w:eastAsia="en-US" w:bidi="ar-SA"/>
      </w:rPr>
    </w:lvl>
    <w:lvl w:ilvl="8" w:tplc="FFFFFFFF">
      <w:numFmt w:val="bullet"/>
      <w:lvlText w:val="•"/>
      <w:lvlJc w:val="left"/>
      <w:pPr>
        <w:ind w:left="5932" w:hanging="361"/>
      </w:pPr>
      <w:rPr>
        <w:rFonts w:hint="default"/>
        <w:lang w:val="en-US" w:eastAsia="en-US" w:bidi="ar-SA"/>
      </w:rPr>
    </w:lvl>
  </w:abstractNum>
  <w:abstractNum w:abstractNumId="14" w15:restartNumberingAfterBreak="0">
    <w:nsid w:val="2D7A6447"/>
    <w:multiLevelType w:val="hybridMultilevel"/>
    <w:tmpl w:val="53101F2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D88038E"/>
    <w:multiLevelType w:val="hybridMultilevel"/>
    <w:tmpl w:val="370A0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5407E"/>
    <w:multiLevelType w:val="hybridMultilevel"/>
    <w:tmpl w:val="E9D418B4"/>
    <w:lvl w:ilvl="0" w:tplc="EB607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C4191"/>
    <w:multiLevelType w:val="hybridMultilevel"/>
    <w:tmpl w:val="59E654BC"/>
    <w:lvl w:ilvl="0" w:tplc="1D406A74">
      <w:start w:val="1"/>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8" w15:restartNumberingAfterBreak="0">
    <w:nsid w:val="32A9398E"/>
    <w:multiLevelType w:val="hybridMultilevel"/>
    <w:tmpl w:val="7BAAC70A"/>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15:restartNumberingAfterBreak="0">
    <w:nsid w:val="3EAE634B"/>
    <w:multiLevelType w:val="hybridMultilevel"/>
    <w:tmpl w:val="ECE46E8E"/>
    <w:lvl w:ilvl="0" w:tplc="A8AEC23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F2482"/>
    <w:multiLevelType w:val="hybridMultilevel"/>
    <w:tmpl w:val="A9EC6A58"/>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15:restartNumberingAfterBreak="0">
    <w:nsid w:val="42FF0107"/>
    <w:multiLevelType w:val="hybridMultilevel"/>
    <w:tmpl w:val="3258C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3FD0109"/>
    <w:multiLevelType w:val="multilevel"/>
    <w:tmpl w:val="ABE06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6864DC3"/>
    <w:multiLevelType w:val="hybridMultilevel"/>
    <w:tmpl w:val="2CD8BF54"/>
    <w:lvl w:ilvl="0" w:tplc="FFFFFFFF">
      <w:start w:val="1"/>
      <w:numFmt w:val="decimal"/>
      <w:lvlText w:val="%1."/>
      <w:lvlJc w:val="left"/>
      <w:pPr>
        <w:ind w:left="826" w:hanging="361"/>
      </w:pPr>
      <w:rPr>
        <w:rFonts w:ascii="Times New Roman" w:eastAsia="Times New Roman" w:hAnsi="Times New Roman" w:cs="Times New Roman" w:hint="default"/>
        <w:spacing w:val="-3"/>
        <w:w w:val="97"/>
        <w:sz w:val="24"/>
        <w:szCs w:val="24"/>
        <w:lang w:val="en-US" w:eastAsia="en-US" w:bidi="ar-SA"/>
      </w:rPr>
    </w:lvl>
    <w:lvl w:ilvl="1" w:tplc="FFFFFFFF">
      <w:numFmt w:val="bullet"/>
      <w:lvlText w:val="•"/>
      <w:lvlJc w:val="left"/>
      <w:pPr>
        <w:ind w:left="1465" w:hanging="361"/>
      </w:pPr>
      <w:rPr>
        <w:rFonts w:hint="default"/>
        <w:lang w:val="en-US" w:eastAsia="en-US" w:bidi="ar-SA"/>
      </w:rPr>
    </w:lvl>
    <w:lvl w:ilvl="2" w:tplc="FFFFFFFF">
      <w:numFmt w:val="bullet"/>
      <w:lvlText w:val="•"/>
      <w:lvlJc w:val="left"/>
      <w:pPr>
        <w:ind w:left="2111" w:hanging="361"/>
      </w:pPr>
      <w:rPr>
        <w:rFonts w:hint="default"/>
        <w:lang w:val="en-US" w:eastAsia="en-US" w:bidi="ar-SA"/>
      </w:rPr>
    </w:lvl>
    <w:lvl w:ilvl="3" w:tplc="FFFFFFFF">
      <w:numFmt w:val="bullet"/>
      <w:lvlText w:val="•"/>
      <w:lvlJc w:val="left"/>
      <w:pPr>
        <w:ind w:left="2756" w:hanging="361"/>
      </w:pPr>
      <w:rPr>
        <w:rFonts w:hint="default"/>
        <w:lang w:val="en-US" w:eastAsia="en-US" w:bidi="ar-SA"/>
      </w:rPr>
    </w:lvl>
    <w:lvl w:ilvl="4" w:tplc="FFFFFFFF">
      <w:numFmt w:val="bullet"/>
      <w:lvlText w:val="•"/>
      <w:lvlJc w:val="left"/>
      <w:pPr>
        <w:ind w:left="3402" w:hanging="361"/>
      </w:pPr>
      <w:rPr>
        <w:rFonts w:hint="default"/>
        <w:lang w:val="en-US" w:eastAsia="en-US" w:bidi="ar-SA"/>
      </w:rPr>
    </w:lvl>
    <w:lvl w:ilvl="5" w:tplc="FFFFFFFF">
      <w:numFmt w:val="bullet"/>
      <w:lvlText w:val="•"/>
      <w:lvlJc w:val="left"/>
      <w:pPr>
        <w:ind w:left="4047" w:hanging="361"/>
      </w:pPr>
      <w:rPr>
        <w:rFonts w:hint="default"/>
        <w:lang w:val="en-US" w:eastAsia="en-US" w:bidi="ar-SA"/>
      </w:rPr>
    </w:lvl>
    <w:lvl w:ilvl="6" w:tplc="FFFFFFFF">
      <w:numFmt w:val="bullet"/>
      <w:lvlText w:val="•"/>
      <w:lvlJc w:val="left"/>
      <w:pPr>
        <w:ind w:left="4693" w:hanging="361"/>
      </w:pPr>
      <w:rPr>
        <w:rFonts w:hint="default"/>
        <w:lang w:val="en-US" w:eastAsia="en-US" w:bidi="ar-SA"/>
      </w:rPr>
    </w:lvl>
    <w:lvl w:ilvl="7" w:tplc="FFFFFFFF">
      <w:numFmt w:val="bullet"/>
      <w:lvlText w:val="•"/>
      <w:lvlJc w:val="left"/>
      <w:pPr>
        <w:ind w:left="5338" w:hanging="361"/>
      </w:pPr>
      <w:rPr>
        <w:rFonts w:hint="default"/>
        <w:lang w:val="en-US" w:eastAsia="en-US" w:bidi="ar-SA"/>
      </w:rPr>
    </w:lvl>
    <w:lvl w:ilvl="8" w:tplc="FFFFFFFF">
      <w:numFmt w:val="bullet"/>
      <w:lvlText w:val="•"/>
      <w:lvlJc w:val="left"/>
      <w:pPr>
        <w:ind w:left="5984" w:hanging="361"/>
      </w:pPr>
      <w:rPr>
        <w:rFonts w:hint="default"/>
        <w:lang w:val="en-US" w:eastAsia="en-US" w:bidi="ar-SA"/>
      </w:rPr>
    </w:lvl>
  </w:abstractNum>
  <w:abstractNum w:abstractNumId="24" w15:restartNumberingAfterBreak="0">
    <w:nsid w:val="4784525C"/>
    <w:multiLevelType w:val="hybridMultilevel"/>
    <w:tmpl w:val="B544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144E8"/>
    <w:multiLevelType w:val="hybridMultilevel"/>
    <w:tmpl w:val="B9686922"/>
    <w:lvl w:ilvl="0" w:tplc="0409000F">
      <w:start w:val="1"/>
      <w:numFmt w:val="decimal"/>
      <w:lvlText w:val="%1."/>
      <w:lvlJc w:val="left"/>
      <w:pPr>
        <w:ind w:left="562" w:hanging="361"/>
      </w:pPr>
      <w:rPr>
        <w:rFonts w:hint="default"/>
        <w:spacing w:val="-25"/>
        <w:w w:val="99"/>
        <w:sz w:val="24"/>
        <w:szCs w:val="24"/>
        <w:lang w:val="en-US" w:eastAsia="en-US" w:bidi="ar-SA"/>
      </w:rPr>
    </w:lvl>
    <w:lvl w:ilvl="1" w:tplc="FFFFFFFF">
      <w:numFmt w:val="bullet"/>
      <w:lvlText w:val="•"/>
      <w:lvlJc w:val="left"/>
      <w:pPr>
        <w:ind w:left="1231" w:hanging="361"/>
      </w:pPr>
      <w:rPr>
        <w:rFonts w:hint="default"/>
        <w:lang w:val="en-US" w:eastAsia="en-US" w:bidi="ar-SA"/>
      </w:rPr>
    </w:lvl>
    <w:lvl w:ilvl="2" w:tplc="FFFFFFFF">
      <w:numFmt w:val="bullet"/>
      <w:lvlText w:val="•"/>
      <w:lvlJc w:val="left"/>
      <w:pPr>
        <w:ind w:left="1903" w:hanging="361"/>
      </w:pPr>
      <w:rPr>
        <w:rFonts w:hint="default"/>
        <w:lang w:val="en-US" w:eastAsia="en-US" w:bidi="ar-SA"/>
      </w:rPr>
    </w:lvl>
    <w:lvl w:ilvl="3" w:tplc="FFFFFFFF">
      <w:numFmt w:val="bullet"/>
      <w:lvlText w:val="•"/>
      <w:lvlJc w:val="left"/>
      <w:pPr>
        <w:ind w:left="2574" w:hanging="361"/>
      </w:pPr>
      <w:rPr>
        <w:rFonts w:hint="default"/>
        <w:lang w:val="en-US" w:eastAsia="en-US" w:bidi="ar-SA"/>
      </w:rPr>
    </w:lvl>
    <w:lvl w:ilvl="4" w:tplc="FFFFFFFF">
      <w:numFmt w:val="bullet"/>
      <w:lvlText w:val="•"/>
      <w:lvlJc w:val="left"/>
      <w:pPr>
        <w:ind w:left="3246" w:hanging="361"/>
      </w:pPr>
      <w:rPr>
        <w:rFonts w:hint="default"/>
        <w:lang w:val="en-US" w:eastAsia="en-US" w:bidi="ar-SA"/>
      </w:rPr>
    </w:lvl>
    <w:lvl w:ilvl="5" w:tplc="FFFFFFFF">
      <w:numFmt w:val="bullet"/>
      <w:lvlText w:val="•"/>
      <w:lvlJc w:val="left"/>
      <w:pPr>
        <w:ind w:left="3917" w:hanging="361"/>
      </w:pPr>
      <w:rPr>
        <w:rFonts w:hint="default"/>
        <w:lang w:val="en-US" w:eastAsia="en-US" w:bidi="ar-SA"/>
      </w:rPr>
    </w:lvl>
    <w:lvl w:ilvl="6" w:tplc="FFFFFFFF">
      <w:numFmt w:val="bullet"/>
      <w:lvlText w:val="•"/>
      <w:lvlJc w:val="left"/>
      <w:pPr>
        <w:ind w:left="4589" w:hanging="361"/>
      </w:pPr>
      <w:rPr>
        <w:rFonts w:hint="default"/>
        <w:lang w:val="en-US" w:eastAsia="en-US" w:bidi="ar-SA"/>
      </w:rPr>
    </w:lvl>
    <w:lvl w:ilvl="7" w:tplc="FFFFFFFF">
      <w:numFmt w:val="bullet"/>
      <w:lvlText w:val="•"/>
      <w:lvlJc w:val="left"/>
      <w:pPr>
        <w:ind w:left="5260" w:hanging="361"/>
      </w:pPr>
      <w:rPr>
        <w:rFonts w:hint="default"/>
        <w:lang w:val="en-US" w:eastAsia="en-US" w:bidi="ar-SA"/>
      </w:rPr>
    </w:lvl>
    <w:lvl w:ilvl="8" w:tplc="FFFFFFFF">
      <w:numFmt w:val="bullet"/>
      <w:lvlText w:val="•"/>
      <w:lvlJc w:val="left"/>
      <w:pPr>
        <w:ind w:left="5932" w:hanging="361"/>
      </w:pPr>
      <w:rPr>
        <w:rFonts w:hint="default"/>
        <w:lang w:val="en-US" w:eastAsia="en-US" w:bidi="ar-SA"/>
      </w:rPr>
    </w:lvl>
  </w:abstractNum>
  <w:abstractNum w:abstractNumId="26" w15:restartNumberingAfterBreak="0">
    <w:nsid w:val="4A851B63"/>
    <w:multiLevelType w:val="hybridMultilevel"/>
    <w:tmpl w:val="ED0EEF8E"/>
    <w:lvl w:ilvl="0" w:tplc="FFFFFFFF">
      <w:start w:val="1"/>
      <w:numFmt w:val="decimal"/>
      <w:lvlText w:val="%1."/>
      <w:lvlJc w:val="left"/>
      <w:pPr>
        <w:ind w:left="795" w:hanging="360"/>
      </w:p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27" w15:restartNumberingAfterBreak="0">
    <w:nsid w:val="4B5836F6"/>
    <w:multiLevelType w:val="hybridMultilevel"/>
    <w:tmpl w:val="8A741F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4F570BCF"/>
    <w:multiLevelType w:val="hybridMultilevel"/>
    <w:tmpl w:val="6EE00174"/>
    <w:lvl w:ilvl="0" w:tplc="4009000F">
      <w:start w:val="1"/>
      <w:numFmt w:val="decimal"/>
      <w:lvlText w:val="%1."/>
      <w:lvlJc w:val="left"/>
      <w:pPr>
        <w:ind w:left="815" w:hanging="360"/>
      </w:pPr>
    </w:lvl>
    <w:lvl w:ilvl="1" w:tplc="40090019" w:tentative="1">
      <w:start w:val="1"/>
      <w:numFmt w:val="lowerLetter"/>
      <w:lvlText w:val="%2."/>
      <w:lvlJc w:val="left"/>
      <w:pPr>
        <w:ind w:left="1535" w:hanging="360"/>
      </w:pPr>
    </w:lvl>
    <w:lvl w:ilvl="2" w:tplc="4009001B" w:tentative="1">
      <w:start w:val="1"/>
      <w:numFmt w:val="lowerRoman"/>
      <w:lvlText w:val="%3."/>
      <w:lvlJc w:val="right"/>
      <w:pPr>
        <w:ind w:left="2255" w:hanging="180"/>
      </w:pPr>
    </w:lvl>
    <w:lvl w:ilvl="3" w:tplc="4009000F" w:tentative="1">
      <w:start w:val="1"/>
      <w:numFmt w:val="decimal"/>
      <w:lvlText w:val="%4."/>
      <w:lvlJc w:val="left"/>
      <w:pPr>
        <w:ind w:left="2975" w:hanging="360"/>
      </w:pPr>
    </w:lvl>
    <w:lvl w:ilvl="4" w:tplc="40090019" w:tentative="1">
      <w:start w:val="1"/>
      <w:numFmt w:val="lowerLetter"/>
      <w:lvlText w:val="%5."/>
      <w:lvlJc w:val="left"/>
      <w:pPr>
        <w:ind w:left="3695" w:hanging="360"/>
      </w:pPr>
    </w:lvl>
    <w:lvl w:ilvl="5" w:tplc="4009001B" w:tentative="1">
      <w:start w:val="1"/>
      <w:numFmt w:val="lowerRoman"/>
      <w:lvlText w:val="%6."/>
      <w:lvlJc w:val="right"/>
      <w:pPr>
        <w:ind w:left="4415" w:hanging="180"/>
      </w:pPr>
    </w:lvl>
    <w:lvl w:ilvl="6" w:tplc="4009000F" w:tentative="1">
      <w:start w:val="1"/>
      <w:numFmt w:val="decimal"/>
      <w:lvlText w:val="%7."/>
      <w:lvlJc w:val="left"/>
      <w:pPr>
        <w:ind w:left="5135" w:hanging="360"/>
      </w:pPr>
    </w:lvl>
    <w:lvl w:ilvl="7" w:tplc="40090019" w:tentative="1">
      <w:start w:val="1"/>
      <w:numFmt w:val="lowerLetter"/>
      <w:lvlText w:val="%8."/>
      <w:lvlJc w:val="left"/>
      <w:pPr>
        <w:ind w:left="5855" w:hanging="360"/>
      </w:pPr>
    </w:lvl>
    <w:lvl w:ilvl="8" w:tplc="4009001B" w:tentative="1">
      <w:start w:val="1"/>
      <w:numFmt w:val="lowerRoman"/>
      <w:lvlText w:val="%9."/>
      <w:lvlJc w:val="right"/>
      <w:pPr>
        <w:ind w:left="6575" w:hanging="180"/>
      </w:pPr>
    </w:lvl>
  </w:abstractNum>
  <w:abstractNum w:abstractNumId="29" w15:restartNumberingAfterBreak="0">
    <w:nsid w:val="507F5486"/>
    <w:multiLevelType w:val="hybridMultilevel"/>
    <w:tmpl w:val="B38A6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537BE"/>
    <w:multiLevelType w:val="hybridMultilevel"/>
    <w:tmpl w:val="B9BA90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2F25FFB"/>
    <w:multiLevelType w:val="multilevel"/>
    <w:tmpl w:val="D0C491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36E6E64"/>
    <w:multiLevelType w:val="hybridMultilevel"/>
    <w:tmpl w:val="BA8C0290"/>
    <w:lvl w:ilvl="0" w:tplc="ADD2E5A0">
      <w:start w:val="1"/>
      <w:numFmt w:val="decimal"/>
      <w:lvlText w:val="%1."/>
      <w:lvlJc w:val="left"/>
      <w:pPr>
        <w:ind w:left="1175" w:hanging="360"/>
      </w:pPr>
      <w:rPr>
        <w:rFonts w:ascii="Times New Roman" w:eastAsia="Times New Roman" w:hAnsi="Times New Roman" w:cs="Times New Roman"/>
      </w:rPr>
    </w:lvl>
    <w:lvl w:ilvl="1" w:tplc="40090019" w:tentative="1">
      <w:start w:val="1"/>
      <w:numFmt w:val="lowerLetter"/>
      <w:lvlText w:val="%2."/>
      <w:lvlJc w:val="left"/>
      <w:pPr>
        <w:ind w:left="1895" w:hanging="360"/>
      </w:pPr>
    </w:lvl>
    <w:lvl w:ilvl="2" w:tplc="4009001B" w:tentative="1">
      <w:start w:val="1"/>
      <w:numFmt w:val="lowerRoman"/>
      <w:lvlText w:val="%3."/>
      <w:lvlJc w:val="right"/>
      <w:pPr>
        <w:ind w:left="2615" w:hanging="180"/>
      </w:pPr>
    </w:lvl>
    <w:lvl w:ilvl="3" w:tplc="4009000F" w:tentative="1">
      <w:start w:val="1"/>
      <w:numFmt w:val="decimal"/>
      <w:lvlText w:val="%4."/>
      <w:lvlJc w:val="left"/>
      <w:pPr>
        <w:ind w:left="3335" w:hanging="360"/>
      </w:pPr>
    </w:lvl>
    <w:lvl w:ilvl="4" w:tplc="40090019" w:tentative="1">
      <w:start w:val="1"/>
      <w:numFmt w:val="lowerLetter"/>
      <w:lvlText w:val="%5."/>
      <w:lvlJc w:val="left"/>
      <w:pPr>
        <w:ind w:left="4055" w:hanging="360"/>
      </w:pPr>
    </w:lvl>
    <w:lvl w:ilvl="5" w:tplc="4009001B" w:tentative="1">
      <w:start w:val="1"/>
      <w:numFmt w:val="lowerRoman"/>
      <w:lvlText w:val="%6."/>
      <w:lvlJc w:val="right"/>
      <w:pPr>
        <w:ind w:left="4775" w:hanging="180"/>
      </w:pPr>
    </w:lvl>
    <w:lvl w:ilvl="6" w:tplc="4009000F" w:tentative="1">
      <w:start w:val="1"/>
      <w:numFmt w:val="decimal"/>
      <w:lvlText w:val="%7."/>
      <w:lvlJc w:val="left"/>
      <w:pPr>
        <w:ind w:left="5495" w:hanging="360"/>
      </w:pPr>
    </w:lvl>
    <w:lvl w:ilvl="7" w:tplc="40090019" w:tentative="1">
      <w:start w:val="1"/>
      <w:numFmt w:val="lowerLetter"/>
      <w:lvlText w:val="%8."/>
      <w:lvlJc w:val="left"/>
      <w:pPr>
        <w:ind w:left="6215" w:hanging="360"/>
      </w:pPr>
    </w:lvl>
    <w:lvl w:ilvl="8" w:tplc="4009001B" w:tentative="1">
      <w:start w:val="1"/>
      <w:numFmt w:val="lowerRoman"/>
      <w:lvlText w:val="%9."/>
      <w:lvlJc w:val="right"/>
      <w:pPr>
        <w:ind w:left="6935" w:hanging="180"/>
      </w:pPr>
    </w:lvl>
  </w:abstractNum>
  <w:abstractNum w:abstractNumId="33" w15:restartNumberingAfterBreak="0">
    <w:nsid w:val="59263DEB"/>
    <w:multiLevelType w:val="hybridMultilevel"/>
    <w:tmpl w:val="251E5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D2B26"/>
    <w:multiLevelType w:val="multilevel"/>
    <w:tmpl w:val="22323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DFD01EC"/>
    <w:multiLevelType w:val="hybridMultilevel"/>
    <w:tmpl w:val="40E895B8"/>
    <w:lvl w:ilvl="0" w:tplc="0409000F">
      <w:start w:val="1"/>
      <w:numFmt w:val="decimal"/>
      <w:lvlText w:val="%1."/>
      <w:lvlJc w:val="left"/>
      <w:pPr>
        <w:ind w:left="354" w:hanging="245"/>
      </w:pPr>
      <w:rPr>
        <w:rFonts w:hint="default"/>
        <w:w w:val="100"/>
        <w:sz w:val="24"/>
        <w:szCs w:val="24"/>
        <w:lang w:val="en-US" w:eastAsia="en-US" w:bidi="ar-SA"/>
      </w:rPr>
    </w:lvl>
    <w:lvl w:ilvl="1" w:tplc="FFFFFFFF">
      <w:numFmt w:val="bullet"/>
      <w:lvlText w:val="•"/>
      <w:lvlJc w:val="left"/>
      <w:pPr>
        <w:ind w:left="1051" w:hanging="245"/>
      </w:pPr>
      <w:rPr>
        <w:rFonts w:hint="default"/>
        <w:lang w:val="en-US" w:eastAsia="en-US" w:bidi="ar-SA"/>
      </w:rPr>
    </w:lvl>
    <w:lvl w:ilvl="2" w:tplc="FFFFFFFF">
      <w:numFmt w:val="bullet"/>
      <w:lvlText w:val="•"/>
      <w:lvlJc w:val="left"/>
      <w:pPr>
        <w:ind w:left="1743" w:hanging="245"/>
      </w:pPr>
      <w:rPr>
        <w:rFonts w:hint="default"/>
        <w:lang w:val="en-US" w:eastAsia="en-US" w:bidi="ar-SA"/>
      </w:rPr>
    </w:lvl>
    <w:lvl w:ilvl="3" w:tplc="FFFFFFFF">
      <w:numFmt w:val="bullet"/>
      <w:lvlText w:val="•"/>
      <w:lvlJc w:val="left"/>
      <w:pPr>
        <w:ind w:left="2435" w:hanging="245"/>
      </w:pPr>
      <w:rPr>
        <w:rFonts w:hint="default"/>
        <w:lang w:val="en-US" w:eastAsia="en-US" w:bidi="ar-SA"/>
      </w:rPr>
    </w:lvl>
    <w:lvl w:ilvl="4" w:tplc="FFFFFFFF">
      <w:numFmt w:val="bullet"/>
      <w:lvlText w:val="•"/>
      <w:lvlJc w:val="left"/>
      <w:pPr>
        <w:ind w:left="3127" w:hanging="245"/>
      </w:pPr>
      <w:rPr>
        <w:rFonts w:hint="default"/>
        <w:lang w:val="en-US" w:eastAsia="en-US" w:bidi="ar-SA"/>
      </w:rPr>
    </w:lvl>
    <w:lvl w:ilvl="5" w:tplc="FFFFFFFF">
      <w:numFmt w:val="bullet"/>
      <w:lvlText w:val="•"/>
      <w:lvlJc w:val="left"/>
      <w:pPr>
        <w:ind w:left="3819" w:hanging="245"/>
      </w:pPr>
      <w:rPr>
        <w:rFonts w:hint="default"/>
        <w:lang w:val="en-US" w:eastAsia="en-US" w:bidi="ar-SA"/>
      </w:rPr>
    </w:lvl>
    <w:lvl w:ilvl="6" w:tplc="FFFFFFFF">
      <w:numFmt w:val="bullet"/>
      <w:lvlText w:val="•"/>
      <w:lvlJc w:val="left"/>
      <w:pPr>
        <w:ind w:left="4511" w:hanging="245"/>
      </w:pPr>
      <w:rPr>
        <w:rFonts w:hint="default"/>
        <w:lang w:val="en-US" w:eastAsia="en-US" w:bidi="ar-SA"/>
      </w:rPr>
    </w:lvl>
    <w:lvl w:ilvl="7" w:tplc="FFFFFFFF">
      <w:numFmt w:val="bullet"/>
      <w:lvlText w:val="•"/>
      <w:lvlJc w:val="left"/>
      <w:pPr>
        <w:ind w:left="5203" w:hanging="245"/>
      </w:pPr>
      <w:rPr>
        <w:rFonts w:hint="default"/>
        <w:lang w:val="en-US" w:eastAsia="en-US" w:bidi="ar-SA"/>
      </w:rPr>
    </w:lvl>
    <w:lvl w:ilvl="8" w:tplc="FFFFFFFF">
      <w:numFmt w:val="bullet"/>
      <w:lvlText w:val="•"/>
      <w:lvlJc w:val="left"/>
      <w:pPr>
        <w:ind w:left="5895" w:hanging="245"/>
      </w:pPr>
      <w:rPr>
        <w:rFonts w:hint="default"/>
        <w:lang w:val="en-US" w:eastAsia="en-US" w:bidi="ar-SA"/>
      </w:rPr>
    </w:lvl>
  </w:abstractNum>
  <w:abstractNum w:abstractNumId="36" w15:restartNumberingAfterBreak="0">
    <w:nsid w:val="5F90563F"/>
    <w:multiLevelType w:val="hybridMultilevel"/>
    <w:tmpl w:val="19869676"/>
    <w:lvl w:ilvl="0" w:tplc="0409000F">
      <w:start w:val="1"/>
      <w:numFmt w:val="decimal"/>
      <w:lvlText w:val="%1."/>
      <w:lvlJc w:val="left"/>
      <w:pPr>
        <w:ind w:left="562" w:hanging="361"/>
      </w:pPr>
      <w:rPr>
        <w:rFonts w:hint="default"/>
        <w:spacing w:val="-25"/>
        <w:w w:val="99"/>
        <w:sz w:val="24"/>
        <w:szCs w:val="24"/>
        <w:lang w:val="en-US" w:eastAsia="en-US" w:bidi="ar-SA"/>
      </w:rPr>
    </w:lvl>
    <w:lvl w:ilvl="1" w:tplc="FFFFFFFF">
      <w:numFmt w:val="bullet"/>
      <w:lvlText w:val="•"/>
      <w:lvlJc w:val="left"/>
      <w:pPr>
        <w:ind w:left="1231" w:hanging="361"/>
      </w:pPr>
      <w:rPr>
        <w:rFonts w:hint="default"/>
        <w:lang w:val="en-US" w:eastAsia="en-US" w:bidi="ar-SA"/>
      </w:rPr>
    </w:lvl>
    <w:lvl w:ilvl="2" w:tplc="FFFFFFFF">
      <w:numFmt w:val="bullet"/>
      <w:lvlText w:val="•"/>
      <w:lvlJc w:val="left"/>
      <w:pPr>
        <w:ind w:left="1903" w:hanging="361"/>
      </w:pPr>
      <w:rPr>
        <w:rFonts w:hint="default"/>
        <w:lang w:val="en-US" w:eastAsia="en-US" w:bidi="ar-SA"/>
      </w:rPr>
    </w:lvl>
    <w:lvl w:ilvl="3" w:tplc="FFFFFFFF">
      <w:numFmt w:val="bullet"/>
      <w:lvlText w:val="•"/>
      <w:lvlJc w:val="left"/>
      <w:pPr>
        <w:ind w:left="2574" w:hanging="361"/>
      </w:pPr>
      <w:rPr>
        <w:rFonts w:hint="default"/>
        <w:lang w:val="en-US" w:eastAsia="en-US" w:bidi="ar-SA"/>
      </w:rPr>
    </w:lvl>
    <w:lvl w:ilvl="4" w:tplc="FFFFFFFF">
      <w:numFmt w:val="bullet"/>
      <w:lvlText w:val="•"/>
      <w:lvlJc w:val="left"/>
      <w:pPr>
        <w:ind w:left="3246" w:hanging="361"/>
      </w:pPr>
      <w:rPr>
        <w:rFonts w:hint="default"/>
        <w:lang w:val="en-US" w:eastAsia="en-US" w:bidi="ar-SA"/>
      </w:rPr>
    </w:lvl>
    <w:lvl w:ilvl="5" w:tplc="FFFFFFFF">
      <w:numFmt w:val="bullet"/>
      <w:lvlText w:val="•"/>
      <w:lvlJc w:val="left"/>
      <w:pPr>
        <w:ind w:left="3917" w:hanging="361"/>
      </w:pPr>
      <w:rPr>
        <w:rFonts w:hint="default"/>
        <w:lang w:val="en-US" w:eastAsia="en-US" w:bidi="ar-SA"/>
      </w:rPr>
    </w:lvl>
    <w:lvl w:ilvl="6" w:tplc="FFFFFFFF">
      <w:numFmt w:val="bullet"/>
      <w:lvlText w:val="•"/>
      <w:lvlJc w:val="left"/>
      <w:pPr>
        <w:ind w:left="4589" w:hanging="361"/>
      </w:pPr>
      <w:rPr>
        <w:rFonts w:hint="default"/>
        <w:lang w:val="en-US" w:eastAsia="en-US" w:bidi="ar-SA"/>
      </w:rPr>
    </w:lvl>
    <w:lvl w:ilvl="7" w:tplc="FFFFFFFF">
      <w:numFmt w:val="bullet"/>
      <w:lvlText w:val="•"/>
      <w:lvlJc w:val="left"/>
      <w:pPr>
        <w:ind w:left="5260" w:hanging="361"/>
      </w:pPr>
      <w:rPr>
        <w:rFonts w:hint="default"/>
        <w:lang w:val="en-US" w:eastAsia="en-US" w:bidi="ar-SA"/>
      </w:rPr>
    </w:lvl>
    <w:lvl w:ilvl="8" w:tplc="FFFFFFFF">
      <w:numFmt w:val="bullet"/>
      <w:lvlText w:val="•"/>
      <w:lvlJc w:val="left"/>
      <w:pPr>
        <w:ind w:left="5932" w:hanging="361"/>
      </w:pPr>
      <w:rPr>
        <w:rFonts w:hint="default"/>
        <w:lang w:val="en-US" w:eastAsia="en-US" w:bidi="ar-SA"/>
      </w:rPr>
    </w:lvl>
  </w:abstractNum>
  <w:abstractNum w:abstractNumId="37" w15:restartNumberingAfterBreak="0">
    <w:nsid w:val="615E293D"/>
    <w:multiLevelType w:val="hybridMultilevel"/>
    <w:tmpl w:val="752C95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3591F98"/>
    <w:multiLevelType w:val="hybridMultilevel"/>
    <w:tmpl w:val="845E8102"/>
    <w:lvl w:ilvl="0" w:tplc="969436B6">
      <w:start w:val="1"/>
      <w:numFmt w:val="decimal"/>
      <w:lvlText w:val="%1."/>
      <w:lvlJc w:val="left"/>
      <w:pPr>
        <w:ind w:left="825" w:hanging="360"/>
        <w:jc w:val="right"/>
      </w:pPr>
      <w:rPr>
        <w:rFonts w:hint="default"/>
        <w:spacing w:val="-4"/>
        <w:w w:val="99"/>
        <w:lang w:val="en-US" w:eastAsia="en-US" w:bidi="ar-SA"/>
      </w:rPr>
    </w:lvl>
    <w:lvl w:ilvl="1" w:tplc="6B144CBA">
      <w:numFmt w:val="bullet"/>
      <w:lvlText w:val="•"/>
      <w:lvlJc w:val="left"/>
      <w:pPr>
        <w:ind w:left="1465" w:hanging="360"/>
      </w:pPr>
      <w:rPr>
        <w:rFonts w:hint="default"/>
        <w:lang w:val="en-US" w:eastAsia="en-US" w:bidi="ar-SA"/>
      </w:rPr>
    </w:lvl>
    <w:lvl w:ilvl="2" w:tplc="0B504694">
      <w:numFmt w:val="bullet"/>
      <w:lvlText w:val="•"/>
      <w:lvlJc w:val="left"/>
      <w:pPr>
        <w:ind w:left="2111" w:hanging="360"/>
      </w:pPr>
      <w:rPr>
        <w:rFonts w:hint="default"/>
        <w:lang w:val="en-US" w:eastAsia="en-US" w:bidi="ar-SA"/>
      </w:rPr>
    </w:lvl>
    <w:lvl w:ilvl="3" w:tplc="08363E82">
      <w:numFmt w:val="bullet"/>
      <w:lvlText w:val="•"/>
      <w:lvlJc w:val="left"/>
      <w:pPr>
        <w:ind w:left="2756" w:hanging="360"/>
      </w:pPr>
      <w:rPr>
        <w:rFonts w:hint="default"/>
        <w:lang w:val="en-US" w:eastAsia="en-US" w:bidi="ar-SA"/>
      </w:rPr>
    </w:lvl>
    <w:lvl w:ilvl="4" w:tplc="7224555A">
      <w:numFmt w:val="bullet"/>
      <w:lvlText w:val="•"/>
      <w:lvlJc w:val="left"/>
      <w:pPr>
        <w:ind w:left="3402" w:hanging="360"/>
      </w:pPr>
      <w:rPr>
        <w:rFonts w:hint="default"/>
        <w:lang w:val="en-US" w:eastAsia="en-US" w:bidi="ar-SA"/>
      </w:rPr>
    </w:lvl>
    <w:lvl w:ilvl="5" w:tplc="C5028DF2">
      <w:numFmt w:val="bullet"/>
      <w:lvlText w:val="•"/>
      <w:lvlJc w:val="left"/>
      <w:pPr>
        <w:ind w:left="4047" w:hanging="360"/>
      </w:pPr>
      <w:rPr>
        <w:rFonts w:hint="default"/>
        <w:lang w:val="en-US" w:eastAsia="en-US" w:bidi="ar-SA"/>
      </w:rPr>
    </w:lvl>
    <w:lvl w:ilvl="6" w:tplc="E86C1718">
      <w:numFmt w:val="bullet"/>
      <w:lvlText w:val="•"/>
      <w:lvlJc w:val="left"/>
      <w:pPr>
        <w:ind w:left="4693" w:hanging="360"/>
      </w:pPr>
      <w:rPr>
        <w:rFonts w:hint="default"/>
        <w:lang w:val="en-US" w:eastAsia="en-US" w:bidi="ar-SA"/>
      </w:rPr>
    </w:lvl>
    <w:lvl w:ilvl="7" w:tplc="7310A940">
      <w:numFmt w:val="bullet"/>
      <w:lvlText w:val="•"/>
      <w:lvlJc w:val="left"/>
      <w:pPr>
        <w:ind w:left="5338" w:hanging="360"/>
      </w:pPr>
      <w:rPr>
        <w:rFonts w:hint="default"/>
        <w:lang w:val="en-US" w:eastAsia="en-US" w:bidi="ar-SA"/>
      </w:rPr>
    </w:lvl>
    <w:lvl w:ilvl="8" w:tplc="84C648F0">
      <w:numFmt w:val="bullet"/>
      <w:lvlText w:val="•"/>
      <w:lvlJc w:val="left"/>
      <w:pPr>
        <w:ind w:left="5984" w:hanging="360"/>
      </w:pPr>
      <w:rPr>
        <w:rFonts w:hint="default"/>
        <w:lang w:val="en-US" w:eastAsia="en-US" w:bidi="ar-SA"/>
      </w:rPr>
    </w:lvl>
  </w:abstractNum>
  <w:abstractNum w:abstractNumId="39" w15:restartNumberingAfterBreak="0">
    <w:nsid w:val="65955C68"/>
    <w:multiLevelType w:val="hybridMultilevel"/>
    <w:tmpl w:val="791CA372"/>
    <w:lvl w:ilvl="0" w:tplc="0409000F">
      <w:start w:val="1"/>
      <w:numFmt w:val="decimal"/>
      <w:lvlText w:val="%1."/>
      <w:lvlJc w:val="left"/>
      <w:pPr>
        <w:ind w:left="931" w:hanging="360"/>
      </w:pPr>
    </w:lvl>
    <w:lvl w:ilvl="1" w:tplc="04090019" w:tentative="1">
      <w:start w:val="1"/>
      <w:numFmt w:val="lowerLetter"/>
      <w:lvlText w:val="%2."/>
      <w:lvlJc w:val="left"/>
      <w:pPr>
        <w:ind w:left="1651" w:hanging="360"/>
      </w:pPr>
    </w:lvl>
    <w:lvl w:ilvl="2" w:tplc="0409001B" w:tentative="1">
      <w:start w:val="1"/>
      <w:numFmt w:val="lowerRoman"/>
      <w:lvlText w:val="%3."/>
      <w:lvlJc w:val="right"/>
      <w:pPr>
        <w:ind w:left="2371" w:hanging="180"/>
      </w:pPr>
    </w:lvl>
    <w:lvl w:ilvl="3" w:tplc="0409000F" w:tentative="1">
      <w:start w:val="1"/>
      <w:numFmt w:val="decimal"/>
      <w:lvlText w:val="%4."/>
      <w:lvlJc w:val="left"/>
      <w:pPr>
        <w:ind w:left="3091" w:hanging="360"/>
      </w:pPr>
    </w:lvl>
    <w:lvl w:ilvl="4" w:tplc="04090019" w:tentative="1">
      <w:start w:val="1"/>
      <w:numFmt w:val="lowerLetter"/>
      <w:lvlText w:val="%5."/>
      <w:lvlJc w:val="left"/>
      <w:pPr>
        <w:ind w:left="3811" w:hanging="360"/>
      </w:pPr>
    </w:lvl>
    <w:lvl w:ilvl="5" w:tplc="0409001B" w:tentative="1">
      <w:start w:val="1"/>
      <w:numFmt w:val="lowerRoman"/>
      <w:lvlText w:val="%6."/>
      <w:lvlJc w:val="right"/>
      <w:pPr>
        <w:ind w:left="4531" w:hanging="180"/>
      </w:pPr>
    </w:lvl>
    <w:lvl w:ilvl="6" w:tplc="0409000F" w:tentative="1">
      <w:start w:val="1"/>
      <w:numFmt w:val="decimal"/>
      <w:lvlText w:val="%7."/>
      <w:lvlJc w:val="left"/>
      <w:pPr>
        <w:ind w:left="5251" w:hanging="360"/>
      </w:pPr>
    </w:lvl>
    <w:lvl w:ilvl="7" w:tplc="04090019" w:tentative="1">
      <w:start w:val="1"/>
      <w:numFmt w:val="lowerLetter"/>
      <w:lvlText w:val="%8."/>
      <w:lvlJc w:val="left"/>
      <w:pPr>
        <w:ind w:left="5971" w:hanging="360"/>
      </w:pPr>
    </w:lvl>
    <w:lvl w:ilvl="8" w:tplc="0409001B" w:tentative="1">
      <w:start w:val="1"/>
      <w:numFmt w:val="lowerRoman"/>
      <w:lvlText w:val="%9."/>
      <w:lvlJc w:val="right"/>
      <w:pPr>
        <w:ind w:left="6691" w:hanging="180"/>
      </w:pPr>
    </w:lvl>
  </w:abstractNum>
  <w:abstractNum w:abstractNumId="40" w15:restartNumberingAfterBreak="0">
    <w:nsid w:val="66AB08FF"/>
    <w:multiLevelType w:val="hybridMultilevel"/>
    <w:tmpl w:val="A50E9340"/>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41" w15:restartNumberingAfterBreak="0">
    <w:nsid w:val="6CCA3EDA"/>
    <w:multiLevelType w:val="hybridMultilevel"/>
    <w:tmpl w:val="F61047AA"/>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42" w15:restartNumberingAfterBreak="0">
    <w:nsid w:val="71FC23BE"/>
    <w:multiLevelType w:val="hybridMultilevel"/>
    <w:tmpl w:val="E97E43B4"/>
    <w:lvl w:ilvl="0" w:tplc="4009000F">
      <w:start w:val="1"/>
      <w:numFmt w:val="decimal"/>
      <w:lvlText w:val="%1."/>
      <w:lvlJc w:val="left"/>
      <w:pPr>
        <w:ind w:left="724" w:hanging="360"/>
      </w:pPr>
    </w:lvl>
    <w:lvl w:ilvl="1" w:tplc="40090019" w:tentative="1">
      <w:start w:val="1"/>
      <w:numFmt w:val="lowerLetter"/>
      <w:lvlText w:val="%2."/>
      <w:lvlJc w:val="left"/>
      <w:pPr>
        <w:ind w:left="1444" w:hanging="360"/>
      </w:pPr>
    </w:lvl>
    <w:lvl w:ilvl="2" w:tplc="4009001B" w:tentative="1">
      <w:start w:val="1"/>
      <w:numFmt w:val="lowerRoman"/>
      <w:lvlText w:val="%3."/>
      <w:lvlJc w:val="right"/>
      <w:pPr>
        <w:ind w:left="2164" w:hanging="180"/>
      </w:pPr>
    </w:lvl>
    <w:lvl w:ilvl="3" w:tplc="4009000F" w:tentative="1">
      <w:start w:val="1"/>
      <w:numFmt w:val="decimal"/>
      <w:lvlText w:val="%4."/>
      <w:lvlJc w:val="left"/>
      <w:pPr>
        <w:ind w:left="2884" w:hanging="360"/>
      </w:pPr>
    </w:lvl>
    <w:lvl w:ilvl="4" w:tplc="40090019" w:tentative="1">
      <w:start w:val="1"/>
      <w:numFmt w:val="lowerLetter"/>
      <w:lvlText w:val="%5."/>
      <w:lvlJc w:val="left"/>
      <w:pPr>
        <w:ind w:left="3604" w:hanging="360"/>
      </w:pPr>
    </w:lvl>
    <w:lvl w:ilvl="5" w:tplc="4009001B" w:tentative="1">
      <w:start w:val="1"/>
      <w:numFmt w:val="lowerRoman"/>
      <w:lvlText w:val="%6."/>
      <w:lvlJc w:val="right"/>
      <w:pPr>
        <w:ind w:left="4324" w:hanging="180"/>
      </w:pPr>
    </w:lvl>
    <w:lvl w:ilvl="6" w:tplc="4009000F" w:tentative="1">
      <w:start w:val="1"/>
      <w:numFmt w:val="decimal"/>
      <w:lvlText w:val="%7."/>
      <w:lvlJc w:val="left"/>
      <w:pPr>
        <w:ind w:left="5044" w:hanging="360"/>
      </w:pPr>
    </w:lvl>
    <w:lvl w:ilvl="7" w:tplc="40090019" w:tentative="1">
      <w:start w:val="1"/>
      <w:numFmt w:val="lowerLetter"/>
      <w:lvlText w:val="%8."/>
      <w:lvlJc w:val="left"/>
      <w:pPr>
        <w:ind w:left="5764" w:hanging="360"/>
      </w:pPr>
    </w:lvl>
    <w:lvl w:ilvl="8" w:tplc="4009001B" w:tentative="1">
      <w:start w:val="1"/>
      <w:numFmt w:val="lowerRoman"/>
      <w:lvlText w:val="%9."/>
      <w:lvlJc w:val="right"/>
      <w:pPr>
        <w:ind w:left="6484" w:hanging="180"/>
      </w:pPr>
    </w:lvl>
  </w:abstractNum>
  <w:abstractNum w:abstractNumId="43" w15:restartNumberingAfterBreak="0">
    <w:nsid w:val="74C87CDA"/>
    <w:multiLevelType w:val="hybridMultilevel"/>
    <w:tmpl w:val="37FC1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685D7E"/>
    <w:multiLevelType w:val="multilevel"/>
    <w:tmpl w:val="7982D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7C324DE9"/>
    <w:multiLevelType w:val="hybridMultilevel"/>
    <w:tmpl w:val="707C9FEE"/>
    <w:lvl w:ilvl="0" w:tplc="40090001">
      <w:start w:val="1"/>
      <w:numFmt w:val="bullet"/>
      <w:lvlText w:val=""/>
      <w:lvlJc w:val="left"/>
      <w:pPr>
        <w:ind w:left="841" w:hanging="360"/>
      </w:pPr>
      <w:rPr>
        <w:rFonts w:ascii="Symbol" w:hAnsi="Symbol" w:hint="default"/>
      </w:rPr>
    </w:lvl>
    <w:lvl w:ilvl="1" w:tplc="40090003" w:tentative="1">
      <w:start w:val="1"/>
      <w:numFmt w:val="bullet"/>
      <w:lvlText w:val="o"/>
      <w:lvlJc w:val="left"/>
      <w:pPr>
        <w:ind w:left="1561" w:hanging="360"/>
      </w:pPr>
      <w:rPr>
        <w:rFonts w:ascii="Courier New" w:hAnsi="Courier New" w:cs="Courier New" w:hint="default"/>
      </w:rPr>
    </w:lvl>
    <w:lvl w:ilvl="2" w:tplc="40090005" w:tentative="1">
      <w:start w:val="1"/>
      <w:numFmt w:val="bullet"/>
      <w:lvlText w:val=""/>
      <w:lvlJc w:val="left"/>
      <w:pPr>
        <w:ind w:left="2281" w:hanging="360"/>
      </w:pPr>
      <w:rPr>
        <w:rFonts w:ascii="Wingdings" w:hAnsi="Wingdings" w:hint="default"/>
      </w:rPr>
    </w:lvl>
    <w:lvl w:ilvl="3" w:tplc="40090001" w:tentative="1">
      <w:start w:val="1"/>
      <w:numFmt w:val="bullet"/>
      <w:lvlText w:val=""/>
      <w:lvlJc w:val="left"/>
      <w:pPr>
        <w:ind w:left="3001" w:hanging="360"/>
      </w:pPr>
      <w:rPr>
        <w:rFonts w:ascii="Symbol" w:hAnsi="Symbol" w:hint="default"/>
      </w:rPr>
    </w:lvl>
    <w:lvl w:ilvl="4" w:tplc="40090003" w:tentative="1">
      <w:start w:val="1"/>
      <w:numFmt w:val="bullet"/>
      <w:lvlText w:val="o"/>
      <w:lvlJc w:val="left"/>
      <w:pPr>
        <w:ind w:left="3721" w:hanging="360"/>
      </w:pPr>
      <w:rPr>
        <w:rFonts w:ascii="Courier New" w:hAnsi="Courier New" w:cs="Courier New" w:hint="default"/>
      </w:rPr>
    </w:lvl>
    <w:lvl w:ilvl="5" w:tplc="40090005" w:tentative="1">
      <w:start w:val="1"/>
      <w:numFmt w:val="bullet"/>
      <w:lvlText w:val=""/>
      <w:lvlJc w:val="left"/>
      <w:pPr>
        <w:ind w:left="4441" w:hanging="360"/>
      </w:pPr>
      <w:rPr>
        <w:rFonts w:ascii="Wingdings" w:hAnsi="Wingdings" w:hint="default"/>
      </w:rPr>
    </w:lvl>
    <w:lvl w:ilvl="6" w:tplc="40090001" w:tentative="1">
      <w:start w:val="1"/>
      <w:numFmt w:val="bullet"/>
      <w:lvlText w:val=""/>
      <w:lvlJc w:val="left"/>
      <w:pPr>
        <w:ind w:left="5161" w:hanging="360"/>
      </w:pPr>
      <w:rPr>
        <w:rFonts w:ascii="Symbol" w:hAnsi="Symbol" w:hint="default"/>
      </w:rPr>
    </w:lvl>
    <w:lvl w:ilvl="7" w:tplc="40090003" w:tentative="1">
      <w:start w:val="1"/>
      <w:numFmt w:val="bullet"/>
      <w:lvlText w:val="o"/>
      <w:lvlJc w:val="left"/>
      <w:pPr>
        <w:ind w:left="5881" w:hanging="360"/>
      </w:pPr>
      <w:rPr>
        <w:rFonts w:ascii="Courier New" w:hAnsi="Courier New" w:cs="Courier New" w:hint="default"/>
      </w:rPr>
    </w:lvl>
    <w:lvl w:ilvl="8" w:tplc="40090005" w:tentative="1">
      <w:start w:val="1"/>
      <w:numFmt w:val="bullet"/>
      <w:lvlText w:val=""/>
      <w:lvlJc w:val="left"/>
      <w:pPr>
        <w:ind w:left="6601" w:hanging="360"/>
      </w:pPr>
      <w:rPr>
        <w:rFonts w:ascii="Wingdings" w:hAnsi="Wingdings" w:hint="default"/>
      </w:rPr>
    </w:lvl>
  </w:abstractNum>
  <w:abstractNum w:abstractNumId="46" w15:restartNumberingAfterBreak="0">
    <w:nsid w:val="7F1930B6"/>
    <w:multiLevelType w:val="hybridMultilevel"/>
    <w:tmpl w:val="C930DE1C"/>
    <w:lvl w:ilvl="0" w:tplc="8750944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C44B0"/>
    <w:multiLevelType w:val="hybridMultilevel"/>
    <w:tmpl w:val="D2361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6"/>
  </w:num>
  <w:num w:numId="2">
    <w:abstractNumId w:val="35"/>
  </w:num>
  <w:num w:numId="3">
    <w:abstractNumId w:val="19"/>
  </w:num>
  <w:num w:numId="4">
    <w:abstractNumId w:val="24"/>
  </w:num>
  <w:num w:numId="5">
    <w:abstractNumId w:val="30"/>
  </w:num>
  <w:num w:numId="6">
    <w:abstractNumId w:val="43"/>
  </w:num>
  <w:num w:numId="7">
    <w:abstractNumId w:val="16"/>
  </w:num>
  <w:num w:numId="8">
    <w:abstractNumId w:val="38"/>
  </w:num>
  <w:num w:numId="9">
    <w:abstractNumId w:val="15"/>
  </w:num>
  <w:num w:numId="10">
    <w:abstractNumId w:val="31"/>
  </w:num>
  <w:num w:numId="11">
    <w:abstractNumId w:val="34"/>
  </w:num>
  <w:num w:numId="12">
    <w:abstractNumId w:val="2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3"/>
  </w:num>
  <w:num w:numId="16">
    <w:abstractNumId w:val="23"/>
  </w:num>
  <w:num w:numId="17">
    <w:abstractNumId w:val="25"/>
  </w:num>
  <w:num w:numId="18">
    <w:abstractNumId w:val="39"/>
  </w:num>
  <w:num w:numId="19">
    <w:abstractNumId w:val="20"/>
  </w:num>
  <w:num w:numId="20">
    <w:abstractNumId w:val="44"/>
  </w:num>
  <w:num w:numId="21">
    <w:abstractNumId w:val="3"/>
  </w:num>
  <w:num w:numId="22">
    <w:abstractNumId w:val="29"/>
  </w:num>
  <w:num w:numId="23">
    <w:abstractNumId w:val="28"/>
  </w:num>
  <w:num w:numId="24">
    <w:abstractNumId w:val="27"/>
  </w:num>
  <w:num w:numId="25">
    <w:abstractNumId w:val="17"/>
  </w:num>
  <w:num w:numId="26">
    <w:abstractNumId w:val="2"/>
  </w:num>
  <w:num w:numId="27">
    <w:abstractNumId w:val="32"/>
  </w:num>
  <w:num w:numId="28">
    <w:abstractNumId w:val="33"/>
  </w:num>
  <w:num w:numId="29">
    <w:abstractNumId w:val="1"/>
  </w:num>
  <w:num w:numId="30">
    <w:abstractNumId w:val="7"/>
  </w:num>
  <w:num w:numId="31">
    <w:abstractNumId w:val="4"/>
  </w:num>
  <w:num w:numId="32">
    <w:abstractNumId w:val="6"/>
  </w:num>
  <w:num w:numId="33">
    <w:abstractNumId w:val="26"/>
  </w:num>
  <w:num w:numId="34">
    <w:abstractNumId w:val="11"/>
  </w:num>
  <w:num w:numId="35">
    <w:abstractNumId w:val="14"/>
  </w:num>
  <w:num w:numId="36">
    <w:abstractNumId w:val="18"/>
  </w:num>
  <w:num w:numId="37">
    <w:abstractNumId w:val="5"/>
  </w:num>
  <w:num w:numId="38">
    <w:abstractNumId w:val="8"/>
  </w:num>
  <w:num w:numId="39">
    <w:abstractNumId w:val="12"/>
  </w:num>
  <w:num w:numId="40">
    <w:abstractNumId w:val="47"/>
  </w:num>
  <w:num w:numId="41">
    <w:abstractNumId w:val="42"/>
  </w:num>
  <w:num w:numId="42">
    <w:abstractNumId w:val="37"/>
  </w:num>
  <w:num w:numId="43">
    <w:abstractNumId w:val="41"/>
  </w:num>
  <w:num w:numId="44">
    <w:abstractNumId w:val="10"/>
  </w:num>
  <w:num w:numId="45">
    <w:abstractNumId w:val="0"/>
  </w:num>
  <w:num w:numId="46">
    <w:abstractNumId w:val="9"/>
  </w:num>
  <w:num w:numId="47">
    <w:abstractNumId w:val="45"/>
  </w:num>
  <w:num w:numId="48">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IzMbO0MDU3NzU0sjRU0lEKTi0uzszPAykwNK8FAMqBx34tAAAA"/>
  </w:docVars>
  <w:rsids>
    <w:rsidRoot w:val="0019009E"/>
    <w:rsid w:val="000009E9"/>
    <w:rsid w:val="0000157F"/>
    <w:rsid w:val="0002173A"/>
    <w:rsid w:val="000310D7"/>
    <w:rsid w:val="000354AB"/>
    <w:rsid w:val="00036B1F"/>
    <w:rsid w:val="00037299"/>
    <w:rsid w:val="000377EC"/>
    <w:rsid w:val="00037AC2"/>
    <w:rsid w:val="00043334"/>
    <w:rsid w:val="000465B8"/>
    <w:rsid w:val="0005370B"/>
    <w:rsid w:val="000541D7"/>
    <w:rsid w:val="0006323A"/>
    <w:rsid w:val="000672F0"/>
    <w:rsid w:val="00067B42"/>
    <w:rsid w:val="00074039"/>
    <w:rsid w:val="00076324"/>
    <w:rsid w:val="00082B49"/>
    <w:rsid w:val="00083090"/>
    <w:rsid w:val="00085650"/>
    <w:rsid w:val="000921F8"/>
    <w:rsid w:val="000A06E4"/>
    <w:rsid w:val="000A4B47"/>
    <w:rsid w:val="000A6863"/>
    <w:rsid w:val="000A6C78"/>
    <w:rsid w:val="000C1B4F"/>
    <w:rsid w:val="000C3266"/>
    <w:rsid w:val="000C45AB"/>
    <w:rsid w:val="000D2400"/>
    <w:rsid w:val="000E0766"/>
    <w:rsid w:val="000E1BBD"/>
    <w:rsid w:val="000E1EB9"/>
    <w:rsid w:val="000F0FEF"/>
    <w:rsid w:val="000F3BCD"/>
    <w:rsid w:val="000F666E"/>
    <w:rsid w:val="000F67BE"/>
    <w:rsid w:val="001017ED"/>
    <w:rsid w:val="0010580F"/>
    <w:rsid w:val="00110157"/>
    <w:rsid w:val="00112858"/>
    <w:rsid w:val="00113DE2"/>
    <w:rsid w:val="00114730"/>
    <w:rsid w:val="00121F43"/>
    <w:rsid w:val="001271CA"/>
    <w:rsid w:val="00130C5E"/>
    <w:rsid w:val="00143F43"/>
    <w:rsid w:val="00155F3B"/>
    <w:rsid w:val="00162D08"/>
    <w:rsid w:val="001723B3"/>
    <w:rsid w:val="00172862"/>
    <w:rsid w:val="00173239"/>
    <w:rsid w:val="00173CCF"/>
    <w:rsid w:val="00174D29"/>
    <w:rsid w:val="00180816"/>
    <w:rsid w:val="00187126"/>
    <w:rsid w:val="0018762A"/>
    <w:rsid w:val="0019009E"/>
    <w:rsid w:val="001909C9"/>
    <w:rsid w:val="00196711"/>
    <w:rsid w:val="001A172D"/>
    <w:rsid w:val="001A2805"/>
    <w:rsid w:val="001B6065"/>
    <w:rsid w:val="001C7F6E"/>
    <w:rsid w:val="001D1648"/>
    <w:rsid w:val="001D3BCA"/>
    <w:rsid w:val="001D5C1B"/>
    <w:rsid w:val="001D65BD"/>
    <w:rsid w:val="001E3039"/>
    <w:rsid w:val="001E39CC"/>
    <w:rsid w:val="001F1DEE"/>
    <w:rsid w:val="001F2A58"/>
    <w:rsid w:val="001F2C97"/>
    <w:rsid w:val="001F530C"/>
    <w:rsid w:val="002045E9"/>
    <w:rsid w:val="00217F58"/>
    <w:rsid w:val="002200D5"/>
    <w:rsid w:val="00230444"/>
    <w:rsid w:val="002406BF"/>
    <w:rsid w:val="00240736"/>
    <w:rsid w:val="00242BBA"/>
    <w:rsid w:val="00262DD0"/>
    <w:rsid w:val="002672EB"/>
    <w:rsid w:val="0026769F"/>
    <w:rsid w:val="002738CD"/>
    <w:rsid w:val="00274091"/>
    <w:rsid w:val="002823A7"/>
    <w:rsid w:val="00282EEC"/>
    <w:rsid w:val="00285220"/>
    <w:rsid w:val="00286C75"/>
    <w:rsid w:val="00286D86"/>
    <w:rsid w:val="00297894"/>
    <w:rsid w:val="002A559B"/>
    <w:rsid w:val="002B07F8"/>
    <w:rsid w:val="002B2286"/>
    <w:rsid w:val="002B3A59"/>
    <w:rsid w:val="002B4C83"/>
    <w:rsid w:val="002C05C8"/>
    <w:rsid w:val="002C163B"/>
    <w:rsid w:val="002C3C00"/>
    <w:rsid w:val="002D7E52"/>
    <w:rsid w:val="002E2815"/>
    <w:rsid w:val="002E7017"/>
    <w:rsid w:val="002E76CD"/>
    <w:rsid w:val="002F0665"/>
    <w:rsid w:val="00300844"/>
    <w:rsid w:val="00301507"/>
    <w:rsid w:val="00302B4E"/>
    <w:rsid w:val="00303BF1"/>
    <w:rsid w:val="0030653C"/>
    <w:rsid w:val="003071BB"/>
    <w:rsid w:val="003112FF"/>
    <w:rsid w:val="003126E9"/>
    <w:rsid w:val="0031611A"/>
    <w:rsid w:val="00324EF2"/>
    <w:rsid w:val="003263EA"/>
    <w:rsid w:val="00326D1C"/>
    <w:rsid w:val="003404F8"/>
    <w:rsid w:val="003426F2"/>
    <w:rsid w:val="003470F0"/>
    <w:rsid w:val="00360495"/>
    <w:rsid w:val="00365BBF"/>
    <w:rsid w:val="00372B59"/>
    <w:rsid w:val="00377F29"/>
    <w:rsid w:val="0038670E"/>
    <w:rsid w:val="00392C4A"/>
    <w:rsid w:val="003A111A"/>
    <w:rsid w:val="003A44F7"/>
    <w:rsid w:val="003B332F"/>
    <w:rsid w:val="003B38C9"/>
    <w:rsid w:val="003C265A"/>
    <w:rsid w:val="003C53D5"/>
    <w:rsid w:val="003C64A4"/>
    <w:rsid w:val="003D618D"/>
    <w:rsid w:val="003E0A59"/>
    <w:rsid w:val="003E2FA9"/>
    <w:rsid w:val="003F32CB"/>
    <w:rsid w:val="00417355"/>
    <w:rsid w:val="00424A53"/>
    <w:rsid w:val="00431204"/>
    <w:rsid w:val="00435904"/>
    <w:rsid w:val="0043650B"/>
    <w:rsid w:val="00437F95"/>
    <w:rsid w:val="00441DEB"/>
    <w:rsid w:val="00444164"/>
    <w:rsid w:val="00450E64"/>
    <w:rsid w:val="004570DA"/>
    <w:rsid w:val="0046089B"/>
    <w:rsid w:val="00460C78"/>
    <w:rsid w:val="004640B6"/>
    <w:rsid w:val="004655DE"/>
    <w:rsid w:val="0046584A"/>
    <w:rsid w:val="00470868"/>
    <w:rsid w:val="00472167"/>
    <w:rsid w:val="00473550"/>
    <w:rsid w:val="00475EDF"/>
    <w:rsid w:val="00477E95"/>
    <w:rsid w:val="004814BE"/>
    <w:rsid w:val="00481A6F"/>
    <w:rsid w:val="00483951"/>
    <w:rsid w:val="00495789"/>
    <w:rsid w:val="004A6855"/>
    <w:rsid w:val="004B37D4"/>
    <w:rsid w:val="004B420F"/>
    <w:rsid w:val="004B42FE"/>
    <w:rsid w:val="004C09C2"/>
    <w:rsid w:val="004C5811"/>
    <w:rsid w:val="004D4164"/>
    <w:rsid w:val="004D6563"/>
    <w:rsid w:val="004E2C18"/>
    <w:rsid w:val="004F0442"/>
    <w:rsid w:val="004F2A58"/>
    <w:rsid w:val="004F2D89"/>
    <w:rsid w:val="0050645B"/>
    <w:rsid w:val="00516E98"/>
    <w:rsid w:val="00521862"/>
    <w:rsid w:val="0052422B"/>
    <w:rsid w:val="005373D8"/>
    <w:rsid w:val="00540809"/>
    <w:rsid w:val="00541F30"/>
    <w:rsid w:val="00545979"/>
    <w:rsid w:val="00551F2D"/>
    <w:rsid w:val="00552FE0"/>
    <w:rsid w:val="005551B8"/>
    <w:rsid w:val="005569BB"/>
    <w:rsid w:val="005620A6"/>
    <w:rsid w:val="005674B0"/>
    <w:rsid w:val="00567539"/>
    <w:rsid w:val="0057188E"/>
    <w:rsid w:val="0057291B"/>
    <w:rsid w:val="0057587E"/>
    <w:rsid w:val="00580F72"/>
    <w:rsid w:val="00584C1B"/>
    <w:rsid w:val="005B2C8D"/>
    <w:rsid w:val="005B49A0"/>
    <w:rsid w:val="005B7097"/>
    <w:rsid w:val="005C4BAF"/>
    <w:rsid w:val="005D15D8"/>
    <w:rsid w:val="005D1945"/>
    <w:rsid w:val="005D3BBB"/>
    <w:rsid w:val="005E5083"/>
    <w:rsid w:val="005E52EE"/>
    <w:rsid w:val="005E599A"/>
    <w:rsid w:val="005E69B2"/>
    <w:rsid w:val="005F5060"/>
    <w:rsid w:val="005F6AA9"/>
    <w:rsid w:val="006034B7"/>
    <w:rsid w:val="00607F0F"/>
    <w:rsid w:val="006101BA"/>
    <w:rsid w:val="00611DAE"/>
    <w:rsid w:val="00614CAC"/>
    <w:rsid w:val="006219BE"/>
    <w:rsid w:val="0062509C"/>
    <w:rsid w:val="00625A78"/>
    <w:rsid w:val="00625B0A"/>
    <w:rsid w:val="006367A7"/>
    <w:rsid w:val="00644274"/>
    <w:rsid w:val="006455A6"/>
    <w:rsid w:val="0064615C"/>
    <w:rsid w:val="0064700D"/>
    <w:rsid w:val="0065145C"/>
    <w:rsid w:val="00655F7D"/>
    <w:rsid w:val="006571A9"/>
    <w:rsid w:val="00661306"/>
    <w:rsid w:val="00661B8B"/>
    <w:rsid w:val="006641E1"/>
    <w:rsid w:val="00670EDC"/>
    <w:rsid w:val="00675143"/>
    <w:rsid w:val="00683366"/>
    <w:rsid w:val="006846B3"/>
    <w:rsid w:val="0068491C"/>
    <w:rsid w:val="00686503"/>
    <w:rsid w:val="00687ABA"/>
    <w:rsid w:val="006A1746"/>
    <w:rsid w:val="006A6720"/>
    <w:rsid w:val="006B008D"/>
    <w:rsid w:val="006B04A8"/>
    <w:rsid w:val="006B3172"/>
    <w:rsid w:val="006B54EA"/>
    <w:rsid w:val="006B5D3A"/>
    <w:rsid w:val="006B7979"/>
    <w:rsid w:val="006C3998"/>
    <w:rsid w:val="006D7D54"/>
    <w:rsid w:val="006E5914"/>
    <w:rsid w:val="006F11FF"/>
    <w:rsid w:val="006F33E0"/>
    <w:rsid w:val="006F4AAC"/>
    <w:rsid w:val="006F4F89"/>
    <w:rsid w:val="007011CB"/>
    <w:rsid w:val="007014C6"/>
    <w:rsid w:val="007034A4"/>
    <w:rsid w:val="00703912"/>
    <w:rsid w:val="0070569D"/>
    <w:rsid w:val="00705C4B"/>
    <w:rsid w:val="00715387"/>
    <w:rsid w:val="00722BCF"/>
    <w:rsid w:val="00726D59"/>
    <w:rsid w:val="00736F49"/>
    <w:rsid w:val="00746AD5"/>
    <w:rsid w:val="00757ADC"/>
    <w:rsid w:val="0076134E"/>
    <w:rsid w:val="0076514D"/>
    <w:rsid w:val="00771C95"/>
    <w:rsid w:val="00785227"/>
    <w:rsid w:val="0079435D"/>
    <w:rsid w:val="00795198"/>
    <w:rsid w:val="007A43D3"/>
    <w:rsid w:val="007A440D"/>
    <w:rsid w:val="007A450C"/>
    <w:rsid w:val="007A48AB"/>
    <w:rsid w:val="007B09FF"/>
    <w:rsid w:val="007B48FF"/>
    <w:rsid w:val="007B5BE8"/>
    <w:rsid w:val="007D4311"/>
    <w:rsid w:val="007E1DCA"/>
    <w:rsid w:val="007E23A4"/>
    <w:rsid w:val="007F3B5C"/>
    <w:rsid w:val="00801B75"/>
    <w:rsid w:val="00804F28"/>
    <w:rsid w:val="00813A18"/>
    <w:rsid w:val="00816613"/>
    <w:rsid w:val="0082202B"/>
    <w:rsid w:val="0082753D"/>
    <w:rsid w:val="008303F8"/>
    <w:rsid w:val="00832C1F"/>
    <w:rsid w:val="0083522A"/>
    <w:rsid w:val="00836EC2"/>
    <w:rsid w:val="008458C4"/>
    <w:rsid w:val="00846EAA"/>
    <w:rsid w:val="0084703F"/>
    <w:rsid w:val="008525EC"/>
    <w:rsid w:val="00855573"/>
    <w:rsid w:val="0085603A"/>
    <w:rsid w:val="0086141F"/>
    <w:rsid w:val="00872DCC"/>
    <w:rsid w:val="00874F8D"/>
    <w:rsid w:val="008961E4"/>
    <w:rsid w:val="008A33AC"/>
    <w:rsid w:val="008A675D"/>
    <w:rsid w:val="008B300B"/>
    <w:rsid w:val="008B4065"/>
    <w:rsid w:val="008C3AD2"/>
    <w:rsid w:val="008D1DA3"/>
    <w:rsid w:val="008D4FE1"/>
    <w:rsid w:val="008D59A0"/>
    <w:rsid w:val="008D7600"/>
    <w:rsid w:val="008E3049"/>
    <w:rsid w:val="008E516A"/>
    <w:rsid w:val="008F100F"/>
    <w:rsid w:val="008F4593"/>
    <w:rsid w:val="008F5E44"/>
    <w:rsid w:val="00900215"/>
    <w:rsid w:val="00911E52"/>
    <w:rsid w:val="0091258F"/>
    <w:rsid w:val="009150BF"/>
    <w:rsid w:val="009229F6"/>
    <w:rsid w:val="009303F1"/>
    <w:rsid w:val="009344C1"/>
    <w:rsid w:val="00942E53"/>
    <w:rsid w:val="00953D12"/>
    <w:rsid w:val="00955CB1"/>
    <w:rsid w:val="00955DD6"/>
    <w:rsid w:val="009626A2"/>
    <w:rsid w:val="00962A13"/>
    <w:rsid w:val="0097336F"/>
    <w:rsid w:val="00974A8E"/>
    <w:rsid w:val="00975150"/>
    <w:rsid w:val="00980ACE"/>
    <w:rsid w:val="00983FC2"/>
    <w:rsid w:val="009A0665"/>
    <w:rsid w:val="009A3E3E"/>
    <w:rsid w:val="009B06BB"/>
    <w:rsid w:val="009C3110"/>
    <w:rsid w:val="009D588D"/>
    <w:rsid w:val="009D5FD3"/>
    <w:rsid w:val="009D7BFF"/>
    <w:rsid w:val="009E39C0"/>
    <w:rsid w:val="009E51D5"/>
    <w:rsid w:val="009F6390"/>
    <w:rsid w:val="00A04F49"/>
    <w:rsid w:val="00A05E19"/>
    <w:rsid w:val="00A17481"/>
    <w:rsid w:val="00A35A4F"/>
    <w:rsid w:val="00A35CBC"/>
    <w:rsid w:val="00A413EE"/>
    <w:rsid w:val="00A4165B"/>
    <w:rsid w:val="00A43A74"/>
    <w:rsid w:val="00A50B25"/>
    <w:rsid w:val="00A5252C"/>
    <w:rsid w:val="00A55ED7"/>
    <w:rsid w:val="00A62110"/>
    <w:rsid w:val="00A643CE"/>
    <w:rsid w:val="00A65720"/>
    <w:rsid w:val="00A65846"/>
    <w:rsid w:val="00A77940"/>
    <w:rsid w:val="00A81B23"/>
    <w:rsid w:val="00A835C5"/>
    <w:rsid w:val="00A859DF"/>
    <w:rsid w:val="00A85DE3"/>
    <w:rsid w:val="00A91959"/>
    <w:rsid w:val="00A91F55"/>
    <w:rsid w:val="00A96632"/>
    <w:rsid w:val="00AA1162"/>
    <w:rsid w:val="00AA6F8C"/>
    <w:rsid w:val="00AB0F41"/>
    <w:rsid w:val="00AB38E1"/>
    <w:rsid w:val="00AE00A5"/>
    <w:rsid w:val="00AE2295"/>
    <w:rsid w:val="00AE2CC3"/>
    <w:rsid w:val="00AE5A25"/>
    <w:rsid w:val="00AE5D19"/>
    <w:rsid w:val="00AF1510"/>
    <w:rsid w:val="00AF4C7E"/>
    <w:rsid w:val="00B02C62"/>
    <w:rsid w:val="00B04725"/>
    <w:rsid w:val="00B074D1"/>
    <w:rsid w:val="00B2032F"/>
    <w:rsid w:val="00B2097B"/>
    <w:rsid w:val="00B26EAF"/>
    <w:rsid w:val="00B313C5"/>
    <w:rsid w:val="00B31E4B"/>
    <w:rsid w:val="00B3235E"/>
    <w:rsid w:val="00B336A8"/>
    <w:rsid w:val="00B350D6"/>
    <w:rsid w:val="00B36871"/>
    <w:rsid w:val="00B36A6F"/>
    <w:rsid w:val="00B377C0"/>
    <w:rsid w:val="00B44B0F"/>
    <w:rsid w:val="00B50882"/>
    <w:rsid w:val="00B53CDA"/>
    <w:rsid w:val="00B575CB"/>
    <w:rsid w:val="00B645BE"/>
    <w:rsid w:val="00B83AEC"/>
    <w:rsid w:val="00B87F34"/>
    <w:rsid w:val="00B940A4"/>
    <w:rsid w:val="00B9580E"/>
    <w:rsid w:val="00BA0EBD"/>
    <w:rsid w:val="00BA1409"/>
    <w:rsid w:val="00BA228E"/>
    <w:rsid w:val="00BA7242"/>
    <w:rsid w:val="00BB4E58"/>
    <w:rsid w:val="00BB51D6"/>
    <w:rsid w:val="00BC52FD"/>
    <w:rsid w:val="00BD2BEC"/>
    <w:rsid w:val="00BE4A97"/>
    <w:rsid w:val="00BE755E"/>
    <w:rsid w:val="00BF5C22"/>
    <w:rsid w:val="00C00ECD"/>
    <w:rsid w:val="00C025F9"/>
    <w:rsid w:val="00C06080"/>
    <w:rsid w:val="00C07F5B"/>
    <w:rsid w:val="00C1194F"/>
    <w:rsid w:val="00C124C8"/>
    <w:rsid w:val="00C13CE1"/>
    <w:rsid w:val="00C15CB3"/>
    <w:rsid w:val="00C174DF"/>
    <w:rsid w:val="00C218A6"/>
    <w:rsid w:val="00C23BE5"/>
    <w:rsid w:val="00C37BBE"/>
    <w:rsid w:val="00C43422"/>
    <w:rsid w:val="00C45330"/>
    <w:rsid w:val="00C46CA7"/>
    <w:rsid w:val="00C5075D"/>
    <w:rsid w:val="00C50FCA"/>
    <w:rsid w:val="00C51F78"/>
    <w:rsid w:val="00C5324E"/>
    <w:rsid w:val="00C56B05"/>
    <w:rsid w:val="00C6242E"/>
    <w:rsid w:val="00C635ED"/>
    <w:rsid w:val="00C70812"/>
    <w:rsid w:val="00C76327"/>
    <w:rsid w:val="00C81576"/>
    <w:rsid w:val="00C86533"/>
    <w:rsid w:val="00C86EA3"/>
    <w:rsid w:val="00CA3545"/>
    <w:rsid w:val="00CA4A91"/>
    <w:rsid w:val="00CB051C"/>
    <w:rsid w:val="00CB0AB1"/>
    <w:rsid w:val="00CB23DE"/>
    <w:rsid w:val="00CB5CA0"/>
    <w:rsid w:val="00CB6620"/>
    <w:rsid w:val="00CC1761"/>
    <w:rsid w:val="00CC4AE7"/>
    <w:rsid w:val="00CD33FD"/>
    <w:rsid w:val="00CD640A"/>
    <w:rsid w:val="00CE02B1"/>
    <w:rsid w:val="00CE49F8"/>
    <w:rsid w:val="00CF3344"/>
    <w:rsid w:val="00D0757A"/>
    <w:rsid w:val="00D15B95"/>
    <w:rsid w:val="00D31656"/>
    <w:rsid w:val="00D4174E"/>
    <w:rsid w:val="00D465F6"/>
    <w:rsid w:val="00D63363"/>
    <w:rsid w:val="00D63FDA"/>
    <w:rsid w:val="00D644E1"/>
    <w:rsid w:val="00D659DD"/>
    <w:rsid w:val="00D66DBA"/>
    <w:rsid w:val="00D6770C"/>
    <w:rsid w:val="00D72980"/>
    <w:rsid w:val="00D731F4"/>
    <w:rsid w:val="00DA08EB"/>
    <w:rsid w:val="00DA363A"/>
    <w:rsid w:val="00DC27C6"/>
    <w:rsid w:val="00DC4C57"/>
    <w:rsid w:val="00DC4CEC"/>
    <w:rsid w:val="00DD76DC"/>
    <w:rsid w:val="00DE539D"/>
    <w:rsid w:val="00DE6472"/>
    <w:rsid w:val="00DF3548"/>
    <w:rsid w:val="00DF67AE"/>
    <w:rsid w:val="00E07409"/>
    <w:rsid w:val="00E074A6"/>
    <w:rsid w:val="00E076B7"/>
    <w:rsid w:val="00E07992"/>
    <w:rsid w:val="00E24F9D"/>
    <w:rsid w:val="00E27EE1"/>
    <w:rsid w:val="00E33234"/>
    <w:rsid w:val="00E33AE6"/>
    <w:rsid w:val="00E33CF3"/>
    <w:rsid w:val="00E40025"/>
    <w:rsid w:val="00E45874"/>
    <w:rsid w:val="00E50CFA"/>
    <w:rsid w:val="00E51EEE"/>
    <w:rsid w:val="00E52818"/>
    <w:rsid w:val="00E671F8"/>
    <w:rsid w:val="00E831B5"/>
    <w:rsid w:val="00E92099"/>
    <w:rsid w:val="00E95AB9"/>
    <w:rsid w:val="00E96DF9"/>
    <w:rsid w:val="00EA42AF"/>
    <w:rsid w:val="00EA6E49"/>
    <w:rsid w:val="00EC2F56"/>
    <w:rsid w:val="00EC3216"/>
    <w:rsid w:val="00EC7981"/>
    <w:rsid w:val="00EC7C52"/>
    <w:rsid w:val="00ED19C0"/>
    <w:rsid w:val="00ED4928"/>
    <w:rsid w:val="00EE052F"/>
    <w:rsid w:val="00EE17B5"/>
    <w:rsid w:val="00EF275F"/>
    <w:rsid w:val="00EF7C40"/>
    <w:rsid w:val="00F00F3D"/>
    <w:rsid w:val="00F03E5D"/>
    <w:rsid w:val="00F145FA"/>
    <w:rsid w:val="00F1548E"/>
    <w:rsid w:val="00F154D9"/>
    <w:rsid w:val="00F30186"/>
    <w:rsid w:val="00F31F57"/>
    <w:rsid w:val="00F4003D"/>
    <w:rsid w:val="00F41A3B"/>
    <w:rsid w:val="00F51622"/>
    <w:rsid w:val="00F62057"/>
    <w:rsid w:val="00F63165"/>
    <w:rsid w:val="00F67353"/>
    <w:rsid w:val="00F75FBA"/>
    <w:rsid w:val="00F85C06"/>
    <w:rsid w:val="00F92C43"/>
    <w:rsid w:val="00F94F4F"/>
    <w:rsid w:val="00FB383B"/>
    <w:rsid w:val="00FB6C9F"/>
    <w:rsid w:val="00FC2670"/>
    <w:rsid w:val="00FC7C4F"/>
    <w:rsid w:val="00FE50AA"/>
    <w:rsid w:val="00FF39AD"/>
    <w:rsid w:val="00FF5B5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84869B"/>
  <w15:docId w15:val="{D93C20A6-B57E-4546-B235-7477D5EC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090"/>
    <w:rPr>
      <w:rFonts w:ascii="Calibri" w:eastAsia="Calibri" w:hAnsi="Calibri" w:cs="Calibri"/>
      <w:lang w:bidi="ar-SA"/>
    </w:rPr>
  </w:style>
  <w:style w:type="paragraph" w:styleId="Heading1">
    <w:name w:val="heading 1"/>
    <w:basedOn w:val="Normal"/>
    <w:link w:val="Heading1Char"/>
    <w:uiPriority w:val="1"/>
    <w:qFormat/>
    <w:rsid w:val="00855573"/>
    <w:pPr>
      <w:widowControl w:val="0"/>
      <w:autoSpaceDE w:val="0"/>
      <w:autoSpaceDN w:val="0"/>
      <w:spacing w:before="190" w:after="0" w:line="240" w:lineRule="auto"/>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009E"/>
    <w:pPr>
      <w:ind w:left="720"/>
      <w:contextualSpacing/>
    </w:pPr>
  </w:style>
  <w:style w:type="table" w:customStyle="1" w:styleId="5">
    <w:name w:val="5"/>
    <w:basedOn w:val="TableNormal"/>
    <w:rsid w:val="0019009E"/>
    <w:pPr>
      <w:spacing w:after="0" w:line="240" w:lineRule="auto"/>
    </w:pPr>
    <w:rPr>
      <w:rFonts w:ascii="Calibri" w:eastAsia="Calibri" w:hAnsi="Calibri" w:cs="Calibri"/>
      <w:lang w:bidi="ar-SA"/>
    </w:rPr>
    <w:tblPr>
      <w:tblStyleRowBandSize w:val="1"/>
      <w:tblStyleColBandSize w:val="1"/>
    </w:tblPr>
  </w:style>
  <w:style w:type="table" w:customStyle="1" w:styleId="4">
    <w:name w:val="4"/>
    <w:basedOn w:val="TableNormal"/>
    <w:rsid w:val="007F3B5C"/>
    <w:pPr>
      <w:spacing w:after="0" w:line="240" w:lineRule="auto"/>
    </w:pPr>
    <w:rPr>
      <w:rFonts w:ascii="Calibri" w:eastAsia="Calibri" w:hAnsi="Calibri" w:cs="Calibri"/>
      <w:lang w:bidi="ar-SA"/>
    </w:rPr>
    <w:tblPr>
      <w:tblStyleRowBandSize w:val="1"/>
      <w:tblStyleColBandSize w:val="1"/>
    </w:tblPr>
  </w:style>
  <w:style w:type="character" w:customStyle="1" w:styleId="Heading1Char">
    <w:name w:val="Heading 1 Char"/>
    <w:basedOn w:val="DefaultParagraphFont"/>
    <w:link w:val="Heading1"/>
    <w:uiPriority w:val="1"/>
    <w:rsid w:val="00855573"/>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85557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5573"/>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855573"/>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06323A"/>
    <w:pPr>
      <w:spacing w:after="0" w:line="240" w:lineRule="auto"/>
    </w:pPr>
    <w:rPr>
      <w:rFonts w:ascii="Calibri" w:eastAsia="Calibri" w:hAnsi="Calibri" w:cs="Calibri"/>
      <w:lang w:bidi="ar-SA"/>
    </w:rPr>
  </w:style>
  <w:style w:type="character" w:styleId="Hyperlink">
    <w:name w:val="Hyperlink"/>
    <w:basedOn w:val="DefaultParagraphFont"/>
    <w:uiPriority w:val="99"/>
    <w:unhideWhenUsed/>
    <w:rsid w:val="009B06BB"/>
    <w:rPr>
      <w:color w:val="0563C1" w:themeColor="hyperlink"/>
      <w:u w:val="single"/>
    </w:rPr>
  </w:style>
  <w:style w:type="character" w:customStyle="1" w:styleId="UnresolvedMention1">
    <w:name w:val="Unresolved Mention1"/>
    <w:basedOn w:val="DefaultParagraphFont"/>
    <w:uiPriority w:val="99"/>
    <w:semiHidden/>
    <w:unhideWhenUsed/>
    <w:rsid w:val="009B06BB"/>
    <w:rPr>
      <w:color w:val="605E5C"/>
      <w:shd w:val="clear" w:color="auto" w:fill="E1DFDD"/>
    </w:rPr>
  </w:style>
  <w:style w:type="table" w:styleId="TableGrid">
    <w:name w:val="Table Grid"/>
    <w:basedOn w:val="TableNormal"/>
    <w:uiPriority w:val="59"/>
    <w:qFormat/>
    <w:rsid w:val="0097336F"/>
    <w:pPr>
      <w:spacing w:after="0" w:line="240" w:lineRule="auto"/>
    </w:pPr>
    <w:rPr>
      <w:rFonts w:ascii="Calibri" w:eastAsia="Calibri" w:hAnsi="Calibri" w:cs="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97336F"/>
    <w:pPr>
      <w:spacing w:after="0" w:line="240" w:lineRule="auto"/>
    </w:pPr>
    <w:rPr>
      <w:rFonts w:ascii="Calibri" w:eastAsia="Calibri" w:hAnsi="Calibri" w:cs="Calibri"/>
      <w:lang w:bidi="ar-SA"/>
    </w:rPr>
    <w:tblPr>
      <w:tblStyleRowBandSize w:val="1"/>
      <w:tblStyleColBandSize w:val="1"/>
    </w:tblPr>
  </w:style>
  <w:style w:type="character" w:styleId="FollowedHyperlink">
    <w:name w:val="FollowedHyperlink"/>
    <w:basedOn w:val="DefaultParagraphFont"/>
    <w:uiPriority w:val="99"/>
    <w:semiHidden/>
    <w:unhideWhenUsed/>
    <w:rsid w:val="00A35A4F"/>
    <w:rPr>
      <w:color w:val="954F72" w:themeColor="followedHyperlink"/>
      <w:u w:val="single"/>
    </w:rPr>
  </w:style>
  <w:style w:type="paragraph" w:styleId="NormalWeb">
    <w:name w:val="Normal (Web)"/>
    <w:basedOn w:val="Normal"/>
    <w:uiPriority w:val="99"/>
    <w:unhideWhenUsed/>
    <w:rsid w:val="001271C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link w:val="ListParagraph"/>
    <w:uiPriority w:val="34"/>
    <w:qFormat/>
    <w:locked/>
    <w:rsid w:val="006034B7"/>
    <w:rPr>
      <w:rFonts w:ascii="Calibri" w:eastAsia="Calibri" w:hAnsi="Calibri" w:cs="Calibri"/>
      <w:lang w:bidi="ar-SA"/>
    </w:rPr>
  </w:style>
  <w:style w:type="character" w:customStyle="1" w:styleId="contribdegrees">
    <w:name w:val="contribdegrees"/>
    <w:basedOn w:val="DefaultParagraphFont"/>
    <w:rsid w:val="007A440D"/>
  </w:style>
  <w:style w:type="paragraph" w:styleId="Footer">
    <w:name w:val="footer"/>
    <w:basedOn w:val="Normal"/>
    <w:link w:val="FooterChar"/>
    <w:uiPriority w:val="99"/>
    <w:unhideWhenUsed/>
    <w:rsid w:val="00ED4928"/>
    <w:pPr>
      <w:tabs>
        <w:tab w:val="center" w:pos="4680"/>
        <w:tab w:val="right" w:pos="9360"/>
      </w:tabs>
      <w:spacing w:after="0" w:line="240" w:lineRule="auto"/>
    </w:pPr>
    <w:rPr>
      <w:rFonts w:asciiTheme="minorHAnsi" w:eastAsiaTheme="minorEastAsia" w:hAnsiTheme="minorHAnsi" w:cstheme="minorBidi"/>
      <w:lang w:val="en-IN" w:eastAsia="en-IN"/>
    </w:rPr>
  </w:style>
  <w:style w:type="character" w:customStyle="1" w:styleId="FooterChar">
    <w:name w:val="Footer Char"/>
    <w:basedOn w:val="DefaultParagraphFont"/>
    <w:link w:val="Footer"/>
    <w:uiPriority w:val="99"/>
    <w:rsid w:val="00ED4928"/>
    <w:rPr>
      <w:rFonts w:eastAsiaTheme="minorEastAsia"/>
      <w:lang w:val="en-IN" w:eastAsia="en-IN" w:bidi="ar-SA"/>
    </w:rPr>
  </w:style>
  <w:style w:type="paragraph" w:styleId="Header">
    <w:name w:val="header"/>
    <w:basedOn w:val="Normal"/>
    <w:link w:val="HeaderChar"/>
    <w:uiPriority w:val="99"/>
    <w:unhideWhenUsed/>
    <w:rsid w:val="000F3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BCD"/>
    <w:rPr>
      <w:rFonts w:ascii="Calibri" w:eastAsia="Calibri" w:hAnsi="Calibri" w:cs="Calibri"/>
      <w:lang w:bidi="ar-SA"/>
    </w:rPr>
  </w:style>
  <w:style w:type="paragraph" w:customStyle="1" w:styleId="Default">
    <w:name w:val="Default"/>
    <w:rsid w:val="00567539"/>
    <w:pPr>
      <w:autoSpaceDE w:val="0"/>
      <w:autoSpaceDN w:val="0"/>
      <w:adjustRightInd w:val="0"/>
      <w:spacing w:after="0" w:line="240" w:lineRule="auto"/>
    </w:pPr>
    <w:rPr>
      <w:rFonts w:ascii="Times New Roman" w:hAnsi="Times New Roman" w:cs="Times New Roman"/>
      <w:color w:val="000000"/>
      <w:sz w:val="24"/>
      <w:szCs w:val="24"/>
      <w:lang w:val="en-IN" w:bidi="ar-SA"/>
    </w:rPr>
  </w:style>
  <w:style w:type="table" w:customStyle="1" w:styleId="2">
    <w:name w:val="2"/>
    <w:basedOn w:val="TableNormal"/>
    <w:rsid w:val="000310D7"/>
    <w:pPr>
      <w:spacing w:after="0" w:line="240" w:lineRule="auto"/>
    </w:pPr>
    <w:rPr>
      <w:rFonts w:ascii="Calibri" w:eastAsia="Calibri" w:hAnsi="Calibri" w:cs="Calibri"/>
      <w:lang w:bidi="ar-SA"/>
    </w:rPr>
    <w:tblPr>
      <w:tblStyleRowBandSize w:val="1"/>
      <w:tblStyleColBandSize w:val="1"/>
    </w:tblPr>
  </w:style>
  <w:style w:type="character" w:customStyle="1" w:styleId="UnresolvedMention2">
    <w:name w:val="Unresolved Mention2"/>
    <w:basedOn w:val="DefaultParagraphFont"/>
    <w:uiPriority w:val="99"/>
    <w:semiHidden/>
    <w:unhideWhenUsed/>
    <w:rsid w:val="00043334"/>
    <w:rPr>
      <w:color w:val="605E5C"/>
      <w:shd w:val="clear" w:color="auto" w:fill="E1DFDD"/>
    </w:rPr>
  </w:style>
  <w:style w:type="paragraph" w:styleId="BalloonText">
    <w:name w:val="Balloon Text"/>
    <w:basedOn w:val="Normal"/>
    <w:link w:val="BalloonTextChar"/>
    <w:uiPriority w:val="99"/>
    <w:semiHidden/>
    <w:unhideWhenUsed/>
    <w:rsid w:val="00A05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E19"/>
    <w:rPr>
      <w:rFonts w:ascii="Tahoma" w:eastAsia="Calibri" w:hAnsi="Tahoma" w:cs="Tahoma"/>
      <w:sz w:val="16"/>
      <w:szCs w:val="16"/>
      <w:lang w:bidi="ar-SA"/>
    </w:rPr>
  </w:style>
  <w:style w:type="paragraph" w:customStyle="1" w:styleId="Normal1">
    <w:name w:val="Normal1"/>
    <w:rsid w:val="00435904"/>
    <w:pPr>
      <w:spacing w:after="0"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46584A"/>
    <w:rPr>
      <w:color w:val="605E5C"/>
      <w:shd w:val="clear" w:color="auto" w:fill="E1DFDD"/>
    </w:rPr>
  </w:style>
  <w:style w:type="table" w:customStyle="1" w:styleId="TableGrid1">
    <w:name w:val="Table Grid1"/>
    <w:basedOn w:val="TableNormal"/>
    <w:next w:val="TableGrid"/>
    <w:uiPriority w:val="59"/>
    <w:rsid w:val="0046584A"/>
    <w:pPr>
      <w:spacing w:after="0" w:line="240" w:lineRule="auto"/>
    </w:pPr>
    <w:rPr>
      <w:rFonts w:ascii="Calibri" w:eastAsia="Times New Roman" w:hAnsi="Calibri" w:cs="Lath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584A"/>
    <w:rPr>
      <w:sz w:val="16"/>
      <w:szCs w:val="16"/>
    </w:rPr>
  </w:style>
  <w:style w:type="paragraph" w:styleId="CommentText">
    <w:name w:val="annotation text"/>
    <w:basedOn w:val="Normal"/>
    <w:link w:val="CommentTextChar"/>
    <w:uiPriority w:val="99"/>
    <w:semiHidden/>
    <w:unhideWhenUsed/>
    <w:rsid w:val="0046584A"/>
    <w:pPr>
      <w:spacing w:line="240" w:lineRule="auto"/>
    </w:pPr>
    <w:rPr>
      <w:sz w:val="20"/>
      <w:szCs w:val="20"/>
    </w:rPr>
  </w:style>
  <w:style w:type="character" w:customStyle="1" w:styleId="CommentTextChar">
    <w:name w:val="Comment Text Char"/>
    <w:basedOn w:val="DefaultParagraphFont"/>
    <w:link w:val="CommentText"/>
    <w:uiPriority w:val="99"/>
    <w:semiHidden/>
    <w:rsid w:val="0046584A"/>
    <w:rPr>
      <w:rFonts w:ascii="Calibri" w:eastAsia="Calibri" w:hAnsi="Calibri" w:cs="Calibri"/>
      <w:sz w:val="20"/>
      <w:szCs w:val="20"/>
      <w:lang w:bidi="ar-SA"/>
    </w:rPr>
  </w:style>
  <w:style w:type="paragraph" w:styleId="CommentSubject">
    <w:name w:val="annotation subject"/>
    <w:basedOn w:val="CommentText"/>
    <w:next w:val="CommentText"/>
    <w:link w:val="CommentSubjectChar"/>
    <w:uiPriority w:val="99"/>
    <w:semiHidden/>
    <w:unhideWhenUsed/>
    <w:rsid w:val="0046584A"/>
    <w:rPr>
      <w:b/>
      <w:bCs/>
    </w:rPr>
  </w:style>
  <w:style w:type="character" w:customStyle="1" w:styleId="CommentSubjectChar">
    <w:name w:val="Comment Subject Char"/>
    <w:basedOn w:val="CommentTextChar"/>
    <w:link w:val="CommentSubject"/>
    <w:uiPriority w:val="99"/>
    <w:semiHidden/>
    <w:rsid w:val="0046584A"/>
    <w:rPr>
      <w:rFonts w:ascii="Calibri" w:eastAsia="Calibri" w:hAnsi="Calibri" w:cs="Calibr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4018">
      <w:bodyDiv w:val="1"/>
      <w:marLeft w:val="0"/>
      <w:marRight w:val="0"/>
      <w:marTop w:val="0"/>
      <w:marBottom w:val="0"/>
      <w:divBdr>
        <w:top w:val="none" w:sz="0" w:space="0" w:color="auto"/>
        <w:left w:val="none" w:sz="0" w:space="0" w:color="auto"/>
        <w:bottom w:val="none" w:sz="0" w:space="0" w:color="auto"/>
        <w:right w:val="none" w:sz="0" w:space="0" w:color="auto"/>
      </w:divBdr>
    </w:div>
    <w:div w:id="197278294">
      <w:bodyDiv w:val="1"/>
      <w:marLeft w:val="0"/>
      <w:marRight w:val="0"/>
      <w:marTop w:val="0"/>
      <w:marBottom w:val="0"/>
      <w:divBdr>
        <w:top w:val="none" w:sz="0" w:space="0" w:color="auto"/>
        <w:left w:val="none" w:sz="0" w:space="0" w:color="auto"/>
        <w:bottom w:val="none" w:sz="0" w:space="0" w:color="auto"/>
        <w:right w:val="none" w:sz="0" w:space="0" w:color="auto"/>
      </w:divBdr>
    </w:div>
    <w:div w:id="462117865">
      <w:bodyDiv w:val="1"/>
      <w:marLeft w:val="0"/>
      <w:marRight w:val="0"/>
      <w:marTop w:val="0"/>
      <w:marBottom w:val="0"/>
      <w:divBdr>
        <w:top w:val="none" w:sz="0" w:space="0" w:color="auto"/>
        <w:left w:val="none" w:sz="0" w:space="0" w:color="auto"/>
        <w:bottom w:val="none" w:sz="0" w:space="0" w:color="auto"/>
        <w:right w:val="none" w:sz="0" w:space="0" w:color="auto"/>
      </w:divBdr>
    </w:div>
    <w:div w:id="1449548024">
      <w:bodyDiv w:val="1"/>
      <w:marLeft w:val="0"/>
      <w:marRight w:val="0"/>
      <w:marTop w:val="0"/>
      <w:marBottom w:val="0"/>
      <w:divBdr>
        <w:top w:val="none" w:sz="0" w:space="0" w:color="auto"/>
        <w:left w:val="none" w:sz="0" w:space="0" w:color="auto"/>
        <w:bottom w:val="none" w:sz="0" w:space="0" w:color="auto"/>
        <w:right w:val="none" w:sz="0" w:space="0" w:color="auto"/>
      </w:divBdr>
    </w:div>
    <w:div w:id="14787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ebmd.com/heartburn-gerd/reflux-disease" TargetMode="External"/><Relationship Id="rId18" Type="http://schemas.openxmlformats.org/officeDocument/2006/relationships/hyperlink" Target="http://www.frontiersin.org/articles/10.3389/fphar.2020.578970/full" TargetMode="External"/><Relationship Id="rId26" Type="http://schemas.openxmlformats.org/officeDocument/2006/relationships/hyperlink" Target="https://www.healthline.com/health/hypophosphatemia" TargetMode="External"/><Relationship Id="rId39" Type="http://schemas.openxmlformats.org/officeDocument/2006/relationships/hyperlink" Target="http://www.drrindia.org" TargetMode="External"/><Relationship Id="rId3" Type="http://schemas.openxmlformats.org/officeDocument/2006/relationships/settings" Target="settings.xml"/><Relationship Id="rId21" Type="http://schemas.openxmlformats.org/officeDocument/2006/relationships/hyperlink" Target="about:blank" TargetMode="External"/><Relationship Id="rId34" Type="http://schemas.openxmlformats.org/officeDocument/2006/relationships/hyperlink" Target="http://www.pubmed" TargetMode="External"/><Relationship Id="rId7" Type="http://schemas.openxmlformats.org/officeDocument/2006/relationships/image" Target="media/image1.png"/><Relationship Id="rId12" Type="http://schemas.openxmlformats.org/officeDocument/2006/relationships/hyperlink" Target="https://my.clevelandclinic.org/health/diseases/16083-infertility-causes" TargetMode="External"/><Relationship Id="rId17" Type="http://schemas.openxmlformats.org/officeDocument/2006/relationships/hyperlink" Target="https://www.ncbi.nlm.nih.gov/pmc/articles/PMC3249628/" TargetMode="External"/><Relationship Id="rId25" Type="http://schemas.openxmlformats.org/officeDocument/2006/relationships/hyperlink" Target="https://www.healthline.com/health/hyperphosphatemia" TargetMode="External"/><Relationship Id="rId33" Type="http://schemas.openxmlformats.org/officeDocument/2006/relationships/hyperlink" Target="http://www.pubmed" TargetMode="External"/><Relationship Id="rId38" Type="http://schemas.openxmlformats.org/officeDocument/2006/relationships/hyperlink" Target="http://www.crri" TargetMode="External"/><Relationship Id="rId2" Type="http://schemas.openxmlformats.org/officeDocument/2006/relationships/styles" Target="styles.xml"/><Relationship Id="rId16" Type="http://schemas.openxmlformats.org/officeDocument/2006/relationships/hyperlink" Target="https://www.ncbi.nlm.nih.gov/pmc/articles/PMC5760509/" TargetMode="External"/><Relationship Id="rId20" Type="http://schemas.openxmlformats.org/officeDocument/2006/relationships/hyperlink" Target="https://www.frontiersin.org/articles/10.3389/fmicb.2018.02151/full" TargetMode="External"/><Relationship Id="rId29" Type="http://schemas.openxmlformats.org/officeDocument/2006/relationships/hyperlink" Target="https://www.healthline.com/health/hyponatremi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nome.gov/genetics-glossary/Cell-Cycle" TargetMode="External"/><Relationship Id="rId24" Type="http://schemas.openxmlformats.org/officeDocument/2006/relationships/hyperlink" Target="https://www.embopress.org/doi/full/10.1038/msb.2013.19" TargetMode="External"/><Relationship Id="rId32" Type="http://schemas.openxmlformats.org/officeDocument/2006/relationships/hyperlink" Target="http://www.research.org" TargetMode="External"/><Relationship Id="rId37" Type="http://schemas.openxmlformats.org/officeDocument/2006/relationships/hyperlink" Target="http://www.blas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mc/articles/PMC3249628/" TargetMode="External"/><Relationship Id="rId23" Type="http://schemas.openxmlformats.org/officeDocument/2006/relationships/hyperlink" Target="https://www.britannica.com/science/nitrogen-fixation" TargetMode="External"/><Relationship Id="rId28" Type="http://schemas.openxmlformats.org/officeDocument/2006/relationships/hyperlink" Target="https://www.healthline.com/health/hypernatremia" TargetMode="External"/><Relationship Id="rId36" Type="http://schemas.openxmlformats.org/officeDocument/2006/relationships/hyperlink" Target="http://www.fasta" TargetMode="External"/><Relationship Id="rId10" Type="http://schemas.openxmlformats.org/officeDocument/2006/relationships/hyperlink" Target="https://nptel.ac.in/content/storage2/courses/102103012/pdf/mod3.pdf" TargetMode="External"/><Relationship Id="rId19" Type="http://schemas.openxmlformats.org/officeDocument/2006/relationships/hyperlink" Target="http://www.frontiersin.org/articles/10.3389/fphar.2020.578970/full" TargetMode="External"/><Relationship Id="rId31" Type="http://schemas.openxmlformats.org/officeDocument/2006/relationships/hyperlink" Target="https://www.healthline.com/health/hyperchloremi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ncbi.nlm.nih.gov/pmc/articles/PMC5760509/" TargetMode="External"/><Relationship Id="rId22" Type="http://schemas.openxmlformats.org/officeDocument/2006/relationships/hyperlink" Target="https://biodifferences.com/difference-between-photosystem-i-and-photosystem-ii.html" TargetMode="External"/><Relationship Id="rId27" Type="http://schemas.openxmlformats.org/officeDocument/2006/relationships/hyperlink" Target="https://www.healthline.com/health/high-potassium-hyperkalemia" TargetMode="External"/><Relationship Id="rId30" Type="http://schemas.openxmlformats.org/officeDocument/2006/relationships/hyperlink" Target="https://www.healthline.com/health/hyperchloremia" TargetMode="External"/><Relationship Id="rId35" Type="http://schemas.openxmlformats.org/officeDocument/2006/relationships/hyperlink" Target="http://www.ncbi.nl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2249</TotalTime>
  <Pages>87</Pages>
  <Words>22648</Words>
  <Characters>129096</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 Dhatchana Moorthy</dc:creator>
  <cp:lastModifiedBy>DELL</cp:lastModifiedBy>
  <cp:revision>141</cp:revision>
  <cp:lastPrinted>2024-03-08T06:13:00Z</cp:lastPrinted>
  <dcterms:created xsi:type="dcterms:W3CDTF">2023-01-31T07:45:00Z</dcterms:created>
  <dcterms:modified xsi:type="dcterms:W3CDTF">2024-08-08T05:21:00Z</dcterms:modified>
</cp:coreProperties>
</file>