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B77" w:rsidRPr="001629F1" w:rsidRDefault="00656B77" w:rsidP="00656B77">
      <w:pPr>
        <w:pStyle w:val="Heading2"/>
        <w:spacing w:before="94"/>
        <w:jc w:val="center"/>
        <w:rPr>
          <w:rFonts w:ascii="Bookman Old Style" w:hAnsi="Bookman Old Style"/>
          <w:b w:val="0"/>
          <w:bCs/>
          <w:sz w:val="21"/>
          <w:szCs w:val="21"/>
        </w:rPr>
      </w:pPr>
      <w:r w:rsidRPr="001629F1">
        <w:rPr>
          <w:rFonts w:ascii="Bookman Old Style" w:hAnsi="Bookman Old Style"/>
          <w:noProof/>
          <w:sz w:val="21"/>
          <w:szCs w:val="21"/>
        </w:rPr>
        <w:drawing>
          <wp:anchor distT="0" distB="0" distL="114300" distR="114300" simplePos="0" relativeHeight="251658752" behindDoc="0" locked="0" layoutInCell="1" allowOverlap="1">
            <wp:simplePos x="0" y="0"/>
            <wp:positionH relativeFrom="column">
              <wp:posOffset>2518410</wp:posOffset>
            </wp:positionH>
            <wp:positionV relativeFrom="paragraph">
              <wp:posOffset>-209550</wp:posOffset>
            </wp:positionV>
            <wp:extent cx="476250" cy="381000"/>
            <wp:effectExtent l="0" t="0" r="0" b="0"/>
            <wp:wrapNone/>
            <wp:docPr id="2" name="Picture 2" descr="Description: Description: 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29F1">
        <w:rPr>
          <w:rFonts w:ascii="Bookman Old Style" w:hAnsi="Bookman Old Style"/>
          <w:sz w:val="21"/>
          <w:szCs w:val="21"/>
        </w:rPr>
        <w:t>ANNAMALAI               UNIVERSITY</w:t>
      </w:r>
    </w:p>
    <w:p w:rsidR="00656B77" w:rsidRPr="001629F1" w:rsidRDefault="00656B77" w:rsidP="00656B77">
      <w:pPr>
        <w:jc w:val="center"/>
        <w:rPr>
          <w:rFonts w:ascii="Bookman Old Style" w:hAnsi="Bookman Old Style"/>
          <w:b/>
          <w:sz w:val="21"/>
          <w:szCs w:val="21"/>
        </w:rPr>
      </w:pPr>
      <w:r w:rsidRPr="001629F1">
        <w:rPr>
          <w:rFonts w:ascii="Bookman Old Style" w:hAnsi="Bookman Old Style"/>
          <w:b/>
          <w:sz w:val="21"/>
          <w:szCs w:val="21"/>
        </w:rPr>
        <w:t>202. B. Sc.  Statistics</w:t>
      </w:r>
    </w:p>
    <w:p w:rsidR="00656B77" w:rsidRPr="001629F1" w:rsidRDefault="00656B77" w:rsidP="00656B77">
      <w:pPr>
        <w:pStyle w:val="Normal1"/>
        <w:widowControl w:val="0"/>
        <w:spacing w:line="240" w:lineRule="auto"/>
        <w:jc w:val="center"/>
        <w:rPr>
          <w:rFonts w:ascii="Bookman Old Style" w:eastAsia="Arial Unicode MS" w:hAnsi="Bookman Old Style" w:cs="Arial Unicode MS"/>
          <w:sz w:val="21"/>
          <w:szCs w:val="21"/>
        </w:rPr>
      </w:pPr>
      <w:r w:rsidRPr="001629F1">
        <w:rPr>
          <w:rFonts w:ascii="Bookman Old Style" w:eastAsia="Arial Unicode MS" w:hAnsi="Bookman Old Style" w:cs="Arial Unicode MS"/>
          <w:sz w:val="21"/>
          <w:szCs w:val="21"/>
        </w:rPr>
        <w:t>Programme Structure and Scheme of Examination (under CBCS)</w:t>
      </w:r>
    </w:p>
    <w:p w:rsidR="00656B77" w:rsidRPr="001629F1" w:rsidRDefault="00656B77" w:rsidP="00927516">
      <w:pPr>
        <w:widowControl w:val="0"/>
        <w:spacing w:after="0" w:line="240" w:lineRule="auto"/>
        <w:jc w:val="center"/>
        <w:rPr>
          <w:rFonts w:ascii="Bookman Old Style" w:eastAsia="Arial Unicode MS" w:hAnsi="Bookman Old Style" w:cs="Arial Unicode MS"/>
          <w:sz w:val="21"/>
          <w:szCs w:val="21"/>
        </w:rPr>
      </w:pPr>
      <w:r w:rsidRPr="001629F1">
        <w:rPr>
          <w:rFonts w:ascii="Bookman Old Style" w:eastAsia="Arial Unicode MS" w:hAnsi="Bookman Old Style" w:cs="Arial Unicode MS"/>
          <w:sz w:val="21"/>
          <w:szCs w:val="21"/>
        </w:rPr>
        <w:t xml:space="preserve">(Applicable to the candidates admitted in Affiliated Colleges </w:t>
      </w:r>
    </w:p>
    <w:p w:rsidR="00656B77" w:rsidRPr="001629F1" w:rsidRDefault="00656B77" w:rsidP="00927516">
      <w:pPr>
        <w:spacing w:after="0" w:line="240" w:lineRule="auto"/>
        <w:jc w:val="center"/>
        <w:rPr>
          <w:rFonts w:ascii="Bookman Old Style" w:hAnsi="Bookman Old Style"/>
          <w:sz w:val="21"/>
          <w:szCs w:val="21"/>
        </w:rPr>
      </w:pPr>
      <w:r w:rsidRPr="001629F1">
        <w:rPr>
          <w:rFonts w:ascii="Bookman Old Style" w:eastAsia="Arial Unicode MS" w:hAnsi="Bookman Old Style" w:cs="Arial Unicode MS"/>
          <w:sz w:val="21"/>
          <w:szCs w:val="21"/>
        </w:rPr>
        <w:t>in the academic year 2022 -2023 ONLY)</w:t>
      </w:r>
    </w:p>
    <w:p w:rsidR="003C149B" w:rsidRPr="001629F1" w:rsidRDefault="003C149B" w:rsidP="003C149B">
      <w:pPr>
        <w:jc w:val="center"/>
        <w:rPr>
          <w:rFonts w:ascii="Bookman Old Style" w:hAnsi="Bookman Old Style" w:cs="Times New Roman"/>
          <w:sz w:val="21"/>
          <w:szCs w:val="21"/>
        </w:rPr>
      </w:pPr>
    </w:p>
    <w:tbl>
      <w:tblPr>
        <w:tblW w:w="10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467"/>
        <w:gridCol w:w="533"/>
        <w:gridCol w:w="7"/>
        <w:gridCol w:w="4385"/>
        <w:gridCol w:w="857"/>
        <w:gridCol w:w="870"/>
        <w:gridCol w:w="603"/>
        <w:gridCol w:w="630"/>
        <w:gridCol w:w="787"/>
      </w:tblGrid>
      <w:tr w:rsidR="003C149B" w:rsidRPr="001629F1" w:rsidTr="00BC4C5D">
        <w:trPr>
          <w:trHeight w:val="233"/>
          <w:jc w:val="center"/>
        </w:trPr>
        <w:tc>
          <w:tcPr>
            <w:tcW w:w="1467" w:type="dxa"/>
            <w:vMerge w:val="restart"/>
            <w:vAlign w:val="center"/>
          </w:tcPr>
          <w:p w:rsidR="003C149B" w:rsidRPr="001629F1" w:rsidRDefault="003C149B" w:rsidP="00C544B9">
            <w:pPr>
              <w:pBdr>
                <w:top w:val="nil"/>
                <w:left w:val="nil"/>
                <w:bottom w:val="nil"/>
                <w:right w:val="nil"/>
                <w:between w:val="nil"/>
              </w:pBdr>
              <w:spacing w:before="212"/>
              <w:ind w:left="9" w:firstLine="9"/>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Course Code</w:t>
            </w:r>
          </w:p>
        </w:tc>
        <w:tc>
          <w:tcPr>
            <w:tcW w:w="533" w:type="dxa"/>
            <w:vMerge w:val="restart"/>
            <w:vAlign w:val="center"/>
          </w:tcPr>
          <w:p w:rsidR="003C149B" w:rsidRPr="001629F1" w:rsidRDefault="003C149B" w:rsidP="00C544B9">
            <w:pPr>
              <w:pBdr>
                <w:top w:val="nil"/>
                <w:left w:val="nil"/>
                <w:bottom w:val="nil"/>
                <w:right w:val="nil"/>
                <w:between w:val="nil"/>
              </w:pBdr>
              <w:spacing w:before="212"/>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Part</w:t>
            </w:r>
          </w:p>
        </w:tc>
        <w:tc>
          <w:tcPr>
            <w:tcW w:w="4392" w:type="dxa"/>
            <w:gridSpan w:val="2"/>
            <w:vMerge w:val="restart"/>
            <w:vAlign w:val="center"/>
          </w:tcPr>
          <w:p w:rsidR="003C149B" w:rsidRPr="001629F1" w:rsidRDefault="003C149B" w:rsidP="00C544B9">
            <w:pPr>
              <w:pBdr>
                <w:top w:val="nil"/>
                <w:left w:val="nil"/>
                <w:bottom w:val="nil"/>
                <w:right w:val="nil"/>
                <w:between w:val="nil"/>
              </w:pBdr>
              <w:spacing w:before="212"/>
              <w:ind w:right="24"/>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Study Components &amp; Course Title</w:t>
            </w:r>
          </w:p>
        </w:tc>
        <w:tc>
          <w:tcPr>
            <w:tcW w:w="857" w:type="dxa"/>
            <w:vMerge w:val="restart"/>
          </w:tcPr>
          <w:p w:rsidR="003C149B" w:rsidRPr="001629F1" w:rsidRDefault="003C149B" w:rsidP="00C544B9">
            <w:pPr>
              <w:pBdr>
                <w:top w:val="nil"/>
                <w:left w:val="nil"/>
                <w:bottom w:val="nil"/>
                <w:right w:val="nil"/>
                <w:between w:val="nil"/>
              </w:pBdr>
              <w:spacing w:before="121" w:line="208" w:lineRule="auto"/>
              <w:ind w:left="51" w:right="41" w:hanging="2"/>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Hours/Week</w:t>
            </w:r>
          </w:p>
        </w:tc>
        <w:tc>
          <w:tcPr>
            <w:tcW w:w="870" w:type="dxa"/>
            <w:vMerge w:val="restart"/>
          </w:tcPr>
          <w:p w:rsidR="003C149B" w:rsidRPr="001629F1" w:rsidRDefault="003C149B" w:rsidP="00C544B9">
            <w:pPr>
              <w:pBdr>
                <w:top w:val="nil"/>
                <w:left w:val="nil"/>
                <w:bottom w:val="nil"/>
                <w:right w:val="nil"/>
                <w:between w:val="nil"/>
              </w:pBdr>
              <w:spacing w:before="212"/>
              <w:ind w:left="49" w:right="15"/>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Credit</w:t>
            </w:r>
          </w:p>
        </w:tc>
        <w:tc>
          <w:tcPr>
            <w:tcW w:w="2020" w:type="dxa"/>
            <w:gridSpan w:val="3"/>
          </w:tcPr>
          <w:p w:rsidR="003C149B" w:rsidRPr="001629F1" w:rsidRDefault="003C149B" w:rsidP="00C544B9">
            <w:pPr>
              <w:pBdr>
                <w:top w:val="nil"/>
                <w:left w:val="nil"/>
                <w:bottom w:val="nil"/>
                <w:right w:val="nil"/>
                <w:between w:val="nil"/>
              </w:pBdr>
              <w:spacing w:before="212"/>
              <w:ind w:left="17"/>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Maximum Marks</w:t>
            </w:r>
          </w:p>
          <w:p w:rsidR="003C149B" w:rsidRPr="001629F1" w:rsidRDefault="003C149B" w:rsidP="00C544B9">
            <w:pPr>
              <w:pBdr>
                <w:top w:val="nil"/>
                <w:left w:val="nil"/>
                <w:bottom w:val="nil"/>
                <w:right w:val="nil"/>
                <w:between w:val="nil"/>
              </w:pBdr>
              <w:spacing w:before="212"/>
              <w:ind w:left="17"/>
              <w:jc w:val="center"/>
              <w:rPr>
                <w:rFonts w:ascii="Bookman Old Style" w:hAnsi="Bookman Old Style" w:cs="Times New Roman"/>
                <w:b/>
                <w:color w:val="000000"/>
                <w:sz w:val="20"/>
                <w:szCs w:val="20"/>
              </w:rPr>
            </w:pPr>
          </w:p>
        </w:tc>
      </w:tr>
      <w:tr w:rsidR="003C149B" w:rsidRPr="001629F1" w:rsidTr="00BC4C5D">
        <w:trPr>
          <w:trHeight w:val="77"/>
          <w:jc w:val="center"/>
        </w:trPr>
        <w:tc>
          <w:tcPr>
            <w:tcW w:w="1467" w:type="dxa"/>
            <w:vMerge/>
            <w:vAlign w:val="center"/>
          </w:tcPr>
          <w:p w:rsidR="003C149B" w:rsidRPr="001629F1" w:rsidRDefault="003C149B" w:rsidP="00C544B9">
            <w:pPr>
              <w:pBdr>
                <w:top w:val="nil"/>
                <w:left w:val="nil"/>
                <w:bottom w:val="nil"/>
                <w:right w:val="nil"/>
                <w:between w:val="nil"/>
              </w:pBdr>
              <w:rPr>
                <w:rFonts w:ascii="Bookman Old Style" w:hAnsi="Bookman Old Style" w:cs="Times New Roman"/>
                <w:b/>
                <w:color w:val="000000"/>
                <w:sz w:val="20"/>
                <w:szCs w:val="20"/>
              </w:rPr>
            </w:pPr>
          </w:p>
        </w:tc>
        <w:tc>
          <w:tcPr>
            <w:tcW w:w="533" w:type="dxa"/>
            <w:vMerge/>
            <w:vAlign w:val="center"/>
          </w:tcPr>
          <w:p w:rsidR="003C149B" w:rsidRPr="001629F1" w:rsidRDefault="003C149B" w:rsidP="00C544B9">
            <w:pPr>
              <w:pBdr>
                <w:top w:val="nil"/>
                <w:left w:val="nil"/>
                <w:bottom w:val="nil"/>
                <w:right w:val="nil"/>
                <w:between w:val="nil"/>
              </w:pBdr>
              <w:rPr>
                <w:rFonts w:ascii="Bookman Old Style" w:hAnsi="Bookman Old Style" w:cs="Times New Roman"/>
                <w:b/>
                <w:color w:val="000000"/>
                <w:sz w:val="20"/>
                <w:szCs w:val="20"/>
              </w:rPr>
            </w:pPr>
          </w:p>
        </w:tc>
        <w:tc>
          <w:tcPr>
            <w:tcW w:w="4392" w:type="dxa"/>
            <w:gridSpan w:val="2"/>
            <w:vMerge/>
            <w:vAlign w:val="center"/>
          </w:tcPr>
          <w:p w:rsidR="003C149B" w:rsidRPr="001629F1" w:rsidRDefault="003C149B" w:rsidP="00C544B9">
            <w:pPr>
              <w:pBdr>
                <w:top w:val="nil"/>
                <w:left w:val="nil"/>
                <w:bottom w:val="nil"/>
                <w:right w:val="nil"/>
                <w:between w:val="nil"/>
              </w:pBdr>
              <w:rPr>
                <w:rFonts w:ascii="Bookman Old Style" w:hAnsi="Bookman Old Style" w:cs="Times New Roman"/>
                <w:b/>
                <w:color w:val="000000"/>
                <w:sz w:val="20"/>
                <w:szCs w:val="20"/>
              </w:rPr>
            </w:pPr>
          </w:p>
        </w:tc>
        <w:tc>
          <w:tcPr>
            <w:tcW w:w="857" w:type="dxa"/>
            <w:vMerge/>
          </w:tcPr>
          <w:p w:rsidR="003C149B" w:rsidRPr="001629F1" w:rsidRDefault="003C149B" w:rsidP="00C544B9">
            <w:pPr>
              <w:pBdr>
                <w:top w:val="nil"/>
                <w:left w:val="nil"/>
                <w:bottom w:val="nil"/>
                <w:right w:val="nil"/>
                <w:between w:val="nil"/>
              </w:pBdr>
              <w:rPr>
                <w:rFonts w:ascii="Bookman Old Style" w:hAnsi="Bookman Old Style" w:cs="Times New Roman"/>
                <w:b/>
                <w:color w:val="000000"/>
                <w:sz w:val="20"/>
                <w:szCs w:val="20"/>
              </w:rPr>
            </w:pPr>
          </w:p>
        </w:tc>
        <w:tc>
          <w:tcPr>
            <w:tcW w:w="870" w:type="dxa"/>
            <w:vMerge/>
          </w:tcPr>
          <w:p w:rsidR="003C149B" w:rsidRPr="001629F1" w:rsidRDefault="003C149B" w:rsidP="00C544B9">
            <w:pPr>
              <w:pBdr>
                <w:top w:val="nil"/>
                <w:left w:val="nil"/>
                <w:bottom w:val="nil"/>
                <w:right w:val="nil"/>
                <w:between w:val="nil"/>
              </w:pBdr>
              <w:rPr>
                <w:rFonts w:ascii="Bookman Old Style" w:hAnsi="Bookman Old Style" w:cs="Times New Roman"/>
                <w:b/>
                <w:color w:val="000000"/>
                <w:sz w:val="20"/>
                <w:szCs w:val="20"/>
              </w:rPr>
            </w:pPr>
          </w:p>
        </w:tc>
        <w:tc>
          <w:tcPr>
            <w:tcW w:w="603" w:type="dxa"/>
            <w:vAlign w:val="center"/>
          </w:tcPr>
          <w:p w:rsidR="003C149B" w:rsidRPr="001629F1" w:rsidRDefault="003C149B" w:rsidP="00C544B9">
            <w:pPr>
              <w:pBdr>
                <w:top w:val="nil"/>
                <w:left w:val="nil"/>
                <w:bottom w:val="nil"/>
                <w:right w:val="nil"/>
                <w:between w:val="nil"/>
              </w:pBdr>
              <w:spacing w:line="220" w:lineRule="auto"/>
              <w:ind w:left="59" w:right="19"/>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CIA</w:t>
            </w:r>
          </w:p>
        </w:tc>
        <w:tc>
          <w:tcPr>
            <w:tcW w:w="630" w:type="dxa"/>
            <w:vAlign w:val="center"/>
          </w:tcPr>
          <w:p w:rsidR="003C149B" w:rsidRPr="001629F1" w:rsidRDefault="003C149B" w:rsidP="00C544B9">
            <w:pPr>
              <w:pBdr>
                <w:top w:val="nil"/>
                <w:left w:val="nil"/>
                <w:bottom w:val="nil"/>
                <w:right w:val="nil"/>
                <w:between w:val="nil"/>
              </w:pBdr>
              <w:spacing w:line="220" w:lineRule="auto"/>
              <w:ind w:left="38" w:right="36"/>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ESE</w:t>
            </w:r>
          </w:p>
        </w:tc>
        <w:tc>
          <w:tcPr>
            <w:tcW w:w="782" w:type="dxa"/>
            <w:tcBorders>
              <w:top w:val="nil"/>
            </w:tcBorders>
            <w:vAlign w:val="center"/>
          </w:tcPr>
          <w:p w:rsidR="003C149B" w:rsidRPr="001629F1" w:rsidRDefault="003C149B" w:rsidP="00C544B9">
            <w:pPr>
              <w:ind w:right="8"/>
              <w:jc w:val="center"/>
              <w:rPr>
                <w:rFonts w:ascii="Bookman Old Style" w:hAnsi="Bookman Old Style" w:cs="Times New Roman"/>
                <w:b/>
                <w:sz w:val="20"/>
                <w:szCs w:val="20"/>
              </w:rPr>
            </w:pPr>
            <w:r w:rsidRPr="001629F1">
              <w:rPr>
                <w:rFonts w:ascii="Bookman Old Style" w:hAnsi="Bookman Old Style" w:cs="Times New Roman"/>
                <w:b/>
                <w:sz w:val="20"/>
                <w:szCs w:val="20"/>
              </w:rPr>
              <w:t>Total</w:t>
            </w:r>
          </w:p>
        </w:tc>
      </w:tr>
      <w:tr w:rsidR="003C149B" w:rsidRPr="001629F1" w:rsidTr="00BC4C5D">
        <w:trPr>
          <w:trHeight w:val="245"/>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533"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4392" w:type="dxa"/>
            <w:gridSpan w:val="2"/>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SEMESTER – 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r>
      <w:tr w:rsidR="003C149B" w:rsidRPr="001629F1" w:rsidTr="00BC4C5D">
        <w:trPr>
          <w:trHeight w:val="245"/>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22UTAML11</w:t>
            </w:r>
          </w:p>
        </w:tc>
        <w:tc>
          <w:tcPr>
            <w:tcW w:w="533"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w:t>
            </w: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Language Course - I : Tamil</w:t>
            </w:r>
            <w:r w:rsidR="000F7FBF">
              <w:rPr>
                <w:rFonts w:ascii="Bookman Old Style" w:hAnsi="Bookman Old Style" w:cs="Times New Roman"/>
                <w:b/>
                <w:color w:val="000000"/>
                <w:sz w:val="20"/>
                <w:szCs w:val="20"/>
              </w:rPr>
              <w:t>-I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5</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22UENGL12</w:t>
            </w:r>
          </w:p>
        </w:tc>
        <w:tc>
          <w:tcPr>
            <w:tcW w:w="533"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II</w:t>
            </w: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English Course - I : Communicative English 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5</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22USTAC13</w:t>
            </w:r>
          </w:p>
        </w:tc>
        <w:tc>
          <w:tcPr>
            <w:tcW w:w="533" w:type="dxa"/>
            <w:vMerge w:val="restart"/>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III</w:t>
            </w:r>
          </w:p>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Core Course – I:</w:t>
            </w:r>
            <w:r w:rsidRPr="001629F1">
              <w:rPr>
                <w:rFonts w:ascii="Bookman Old Style" w:hAnsi="Bookman Old Style" w:cs="Times New Roman"/>
                <w:b/>
                <w:bCs/>
                <w:color w:val="000000"/>
                <w:sz w:val="20"/>
                <w:szCs w:val="20"/>
              </w:rPr>
              <w:t xml:space="preserve"> Descriptive Statistics</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5</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sz w:val="20"/>
                <w:szCs w:val="20"/>
              </w:rPr>
              <w:t>22USTAC14</w:t>
            </w:r>
          </w:p>
        </w:tc>
        <w:tc>
          <w:tcPr>
            <w:tcW w:w="533" w:type="dxa"/>
            <w:vMerge/>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Core Course – II:</w:t>
            </w:r>
            <w:r w:rsidRPr="001629F1">
              <w:rPr>
                <w:rFonts w:ascii="Bookman Old Style" w:hAnsi="Bookman Old Style" w:cs="Times New Roman"/>
                <w:b/>
                <w:bCs/>
                <w:color w:val="000000"/>
                <w:sz w:val="20"/>
                <w:szCs w:val="20"/>
              </w:rPr>
              <w:t xml:space="preserve"> Probability Theory</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5</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3C149B" w:rsidP="00C544B9">
            <w:pPr>
              <w:jc w:val="center"/>
              <w:rPr>
                <w:rFonts w:ascii="Bookman Old Style" w:hAnsi="Bookman Old Style" w:cs="Times New Roman"/>
                <w:sz w:val="20"/>
                <w:szCs w:val="20"/>
              </w:rPr>
            </w:pPr>
          </w:p>
        </w:tc>
        <w:tc>
          <w:tcPr>
            <w:tcW w:w="533" w:type="dxa"/>
            <w:vMerge/>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Practical – I: </w:t>
            </w:r>
            <w:r w:rsidRPr="001629F1">
              <w:rPr>
                <w:rFonts w:ascii="Bookman Old Style" w:hAnsi="Bookman Old Style" w:cs="Times New Roman"/>
                <w:b/>
                <w:bCs/>
                <w:color w:val="000000"/>
                <w:sz w:val="20"/>
                <w:szCs w:val="20"/>
              </w:rPr>
              <w:t>Statistical Practical – 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r>
      <w:tr w:rsidR="003C149B" w:rsidRPr="001629F1" w:rsidTr="00BC4C5D">
        <w:trPr>
          <w:trHeight w:val="288"/>
          <w:jc w:val="center"/>
        </w:trPr>
        <w:tc>
          <w:tcPr>
            <w:tcW w:w="1467" w:type="dxa"/>
          </w:tcPr>
          <w:p w:rsidR="003C149B" w:rsidRPr="001629F1" w:rsidRDefault="00012678" w:rsidP="00C544B9">
            <w:pPr>
              <w:jc w:val="center"/>
              <w:rPr>
                <w:rFonts w:ascii="Bookman Old Style" w:hAnsi="Bookman Old Style" w:cs="Times New Roman"/>
                <w:sz w:val="20"/>
                <w:szCs w:val="20"/>
              </w:rPr>
            </w:pPr>
            <w:r w:rsidRPr="001629F1">
              <w:rPr>
                <w:rFonts w:ascii="Bookman Old Style" w:hAnsi="Bookman Old Style" w:cs="Times New Roman"/>
                <w:color w:val="000000"/>
                <w:sz w:val="20"/>
                <w:szCs w:val="20"/>
              </w:rPr>
              <w:t>22UMATA01</w:t>
            </w:r>
          </w:p>
        </w:tc>
        <w:tc>
          <w:tcPr>
            <w:tcW w:w="533" w:type="dxa"/>
            <w:vMerge/>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Allied Course - I: Paper -1</w:t>
            </w:r>
            <w:r w:rsidR="00622721">
              <w:rPr>
                <w:rFonts w:ascii="Bookman Old Style" w:hAnsi="Bookman Old Style" w:cs="Times New Roman"/>
                <w:color w:val="000000"/>
                <w:sz w:val="20"/>
                <w:szCs w:val="20"/>
              </w:rPr>
              <w:t xml:space="preserve">: </w:t>
            </w:r>
            <w:r w:rsidR="00622721">
              <w:rPr>
                <w:rFonts w:ascii="Bookman Old Style" w:hAnsi="Bookman Old Style" w:cs="Times New Roman"/>
                <w:color w:val="000000"/>
                <w:sz w:val="20"/>
                <w:szCs w:val="20"/>
              </w:rPr>
              <w:br/>
            </w:r>
            <w:r w:rsidRPr="001629F1">
              <w:rPr>
                <w:rFonts w:ascii="Bookman Old Style" w:hAnsi="Bookman Old Style" w:cs="Times New Roman"/>
                <w:b/>
                <w:bCs/>
                <w:color w:val="000000"/>
                <w:sz w:val="20"/>
                <w:szCs w:val="20"/>
              </w:rPr>
              <w:t>Mathematics – 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5</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22UENVS18</w:t>
            </w:r>
          </w:p>
        </w:tc>
        <w:tc>
          <w:tcPr>
            <w:tcW w:w="533"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IV</w:t>
            </w: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Environmental Studies</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95"/>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4925" w:type="dxa"/>
            <w:gridSpan w:val="3"/>
            <w:vAlign w:val="center"/>
          </w:tcPr>
          <w:p w:rsidR="003C149B" w:rsidRPr="001629F1" w:rsidRDefault="003C149B" w:rsidP="00C544B9">
            <w:pPr>
              <w:pBdr>
                <w:top w:val="nil"/>
                <w:left w:val="nil"/>
                <w:bottom w:val="nil"/>
                <w:right w:val="nil"/>
                <w:between w:val="nil"/>
              </w:pBdr>
              <w:spacing w:before="1" w:after="1"/>
              <w:jc w:val="right"/>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Total</w:t>
            </w:r>
          </w:p>
        </w:tc>
        <w:tc>
          <w:tcPr>
            <w:tcW w:w="857"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30</w:t>
            </w:r>
          </w:p>
        </w:tc>
        <w:tc>
          <w:tcPr>
            <w:tcW w:w="870"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20</w:t>
            </w:r>
          </w:p>
        </w:tc>
        <w:tc>
          <w:tcPr>
            <w:tcW w:w="603"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630"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782"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600</w:t>
            </w:r>
          </w:p>
        </w:tc>
      </w:tr>
      <w:tr w:rsidR="003C149B" w:rsidRPr="001629F1" w:rsidTr="00BC4C5D">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533"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4392" w:type="dxa"/>
            <w:gridSpan w:val="2"/>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b/>
                <w:color w:val="000000"/>
                <w:sz w:val="20"/>
                <w:szCs w:val="20"/>
              </w:rPr>
              <w:t>SEMESTER – II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r>
      <w:tr w:rsidR="003C149B" w:rsidRPr="001629F1" w:rsidTr="00BC4C5D">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22UTAML21</w:t>
            </w:r>
          </w:p>
        </w:tc>
        <w:tc>
          <w:tcPr>
            <w:tcW w:w="533"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w:t>
            </w: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Language Course - II: Tamil</w:t>
            </w:r>
            <w:r w:rsidR="000F7FBF">
              <w:rPr>
                <w:rFonts w:ascii="Bookman Old Style" w:hAnsi="Bookman Old Style" w:cs="Times New Roman"/>
                <w:b/>
                <w:color w:val="000000"/>
                <w:sz w:val="20"/>
                <w:szCs w:val="20"/>
              </w:rPr>
              <w:t>-II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5</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22UENGL22</w:t>
            </w:r>
          </w:p>
        </w:tc>
        <w:tc>
          <w:tcPr>
            <w:tcW w:w="533" w:type="dxa"/>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II</w:t>
            </w: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English Course - II: Communicative English II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5</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22USTAC23</w:t>
            </w:r>
          </w:p>
        </w:tc>
        <w:tc>
          <w:tcPr>
            <w:tcW w:w="533" w:type="dxa"/>
            <w:vMerge w:val="restart"/>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III</w:t>
            </w: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Course – III: </w:t>
            </w:r>
            <w:r w:rsidRPr="001629F1">
              <w:rPr>
                <w:rFonts w:ascii="Bookman Old Style" w:hAnsi="Bookman Old Style" w:cs="Times New Roman"/>
                <w:b/>
                <w:bCs/>
                <w:color w:val="000000"/>
                <w:sz w:val="20"/>
                <w:szCs w:val="20"/>
              </w:rPr>
              <w:t>Distribution Theory 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5</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22USTAC24</w:t>
            </w:r>
          </w:p>
        </w:tc>
        <w:tc>
          <w:tcPr>
            <w:tcW w:w="533" w:type="dxa"/>
            <w:vMerge/>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Core Practical – I:</w:t>
            </w:r>
            <w:r w:rsidR="00622721">
              <w:rPr>
                <w:rFonts w:ascii="Bookman Old Style" w:hAnsi="Bookman Old Style" w:cs="Times New Roman"/>
                <w:color w:val="000000"/>
                <w:sz w:val="20"/>
                <w:szCs w:val="20"/>
              </w:rPr>
              <w:br/>
            </w:r>
            <w:r w:rsidRPr="001629F1">
              <w:rPr>
                <w:rFonts w:ascii="Bookman Old Style" w:hAnsi="Bookman Old Style" w:cs="Times New Roman"/>
                <w:b/>
                <w:bCs/>
                <w:color w:val="000000"/>
                <w:sz w:val="20"/>
                <w:szCs w:val="20"/>
              </w:rPr>
              <w:t>Statistical Practical – 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40</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60</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012678" w:rsidP="00C544B9">
            <w:pPr>
              <w:jc w:val="center"/>
              <w:rPr>
                <w:rFonts w:ascii="Bookman Old Style" w:hAnsi="Bookman Old Style" w:cs="Times New Roman"/>
                <w:sz w:val="20"/>
                <w:szCs w:val="20"/>
              </w:rPr>
            </w:pPr>
            <w:r w:rsidRPr="001629F1">
              <w:rPr>
                <w:rFonts w:ascii="Bookman Old Style" w:hAnsi="Bookman Old Style" w:cs="Times New Roman"/>
                <w:color w:val="000000"/>
                <w:sz w:val="20"/>
                <w:szCs w:val="20"/>
              </w:rPr>
              <w:t>22UMATA02</w:t>
            </w:r>
          </w:p>
        </w:tc>
        <w:tc>
          <w:tcPr>
            <w:tcW w:w="533" w:type="dxa"/>
            <w:vMerge/>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392" w:type="dxa"/>
            <w:gridSpan w:val="2"/>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Allied Course - I</w:t>
            </w:r>
            <w:r w:rsidR="0052138F" w:rsidRPr="001629F1">
              <w:rPr>
                <w:rFonts w:ascii="Bookman Old Style" w:hAnsi="Bookman Old Style" w:cs="Times New Roman"/>
                <w:color w:val="000000"/>
                <w:sz w:val="20"/>
                <w:szCs w:val="20"/>
              </w:rPr>
              <w:t>I</w:t>
            </w:r>
            <w:r w:rsidRPr="001629F1">
              <w:rPr>
                <w:rFonts w:ascii="Bookman Old Style" w:hAnsi="Bookman Old Style" w:cs="Times New Roman"/>
                <w:color w:val="000000"/>
                <w:sz w:val="20"/>
                <w:szCs w:val="20"/>
              </w:rPr>
              <w:t>: Paper -2</w:t>
            </w:r>
            <w:r w:rsidR="000F7FBF">
              <w:rPr>
                <w:rFonts w:ascii="Bookman Old Style" w:hAnsi="Bookman Old Style" w:cs="Times New Roman"/>
                <w:color w:val="000000"/>
                <w:sz w:val="20"/>
                <w:szCs w:val="20"/>
              </w:rPr>
              <w:br/>
            </w:r>
            <w:r w:rsidRPr="001629F1">
              <w:rPr>
                <w:rFonts w:ascii="Bookman Old Style" w:hAnsi="Bookman Old Style" w:cs="Times New Roman"/>
                <w:b/>
                <w:bCs/>
                <w:color w:val="000000"/>
                <w:sz w:val="20"/>
                <w:szCs w:val="20"/>
              </w:rPr>
              <w:t>Mathematics – II</w:t>
            </w:r>
          </w:p>
        </w:tc>
        <w:tc>
          <w:tcPr>
            <w:tcW w:w="857" w:type="dxa"/>
          </w:tcPr>
          <w:p w:rsidR="003C149B" w:rsidRPr="001629F1" w:rsidRDefault="002A2D23"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22USTAE2</w:t>
            </w:r>
            <w:r w:rsidR="002A2D23" w:rsidRPr="001629F1">
              <w:rPr>
                <w:rFonts w:ascii="Bookman Old Style" w:hAnsi="Bookman Old Style" w:cs="Times New Roman"/>
                <w:sz w:val="20"/>
                <w:szCs w:val="20"/>
              </w:rPr>
              <w:t>6</w:t>
            </w:r>
          </w:p>
        </w:tc>
        <w:tc>
          <w:tcPr>
            <w:tcW w:w="533" w:type="dxa"/>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392" w:type="dxa"/>
            <w:gridSpan w:val="2"/>
          </w:tcPr>
          <w:p w:rsidR="003C149B" w:rsidRPr="001629F1" w:rsidRDefault="003C149B" w:rsidP="00660B41">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Internal Elective – I </w:t>
            </w:r>
            <w:r w:rsidR="00660B41" w:rsidRPr="001629F1">
              <w:rPr>
                <w:rFonts w:ascii="Bookman Old Style" w:hAnsi="Bookman Old Style" w:cs="Times New Roman"/>
                <w:color w:val="000000"/>
                <w:sz w:val="20"/>
                <w:szCs w:val="20"/>
              </w:rPr>
              <w:t xml:space="preserve"> (CHOOSE A OR B)</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22UVALE27</w:t>
            </w:r>
          </w:p>
        </w:tc>
        <w:tc>
          <w:tcPr>
            <w:tcW w:w="533" w:type="dxa"/>
            <w:vMerge w:val="restart"/>
            <w:tcBorders>
              <w:right w:val="single" w:sz="4" w:space="0" w:color="auto"/>
            </w:tcBorders>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IV</w:t>
            </w:r>
          </w:p>
        </w:tc>
        <w:tc>
          <w:tcPr>
            <w:tcW w:w="4392" w:type="dxa"/>
            <w:gridSpan w:val="2"/>
            <w:tcBorders>
              <w:left w:val="single" w:sz="4" w:space="0" w:color="auto"/>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Value Education</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22USOFS28</w:t>
            </w:r>
          </w:p>
        </w:tc>
        <w:tc>
          <w:tcPr>
            <w:tcW w:w="533" w:type="dxa"/>
            <w:vMerge/>
            <w:tcBorders>
              <w:right w:val="single" w:sz="4" w:space="0" w:color="auto"/>
            </w:tcBorders>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4392" w:type="dxa"/>
            <w:gridSpan w:val="2"/>
            <w:tcBorders>
              <w:left w:val="single" w:sz="4" w:space="0" w:color="auto"/>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Soft Skill</w:t>
            </w:r>
          </w:p>
        </w:tc>
        <w:tc>
          <w:tcPr>
            <w:tcW w:w="857" w:type="dxa"/>
          </w:tcPr>
          <w:p w:rsidR="003C149B" w:rsidRPr="001629F1" w:rsidRDefault="002A2D23"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BC4C5D">
        <w:trPr>
          <w:trHeight w:val="299"/>
          <w:jc w:val="center"/>
        </w:trPr>
        <w:tc>
          <w:tcPr>
            <w:tcW w:w="1467" w:type="dxa"/>
          </w:tcPr>
          <w:p w:rsidR="003C149B" w:rsidRPr="001629F1" w:rsidRDefault="002A2D23"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22UVMSD01</w:t>
            </w:r>
          </w:p>
        </w:tc>
        <w:tc>
          <w:tcPr>
            <w:tcW w:w="540" w:type="dxa"/>
            <w:gridSpan w:val="2"/>
            <w:tcBorders>
              <w:right w:val="single" w:sz="4" w:space="0" w:color="auto"/>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SDC</w:t>
            </w:r>
          </w:p>
        </w:tc>
        <w:tc>
          <w:tcPr>
            <w:tcW w:w="4385" w:type="dxa"/>
            <w:tcBorders>
              <w:left w:val="single" w:sz="4" w:space="0" w:color="auto"/>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EFFECTIVE ENGLISH</w:t>
            </w:r>
          </w:p>
        </w:tc>
        <w:tc>
          <w:tcPr>
            <w:tcW w:w="857" w:type="dxa"/>
          </w:tcPr>
          <w:p w:rsidR="003C149B" w:rsidRPr="001629F1" w:rsidRDefault="002A2D23"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w:t>
            </w:r>
          </w:p>
        </w:tc>
        <w:tc>
          <w:tcPr>
            <w:tcW w:w="603" w:type="dxa"/>
          </w:tcPr>
          <w:p w:rsidR="003C149B" w:rsidRPr="001629F1" w:rsidRDefault="002A2D23"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25</w:t>
            </w:r>
          </w:p>
        </w:tc>
        <w:tc>
          <w:tcPr>
            <w:tcW w:w="630" w:type="dxa"/>
          </w:tcPr>
          <w:p w:rsidR="003C149B" w:rsidRPr="001629F1" w:rsidRDefault="002A2D23"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75</w:t>
            </w:r>
          </w:p>
        </w:tc>
        <w:tc>
          <w:tcPr>
            <w:tcW w:w="782" w:type="dxa"/>
          </w:tcPr>
          <w:p w:rsidR="003C149B" w:rsidRPr="001629F1" w:rsidRDefault="002A2D23"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100</w:t>
            </w:r>
          </w:p>
        </w:tc>
      </w:tr>
      <w:tr w:rsidR="003C149B" w:rsidRPr="001629F1" w:rsidTr="00BC4C5D">
        <w:trPr>
          <w:trHeight w:val="299"/>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4925" w:type="dxa"/>
            <w:gridSpan w:val="3"/>
          </w:tcPr>
          <w:p w:rsidR="003C149B" w:rsidRPr="001629F1" w:rsidRDefault="003C149B" w:rsidP="00C544B9">
            <w:pPr>
              <w:pBdr>
                <w:top w:val="nil"/>
                <w:left w:val="nil"/>
                <w:bottom w:val="nil"/>
                <w:right w:val="nil"/>
                <w:between w:val="nil"/>
              </w:pBdr>
              <w:spacing w:before="1" w:after="1"/>
              <w:jc w:val="right"/>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Total</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30</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23</w:t>
            </w:r>
          </w:p>
        </w:tc>
        <w:tc>
          <w:tcPr>
            <w:tcW w:w="60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63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800</w:t>
            </w:r>
          </w:p>
        </w:tc>
      </w:tr>
    </w:tbl>
    <w:p w:rsidR="00EC19BB" w:rsidRPr="001629F1" w:rsidRDefault="00EC19BB">
      <w:pPr>
        <w:rPr>
          <w:rFonts w:ascii="Bookman Old Style" w:hAnsi="Bookman Old Style"/>
          <w:sz w:val="21"/>
          <w:szCs w:val="21"/>
        </w:rPr>
      </w:pPr>
      <w:r w:rsidRPr="001629F1">
        <w:rPr>
          <w:rFonts w:ascii="Bookman Old Style" w:hAnsi="Bookman Old Style"/>
          <w:sz w:val="21"/>
          <w:szCs w:val="21"/>
        </w:rPr>
        <w:br w:type="page"/>
      </w:r>
    </w:p>
    <w:tbl>
      <w:tblPr>
        <w:tblW w:w="101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467"/>
        <w:gridCol w:w="533"/>
        <w:gridCol w:w="4498"/>
        <w:gridCol w:w="857"/>
        <w:gridCol w:w="870"/>
        <w:gridCol w:w="483"/>
        <w:gridCol w:w="644"/>
        <w:gridCol w:w="782"/>
      </w:tblGrid>
      <w:tr w:rsidR="003C149B" w:rsidRPr="001629F1" w:rsidTr="002C1E91">
        <w:trPr>
          <w:trHeight w:val="288"/>
          <w:jc w:val="center"/>
        </w:trPr>
        <w:tc>
          <w:tcPr>
            <w:tcW w:w="1467" w:type="dxa"/>
          </w:tcPr>
          <w:p w:rsidR="003C149B" w:rsidRPr="001629F1" w:rsidRDefault="003C149B" w:rsidP="00C544B9">
            <w:pPr>
              <w:pBdr>
                <w:top w:val="nil"/>
                <w:left w:val="nil"/>
                <w:bottom w:val="nil"/>
                <w:right w:val="nil"/>
                <w:between w:val="nil"/>
              </w:pBdr>
              <w:spacing w:line="244" w:lineRule="auto"/>
              <w:ind w:left="9"/>
              <w:jc w:val="center"/>
              <w:rPr>
                <w:rFonts w:ascii="Bookman Old Style" w:hAnsi="Bookman Old Style" w:cs="Times New Roman"/>
                <w:color w:val="000000"/>
                <w:sz w:val="20"/>
                <w:szCs w:val="20"/>
              </w:rPr>
            </w:pPr>
          </w:p>
        </w:tc>
        <w:tc>
          <w:tcPr>
            <w:tcW w:w="533" w:type="dxa"/>
          </w:tcPr>
          <w:p w:rsidR="003C149B" w:rsidRPr="001629F1" w:rsidRDefault="003C149B" w:rsidP="00C544B9">
            <w:pPr>
              <w:pBdr>
                <w:top w:val="nil"/>
                <w:left w:val="nil"/>
                <w:bottom w:val="nil"/>
                <w:right w:val="nil"/>
                <w:between w:val="nil"/>
              </w:pBdr>
              <w:spacing w:line="244" w:lineRule="auto"/>
              <w:ind w:left="9"/>
              <w:jc w:val="center"/>
              <w:rPr>
                <w:rFonts w:ascii="Bookman Old Style" w:hAnsi="Bookman Old Style" w:cs="Times New Roman"/>
                <w:color w:val="000000"/>
                <w:sz w:val="20"/>
                <w:szCs w:val="20"/>
              </w:rPr>
            </w:pPr>
          </w:p>
        </w:tc>
        <w:tc>
          <w:tcPr>
            <w:tcW w:w="4498"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SEMESTER – III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48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644"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r>
      <w:tr w:rsidR="003C149B" w:rsidRPr="001629F1" w:rsidTr="002C1E91">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22UTAML31</w:t>
            </w:r>
          </w:p>
        </w:tc>
        <w:tc>
          <w:tcPr>
            <w:tcW w:w="533" w:type="dxa"/>
          </w:tcPr>
          <w:p w:rsidR="003C149B" w:rsidRPr="001629F1" w:rsidRDefault="003C149B" w:rsidP="00C544B9">
            <w:pPr>
              <w:pBdr>
                <w:top w:val="nil"/>
                <w:left w:val="nil"/>
                <w:bottom w:val="nil"/>
                <w:right w:val="nil"/>
                <w:between w:val="nil"/>
              </w:pBdr>
              <w:spacing w:line="244" w:lineRule="auto"/>
              <w:ind w:left="9"/>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w:t>
            </w: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Language Course – III: Tamil</w:t>
            </w:r>
            <w:r w:rsidR="00BE5D25" w:rsidRPr="001629F1">
              <w:rPr>
                <w:rFonts w:ascii="Bookman Old Style" w:hAnsi="Bookman Old Style" w:cs="Times New Roman"/>
                <w:b/>
                <w:color w:val="000000"/>
                <w:sz w:val="20"/>
                <w:szCs w:val="20"/>
              </w:rPr>
              <w:t xml:space="preserve"> - III</w:t>
            </w:r>
            <w:r w:rsidRPr="001629F1">
              <w:rPr>
                <w:rFonts w:ascii="Bookman Old Style" w:hAnsi="Bookman Old Style" w:cs="Times New Roman"/>
                <w:b/>
                <w:color w:val="000000"/>
                <w:sz w:val="20"/>
                <w:szCs w:val="20"/>
              </w:rPr>
              <w:t xml:space="preserve"> </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5</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48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2C1E91">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22UENGL32</w:t>
            </w:r>
          </w:p>
        </w:tc>
        <w:tc>
          <w:tcPr>
            <w:tcW w:w="533" w:type="dxa"/>
          </w:tcPr>
          <w:p w:rsidR="003C149B" w:rsidRPr="001629F1" w:rsidRDefault="003C149B" w:rsidP="00C544B9">
            <w:pPr>
              <w:pBdr>
                <w:top w:val="nil"/>
                <w:left w:val="nil"/>
                <w:bottom w:val="nil"/>
                <w:right w:val="nil"/>
                <w:between w:val="nil"/>
              </w:pBdr>
              <w:spacing w:line="242" w:lineRule="auto"/>
              <w:ind w:left="-6"/>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II</w:t>
            </w: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English Course – III:</w:t>
            </w:r>
            <w:r w:rsidR="00461032" w:rsidRPr="001629F1">
              <w:rPr>
                <w:rFonts w:ascii="Bookman Old Style" w:hAnsi="Bookman Old Style" w:cs="Times New Roman"/>
                <w:color w:val="000000"/>
                <w:sz w:val="20"/>
                <w:szCs w:val="20"/>
              </w:rPr>
              <w:t xml:space="preserve"> English through literatures</w:t>
            </w:r>
            <w:r w:rsidR="000F7FBF">
              <w:rPr>
                <w:rFonts w:ascii="Bookman Old Style" w:hAnsi="Bookman Old Style" w:cs="Times New Roman"/>
                <w:color w:val="000000"/>
                <w:sz w:val="20"/>
                <w:szCs w:val="20"/>
              </w:rPr>
              <w:t>-I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5</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48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2C1E91">
        <w:trPr>
          <w:trHeight w:val="288"/>
          <w:jc w:val="center"/>
        </w:trPr>
        <w:tc>
          <w:tcPr>
            <w:tcW w:w="146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22USTAC33</w:t>
            </w:r>
          </w:p>
        </w:tc>
        <w:tc>
          <w:tcPr>
            <w:tcW w:w="533" w:type="dxa"/>
            <w:vMerge w:val="restart"/>
            <w:vAlign w:val="center"/>
          </w:tcPr>
          <w:p w:rsidR="003C149B" w:rsidRPr="001629F1" w:rsidRDefault="003C149B" w:rsidP="00C544B9">
            <w:pPr>
              <w:pBdr>
                <w:top w:val="nil"/>
                <w:left w:val="nil"/>
                <w:bottom w:val="nil"/>
                <w:right w:val="nil"/>
                <w:between w:val="nil"/>
              </w:pBdr>
              <w:spacing w:line="244" w:lineRule="auto"/>
              <w:ind w:left="5"/>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III</w:t>
            </w: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Core Course – IV:</w:t>
            </w:r>
            <w:r w:rsidR="005F4C52">
              <w:rPr>
                <w:rFonts w:ascii="Bookman Old Style" w:hAnsi="Bookman Old Style" w:cs="Times New Roman"/>
                <w:color w:val="000000"/>
                <w:sz w:val="20"/>
                <w:szCs w:val="20"/>
              </w:rPr>
              <w:t xml:space="preserve"> </w:t>
            </w:r>
            <w:r w:rsidRPr="001629F1">
              <w:rPr>
                <w:rFonts w:ascii="Bookman Old Style" w:hAnsi="Bookman Old Style" w:cs="Times New Roman"/>
                <w:b/>
                <w:bCs/>
                <w:color w:val="000000"/>
                <w:sz w:val="20"/>
                <w:szCs w:val="20"/>
              </w:rPr>
              <w:t>Distribution Theory II</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48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2C1E91">
        <w:trPr>
          <w:trHeight w:val="288"/>
          <w:jc w:val="center"/>
        </w:trPr>
        <w:tc>
          <w:tcPr>
            <w:tcW w:w="1467" w:type="dxa"/>
            <w:tcBorders>
              <w:top w:val="nil"/>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22USTAP34</w:t>
            </w:r>
          </w:p>
        </w:tc>
        <w:tc>
          <w:tcPr>
            <w:tcW w:w="533" w:type="dxa"/>
            <w:vMerge/>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Core Practical – II:</w:t>
            </w:r>
            <w:r w:rsidR="005F4C52">
              <w:rPr>
                <w:rFonts w:ascii="Bookman Old Style" w:hAnsi="Bookman Old Style" w:cs="Times New Roman"/>
                <w:color w:val="000000"/>
                <w:sz w:val="20"/>
                <w:szCs w:val="20"/>
              </w:rPr>
              <w:t xml:space="preserve"> </w:t>
            </w:r>
            <w:r w:rsidRPr="001629F1">
              <w:rPr>
                <w:rFonts w:ascii="Bookman Old Style" w:hAnsi="Bookman Old Style" w:cs="Times New Roman"/>
                <w:b/>
                <w:bCs/>
                <w:color w:val="000000"/>
                <w:sz w:val="20"/>
                <w:szCs w:val="20"/>
              </w:rPr>
              <w:t>Statistical Practical – II</w:t>
            </w:r>
          </w:p>
        </w:tc>
        <w:tc>
          <w:tcPr>
            <w:tcW w:w="857"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3</w:t>
            </w:r>
          </w:p>
        </w:tc>
        <w:tc>
          <w:tcPr>
            <w:tcW w:w="870"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w:t>
            </w:r>
          </w:p>
        </w:tc>
        <w:tc>
          <w:tcPr>
            <w:tcW w:w="483"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w:t>
            </w:r>
          </w:p>
        </w:tc>
        <w:tc>
          <w:tcPr>
            <w:tcW w:w="644"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w:t>
            </w:r>
          </w:p>
        </w:tc>
        <w:tc>
          <w:tcPr>
            <w:tcW w:w="782"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w:t>
            </w:r>
          </w:p>
        </w:tc>
      </w:tr>
      <w:tr w:rsidR="003C149B" w:rsidRPr="001629F1" w:rsidTr="002C1E91">
        <w:trPr>
          <w:trHeight w:val="288"/>
          <w:jc w:val="center"/>
        </w:trPr>
        <w:tc>
          <w:tcPr>
            <w:tcW w:w="1467" w:type="dxa"/>
            <w:tcBorders>
              <w:top w:val="nil"/>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color w:val="000000"/>
                <w:sz w:val="20"/>
                <w:szCs w:val="20"/>
              </w:rPr>
              <w:t>22USTAA</w:t>
            </w:r>
            <w:r w:rsidR="002412C0" w:rsidRPr="001629F1">
              <w:rPr>
                <w:rFonts w:ascii="Bookman Old Style" w:hAnsi="Bookman Old Style" w:cs="Times New Roman"/>
                <w:color w:val="000000"/>
                <w:sz w:val="20"/>
                <w:szCs w:val="20"/>
              </w:rPr>
              <w:t>03</w:t>
            </w:r>
          </w:p>
        </w:tc>
        <w:tc>
          <w:tcPr>
            <w:tcW w:w="533" w:type="dxa"/>
            <w:vMerge/>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Allied Course - II</w:t>
            </w:r>
            <w:r w:rsidR="0052138F" w:rsidRPr="001629F1">
              <w:rPr>
                <w:rFonts w:ascii="Bookman Old Style" w:hAnsi="Bookman Old Style" w:cs="Times New Roman"/>
                <w:color w:val="000000"/>
                <w:sz w:val="20"/>
                <w:szCs w:val="20"/>
              </w:rPr>
              <w:t>I</w:t>
            </w:r>
            <w:r w:rsidRPr="001629F1">
              <w:rPr>
                <w:rFonts w:ascii="Bookman Old Style" w:hAnsi="Bookman Old Style" w:cs="Times New Roman"/>
                <w:color w:val="000000"/>
                <w:sz w:val="20"/>
                <w:szCs w:val="20"/>
              </w:rPr>
              <w:t>: Paper -1</w:t>
            </w:r>
            <w:r w:rsidR="008A68CB">
              <w:rPr>
                <w:rFonts w:ascii="Bookman Old Style" w:hAnsi="Bookman Old Style" w:cs="Times New Roman"/>
                <w:color w:val="000000"/>
                <w:sz w:val="20"/>
                <w:szCs w:val="20"/>
              </w:rPr>
              <w:br/>
            </w:r>
            <w:r w:rsidRPr="001629F1">
              <w:rPr>
                <w:rFonts w:ascii="Bookman Old Style" w:hAnsi="Bookman Old Style" w:cs="Times New Roman"/>
                <w:b/>
                <w:bCs/>
                <w:color w:val="000000"/>
                <w:sz w:val="20"/>
                <w:szCs w:val="20"/>
              </w:rPr>
              <w:t>Numerical Methods</w:t>
            </w:r>
          </w:p>
        </w:tc>
        <w:tc>
          <w:tcPr>
            <w:tcW w:w="857"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4</w:t>
            </w:r>
          </w:p>
        </w:tc>
        <w:tc>
          <w:tcPr>
            <w:tcW w:w="870"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b/>
                <w:sz w:val="20"/>
                <w:szCs w:val="20"/>
              </w:rPr>
            </w:pPr>
            <w:r w:rsidRPr="00176FF7">
              <w:rPr>
                <w:rFonts w:ascii="Bookman Old Style" w:hAnsi="Bookman Old Style" w:cs="Times New Roman"/>
                <w:b/>
                <w:sz w:val="20"/>
                <w:szCs w:val="20"/>
              </w:rPr>
              <w:t>3</w:t>
            </w:r>
          </w:p>
        </w:tc>
        <w:tc>
          <w:tcPr>
            <w:tcW w:w="483"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25</w:t>
            </w:r>
          </w:p>
        </w:tc>
        <w:tc>
          <w:tcPr>
            <w:tcW w:w="644"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75</w:t>
            </w:r>
          </w:p>
        </w:tc>
        <w:tc>
          <w:tcPr>
            <w:tcW w:w="782"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100</w:t>
            </w:r>
          </w:p>
        </w:tc>
      </w:tr>
      <w:tr w:rsidR="003C149B" w:rsidRPr="001629F1" w:rsidTr="002C1E91">
        <w:trPr>
          <w:trHeight w:val="288"/>
          <w:jc w:val="center"/>
        </w:trPr>
        <w:tc>
          <w:tcPr>
            <w:tcW w:w="1467" w:type="dxa"/>
            <w:tcBorders>
              <w:top w:val="nil"/>
            </w:tcBorders>
          </w:tcPr>
          <w:p w:rsidR="003C149B" w:rsidRPr="001629F1" w:rsidRDefault="003C149B" w:rsidP="00C544B9">
            <w:pPr>
              <w:jc w:val="center"/>
              <w:rPr>
                <w:rFonts w:ascii="Bookman Old Style" w:hAnsi="Bookman Old Style" w:cs="Times New Roman"/>
                <w:sz w:val="20"/>
                <w:szCs w:val="20"/>
              </w:rPr>
            </w:pPr>
          </w:p>
        </w:tc>
        <w:tc>
          <w:tcPr>
            <w:tcW w:w="533" w:type="dxa"/>
            <w:vMerge/>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Allied Course – II:  Allied Practical – 1</w:t>
            </w:r>
            <w:r w:rsidR="008F259C">
              <w:rPr>
                <w:rFonts w:ascii="Bookman Old Style" w:hAnsi="Bookman Old Style" w:cs="Times New Roman"/>
                <w:color w:val="000000"/>
                <w:sz w:val="20"/>
                <w:szCs w:val="20"/>
              </w:rPr>
              <w:t xml:space="preserve"> </w:t>
            </w:r>
            <w:r w:rsidRPr="001629F1">
              <w:rPr>
                <w:rFonts w:ascii="Bookman Old Style" w:hAnsi="Bookman Old Style" w:cs="Times New Roman"/>
                <w:b/>
                <w:bCs/>
                <w:color w:val="000000"/>
                <w:sz w:val="20"/>
                <w:szCs w:val="20"/>
              </w:rPr>
              <w:t>Numerical Methods &amp; Programming in C</w:t>
            </w:r>
          </w:p>
        </w:tc>
        <w:tc>
          <w:tcPr>
            <w:tcW w:w="857"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b/>
                <w:sz w:val="20"/>
                <w:szCs w:val="20"/>
              </w:rPr>
            </w:pPr>
            <w:r w:rsidRPr="00176FF7">
              <w:rPr>
                <w:rFonts w:ascii="Bookman Old Style" w:hAnsi="Bookman Old Style" w:cs="Times New Roman"/>
                <w:b/>
                <w:sz w:val="20"/>
                <w:szCs w:val="20"/>
              </w:rPr>
              <w:t>2</w:t>
            </w:r>
          </w:p>
        </w:tc>
        <w:tc>
          <w:tcPr>
            <w:tcW w:w="870"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w:t>
            </w:r>
          </w:p>
        </w:tc>
        <w:tc>
          <w:tcPr>
            <w:tcW w:w="483"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w:t>
            </w:r>
          </w:p>
        </w:tc>
        <w:tc>
          <w:tcPr>
            <w:tcW w:w="644"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w:t>
            </w:r>
          </w:p>
        </w:tc>
        <w:tc>
          <w:tcPr>
            <w:tcW w:w="782"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w:t>
            </w:r>
          </w:p>
        </w:tc>
      </w:tr>
      <w:tr w:rsidR="003C149B" w:rsidRPr="001629F1" w:rsidTr="002C1E91">
        <w:trPr>
          <w:trHeight w:val="288"/>
          <w:jc w:val="center"/>
        </w:trPr>
        <w:tc>
          <w:tcPr>
            <w:tcW w:w="1467" w:type="dxa"/>
            <w:tcBorders>
              <w:top w:val="nil"/>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color w:val="000000"/>
                <w:sz w:val="20"/>
                <w:szCs w:val="20"/>
              </w:rPr>
              <w:t>22USTAE37</w:t>
            </w:r>
          </w:p>
        </w:tc>
        <w:tc>
          <w:tcPr>
            <w:tcW w:w="533" w:type="dxa"/>
            <w:vMerge/>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Internal Elective – II:</w:t>
            </w:r>
          </w:p>
        </w:tc>
        <w:tc>
          <w:tcPr>
            <w:tcW w:w="857"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3</w:t>
            </w:r>
          </w:p>
        </w:tc>
        <w:tc>
          <w:tcPr>
            <w:tcW w:w="870"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3</w:t>
            </w:r>
          </w:p>
        </w:tc>
        <w:tc>
          <w:tcPr>
            <w:tcW w:w="483"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25</w:t>
            </w:r>
          </w:p>
        </w:tc>
        <w:tc>
          <w:tcPr>
            <w:tcW w:w="644"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75</w:t>
            </w:r>
          </w:p>
        </w:tc>
        <w:tc>
          <w:tcPr>
            <w:tcW w:w="782"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100</w:t>
            </w:r>
          </w:p>
        </w:tc>
      </w:tr>
      <w:tr w:rsidR="003C149B" w:rsidRPr="001629F1" w:rsidTr="002C1E91">
        <w:trPr>
          <w:trHeight w:val="553"/>
          <w:jc w:val="center"/>
        </w:trPr>
        <w:tc>
          <w:tcPr>
            <w:tcW w:w="1467" w:type="dxa"/>
            <w:tcBorders>
              <w:top w:val="nil"/>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533" w:type="dxa"/>
            <w:vMerge w:val="restart"/>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IV</w:t>
            </w: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Non-Major Elective – I: </w:t>
            </w:r>
          </w:p>
        </w:tc>
        <w:tc>
          <w:tcPr>
            <w:tcW w:w="857"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2</w:t>
            </w:r>
          </w:p>
        </w:tc>
        <w:tc>
          <w:tcPr>
            <w:tcW w:w="870"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2</w:t>
            </w:r>
          </w:p>
        </w:tc>
        <w:tc>
          <w:tcPr>
            <w:tcW w:w="483"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25</w:t>
            </w:r>
          </w:p>
        </w:tc>
        <w:tc>
          <w:tcPr>
            <w:tcW w:w="644"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75</w:t>
            </w:r>
          </w:p>
        </w:tc>
        <w:tc>
          <w:tcPr>
            <w:tcW w:w="782"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100</w:t>
            </w:r>
          </w:p>
        </w:tc>
      </w:tr>
      <w:tr w:rsidR="003C149B" w:rsidRPr="001629F1" w:rsidTr="002C1E91">
        <w:trPr>
          <w:trHeight w:val="515"/>
          <w:jc w:val="center"/>
        </w:trPr>
        <w:tc>
          <w:tcPr>
            <w:tcW w:w="1467" w:type="dxa"/>
            <w:tcBorders>
              <w:top w:val="nil"/>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22USTAS39</w:t>
            </w:r>
          </w:p>
        </w:tc>
        <w:tc>
          <w:tcPr>
            <w:tcW w:w="533" w:type="dxa"/>
            <w:vMerge/>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Skill Based Subject – I: </w:t>
            </w:r>
            <w:r w:rsidR="008A68CB">
              <w:rPr>
                <w:rFonts w:ascii="Bookman Old Style" w:hAnsi="Bookman Old Style" w:cs="Times New Roman"/>
                <w:color w:val="000000"/>
                <w:sz w:val="20"/>
                <w:szCs w:val="20"/>
              </w:rPr>
              <w:br/>
            </w:r>
            <w:r w:rsidRPr="001629F1">
              <w:rPr>
                <w:rFonts w:ascii="Bookman Old Style" w:hAnsi="Bookman Old Style" w:cs="Times New Roman"/>
                <w:b/>
                <w:bCs/>
                <w:color w:val="000000"/>
                <w:sz w:val="20"/>
                <w:szCs w:val="20"/>
              </w:rPr>
              <w:t>Elementary Mathematics</w:t>
            </w:r>
          </w:p>
        </w:tc>
        <w:tc>
          <w:tcPr>
            <w:tcW w:w="857"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2</w:t>
            </w:r>
          </w:p>
        </w:tc>
        <w:tc>
          <w:tcPr>
            <w:tcW w:w="870"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2</w:t>
            </w:r>
          </w:p>
        </w:tc>
        <w:tc>
          <w:tcPr>
            <w:tcW w:w="483"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25</w:t>
            </w:r>
          </w:p>
        </w:tc>
        <w:tc>
          <w:tcPr>
            <w:tcW w:w="644"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75</w:t>
            </w:r>
          </w:p>
        </w:tc>
        <w:tc>
          <w:tcPr>
            <w:tcW w:w="782"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100</w:t>
            </w:r>
          </w:p>
        </w:tc>
      </w:tr>
      <w:tr w:rsidR="003C149B" w:rsidRPr="001629F1" w:rsidTr="002C1E91">
        <w:trPr>
          <w:trHeight w:val="288"/>
          <w:jc w:val="center"/>
        </w:trPr>
        <w:tc>
          <w:tcPr>
            <w:tcW w:w="1467" w:type="dxa"/>
            <w:tcBorders>
              <w:top w:val="nil"/>
            </w:tcBorders>
          </w:tcPr>
          <w:p w:rsidR="003C149B" w:rsidRPr="001629F1" w:rsidRDefault="003C149B" w:rsidP="00C544B9">
            <w:pPr>
              <w:jc w:val="center"/>
              <w:rPr>
                <w:rFonts w:ascii="Bookman Old Style" w:hAnsi="Bookman Old Style" w:cs="Times New Roman"/>
                <w:sz w:val="20"/>
                <w:szCs w:val="20"/>
              </w:rPr>
            </w:pPr>
          </w:p>
        </w:tc>
        <w:tc>
          <w:tcPr>
            <w:tcW w:w="533" w:type="dxa"/>
            <w:tcBorders>
              <w:top w:val="nil"/>
            </w:tcBorders>
          </w:tcPr>
          <w:p w:rsidR="003C149B" w:rsidRPr="001629F1" w:rsidRDefault="003C149B" w:rsidP="00C544B9">
            <w:pPr>
              <w:jc w:val="center"/>
              <w:rPr>
                <w:rFonts w:ascii="Bookman Old Style" w:hAnsi="Bookman Old Style" w:cs="Times New Roman"/>
                <w:sz w:val="20"/>
                <w:szCs w:val="20"/>
              </w:rPr>
            </w:pPr>
          </w:p>
        </w:tc>
        <w:tc>
          <w:tcPr>
            <w:tcW w:w="4498" w:type="dxa"/>
          </w:tcPr>
          <w:p w:rsidR="003C149B" w:rsidRPr="001629F1" w:rsidRDefault="003C149B" w:rsidP="00C544B9">
            <w:pPr>
              <w:pBdr>
                <w:top w:val="nil"/>
                <w:left w:val="nil"/>
                <w:bottom w:val="nil"/>
                <w:right w:val="nil"/>
                <w:between w:val="nil"/>
              </w:pBdr>
              <w:spacing w:before="1" w:after="1"/>
              <w:jc w:val="right"/>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Total</w:t>
            </w:r>
          </w:p>
        </w:tc>
        <w:tc>
          <w:tcPr>
            <w:tcW w:w="857"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b/>
                <w:sz w:val="20"/>
                <w:szCs w:val="20"/>
              </w:rPr>
            </w:pPr>
            <w:r w:rsidRPr="00176FF7">
              <w:rPr>
                <w:rFonts w:ascii="Bookman Old Style" w:hAnsi="Bookman Old Style" w:cs="Times New Roman"/>
                <w:b/>
                <w:sz w:val="20"/>
                <w:szCs w:val="20"/>
              </w:rPr>
              <w:t>30</w:t>
            </w:r>
          </w:p>
        </w:tc>
        <w:tc>
          <w:tcPr>
            <w:tcW w:w="870"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b/>
                <w:sz w:val="20"/>
                <w:szCs w:val="20"/>
              </w:rPr>
            </w:pPr>
            <w:r w:rsidRPr="00176FF7">
              <w:rPr>
                <w:rFonts w:ascii="Bookman Old Style" w:hAnsi="Bookman Old Style" w:cs="Times New Roman"/>
                <w:b/>
                <w:sz w:val="20"/>
                <w:szCs w:val="20"/>
              </w:rPr>
              <w:t>20</w:t>
            </w:r>
          </w:p>
        </w:tc>
        <w:tc>
          <w:tcPr>
            <w:tcW w:w="483"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b/>
                <w:sz w:val="20"/>
                <w:szCs w:val="20"/>
              </w:rPr>
            </w:pPr>
          </w:p>
        </w:tc>
        <w:tc>
          <w:tcPr>
            <w:tcW w:w="644"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b/>
                <w:sz w:val="20"/>
                <w:szCs w:val="20"/>
              </w:rPr>
            </w:pPr>
          </w:p>
        </w:tc>
        <w:tc>
          <w:tcPr>
            <w:tcW w:w="782"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b/>
                <w:sz w:val="20"/>
                <w:szCs w:val="20"/>
              </w:rPr>
            </w:pPr>
            <w:r w:rsidRPr="00176FF7">
              <w:rPr>
                <w:rFonts w:ascii="Bookman Old Style" w:hAnsi="Bookman Old Style" w:cs="Times New Roman"/>
                <w:b/>
                <w:sz w:val="20"/>
                <w:szCs w:val="20"/>
              </w:rPr>
              <w:t>700</w:t>
            </w:r>
          </w:p>
        </w:tc>
      </w:tr>
      <w:tr w:rsidR="003C149B" w:rsidRPr="001629F1" w:rsidTr="002C1E91">
        <w:trPr>
          <w:trHeight w:val="288"/>
          <w:jc w:val="center"/>
        </w:trPr>
        <w:tc>
          <w:tcPr>
            <w:tcW w:w="1467" w:type="dxa"/>
            <w:tcBorders>
              <w:top w:val="nil"/>
            </w:tcBorders>
          </w:tcPr>
          <w:p w:rsidR="003C149B" w:rsidRPr="001629F1" w:rsidRDefault="003C149B" w:rsidP="00C544B9">
            <w:pPr>
              <w:pBdr>
                <w:top w:val="nil"/>
                <w:left w:val="nil"/>
                <w:bottom w:val="nil"/>
                <w:right w:val="nil"/>
                <w:between w:val="nil"/>
              </w:pBdr>
              <w:spacing w:line="244" w:lineRule="auto"/>
              <w:ind w:left="9"/>
              <w:jc w:val="center"/>
              <w:rPr>
                <w:rFonts w:ascii="Bookman Old Style" w:hAnsi="Bookman Old Style" w:cs="Times New Roman"/>
                <w:color w:val="000000"/>
                <w:sz w:val="20"/>
                <w:szCs w:val="20"/>
              </w:rPr>
            </w:pPr>
          </w:p>
        </w:tc>
        <w:tc>
          <w:tcPr>
            <w:tcW w:w="533" w:type="dxa"/>
            <w:tcBorders>
              <w:top w:val="nil"/>
            </w:tcBorders>
          </w:tcPr>
          <w:p w:rsidR="003C149B" w:rsidRPr="001629F1" w:rsidRDefault="003C149B" w:rsidP="00C544B9">
            <w:pPr>
              <w:pBdr>
                <w:top w:val="nil"/>
                <w:left w:val="nil"/>
                <w:bottom w:val="nil"/>
                <w:right w:val="nil"/>
                <w:between w:val="nil"/>
              </w:pBdr>
              <w:spacing w:line="244" w:lineRule="auto"/>
              <w:ind w:left="9"/>
              <w:jc w:val="center"/>
              <w:rPr>
                <w:rFonts w:ascii="Bookman Old Style" w:hAnsi="Bookman Old Style" w:cs="Times New Roman"/>
                <w:color w:val="000000"/>
                <w:sz w:val="20"/>
                <w:szCs w:val="20"/>
              </w:rPr>
            </w:pPr>
          </w:p>
        </w:tc>
        <w:tc>
          <w:tcPr>
            <w:tcW w:w="4498"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SEMESTER – IV</w:t>
            </w:r>
          </w:p>
        </w:tc>
        <w:tc>
          <w:tcPr>
            <w:tcW w:w="857"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p>
        </w:tc>
        <w:tc>
          <w:tcPr>
            <w:tcW w:w="870"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p>
        </w:tc>
        <w:tc>
          <w:tcPr>
            <w:tcW w:w="483"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p>
        </w:tc>
        <w:tc>
          <w:tcPr>
            <w:tcW w:w="644"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p>
        </w:tc>
        <w:tc>
          <w:tcPr>
            <w:tcW w:w="782"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p>
        </w:tc>
      </w:tr>
      <w:tr w:rsidR="003C149B" w:rsidRPr="001629F1" w:rsidTr="002C1E91">
        <w:trPr>
          <w:trHeight w:val="288"/>
          <w:jc w:val="center"/>
        </w:trPr>
        <w:tc>
          <w:tcPr>
            <w:tcW w:w="1467" w:type="dxa"/>
            <w:tcBorders>
              <w:top w:val="nil"/>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22UTAML41</w:t>
            </w:r>
          </w:p>
        </w:tc>
        <w:tc>
          <w:tcPr>
            <w:tcW w:w="533" w:type="dxa"/>
            <w:tcBorders>
              <w:top w:val="nil"/>
            </w:tcBorders>
          </w:tcPr>
          <w:p w:rsidR="003C149B" w:rsidRPr="001629F1" w:rsidRDefault="003C149B" w:rsidP="00C544B9">
            <w:pPr>
              <w:pBdr>
                <w:top w:val="nil"/>
                <w:left w:val="nil"/>
                <w:bottom w:val="nil"/>
                <w:right w:val="nil"/>
                <w:between w:val="nil"/>
              </w:pBdr>
              <w:spacing w:line="244" w:lineRule="auto"/>
              <w:ind w:left="9"/>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w:t>
            </w: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Language Course - IV: Tamil</w:t>
            </w:r>
            <w:r w:rsidR="00461032" w:rsidRPr="001629F1">
              <w:rPr>
                <w:rFonts w:ascii="Bookman Old Style" w:hAnsi="Bookman Old Style" w:cs="Times New Roman"/>
                <w:b/>
                <w:color w:val="000000"/>
                <w:sz w:val="20"/>
                <w:szCs w:val="20"/>
              </w:rPr>
              <w:t xml:space="preserve"> - IV  </w:t>
            </w:r>
            <w:r w:rsidRPr="001629F1">
              <w:rPr>
                <w:rFonts w:ascii="Bookman Old Style" w:hAnsi="Bookman Old Style" w:cs="Times New Roman"/>
                <w:b/>
                <w:color w:val="000000"/>
                <w:sz w:val="20"/>
                <w:szCs w:val="20"/>
              </w:rPr>
              <w:t xml:space="preserve"> </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5</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48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2C1E91">
        <w:trPr>
          <w:trHeight w:val="288"/>
          <w:jc w:val="center"/>
        </w:trPr>
        <w:tc>
          <w:tcPr>
            <w:tcW w:w="1467" w:type="dxa"/>
            <w:tcBorders>
              <w:top w:val="nil"/>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22UENGL42</w:t>
            </w:r>
          </w:p>
        </w:tc>
        <w:tc>
          <w:tcPr>
            <w:tcW w:w="533" w:type="dxa"/>
            <w:tcBorders>
              <w:top w:val="nil"/>
            </w:tcBorders>
          </w:tcPr>
          <w:p w:rsidR="003C149B" w:rsidRPr="001629F1" w:rsidRDefault="003C149B" w:rsidP="00C544B9">
            <w:pPr>
              <w:pBdr>
                <w:top w:val="nil"/>
                <w:left w:val="nil"/>
                <w:bottom w:val="nil"/>
                <w:right w:val="nil"/>
                <w:between w:val="nil"/>
              </w:pBdr>
              <w:spacing w:line="242" w:lineRule="auto"/>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II</w:t>
            </w: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English Course – IV: Engli</w:t>
            </w:r>
            <w:bookmarkStart w:id="0" w:name="_GoBack"/>
            <w:bookmarkEnd w:id="0"/>
            <w:r w:rsidRPr="001629F1">
              <w:rPr>
                <w:rFonts w:ascii="Bookman Old Style" w:hAnsi="Bookman Old Style" w:cs="Times New Roman"/>
                <w:color w:val="000000"/>
                <w:sz w:val="20"/>
                <w:szCs w:val="20"/>
              </w:rPr>
              <w:t xml:space="preserve">sh </w:t>
            </w:r>
            <w:r w:rsidR="00461032" w:rsidRPr="001629F1">
              <w:rPr>
                <w:rFonts w:ascii="Bookman Old Style" w:hAnsi="Bookman Old Style" w:cs="Times New Roman"/>
                <w:color w:val="000000"/>
                <w:sz w:val="20"/>
                <w:szCs w:val="20"/>
              </w:rPr>
              <w:t xml:space="preserve">through </w:t>
            </w:r>
            <w:r w:rsidR="001B4EE3" w:rsidRPr="001629F1">
              <w:rPr>
                <w:rFonts w:ascii="Bookman Old Style" w:hAnsi="Bookman Old Style" w:cs="Times New Roman"/>
                <w:color w:val="000000"/>
                <w:sz w:val="20"/>
                <w:szCs w:val="20"/>
              </w:rPr>
              <w:t>literature</w:t>
            </w:r>
            <w:r w:rsidR="00461032" w:rsidRPr="001629F1">
              <w:rPr>
                <w:rFonts w:ascii="Bookman Old Style" w:hAnsi="Bookman Old Style" w:cs="Times New Roman"/>
                <w:color w:val="000000"/>
                <w:sz w:val="20"/>
                <w:szCs w:val="20"/>
              </w:rPr>
              <w:t xml:space="preserve"> </w:t>
            </w:r>
            <w:r w:rsidRPr="001629F1">
              <w:rPr>
                <w:rFonts w:ascii="Bookman Old Style" w:hAnsi="Bookman Old Style" w:cs="Times New Roman"/>
                <w:color w:val="000000"/>
                <w:sz w:val="20"/>
                <w:szCs w:val="20"/>
              </w:rPr>
              <w:t>– II</w:t>
            </w:r>
            <w:r w:rsidR="00461032" w:rsidRPr="001629F1">
              <w:rPr>
                <w:rFonts w:ascii="Bookman Old Style" w:hAnsi="Bookman Old Style" w:cs="Times New Roman"/>
                <w:color w:val="000000"/>
                <w:sz w:val="20"/>
                <w:szCs w:val="20"/>
              </w:rPr>
              <w:t xml:space="preserve"> </w:t>
            </w:r>
          </w:p>
        </w:tc>
        <w:tc>
          <w:tcPr>
            <w:tcW w:w="857" w:type="dxa"/>
          </w:tcPr>
          <w:p w:rsidR="003C149B" w:rsidRPr="00176FF7" w:rsidRDefault="001B4EE3"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4</w:t>
            </w:r>
          </w:p>
        </w:tc>
        <w:tc>
          <w:tcPr>
            <w:tcW w:w="870"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3</w:t>
            </w:r>
          </w:p>
        </w:tc>
        <w:tc>
          <w:tcPr>
            <w:tcW w:w="483"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25</w:t>
            </w:r>
          </w:p>
        </w:tc>
        <w:tc>
          <w:tcPr>
            <w:tcW w:w="644"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75</w:t>
            </w:r>
          </w:p>
        </w:tc>
        <w:tc>
          <w:tcPr>
            <w:tcW w:w="782"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100</w:t>
            </w:r>
          </w:p>
        </w:tc>
      </w:tr>
      <w:tr w:rsidR="003C149B" w:rsidRPr="001629F1" w:rsidTr="002C1E91">
        <w:trPr>
          <w:trHeight w:val="288"/>
          <w:jc w:val="center"/>
        </w:trPr>
        <w:tc>
          <w:tcPr>
            <w:tcW w:w="1467" w:type="dxa"/>
            <w:tcBorders>
              <w:top w:val="nil"/>
              <w:bottom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22USTAC43</w:t>
            </w:r>
          </w:p>
        </w:tc>
        <w:tc>
          <w:tcPr>
            <w:tcW w:w="533" w:type="dxa"/>
            <w:vMerge w:val="restart"/>
            <w:tcBorders>
              <w:top w:val="nil"/>
            </w:tcBorders>
            <w:vAlign w:val="center"/>
          </w:tcPr>
          <w:p w:rsidR="003C149B" w:rsidRPr="001629F1" w:rsidRDefault="003C149B" w:rsidP="00C544B9">
            <w:pPr>
              <w:pBdr>
                <w:top w:val="nil"/>
                <w:left w:val="nil"/>
                <w:bottom w:val="nil"/>
                <w:right w:val="nil"/>
                <w:between w:val="nil"/>
              </w:pBdr>
              <w:spacing w:line="244" w:lineRule="auto"/>
              <w:ind w:left="5"/>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III</w:t>
            </w: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Course – V: </w:t>
            </w:r>
            <w:r w:rsidRPr="001629F1">
              <w:rPr>
                <w:rFonts w:ascii="Bookman Old Style" w:hAnsi="Bookman Old Style" w:cs="Times New Roman"/>
                <w:b/>
                <w:bCs/>
                <w:color w:val="000000"/>
                <w:sz w:val="20"/>
                <w:szCs w:val="20"/>
              </w:rPr>
              <w:t>Sampling Techniques</w:t>
            </w:r>
          </w:p>
        </w:tc>
        <w:tc>
          <w:tcPr>
            <w:tcW w:w="857" w:type="dxa"/>
          </w:tcPr>
          <w:p w:rsidR="003C149B" w:rsidRPr="00176FF7" w:rsidRDefault="00CB0265"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4</w:t>
            </w:r>
          </w:p>
        </w:tc>
        <w:tc>
          <w:tcPr>
            <w:tcW w:w="870"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4</w:t>
            </w:r>
          </w:p>
        </w:tc>
        <w:tc>
          <w:tcPr>
            <w:tcW w:w="483"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25</w:t>
            </w:r>
          </w:p>
        </w:tc>
        <w:tc>
          <w:tcPr>
            <w:tcW w:w="644"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75</w:t>
            </w:r>
          </w:p>
        </w:tc>
        <w:tc>
          <w:tcPr>
            <w:tcW w:w="782"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100</w:t>
            </w:r>
          </w:p>
        </w:tc>
      </w:tr>
      <w:tr w:rsidR="003C149B" w:rsidRPr="001629F1" w:rsidTr="002C1E91">
        <w:trPr>
          <w:trHeight w:val="288"/>
          <w:jc w:val="center"/>
        </w:trPr>
        <w:tc>
          <w:tcPr>
            <w:tcW w:w="1467" w:type="dxa"/>
            <w:tcBorders>
              <w:top w:val="single" w:sz="4" w:space="0" w:color="000000"/>
              <w:left w:val="single" w:sz="4" w:space="0" w:color="000000"/>
              <w:bottom w:val="single" w:sz="4" w:space="0" w:color="000000"/>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22USTAP44</w:t>
            </w:r>
          </w:p>
        </w:tc>
        <w:tc>
          <w:tcPr>
            <w:tcW w:w="533" w:type="dxa"/>
            <w:vMerge/>
            <w:tcBorders>
              <w:top w:val="nil"/>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Core Practical – II:</w:t>
            </w:r>
            <w:r w:rsidR="002C1E91">
              <w:rPr>
                <w:rFonts w:ascii="Bookman Old Style" w:hAnsi="Bookman Old Style" w:cs="Times New Roman"/>
                <w:color w:val="000000"/>
                <w:sz w:val="20"/>
                <w:szCs w:val="20"/>
              </w:rPr>
              <w:t xml:space="preserve"> </w:t>
            </w:r>
            <w:r w:rsidRPr="001629F1">
              <w:rPr>
                <w:rFonts w:ascii="Bookman Old Style" w:hAnsi="Bookman Old Style" w:cs="Times New Roman"/>
                <w:b/>
                <w:bCs/>
                <w:color w:val="000000"/>
                <w:sz w:val="20"/>
                <w:szCs w:val="20"/>
              </w:rPr>
              <w:t>Statistical Practical – II</w:t>
            </w:r>
          </w:p>
        </w:tc>
        <w:tc>
          <w:tcPr>
            <w:tcW w:w="857"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b/>
                <w:sz w:val="20"/>
                <w:szCs w:val="20"/>
              </w:rPr>
            </w:pPr>
            <w:r w:rsidRPr="00176FF7">
              <w:rPr>
                <w:rFonts w:ascii="Bookman Old Style" w:hAnsi="Bookman Old Style" w:cs="Times New Roman"/>
                <w:b/>
                <w:sz w:val="20"/>
                <w:szCs w:val="20"/>
              </w:rPr>
              <w:t>4</w:t>
            </w:r>
          </w:p>
        </w:tc>
        <w:tc>
          <w:tcPr>
            <w:tcW w:w="870"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2</w:t>
            </w:r>
          </w:p>
        </w:tc>
        <w:tc>
          <w:tcPr>
            <w:tcW w:w="483"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40</w:t>
            </w:r>
          </w:p>
        </w:tc>
        <w:tc>
          <w:tcPr>
            <w:tcW w:w="644"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60</w:t>
            </w:r>
          </w:p>
        </w:tc>
        <w:tc>
          <w:tcPr>
            <w:tcW w:w="782" w:type="dxa"/>
          </w:tcPr>
          <w:p w:rsidR="003C149B" w:rsidRPr="00176FF7" w:rsidRDefault="003C149B" w:rsidP="00C544B9">
            <w:pPr>
              <w:pBdr>
                <w:top w:val="nil"/>
                <w:left w:val="nil"/>
                <w:bottom w:val="nil"/>
                <w:right w:val="nil"/>
                <w:between w:val="nil"/>
              </w:pBdr>
              <w:spacing w:before="1" w:after="1"/>
              <w:jc w:val="center"/>
              <w:rPr>
                <w:rFonts w:ascii="Bookman Old Style" w:hAnsi="Bookman Old Style" w:cs="Times New Roman"/>
                <w:sz w:val="20"/>
                <w:szCs w:val="20"/>
              </w:rPr>
            </w:pPr>
            <w:r w:rsidRPr="00176FF7">
              <w:rPr>
                <w:rFonts w:ascii="Bookman Old Style" w:hAnsi="Bookman Old Style" w:cs="Times New Roman"/>
                <w:sz w:val="20"/>
                <w:szCs w:val="20"/>
              </w:rPr>
              <w:t>100</w:t>
            </w:r>
          </w:p>
        </w:tc>
      </w:tr>
      <w:tr w:rsidR="003C149B" w:rsidRPr="001629F1" w:rsidTr="002C1E91">
        <w:trPr>
          <w:trHeight w:val="288"/>
          <w:jc w:val="center"/>
        </w:trPr>
        <w:tc>
          <w:tcPr>
            <w:tcW w:w="1467" w:type="dxa"/>
            <w:tcBorders>
              <w:top w:val="single" w:sz="4" w:space="0" w:color="000000"/>
              <w:left w:val="single" w:sz="4" w:space="0" w:color="000000"/>
              <w:bottom w:val="single" w:sz="4" w:space="0" w:color="000000"/>
            </w:tcBorders>
          </w:tcPr>
          <w:p w:rsidR="003C149B" w:rsidRPr="001629F1" w:rsidRDefault="003C149B" w:rsidP="00C544B9">
            <w:pPr>
              <w:jc w:val="center"/>
              <w:rPr>
                <w:rFonts w:ascii="Bookman Old Style" w:hAnsi="Bookman Old Style" w:cs="Times New Roman"/>
                <w:b/>
                <w:color w:val="FF0000"/>
                <w:sz w:val="20"/>
                <w:szCs w:val="20"/>
              </w:rPr>
            </w:pPr>
            <w:r w:rsidRPr="001629F1">
              <w:rPr>
                <w:rFonts w:ascii="Bookman Old Style" w:hAnsi="Bookman Old Style" w:cs="Times New Roman"/>
                <w:color w:val="000000"/>
                <w:sz w:val="20"/>
                <w:szCs w:val="20"/>
              </w:rPr>
              <w:t>22USTAA</w:t>
            </w:r>
            <w:r w:rsidR="002412C0" w:rsidRPr="001629F1">
              <w:rPr>
                <w:rFonts w:ascii="Bookman Old Style" w:hAnsi="Bookman Old Style" w:cs="Times New Roman"/>
                <w:color w:val="000000"/>
                <w:sz w:val="20"/>
                <w:szCs w:val="20"/>
              </w:rPr>
              <w:t>04</w:t>
            </w:r>
          </w:p>
        </w:tc>
        <w:tc>
          <w:tcPr>
            <w:tcW w:w="533" w:type="dxa"/>
            <w:vMerge/>
            <w:tcBorders>
              <w:top w:val="nil"/>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b/>
                <w:color w:val="FF0000"/>
                <w:sz w:val="20"/>
                <w:szCs w:val="20"/>
              </w:rPr>
            </w:pPr>
          </w:p>
        </w:tc>
        <w:tc>
          <w:tcPr>
            <w:tcW w:w="4498" w:type="dxa"/>
          </w:tcPr>
          <w:p w:rsidR="003C149B" w:rsidRPr="001629F1" w:rsidRDefault="002412C0" w:rsidP="002412C0">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Allied Course – IV</w:t>
            </w:r>
            <w:r w:rsidR="002C1E91">
              <w:rPr>
                <w:rFonts w:ascii="Bookman Old Style" w:hAnsi="Bookman Old Style" w:cs="Times New Roman"/>
                <w:color w:val="000000"/>
                <w:sz w:val="20"/>
                <w:szCs w:val="20"/>
              </w:rPr>
              <w:t xml:space="preserve"> </w:t>
            </w:r>
            <w:r w:rsidR="003C149B" w:rsidRPr="001629F1">
              <w:rPr>
                <w:rFonts w:ascii="Bookman Old Style" w:hAnsi="Bookman Old Style" w:cs="Times New Roman"/>
                <w:color w:val="000000"/>
                <w:sz w:val="20"/>
                <w:szCs w:val="20"/>
              </w:rPr>
              <w:t>Paper – 2</w:t>
            </w:r>
            <w:r w:rsidR="002C1E91">
              <w:rPr>
                <w:rFonts w:ascii="Bookman Old Style" w:hAnsi="Bookman Old Style" w:cs="Times New Roman"/>
                <w:color w:val="000000"/>
                <w:sz w:val="20"/>
                <w:szCs w:val="20"/>
              </w:rPr>
              <w:t xml:space="preserve"> </w:t>
            </w:r>
            <w:r w:rsidR="003F215B">
              <w:rPr>
                <w:rFonts w:ascii="Bookman Old Style" w:hAnsi="Bookman Old Style" w:cs="Times New Roman"/>
                <w:color w:val="000000"/>
                <w:sz w:val="20"/>
                <w:szCs w:val="20"/>
              </w:rPr>
              <w:br/>
            </w:r>
            <w:r w:rsidR="003C149B" w:rsidRPr="001629F1">
              <w:rPr>
                <w:rFonts w:ascii="Bookman Old Style" w:hAnsi="Bookman Old Style" w:cs="Times New Roman"/>
                <w:b/>
                <w:bCs/>
                <w:color w:val="000000"/>
                <w:sz w:val="20"/>
                <w:szCs w:val="20"/>
              </w:rPr>
              <w:t>Programming in C</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483" w:type="dxa"/>
          </w:tcPr>
          <w:p w:rsidR="003C149B" w:rsidRPr="002F1CE9" w:rsidRDefault="002F1CE9" w:rsidP="00C544B9">
            <w:pPr>
              <w:pBdr>
                <w:top w:val="nil"/>
                <w:left w:val="nil"/>
                <w:bottom w:val="nil"/>
                <w:right w:val="nil"/>
                <w:between w:val="nil"/>
              </w:pBdr>
              <w:spacing w:before="1" w:after="1"/>
              <w:jc w:val="center"/>
              <w:rPr>
                <w:rFonts w:ascii="Bookman Old Style" w:hAnsi="Bookman Old Style" w:cs="Times New Roman"/>
                <w:color w:val="FF0000"/>
                <w:sz w:val="20"/>
                <w:szCs w:val="20"/>
              </w:rPr>
            </w:pPr>
            <w:r w:rsidRPr="002F1CE9">
              <w:rPr>
                <w:rFonts w:ascii="Bookman Old Style" w:hAnsi="Bookman Old Style" w:cs="Times New Roman"/>
                <w:color w:val="FF0000"/>
                <w:sz w:val="20"/>
                <w:szCs w:val="20"/>
              </w:rPr>
              <w:t>25</w:t>
            </w:r>
          </w:p>
        </w:tc>
        <w:tc>
          <w:tcPr>
            <w:tcW w:w="644" w:type="dxa"/>
          </w:tcPr>
          <w:p w:rsidR="003C149B" w:rsidRPr="002F1CE9" w:rsidRDefault="002F1CE9" w:rsidP="00C544B9">
            <w:pPr>
              <w:pBdr>
                <w:top w:val="nil"/>
                <w:left w:val="nil"/>
                <w:bottom w:val="nil"/>
                <w:right w:val="nil"/>
                <w:between w:val="nil"/>
              </w:pBdr>
              <w:spacing w:before="1" w:after="1"/>
              <w:jc w:val="center"/>
              <w:rPr>
                <w:rFonts w:ascii="Bookman Old Style" w:hAnsi="Bookman Old Style" w:cs="Times New Roman"/>
                <w:color w:val="FF0000"/>
                <w:sz w:val="20"/>
                <w:szCs w:val="20"/>
              </w:rPr>
            </w:pPr>
            <w:r w:rsidRPr="002F1CE9">
              <w:rPr>
                <w:rFonts w:ascii="Bookman Old Style" w:hAnsi="Bookman Old Style" w:cs="Times New Roman"/>
                <w:color w:val="FF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2C1E91">
        <w:trPr>
          <w:trHeight w:val="288"/>
          <w:jc w:val="center"/>
        </w:trPr>
        <w:tc>
          <w:tcPr>
            <w:tcW w:w="1467" w:type="dxa"/>
            <w:tcBorders>
              <w:top w:val="single" w:sz="4" w:space="0" w:color="000000"/>
              <w:left w:val="single" w:sz="4" w:space="0" w:color="000000"/>
              <w:bottom w:val="single" w:sz="4" w:space="0" w:color="000000"/>
            </w:tcBorders>
          </w:tcPr>
          <w:p w:rsidR="003C149B" w:rsidRPr="001629F1" w:rsidRDefault="00012678" w:rsidP="00C544B9">
            <w:pPr>
              <w:jc w:val="center"/>
              <w:rPr>
                <w:rFonts w:ascii="Bookman Old Style" w:hAnsi="Bookman Old Style" w:cs="Times New Roman"/>
                <w:sz w:val="20"/>
                <w:szCs w:val="20"/>
              </w:rPr>
            </w:pPr>
            <w:r w:rsidRPr="001629F1">
              <w:rPr>
                <w:rFonts w:ascii="Bookman Old Style" w:hAnsi="Bookman Old Style" w:cs="Times New Roman"/>
                <w:color w:val="000000"/>
                <w:sz w:val="20"/>
                <w:szCs w:val="20"/>
              </w:rPr>
              <w:t>22USTA</w:t>
            </w:r>
            <w:r w:rsidR="00602A1B">
              <w:rPr>
                <w:rFonts w:ascii="Bookman Old Style" w:hAnsi="Bookman Old Style" w:cs="Times New Roman"/>
                <w:color w:val="000000"/>
                <w:sz w:val="20"/>
                <w:szCs w:val="20"/>
              </w:rPr>
              <w:t>A</w:t>
            </w:r>
            <w:r w:rsidRPr="001629F1">
              <w:rPr>
                <w:rFonts w:ascii="Bookman Old Style" w:hAnsi="Bookman Old Style" w:cs="Times New Roman"/>
                <w:color w:val="000000"/>
                <w:sz w:val="20"/>
                <w:szCs w:val="20"/>
              </w:rPr>
              <w:t>P02</w:t>
            </w:r>
          </w:p>
        </w:tc>
        <w:tc>
          <w:tcPr>
            <w:tcW w:w="533" w:type="dxa"/>
            <w:vMerge/>
            <w:tcBorders>
              <w:top w:val="nil"/>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Allied Course - II: Allied Practical –1</w:t>
            </w:r>
            <w:r w:rsidR="00622721">
              <w:rPr>
                <w:rFonts w:ascii="Bookman Old Style" w:hAnsi="Bookman Old Style" w:cs="Times New Roman"/>
                <w:color w:val="000000"/>
                <w:sz w:val="20"/>
                <w:szCs w:val="20"/>
              </w:rPr>
              <w:t xml:space="preserve"> </w:t>
            </w:r>
            <w:r w:rsidRPr="001629F1">
              <w:rPr>
                <w:rFonts w:ascii="Bookman Old Style" w:hAnsi="Bookman Old Style" w:cs="Times New Roman"/>
                <w:b/>
                <w:bCs/>
                <w:color w:val="000000"/>
                <w:sz w:val="20"/>
                <w:szCs w:val="20"/>
              </w:rPr>
              <w:t>Numerical Methods &amp; Programming in C</w:t>
            </w:r>
          </w:p>
        </w:tc>
        <w:tc>
          <w:tcPr>
            <w:tcW w:w="857" w:type="dxa"/>
          </w:tcPr>
          <w:p w:rsidR="003C149B" w:rsidRPr="001629F1" w:rsidRDefault="00CB0265"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48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40</w:t>
            </w:r>
          </w:p>
        </w:tc>
        <w:tc>
          <w:tcPr>
            <w:tcW w:w="644"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60</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2C1E91">
        <w:trPr>
          <w:trHeight w:val="288"/>
          <w:jc w:val="center"/>
        </w:trPr>
        <w:tc>
          <w:tcPr>
            <w:tcW w:w="1467" w:type="dxa"/>
            <w:tcBorders>
              <w:top w:val="single" w:sz="4" w:space="0" w:color="000000"/>
              <w:left w:val="single" w:sz="4" w:space="0" w:color="000000"/>
              <w:bottom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533" w:type="dxa"/>
            <w:vMerge w:val="restart"/>
            <w:tcBorders>
              <w:top w:val="nil"/>
            </w:tcBorders>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IV</w:t>
            </w: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Non-Major Elective – II: </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48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2C1E91">
        <w:trPr>
          <w:trHeight w:val="288"/>
          <w:jc w:val="center"/>
        </w:trPr>
        <w:tc>
          <w:tcPr>
            <w:tcW w:w="1467" w:type="dxa"/>
            <w:tcBorders>
              <w:top w:val="single" w:sz="4" w:space="0" w:color="000000"/>
              <w:left w:val="single" w:sz="4" w:space="0" w:color="000000"/>
              <w:bottom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22USTAS48</w:t>
            </w:r>
          </w:p>
        </w:tc>
        <w:tc>
          <w:tcPr>
            <w:tcW w:w="533" w:type="dxa"/>
            <w:vMerge/>
            <w:tcBorders>
              <w:bottom w:val="single" w:sz="4" w:space="0" w:color="000000"/>
            </w:tcBorders>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Skill Based Subject – II:</w:t>
            </w:r>
            <w:r w:rsidR="002C1E91">
              <w:rPr>
                <w:rFonts w:ascii="Bookman Old Style" w:hAnsi="Bookman Old Style" w:cs="Times New Roman"/>
                <w:color w:val="000000"/>
                <w:sz w:val="20"/>
                <w:szCs w:val="20"/>
              </w:rPr>
              <w:t xml:space="preserve"> </w:t>
            </w:r>
            <w:r w:rsidRPr="001629F1">
              <w:rPr>
                <w:rFonts w:ascii="Bookman Old Style" w:hAnsi="Bookman Old Style" w:cs="Times New Roman"/>
                <w:b/>
                <w:bCs/>
                <w:color w:val="000000"/>
                <w:sz w:val="20"/>
                <w:szCs w:val="20"/>
              </w:rPr>
              <w:t>Statistical Data</w:t>
            </w:r>
            <w:r w:rsidR="002C1E91">
              <w:rPr>
                <w:rFonts w:ascii="Bookman Old Style" w:hAnsi="Bookman Old Style" w:cs="Times New Roman"/>
                <w:b/>
                <w:bCs/>
                <w:color w:val="000000"/>
                <w:sz w:val="20"/>
                <w:szCs w:val="20"/>
              </w:rPr>
              <w:t xml:space="preserve"> </w:t>
            </w:r>
            <w:r w:rsidRPr="001629F1">
              <w:rPr>
                <w:rFonts w:ascii="Bookman Old Style" w:hAnsi="Bookman Old Style" w:cs="Times New Roman"/>
                <w:b/>
                <w:bCs/>
                <w:color w:val="000000"/>
                <w:sz w:val="20"/>
                <w:szCs w:val="20"/>
              </w:rPr>
              <w:t>Analysis-I (Using R Programming)</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48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2C1E91">
        <w:trPr>
          <w:trHeight w:val="288"/>
          <w:jc w:val="center"/>
        </w:trPr>
        <w:tc>
          <w:tcPr>
            <w:tcW w:w="1467" w:type="dxa"/>
            <w:tcBorders>
              <w:top w:val="single" w:sz="4" w:space="0" w:color="000000"/>
            </w:tcBorders>
          </w:tcPr>
          <w:p w:rsidR="003C149B" w:rsidRPr="001629F1" w:rsidRDefault="00CB0265"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22UNMS02</w:t>
            </w:r>
          </w:p>
        </w:tc>
        <w:tc>
          <w:tcPr>
            <w:tcW w:w="533" w:type="dxa"/>
            <w:tcBorders>
              <w:top w:val="single" w:sz="4" w:space="0" w:color="000000"/>
            </w:tcBorders>
          </w:tcPr>
          <w:p w:rsidR="003C149B" w:rsidRPr="001629F1" w:rsidRDefault="00757142" w:rsidP="00757142">
            <w:pPr>
              <w:jc w:val="center"/>
              <w:rPr>
                <w:rFonts w:ascii="Bookman Old Style" w:hAnsi="Bookman Old Style" w:cs="Times New Roman"/>
                <w:sz w:val="20"/>
                <w:szCs w:val="20"/>
              </w:rPr>
            </w:pPr>
            <w:r w:rsidRPr="001629F1">
              <w:rPr>
                <w:rFonts w:ascii="Bookman Old Style" w:hAnsi="Bookman Old Style" w:cs="Times New Roman"/>
                <w:sz w:val="20"/>
                <w:szCs w:val="20"/>
              </w:rPr>
              <w:t>IV</w:t>
            </w: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 xml:space="preserve">MICROSOFT OFFICE </w:t>
            </w:r>
            <w:r w:rsidR="00757142" w:rsidRPr="001629F1">
              <w:rPr>
                <w:rFonts w:ascii="Bookman Old Style" w:hAnsi="Bookman Old Style" w:cs="Times New Roman"/>
                <w:b/>
                <w:color w:val="000000"/>
                <w:sz w:val="20"/>
                <w:szCs w:val="20"/>
              </w:rPr>
              <w:t xml:space="preserve">ESSNTIALS </w:t>
            </w:r>
          </w:p>
        </w:tc>
        <w:tc>
          <w:tcPr>
            <w:tcW w:w="857" w:type="dxa"/>
          </w:tcPr>
          <w:p w:rsidR="003C149B" w:rsidRPr="001629F1" w:rsidRDefault="006434D2" w:rsidP="00C544B9">
            <w:pPr>
              <w:pBdr>
                <w:top w:val="nil"/>
                <w:left w:val="nil"/>
                <w:bottom w:val="nil"/>
                <w:right w:val="nil"/>
                <w:between w:val="nil"/>
              </w:pBdr>
              <w:spacing w:before="1" w:after="1"/>
              <w:jc w:val="center"/>
              <w:rPr>
                <w:rFonts w:ascii="Bookman Old Style" w:hAnsi="Bookman Old Style" w:cs="Times New Roman"/>
                <w:b/>
                <w:color w:val="000000" w:themeColor="text1"/>
                <w:sz w:val="20"/>
                <w:szCs w:val="20"/>
              </w:rPr>
            </w:pPr>
            <w:r w:rsidRPr="001629F1">
              <w:rPr>
                <w:rFonts w:ascii="Bookman Old Style" w:hAnsi="Bookman Old Style" w:cs="Times New Roman"/>
                <w:b/>
                <w:color w:val="000000" w:themeColor="text1"/>
                <w:sz w:val="20"/>
                <w:szCs w:val="20"/>
              </w:rPr>
              <w:t>2</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w:t>
            </w:r>
          </w:p>
        </w:tc>
        <w:tc>
          <w:tcPr>
            <w:tcW w:w="483" w:type="dxa"/>
          </w:tcPr>
          <w:p w:rsidR="003C149B" w:rsidRPr="001629F1" w:rsidRDefault="006434D2"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25</w:t>
            </w:r>
          </w:p>
        </w:tc>
        <w:tc>
          <w:tcPr>
            <w:tcW w:w="644" w:type="dxa"/>
          </w:tcPr>
          <w:p w:rsidR="003C149B" w:rsidRPr="001629F1" w:rsidRDefault="006434D2"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75</w:t>
            </w:r>
          </w:p>
        </w:tc>
        <w:tc>
          <w:tcPr>
            <w:tcW w:w="782" w:type="dxa"/>
          </w:tcPr>
          <w:p w:rsidR="003C149B" w:rsidRPr="001629F1" w:rsidRDefault="006434D2"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100</w:t>
            </w:r>
          </w:p>
        </w:tc>
      </w:tr>
      <w:tr w:rsidR="003C149B" w:rsidRPr="001629F1" w:rsidTr="002C1E91">
        <w:trPr>
          <w:trHeight w:val="288"/>
          <w:jc w:val="center"/>
        </w:trPr>
        <w:tc>
          <w:tcPr>
            <w:tcW w:w="1467" w:type="dxa"/>
            <w:tcBorders>
              <w:top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533" w:type="dxa"/>
            <w:tcBorders>
              <w:top w:val="single" w:sz="4" w:space="0" w:color="000000"/>
            </w:tcBorders>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4498" w:type="dxa"/>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themeColor="text1"/>
                <w:sz w:val="20"/>
                <w:szCs w:val="20"/>
              </w:rPr>
            </w:pPr>
            <w:r w:rsidRPr="001629F1">
              <w:rPr>
                <w:rFonts w:ascii="Bookman Old Style" w:hAnsi="Bookman Old Style" w:cs="Times New Roman"/>
                <w:b/>
                <w:color w:val="000000" w:themeColor="text1"/>
                <w:sz w:val="20"/>
                <w:szCs w:val="20"/>
              </w:rPr>
              <w:t>30</w:t>
            </w: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25</w:t>
            </w:r>
          </w:p>
        </w:tc>
        <w:tc>
          <w:tcPr>
            <w:tcW w:w="48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644"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782" w:type="dxa"/>
          </w:tcPr>
          <w:p w:rsidR="003C149B" w:rsidRPr="001629F1" w:rsidRDefault="00757142"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9</w:t>
            </w:r>
            <w:r w:rsidR="003C149B" w:rsidRPr="001629F1">
              <w:rPr>
                <w:rFonts w:ascii="Bookman Old Style" w:hAnsi="Bookman Old Style" w:cs="Times New Roman"/>
                <w:b/>
                <w:color w:val="000000"/>
                <w:sz w:val="20"/>
                <w:szCs w:val="20"/>
              </w:rPr>
              <w:t>00</w:t>
            </w:r>
          </w:p>
        </w:tc>
      </w:tr>
    </w:tbl>
    <w:p w:rsidR="006B4339" w:rsidRPr="001629F1" w:rsidRDefault="006B4339">
      <w:pPr>
        <w:rPr>
          <w:rFonts w:ascii="Bookman Old Style" w:hAnsi="Bookman Old Style"/>
          <w:sz w:val="21"/>
          <w:szCs w:val="21"/>
        </w:rPr>
      </w:pPr>
      <w:r w:rsidRPr="001629F1">
        <w:rPr>
          <w:rFonts w:ascii="Bookman Old Style" w:hAnsi="Bookman Old Style"/>
          <w:sz w:val="21"/>
          <w:szCs w:val="21"/>
        </w:rPr>
        <w:br w:type="page"/>
      </w:r>
    </w:p>
    <w:tbl>
      <w:tblPr>
        <w:tblW w:w="10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467"/>
        <w:gridCol w:w="533"/>
        <w:gridCol w:w="4604"/>
        <w:gridCol w:w="857"/>
        <w:gridCol w:w="870"/>
        <w:gridCol w:w="483"/>
        <w:gridCol w:w="644"/>
        <w:gridCol w:w="782"/>
      </w:tblGrid>
      <w:tr w:rsidR="003C149B" w:rsidRPr="001629F1" w:rsidTr="00EB290C">
        <w:trPr>
          <w:trHeight w:val="288"/>
          <w:jc w:val="center"/>
        </w:trPr>
        <w:tc>
          <w:tcPr>
            <w:tcW w:w="1467" w:type="dxa"/>
            <w:tcBorders>
              <w:top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533" w:type="dxa"/>
            <w:tcBorders>
              <w:top w:val="single" w:sz="4" w:space="0" w:color="000000"/>
              <w:bottom w:val="single" w:sz="4" w:space="0" w:color="000000"/>
            </w:tcBorders>
            <w:vAlign w:val="center"/>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4604"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b/>
                <w:color w:val="000000"/>
                <w:sz w:val="20"/>
                <w:szCs w:val="20"/>
              </w:rPr>
              <w:t>SEMESTER – V</w:t>
            </w:r>
          </w:p>
        </w:tc>
        <w:tc>
          <w:tcPr>
            <w:tcW w:w="857"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87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48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644"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78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22USTAC51</w:t>
            </w:r>
          </w:p>
        </w:tc>
        <w:tc>
          <w:tcPr>
            <w:tcW w:w="533" w:type="dxa"/>
            <w:vMerge w:val="restart"/>
            <w:tcBorders>
              <w:top w:val="single" w:sz="4" w:space="0" w:color="000000"/>
              <w:left w:val="single" w:sz="4" w:space="0" w:color="000000"/>
              <w:bottom w:val="single" w:sz="4" w:space="0" w:color="auto"/>
              <w:right w:val="single" w:sz="4" w:space="0" w:color="000000"/>
            </w:tcBorders>
            <w:vAlign w:val="center"/>
          </w:tcPr>
          <w:p w:rsidR="003C149B" w:rsidRPr="001629F1" w:rsidRDefault="00AD6420" w:rsidP="00AD6420">
            <w:pPr>
              <w:jc w:val="center"/>
              <w:rPr>
                <w:rFonts w:ascii="Bookman Old Style" w:hAnsi="Bookman Old Style" w:cs="Times New Roman"/>
                <w:sz w:val="20"/>
                <w:szCs w:val="20"/>
              </w:rPr>
            </w:pPr>
            <w:r w:rsidRPr="001629F1">
              <w:rPr>
                <w:rFonts w:ascii="Bookman Old Style" w:hAnsi="Bookman Old Style" w:cs="Times New Roman"/>
                <w:sz w:val="20"/>
                <w:szCs w:val="20"/>
              </w:rPr>
              <w:t>III</w:t>
            </w: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Course – VI: </w:t>
            </w:r>
            <w:r w:rsidRPr="001629F1">
              <w:rPr>
                <w:rFonts w:ascii="Bookman Old Style" w:hAnsi="Bookman Old Style" w:cs="Times New Roman"/>
                <w:b/>
                <w:bCs/>
                <w:color w:val="000000"/>
                <w:sz w:val="20"/>
                <w:szCs w:val="20"/>
              </w:rPr>
              <w:t>Statistical Inference – I</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22USTAC52</w:t>
            </w:r>
          </w:p>
        </w:tc>
        <w:tc>
          <w:tcPr>
            <w:tcW w:w="533" w:type="dxa"/>
            <w:vMerge/>
            <w:tcBorders>
              <w:top w:val="single" w:sz="4" w:space="0" w:color="000000"/>
              <w:left w:val="single" w:sz="4" w:space="0" w:color="000000"/>
              <w:bottom w:val="single" w:sz="4" w:space="0" w:color="auto"/>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Course – VII: </w:t>
            </w:r>
            <w:r w:rsidRPr="001629F1">
              <w:rPr>
                <w:rFonts w:ascii="Bookman Old Style" w:hAnsi="Bookman Old Style" w:cs="Times New Roman"/>
                <w:b/>
                <w:bCs/>
                <w:color w:val="000000"/>
                <w:sz w:val="20"/>
                <w:szCs w:val="20"/>
              </w:rPr>
              <w:t>Statistical Quality Control</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22USTAC53</w:t>
            </w:r>
          </w:p>
        </w:tc>
        <w:tc>
          <w:tcPr>
            <w:tcW w:w="533" w:type="dxa"/>
            <w:vMerge/>
            <w:tcBorders>
              <w:top w:val="single" w:sz="4" w:space="0" w:color="000000"/>
              <w:left w:val="single" w:sz="4" w:space="0" w:color="000000"/>
              <w:bottom w:val="single" w:sz="4" w:space="0" w:color="auto"/>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Course – VIII: </w:t>
            </w:r>
            <w:r w:rsidRPr="001629F1">
              <w:rPr>
                <w:rFonts w:ascii="Bookman Old Style" w:hAnsi="Bookman Old Style" w:cs="Times New Roman"/>
                <w:b/>
                <w:bCs/>
                <w:color w:val="000000"/>
                <w:sz w:val="20"/>
                <w:szCs w:val="20"/>
              </w:rPr>
              <w:t>Applied Statistics</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22USTAC54</w:t>
            </w:r>
          </w:p>
        </w:tc>
        <w:tc>
          <w:tcPr>
            <w:tcW w:w="533" w:type="dxa"/>
            <w:vMerge/>
            <w:tcBorders>
              <w:top w:val="single" w:sz="4" w:space="0" w:color="000000"/>
              <w:left w:val="single" w:sz="4" w:space="0" w:color="000000"/>
              <w:bottom w:val="single" w:sz="4" w:space="0" w:color="auto"/>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Course – IX: </w:t>
            </w:r>
            <w:r w:rsidRPr="001629F1">
              <w:rPr>
                <w:rFonts w:ascii="Bookman Old Style" w:hAnsi="Bookman Old Style" w:cs="Times New Roman"/>
                <w:b/>
                <w:bCs/>
                <w:color w:val="000000"/>
                <w:sz w:val="20"/>
                <w:szCs w:val="20"/>
              </w:rPr>
              <w:t>Operation Research</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22USTAP55</w:t>
            </w:r>
          </w:p>
        </w:tc>
        <w:tc>
          <w:tcPr>
            <w:tcW w:w="533" w:type="dxa"/>
            <w:vMerge/>
            <w:tcBorders>
              <w:top w:val="single" w:sz="4" w:space="0" w:color="000000"/>
              <w:left w:val="single" w:sz="4" w:space="0" w:color="000000"/>
              <w:bottom w:val="single" w:sz="4" w:space="0" w:color="auto"/>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Practical – III: </w:t>
            </w:r>
            <w:r w:rsidR="003F215B">
              <w:rPr>
                <w:rFonts w:ascii="Bookman Old Style" w:hAnsi="Bookman Old Style" w:cs="Times New Roman"/>
                <w:color w:val="000000"/>
                <w:sz w:val="20"/>
                <w:szCs w:val="20"/>
              </w:rPr>
              <w:br/>
            </w:r>
            <w:r w:rsidRPr="001629F1">
              <w:rPr>
                <w:rFonts w:ascii="Bookman Old Style" w:hAnsi="Bookman Old Style" w:cs="Times New Roman"/>
                <w:b/>
                <w:bCs/>
                <w:color w:val="000000"/>
                <w:sz w:val="20"/>
                <w:szCs w:val="20"/>
              </w:rPr>
              <w:t>Statistical Practical – III</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themeColor="text1"/>
                <w:sz w:val="20"/>
                <w:szCs w:val="20"/>
              </w:rPr>
            </w:pPr>
            <w:r w:rsidRPr="001629F1">
              <w:rPr>
                <w:rFonts w:ascii="Bookman Old Style" w:hAnsi="Bookman Old Style" w:cs="Times New Roman"/>
                <w:b/>
                <w:color w:val="000000" w:themeColor="text1"/>
                <w:sz w:val="20"/>
                <w:szCs w:val="20"/>
              </w:rPr>
              <w:t>4</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22USTAP56</w:t>
            </w:r>
          </w:p>
        </w:tc>
        <w:tc>
          <w:tcPr>
            <w:tcW w:w="533" w:type="dxa"/>
            <w:vMerge/>
            <w:tcBorders>
              <w:top w:val="single" w:sz="4" w:space="0" w:color="000000"/>
              <w:left w:val="single" w:sz="4" w:space="0" w:color="000000"/>
              <w:bottom w:val="single" w:sz="4" w:space="0" w:color="auto"/>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Practical – IV: </w:t>
            </w:r>
            <w:r w:rsidRPr="001629F1">
              <w:rPr>
                <w:rFonts w:ascii="Bookman Old Style" w:hAnsi="Bookman Old Style" w:cs="Times New Roman"/>
                <w:b/>
                <w:bCs/>
                <w:color w:val="000000"/>
                <w:sz w:val="20"/>
                <w:szCs w:val="20"/>
              </w:rPr>
              <w:t>Statistical Data Analysis -Software Based</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color w:val="000000"/>
                <w:sz w:val="20"/>
                <w:szCs w:val="20"/>
              </w:rPr>
              <w:t>22USTAE58</w:t>
            </w:r>
          </w:p>
        </w:tc>
        <w:tc>
          <w:tcPr>
            <w:tcW w:w="533" w:type="dxa"/>
            <w:vMerge/>
            <w:tcBorders>
              <w:top w:val="single" w:sz="4" w:space="0" w:color="000000"/>
              <w:left w:val="single" w:sz="4" w:space="0" w:color="000000"/>
              <w:bottom w:val="single" w:sz="4" w:space="0" w:color="auto"/>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Internal Elective – III: </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22USTAS59</w:t>
            </w:r>
          </w:p>
        </w:tc>
        <w:tc>
          <w:tcPr>
            <w:tcW w:w="533" w:type="dxa"/>
            <w:vMerge w:val="restart"/>
            <w:tcBorders>
              <w:top w:val="single" w:sz="4" w:space="0" w:color="auto"/>
              <w:left w:val="single" w:sz="4" w:space="0" w:color="000000"/>
              <w:right w:val="single" w:sz="4" w:space="0" w:color="000000"/>
            </w:tcBorders>
            <w:vAlign w:val="center"/>
          </w:tcPr>
          <w:p w:rsidR="003C149B" w:rsidRPr="001629F1" w:rsidRDefault="003C149B" w:rsidP="00AD6420">
            <w:pPr>
              <w:jc w:val="center"/>
              <w:rPr>
                <w:rFonts w:ascii="Bookman Old Style" w:hAnsi="Bookman Old Style" w:cs="Times New Roman"/>
                <w:sz w:val="20"/>
                <w:szCs w:val="20"/>
              </w:rPr>
            </w:pPr>
            <w:r w:rsidRPr="001629F1">
              <w:rPr>
                <w:rFonts w:ascii="Bookman Old Style" w:hAnsi="Bookman Old Style" w:cs="Times New Roman"/>
                <w:sz w:val="20"/>
                <w:szCs w:val="20"/>
              </w:rPr>
              <w:t>IV</w:t>
            </w: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Skill Based Subject – III: </w:t>
            </w:r>
            <w:r w:rsidR="00474869" w:rsidRPr="001629F1">
              <w:rPr>
                <w:rFonts w:ascii="Bookman Old Style" w:hAnsi="Bookman Old Style" w:cs="Times New Roman"/>
                <w:b/>
                <w:bCs/>
                <w:color w:val="000000"/>
                <w:sz w:val="20"/>
                <w:szCs w:val="20"/>
              </w:rPr>
              <w:t>Indian official</w:t>
            </w:r>
            <w:r w:rsidRPr="001629F1">
              <w:rPr>
                <w:rFonts w:ascii="Bookman Old Style" w:hAnsi="Bookman Old Style" w:cs="Times New Roman"/>
                <w:b/>
                <w:bCs/>
                <w:color w:val="000000"/>
                <w:sz w:val="20"/>
                <w:szCs w:val="20"/>
              </w:rPr>
              <w:t xml:space="preserve"> Statistics</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b/>
                <w:sz w:val="20"/>
                <w:szCs w:val="20"/>
              </w:rPr>
              <w:t>22UGENS57</w:t>
            </w:r>
          </w:p>
        </w:tc>
        <w:tc>
          <w:tcPr>
            <w:tcW w:w="533" w:type="dxa"/>
            <w:vMerge/>
            <w:tcBorders>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b/>
                <w:color w:val="000000"/>
                <w:sz w:val="20"/>
                <w:szCs w:val="20"/>
              </w:rPr>
              <w:t>Gender Studies</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p>
        </w:tc>
        <w:tc>
          <w:tcPr>
            <w:tcW w:w="533"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right"/>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Total</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themeColor="text1"/>
                <w:sz w:val="20"/>
                <w:szCs w:val="20"/>
              </w:rPr>
            </w:pPr>
            <w:r w:rsidRPr="001629F1">
              <w:rPr>
                <w:rFonts w:ascii="Bookman Old Style" w:hAnsi="Bookman Old Style" w:cs="Times New Roman"/>
                <w:b/>
                <w:color w:val="000000" w:themeColor="text1"/>
                <w:sz w:val="20"/>
                <w:szCs w:val="20"/>
              </w:rPr>
              <w:t>30</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22</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700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EC19BB" w:rsidP="00C544B9">
            <w:pPr>
              <w:jc w:val="center"/>
              <w:rPr>
                <w:rFonts w:ascii="Bookman Old Style" w:hAnsi="Bookman Old Style" w:cs="Times New Roman"/>
                <w:sz w:val="20"/>
                <w:szCs w:val="20"/>
              </w:rPr>
            </w:pPr>
            <w:r w:rsidRPr="001629F1">
              <w:rPr>
                <w:rFonts w:ascii="Bookman Old Style" w:hAnsi="Bookman Old Style"/>
                <w:sz w:val="20"/>
                <w:szCs w:val="20"/>
              </w:rPr>
              <w:br w:type="page"/>
            </w:r>
          </w:p>
        </w:tc>
        <w:tc>
          <w:tcPr>
            <w:tcW w:w="533"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SEMESTER – VI</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22USTAC61</w:t>
            </w:r>
          </w:p>
        </w:tc>
        <w:tc>
          <w:tcPr>
            <w:tcW w:w="533" w:type="dxa"/>
            <w:vMerge w:val="restart"/>
            <w:tcBorders>
              <w:top w:val="nil"/>
              <w:left w:val="single" w:sz="4" w:space="0" w:color="000000"/>
              <w:right w:val="single" w:sz="4" w:space="0" w:color="000000"/>
            </w:tcBorders>
            <w:vAlign w:val="center"/>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III</w:t>
            </w: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Course – X: </w:t>
            </w:r>
            <w:r w:rsidRPr="001629F1">
              <w:rPr>
                <w:rFonts w:ascii="Bookman Old Style" w:hAnsi="Bookman Old Style" w:cs="Times New Roman"/>
                <w:b/>
                <w:bCs/>
                <w:color w:val="000000"/>
                <w:sz w:val="20"/>
                <w:szCs w:val="20"/>
              </w:rPr>
              <w:t>Statistical Inference-II</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themeColor="text1"/>
                <w:sz w:val="20"/>
                <w:szCs w:val="20"/>
              </w:rPr>
            </w:pPr>
            <w:r w:rsidRPr="001629F1">
              <w:rPr>
                <w:rFonts w:ascii="Bookman Old Style" w:hAnsi="Bookman Old Style" w:cs="Times New Roman"/>
                <w:b/>
                <w:color w:val="000000" w:themeColor="text1"/>
                <w:sz w:val="20"/>
                <w:szCs w:val="20"/>
              </w:rPr>
              <w:t>5</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22USTAC62</w:t>
            </w:r>
          </w:p>
        </w:tc>
        <w:tc>
          <w:tcPr>
            <w:tcW w:w="533" w:type="dxa"/>
            <w:vMerge/>
            <w:tcBorders>
              <w:top w:val="nil"/>
              <w:left w:val="single" w:sz="4" w:space="0" w:color="000000"/>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2460A7">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Course – XI:   </w:t>
            </w:r>
            <w:r w:rsidR="002460A7" w:rsidRPr="001629F1">
              <w:rPr>
                <w:rFonts w:ascii="Bookman Old Style" w:hAnsi="Bookman Old Style" w:cs="Times New Roman"/>
                <w:b/>
                <w:color w:val="000000"/>
                <w:sz w:val="20"/>
                <w:szCs w:val="20"/>
              </w:rPr>
              <w:t>Regression analysis</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themeColor="text1"/>
                <w:sz w:val="20"/>
                <w:szCs w:val="20"/>
              </w:rPr>
            </w:pPr>
            <w:r w:rsidRPr="001629F1">
              <w:rPr>
                <w:rFonts w:ascii="Bookman Old Style" w:hAnsi="Bookman Old Style" w:cs="Times New Roman"/>
                <w:b/>
                <w:color w:val="000000" w:themeColor="text1"/>
                <w:sz w:val="20"/>
                <w:szCs w:val="20"/>
              </w:rPr>
              <w:t>5</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22USTAC63</w:t>
            </w:r>
          </w:p>
        </w:tc>
        <w:tc>
          <w:tcPr>
            <w:tcW w:w="533" w:type="dxa"/>
            <w:vMerge/>
            <w:tcBorders>
              <w:top w:val="nil"/>
              <w:left w:val="single" w:sz="4" w:space="0" w:color="000000"/>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2460A7">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Course – XII: </w:t>
            </w:r>
            <w:r w:rsidR="002460A7" w:rsidRPr="001629F1">
              <w:rPr>
                <w:rFonts w:ascii="Bookman Old Style" w:hAnsi="Bookman Old Style" w:cs="Times New Roman"/>
                <w:b/>
                <w:bCs/>
                <w:color w:val="000000"/>
                <w:sz w:val="20"/>
                <w:szCs w:val="20"/>
              </w:rPr>
              <w:t>Design of Experiments</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themeColor="text1"/>
                <w:sz w:val="20"/>
                <w:szCs w:val="20"/>
              </w:rPr>
            </w:pPr>
            <w:r w:rsidRPr="001629F1">
              <w:rPr>
                <w:rFonts w:ascii="Bookman Old Style" w:hAnsi="Bookman Old Style" w:cs="Times New Roman"/>
                <w:b/>
                <w:color w:val="000000" w:themeColor="text1"/>
                <w:sz w:val="20"/>
                <w:szCs w:val="20"/>
              </w:rPr>
              <w:t>5</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22USTAC64</w:t>
            </w:r>
          </w:p>
        </w:tc>
        <w:tc>
          <w:tcPr>
            <w:tcW w:w="533" w:type="dxa"/>
            <w:vMerge/>
            <w:tcBorders>
              <w:top w:val="nil"/>
              <w:left w:val="single" w:sz="4" w:space="0" w:color="000000"/>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2460A7">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Core Course – XIII:</w:t>
            </w:r>
            <w:r w:rsidR="002460A7" w:rsidRPr="001629F1">
              <w:rPr>
                <w:rFonts w:ascii="Bookman Old Style" w:hAnsi="Bookman Old Style" w:cs="Times New Roman"/>
                <w:b/>
                <w:bCs/>
                <w:color w:val="000000"/>
                <w:sz w:val="20"/>
                <w:szCs w:val="20"/>
              </w:rPr>
              <w:t xml:space="preserve"> Stochastic Processes</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22USTAP65</w:t>
            </w:r>
          </w:p>
        </w:tc>
        <w:tc>
          <w:tcPr>
            <w:tcW w:w="533" w:type="dxa"/>
            <w:vMerge/>
            <w:tcBorders>
              <w:top w:val="nil"/>
              <w:left w:val="single" w:sz="4" w:space="0" w:color="000000"/>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Practical – III: </w:t>
            </w:r>
            <w:r w:rsidRPr="001629F1">
              <w:rPr>
                <w:rFonts w:ascii="Bookman Old Style" w:hAnsi="Bookman Old Style" w:cs="Times New Roman"/>
                <w:b/>
                <w:bCs/>
                <w:color w:val="000000"/>
                <w:sz w:val="20"/>
                <w:szCs w:val="20"/>
              </w:rPr>
              <w:t>Statistical Practical – III</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22USTAP66</w:t>
            </w:r>
          </w:p>
        </w:tc>
        <w:tc>
          <w:tcPr>
            <w:tcW w:w="533" w:type="dxa"/>
            <w:vMerge/>
            <w:tcBorders>
              <w:top w:val="nil"/>
              <w:left w:val="single" w:sz="4" w:space="0" w:color="000000"/>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Core Practical – IV: </w:t>
            </w:r>
            <w:r w:rsidRPr="001629F1">
              <w:rPr>
                <w:rFonts w:ascii="Bookman Old Style" w:hAnsi="Bookman Old Style" w:cs="Times New Roman"/>
                <w:b/>
                <w:bCs/>
                <w:color w:val="000000"/>
                <w:sz w:val="20"/>
                <w:szCs w:val="20"/>
              </w:rPr>
              <w:t>Statistical Data Analysis -</w:t>
            </w:r>
            <w:r w:rsidR="00EB290C">
              <w:rPr>
                <w:rFonts w:ascii="Bookman Old Style" w:hAnsi="Bookman Old Style" w:cs="Times New Roman"/>
                <w:b/>
                <w:bCs/>
                <w:color w:val="000000"/>
                <w:sz w:val="20"/>
                <w:szCs w:val="20"/>
              </w:rPr>
              <w:t xml:space="preserve"> </w:t>
            </w:r>
            <w:r w:rsidRPr="001629F1">
              <w:rPr>
                <w:rFonts w:ascii="Bookman Old Style" w:hAnsi="Bookman Old Style" w:cs="Times New Roman"/>
                <w:b/>
                <w:bCs/>
                <w:color w:val="000000"/>
                <w:sz w:val="20"/>
                <w:szCs w:val="20"/>
              </w:rPr>
              <w:t>Software Based</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22USTAE68</w:t>
            </w:r>
          </w:p>
        </w:tc>
        <w:tc>
          <w:tcPr>
            <w:tcW w:w="533" w:type="dxa"/>
            <w:vMerge/>
            <w:tcBorders>
              <w:top w:val="nil"/>
              <w:left w:val="single" w:sz="4" w:space="0" w:color="000000"/>
              <w:right w:val="single" w:sz="4" w:space="0" w:color="000000"/>
            </w:tcBorders>
            <w:vAlign w:val="center"/>
          </w:tcPr>
          <w:p w:rsidR="003C149B" w:rsidRPr="001629F1" w:rsidRDefault="003C149B" w:rsidP="00C544B9">
            <w:pPr>
              <w:pBdr>
                <w:top w:val="nil"/>
                <w:left w:val="nil"/>
                <w:bottom w:val="nil"/>
                <w:right w:val="nil"/>
                <w:between w:val="nil"/>
              </w:pBdr>
              <w:rPr>
                <w:rFonts w:ascii="Bookman Old Style" w:hAnsi="Bookman Old Style" w:cs="Times New Roman"/>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Internal Elective – IV:</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3</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22USTAS69</w:t>
            </w:r>
          </w:p>
        </w:tc>
        <w:tc>
          <w:tcPr>
            <w:tcW w:w="533" w:type="dxa"/>
            <w:tcBorders>
              <w:top w:val="nil"/>
              <w:left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IV</w:t>
            </w: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 xml:space="preserve">Skill Based Subject – IV: </w:t>
            </w:r>
            <w:r w:rsidRPr="001629F1">
              <w:rPr>
                <w:rFonts w:ascii="Bookman Old Style" w:hAnsi="Bookman Old Style" w:cs="Times New Roman"/>
                <w:b/>
                <w:bCs/>
                <w:color w:val="000000"/>
                <w:sz w:val="20"/>
                <w:szCs w:val="20"/>
              </w:rPr>
              <w:t>Econometrics</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b/>
                <w:sz w:val="20"/>
                <w:szCs w:val="20"/>
              </w:rPr>
              <w:t>22UEXTA67</w:t>
            </w:r>
          </w:p>
        </w:tc>
        <w:tc>
          <w:tcPr>
            <w:tcW w:w="533" w:type="dxa"/>
            <w:tcBorders>
              <w:top w:val="nil"/>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V</w:t>
            </w: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color w:val="000000"/>
                <w:sz w:val="20"/>
                <w:szCs w:val="20"/>
              </w:rPr>
            </w:pPr>
            <w:r w:rsidRPr="001629F1">
              <w:rPr>
                <w:rFonts w:ascii="Bookman Old Style" w:hAnsi="Bookman Old Style" w:cs="Times New Roman"/>
                <w:b/>
                <w:color w:val="000000"/>
                <w:sz w:val="20"/>
                <w:szCs w:val="20"/>
              </w:rPr>
              <w:t>Extension Activities</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E648F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r w:rsidRPr="001629F1">
              <w:rPr>
                <w:rFonts w:ascii="Bookman Old Style" w:hAnsi="Bookman Old Style" w:cs="Times New Roman"/>
                <w:color w:val="000000"/>
                <w:sz w:val="20"/>
                <w:szCs w:val="20"/>
              </w:rPr>
              <w:t>22UNMSD03</w:t>
            </w:r>
          </w:p>
        </w:tc>
        <w:tc>
          <w:tcPr>
            <w:tcW w:w="533" w:type="dxa"/>
            <w:tcBorders>
              <w:top w:val="nil"/>
              <w:left w:val="single" w:sz="4" w:space="0" w:color="000000"/>
              <w:bottom w:val="single" w:sz="4" w:space="0" w:color="000000"/>
              <w:right w:val="single" w:sz="4" w:space="0" w:color="000000"/>
            </w:tcBorders>
          </w:tcPr>
          <w:p w:rsidR="003C149B" w:rsidRPr="001629F1" w:rsidRDefault="00E648FB" w:rsidP="00C544B9">
            <w:pPr>
              <w:jc w:val="center"/>
              <w:rPr>
                <w:rFonts w:ascii="Bookman Old Style" w:hAnsi="Bookman Old Style" w:cs="Times New Roman"/>
                <w:sz w:val="20"/>
                <w:szCs w:val="20"/>
              </w:rPr>
            </w:pPr>
            <w:r w:rsidRPr="001629F1">
              <w:rPr>
                <w:rFonts w:ascii="Bookman Old Style" w:hAnsi="Bookman Old Style" w:cs="Times New Roman"/>
                <w:sz w:val="20"/>
                <w:szCs w:val="20"/>
              </w:rPr>
              <w:t>IV</w:t>
            </w: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SALES FORCE (GOOGLE)</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E648FB" w:rsidP="00C544B9">
            <w:pPr>
              <w:pBdr>
                <w:top w:val="nil"/>
                <w:left w:val="nil"/>
                <w:bottom w:val="nil"/>
                <w:right w:val="nil"/>
                <w:between w:val="nil"/>
              </w:pBdr>
              <w:spacing w:before="1" w:after="1"/>
              <w:jc w:val="center"/>
              <w:rPr>
                <w:rFonts w:ascii="Bookman Old Style" w:hAnsi="Bookman Old Style" w:cs="Times New Roman"/>
                <w:b/>
                <w:color w:val="000000" w:themeColor="text1"/>
                <w:sz w:val="20"/>
                <w:szCs w:val="20"/>
              </w:rPr>
            </w:pPr>
            <w:r w:rsidRPr="001629F1">
              <w:rPr>
                <w:rFonts w:ascii="Bookman Old Style" w:hAnsi="Bookman Old Style" w:cs="Times New Roman"/>
                <w:b/>
                <w:color w:val="000000" w:themeColor="text1"/>
                <w:sz w:val="20"/>
                <w:szCs w:val="20"/>
              </w:rPr>
              <w:t>-</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E648F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E648F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E648F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100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0"/>
                <w:szCs w:val="20"/>
              </w:rPr>
            </w:pPr>
          </w:p>
        </w:tc>
        <w:tc>
          <w:tcPr>
            <w:tcW w:w="533"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right"/>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Total</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themeColor="text1"/>
                <w:sz w:val="20"/>
                <w:szCs w:val="20"/>
              </w:rPr>
            </w:pPr>
            <w:r w:rsidRPr="001629F1">
              <w:rPr>
                <w:rFonts w:ascii="Bookman Old Style" w:hAnsi="Bookman Old Style" w:cs="Times New Roman"/>
                <w:b/>
                <w:color w:val="000000" w:themeColor="text1"/>
                <w:sz w:val="20"/>
                <w:szCs w:val="20"/>
              </w:rPr>
              <w:t>30</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30</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F215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Pr>
                <w:rFonts w:ascii="Bookman Old Style" w:hAnsi="Bookman Old Style" w:cs="Times New Roman"/>
                <w:b/>
                <w:color w:val="000000"/>
                <w:sz w:val="20"/>
                <w:szCs w:val="20"/>
              </w:rPr>
              <w:t>10</w:t>
            </w:r>
            <w:r w:rsidR="003C149B" w:rsidRPr="001629F1">
              <w:rPr>
                <w:rFonts w:ascii="Bookman Old Style" w:hAnsi="Bookman Old Style" w:cs="Times New Roman"/>
                <w:b/>
                <w:color w:val="000000"/>
                <w:sz w:val="20"/>
                <w:szCs w:val="20"/>
              </w:rPr>
              <w:t>00</w:t>
            </w:r>
          </w:p>
        </w:tc>
      </w:tr>
      <w:tr w:rsidR="003C149B" w:rsidRPr="001629F1" w:rsidTr="00EB290C">
        <w:trPr>
          <w:trHeight w:val="288"/>
          <w:jc w:val="center"/>
        </w:trPr>
        <w:tc>
          <w:tcPr>
            <w:tcW w:w="1467"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p>
        </w:tc>
        <w:tc>
          <w:tcPr>
            <w:tcW w:w="533" w:type="dxa"/>
            <w:tcBorders>
              <w:top w:val="nil"/>
              <w:left w:val="single" w:sz="4" w:space="0" w:color="000000"/>
              <w:bottom w:val="single" w:sz="4" w:space="0" w:color="000000"/>
              <w:right w:val="single" w:sz="4" w:space="0" w:color="000000"/>
            </w:tcBorders>
          </w:tcPr>
          <w:p w:rsidR="003C149B" w:rsidRPr="001629F1" w:rsidRDefault="003C149B" w:rsidP="00C544B9">
            <w:pPr>
              <w:jc w:val="center"/>
              <w:rPr>
                <w:rFonts w:ascii="Bookman Old Style" w:hAnsi="Bookman Old Style" w:cs="Times New Roman"/>
                <w:sz w:val="20"/>
                <w:szCs w:val="20"/>
              </w:rPr>
            </w:pPr>
          </w:p>
        </w:tc>
        <w:tc>
          <w:tcPr>
            <w:tcW w:w="460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right"/>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Grand Total</w:t>
            </w:r>
          </w:p>
        </w:tc>
        <w:tc>
          <w:tcPr>
            <w:tcW w:w="857"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180</w:t>
            </w:r>
          </w:p>
        </w:tc>
        <w:tc>
          <w:tcPr>
            <w:tcW w:w="870"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themeColor="text1"/>
                <w:sz w:val="20"/>
                <w:szCs w:val="20"/>
              </w:rPr>
            </w:pPr>
            <w:r w:rsidRPr="001629F1">
              <w:rPr>
                <w:rFonts w:ascii="Bookman Old Style" w:hAnsi="Bookman Old Style" w:cs="Times New Roman"/>
                <w:b/>
                <w:color w:val="000000" w:themeColor="text1"/>
                <w:sz w:val="20"/>
                <w:szCs w:val="20"/>
              </w:rPr>
              <w:t>140</w:t>
            </w:r>
          </w:p>
        </w:tc>
        <w:tc>
          <w:tcPr>
            <w:tcW w:w="483"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b/>
                <w:color w:val="000000"/>
                <w:sz w:val="20"/>
                <w:szCs w:val="20"/>
              </w:rPr>
            </w:pPr>
            <w:r w:rsidRPr="001629F1">
              <w:rPr>
                <w:rFonts w:ascii="Bookman Old Style" w:hAnsi="Bookman Old Style" w:cs="Times New Roman"/>
                <w:b/>
                <w:color w:val="000000"/>
                <w:sz w:val="20"/>
                <w:szCs w:val="20"/>
              </w:rPr>
              <w:t>4</w:t>
            </w:r>
            <w:r w:rsidR="003F215B">
              <w:rPr>
                <w:rFonts w:ascii="Bookman Old Style" w:hAnsi="Bookman Old Style" w:cs="Times New Roman"/>
                <w:b/>
                <w:color w:val="000000"/>
                <w:sz w:val="20"/>
                <w:szCs w:val="20"/>
              </w:rPr>
              <w:t>8</w:t>
            </w:r>
            <w:r w:rsidRPr="001629F1">
              <w:rPr>
                <w:rFonts w:ascii="Bookman Old Style" w:hAnsi="Bookman Old Style" w:cs="Times New Roman"/>
                <w:b/>
                <w:color w:val="000000"/>
                <w:sz w:val="20"/>
                <w:szCs w:val="20"/>
              </w:rPr>
              <w:t>00</w:t>
            </w:r>
          </w:p>
        </w:tc>
      </w:tr>
    </w:tbl>
    <w:p w:rsidR="003C149B" w:rsidRPr="001629F1" w:rsidRDefault="003C149B" w:rsidP="003C149B">
      <w:pPr>
        <w:jc w:val="center"/>
        <w:rPr>
          <w:rFonts w:ascii="Bookman Old Style" w:hAnsi="Bookman Old Style" w:cs="Times New Roman"/>
          <w:sz w:val="21"/>
          <w:szCs w:val="21"/>
        </w:rPr>
      </w:pPr>
    </w:p>
    <w:p w:rsidR="006B4339" w:rsidRPr="001629F1" w:rsidRDefault="006B4339">
      <w:pPr>
        <w:rPr>
          <w:rFonts w:ascii="Bookman Old Style" w:hAnsi="Bookman Old Style" w:cs="Times New Roman"/>
          <w:b/>
          <w:sz w:val="21"/>
          <w:szCs w:val="21"/>
        </w:rPr>
      </w:pPr>
      <w:r w:rsidRPr="001629F1">
        <w:rPr>
          <w:rFonts w:ascii="Bookman Old Style" w:hAnsi="Bookman Old Style" w:cs="Times New Roman"/>
          <w:b/>
          <w:sz w:val="21"/>
          <w:szCs w:val="21"/>
        </w:rPr>
        <w:br w:type="page"/>
      </w:r>
    </w:p>
    <w:p w:rsidR="005F0544" w:rsidRPr="001629F1" w:rsidRDefault="003C149B" w:rsidP="003C149B">
      <w:pPr>
        <w:spacing w:line="360" w:lineRule="auto"/>
        <w:jc w:val="center"/>
        <w:rPr>
          <w:rFonts w:ascii="Bookman Old Style" w:hAnsi="Bookman Old Style" w:cs="Times New Roman"/>
          <w:b/>
          <w:sz w:val="21"/>
          <w:szCs w:val="21"/>
        </w:rPr>
      </w:pPr>
      <w:r w:rsidRPr="001629F1">
        <w:rPr>
          <w:rFonts w:ascii="Bookman Old Style" w:hAnsi="Bookman Old Style" w:cs="Times New Roman"/>
          <w:b/>
          <w:sz w:val="21"/>
          <w:szCs w:val="21"/>
        </w:rPr>
        <w:lastRenderedPageBreak/>
        <w:t>Internal Elective Courses</w:t>
      </w:r>
    </w:p>
    <w:tbl>
      <w:tblPr>
        <w:tblStyle w:val="TableGrid"/>
        <w:tblW w:w="8099" w:type="dxa"/>
        <w:jc w:val="center"/>
        <w:tblLook w:val="04A0" w:firstRow="1" w:lastRow="0" w:firstColumn="1" w:lastColumn="0" w:noHBand="0" w:noVBand="1"/>
      </w:tblPr>
      <w:tblGrid>
        <w:gridCol w:w="1942"/>
        <w:gridCol w:w="2365"/>
        <w:gridCol w:w="3792"/>
      </w:tblGrid>
      <w:tr w:rsidR="00D47A29" w:rsidRPr="001629F1" w:rsidTr="001629F1">
        <w:trPr>
          <w:jc w:val="center"/>
        </w:trPr>
        <w:tc>
          <w:tcPr>
            <w:tcW w:w="1942" w:type="dxa"/>
          </w:tcPr>
          <w:p w:rsidR="00D47A29" w:rsidRPr="001629F1" w:rsidRDefault="00D47A29" w:rsidP="003C149B">
            <w:pPr>
              <w:spacing w:line="360" w:lineRule="auto"/>
              <w:jc w:val="center"/>
              <w:rPr>
                <w:rFonts w:ascii="Bookman Old Style" w:hAnsi="Bookman Old Style"/>
                <w:b/>
                <w:sz w:val="21"/>
                <w:szCs w:val="21"/>
              </w:rPr>
            </w:pPr>
            <w:r w:rsidRPr="001629F1">
              <w:rPr>
                <w:rFonts w:ascii="Bookman Old Style" w:hAnsi="Bookman Old Style"/>
                <w:color w:val="000000"/>
                <w:sz w:val="21"/>
                <w:szCs w:val="21"/>
              </w:rPr>
              <w:t>22USTAE26-1</w:t>
            </w:r>
          </w:p>
        </w:tc>
        <w:tc>
          <w:tcPr>
            <w:tcW w:w="2365" w:type="dxa"/>
            <w:vMerge w:val="restart"/>
            <w:vAlign w:val="center"/>
          </w:tcPr>
          <w:p w:rsidR="00D47A29" w:rsidRPr="001629F1" w:rsidRDefault="00D47A29" w:rsidP="00540ECF">
            <w:pPr>
              <w:spacing w:line="360" w:lineRule="auto"/>
              <w:jc w:val="center"/>
              <w:rPr>
                <w:rFonts w:ascii="Bookman Old Style" w:hAnsi="Bookman Old Style"/>
                <w:b/>
                <w:sz w:val="21"/>
                <w:szCs w:val="21"/>
              </w:rPr>
            </w:pPr>
            <w:r w:rsidRPr="001629F1">
              <w:rPr>
                <w:rFonts w:ascii="Bookman Old Style" w:hAnsi="Bookman Old Style"/>
                <w:color w:val="000000"/>
                <w:sz w:val="21"/>
                <w:szCs w:val="21"/>
              </w:rPr>
              <w:t>Internal Elective - I</w:t>
            </w:r>
          </w:p>
        </w:tc>
        <w:tc>
          <w:tcPr>
            <w:tcW w:w="3792" w:type="dxa"/>
          </w:tcPr>
          <w:p w:rsidR="00D47A29" w:rsidRPr="001629F1" w:rsidRDefault="00D47A29" w:rsidP="005F0544">
            <w:pPr>
              <w:spacing w:line="360" w:lineRule="auto"/>
              <w:rPr>
                <w:rFonts w:ascii="Bookman Old Style" w:hAnsi="Bookman Old Style"/>
                <w:b/>
                <w:sz w:val="21"/>
                <w:szCs w:val="21"/>
              </w:rPr>
            </w:pPr>
            <w:r w:rsidRPr="001629F1">
              <w:rPr>
                <w:rFonts w:ascii="Bookman Old Style" w:hAnsi="Bookman Old Style"/>
                <w:bCs/>
                <w:color w:val="000000"/>
                <w:sz w:val="21"/>
                <w:szCs w:val="21"/>
              </w:rPr>
              <w:t>Quantitative Aptitude</w:t>
            </w:r>
          </w:p>
        </w:tc>
      </w:tr>
      <w:tr w:rsidR="00D47A29" w:rsidRPr="001629F1" w:rsidTr="001629F1">
        <w:trPr>
          <w:jc w:val="center"/>
        </w:trPr>
        <w:tc>
          <w:tcPr>
            <w:tcW w:w="1942" w:type="dxa"/>
          </w:tcPr>
          <w:p w:rsidR="00D47A29" w:rsidRPr="001629F1" w:rsidRDefault="00D47A29" w:rsidP="005F0544">
            <w:pPr>
              <w:spacing w:line="360" w:lineRule="auto"/>
              <w:jc w:val="center"/>
              <w:rPr>
                <w:rFonts w:ascii="Bookman Old Style" w:hAnsi="Bookman Old Style"/>
                <w:color w:val="000000"/>
                <w:sz w:val="21"/>
                <w:szCs w:val="21"/>
              </w:rPr>
            </w:pPr>
            <w:r w:rsidRPr="001629F1">
              <w:rPr>
                <w:rFonts w:ascii="Bookman Old Style" w:hAnsi="Bookman Old Style"/>
                <w:color w:val="000000"/>
                <w:sz w:val="21"/>
                <w:szCs w:val="21"/>
              </w:rPr>
              <w:t>22USTAE</w:t>
            </w:r>
            <w:r w:rsidR="00937038" w:rsidRPr="001629F1">
              <w:rPr>
                <w:rFonts w:ascii="Bookman Old Style" w:hAnsi="Bookman Old Style"/>
                <w:color w:val="000000"/>
                <w:sz w:val="21"/>
                <w:szCs w:val="21"/>
              </w:rPr>
              <w:t>26-2</w:t>
            </w:r>
          </w:p>
        </w:tc>
        <w:tc>
          <w:tcPr>
            <w:tcW w:w="2365" w:type="dxa"/>
            <w:vMerge/>
            <w:vAlign w:val="center"/>
          </w:tcPr>
          <w:p w:rsidR="00D47A29" w:rsidRPr="001629F1" w:rsidRDefault="00D47A29" w:rsidP="00540ECF">
            <w:pPr>
              <w:spacing w:line="360" w:lineRule="auto"/>
              <w:jc w:val="center"/>
              <w:rPr>
                <w:rFonts w:ascii="Bookman Old Style" w:hAnsi="Bookman Old Style"/>
                <w:color w:val="000000"/>
                <w:sz w:val="21"/>
                <w:szCs w:val="21"/>
              </w:rPr>
            </w:pPr>
          </w:p>
        </w:tc>
        <w:tc>
          <w:tcPr>
            <w:tcW w:w="3792" w:type="dxa"/>
          </w:tcPr>
          <w:p w:rsidR="00D47A29" w:rsidRPr="001629F1" w:rsidRDefault="00D47A29" w:rsidP="005F0544">
            <w:pPr>
              <w:pBdr>
                <w:top w:val="nil"/>
                <w:left w:val="nil"/>
                <w:bottom w:val="nil"/>
                <w:right w:val="nil"/>
                <w:between w:val="nil"/>
              </w:pBdr>
              <w:spacing w:before="1" w:after="1"/>
              <w:rPr>
                <w:rFonts w:ascii="Bookman Old Style" w:hAnsi="Bookman Old Style"/>
                <w:bCs/>
                <w:color w:val="000000"/>
                <w:sz w:val="21"/>
                <w:szCs w:val="21"/>
              </w:rPr>
            </w:pPr>
            <w:r w:rsidRPr="001629F1">
              <w:rPr>
                <w:rFonts w:ascii="Bookman Old Style" w:hAnsi="Bookman Old Style"/>
                <w:bCs/>
                <w:color w:val="000000"/>
                <w:sz w:val="21"/>
                <w:szCs w:val="21"/>
              </w:rPr>
              <w:t>Database Management System</w:t>
            </w:r>
          </w:p>
        </w:tc>
      </w:tr>
      <w:tr w:rsidR="00D47A29" w:rsidRPr="001629F1" w:rsidTr="001629F1">
        <w:trPr>
          <w:jc w:val="center"/>
        </w:trPr>
        <w:tc>
          <w:tcPr>
            <w:tcW w:w="1942" w:type="dxa"/>
          </w:tcPr>
          <w:p w:rsidR="00D47A29" w:rsidRPr="001629F1" w:rsidRDefault="00D47A29" w:rsidP="005F0544">
            <w:pPr>
              <w:spacing w:line="360" w:lineRule="auto"/>
              <w:jc w:val="center"/>
              <w:rPr>
                <w:rFonts w:ascii="Bookman Old Style" w:hAnsi="Bookman Old Style"/>
                <w:color w:val="000000"/>
                <w:sz w:val="21"/>
                <w:szCs w:val="21"/>
              </w:rPr>
            </w:pPr>
            <w:r w:rsidRPr="001629F1">
              <w:rPr>
                <w:rFonts w:ascii="Bookman Old Style" w:hAnsi="Bookman Old Style"/>
                <w:color w:val="000000"/>
                <w:sz w:val="21"/>
                <w:szCs w:val="21"/>
              </w:rPr>
              <w:t>22USTAE37</w:t>
            </w:r>
            <w:r w:rsidR="00937038" w:rsidRPr="001629F1">
              <w:rPr>
                <w:rFonts w:ascii="Bookman Old Style" w:hAnsi="Bookman Old Style"/>
                <w:color w:val="000000"/>
                <w:sz w:val="21"/>
                <w:szCs w:val="21"/>
              </w:rPr>
              <w:t>-1</w:t>
            </w:r>
          </w:p>
        </w:tc>
        <w:tc>
          <w:tcPr>
            <w:tcW w:w="2365" w:type="dxa"/>
            <w:vMerge w:val="restart"/>
            <w:vAlign w:val="center"/>
          </w:tcPr>
          <w:p w:rsidR="00D47A29" w:rsidRPr="001629F1" w:rsidRDefault="00D47A29" w:rsidP="00540ECF">
            <w:pPr>
              <w:spacing w:line="360" w:lineRule="auto"/>
              <w:jc w:val="center"/>
              <w:rPr>
                <w:rFonts w:ascii="Bookman Old Style" w:hAnsi="Bookman Old Style"/>
                <w:color w:val="000000"/>
                <w:sz w:val="21"/>
                <w:szCs w:val="21"/>
              </w:rPr>
            </w:pPr>
            <w:r w:rsidRPr="001629F1">
              <w:rPr>
                <w:rFonts w:ascii="Bookman Old Style" w:hAnsi="Bookman Old Style"/>
                <w:color w:val="000000"/>
                <w:sz w:val="21"/>
                <w:szCs w:val="21"/>
              </w:rPr>
              <w:t>Internal Elective - II</w:t>
            </w:r>
          </w:p>
        </w:tc>
        <w:tc>
          <w:tcPr>
            <w:tcW w:w="3792" w:type="dxa"/>
          </w:tcPr>
          <w:p w:rsidR="00D47A29" w:rsidRPr="001629F1" w:rsidRDefault="00D47A29" w:rsidP="005F0544">
            <w:pPr>
              <w:pBdr>
                <w:top w:val="nil"/>
                <w:left w:val="nil"/>
                <w:bottom w:val="nil"/>
                <w:right w:val="nil"/>
                <w:between w:val="nil"/>
              </w:pBdr>
              <w:spacing w:before="1" w:after="1"/>
              <w:rPr>
                <w:rFonts w:ascii="Bookman Old Style" w:hAnsi="Bookman Old Style"/>
                <w:color w:val="000000"/>
                <w:sz w:val="21"/>
                <w:szCs w:val="21"/>
              </w:rPr>
            </w:pPr>
            <w:r w:rsidRPr="001629F1">
              <w:rPr>
                <w:rFonts w:ascii="Bookman Old Style" w:hAnsi="Bookman Old Style"/>
                <w:bCs/>
                <w:color w:val="000000"/>
                <w:sz w:val="21"/>
                <w:szCs w:val="21"/>
              </w:rPr>
              <w:t>Real Analysis-I</w:t>
            </w:r>
          </w:p>
        </w:tc>
      </w:tr>
      <w:tr w:rsidR="00D47A29" w:rsidRPr="001629F1" w:rsidTr="001629F1">
        <w:trPr>
          <w:jc w:val="center"/>
        </w:trPr>
        <w:tc>
          <w:tcPr>
            <w:tcW w:w="1942" w:type="dxa"/>
          </w:tcPr>
          <w:p w:rsidR="00D47A29" w:rsidRPr="001629F1" w:rsidRDefault="00D47A29" w:rsidP="005F0544">
            <w:pPr>
              <w:spacing w:line="360" w:lineRule="auto"/>
              <w:jc w:val="center"/>
              <w:rPr>
                <w:rFonts w:ascii="Bookman Old Style" w:hAnsi="Bookman Old Style"/>
                <w:color w:val="000000"/>
                <w:sz w:val="21"/>
                <w:szCs w:val="21"/>
              </w:rPr>
            </w:pPr>
            <w:r w:rsidRPr="001629F1">
              <w:rPr>
                <w:rFonts w:ascii="Bookman Old Style" w:hAnsi="Bookman Old Style"/>
                <w:color w:val="000000"/>
                <w:sz w:val="21"/>
                <w:szCs w:val="21"/>
              </w:rPr>
              <w:t>22USTAE</w:t>
            </w:r>
            <w:r w:rsidR="00937038" w:rsidRPr="001629F1">
              <w:rPr>
                <w:rFonts w:ascii="Bookman Old Style" w:hAnsi="Bookman Old Style"/>
                <w:color w:val="000000"/>
                <w:sz w:val="21"/>
                <w:szCs w:val="21"/>
              </w:rPr>
              <w:t>37-2</w:t>
            </w:r>
          </w:p>
        </w:tc>
        <w:tc>
          <w:tcPr>
            <w:tcW w:w="2365" w:type="dxa"/>
            <w:vMerge/>
            <w:vAlign w:val="center"/>
          </w:tcPr>
          <w:p w:rsidR="00D47A29" w:rsidRPr="001629F1" w:rsidRDefault="00D47A29" w:rsidP="00540ECF">
            <w:pPr>
              <w:spacing w:line="360" w:lineRule="auto"/>
              <w:jc w:val="center"/>
              <w:rPr>
                <w:rFonts w:ascii="Bookman Old Style" w:hAnsi="Bookman Old Style"/>
                <w:color w:val="000000"/>
                <w:sz w:val="21"/>
                <w:szCs w:val="21"/>
              </w:rPr>
            </w:pPr>
          </w:p>
        </w:tc>
        <w:tc>
          <w:tcPr>
            <w:tcW w:w="3792" w:type="dxa"/>
          </w:tcPr>
          <w:p w:rsidR="00D47A29" w:rsidRPr="001629F1" w:rsidRDefault="00D47A29" w:rsidP="005F0544">
            <w:pPr>
              <w:pBdr>
                <w:top w:val="nil"/>
                <w:left w:val="nil"/>
                <w:bottom w:val="nil"/>
                <w:right w:val="nil"/>
                <w:between w:val="nil"/>
              </w:pBdr>
              <w:spacing w:before="1" w:after="1"/>
              <w:rPr>
                <w:rFonts w:ascii="Bookman Old Style" w:hAnsi="Bookman Old Style"/>
                <w:bCs/>
                <w:color w:val="000000"/>
                <w:sz w:val="21"/>
                <w:szCs w:val="21"/>
              </w:rPr>
            </w:pPr>
            <w:r w:rsidRPr="001629F1">
              <w:rPr>
                <w:rFonts w:ascii="Bookman Old Style" w:hAnsi="Bookman Old Style"/>
                <w:bCs/>
                <w:color w:val="000000"/>
                <w:sz w:val="21"/>
                <w:szCs w:val="21"/>
              </w:rPr>
              <w:t>Mathematical Economics</w:t>
            </w:r>
          </w:p>
        </w:tc>
      </w:tr>
      <w:tr w:rsidR="00D47A29" w:rsidRPr="001629F1" w:rsidTr="001629F1">
        <w:trPr>
          <w:jc w:val="center"/>
        </w:trPr>
        <w:tc>
          <w:tcPr>
            <w:tcW w:w="1942" w:type="dxa"/>
          </w:tcPr>
          <w:p w:rsidR="00D47A29" w:rsidRPr="001629F1" w:rsidRDefault="00D47A29" w:rsidP="005F0544">
            <w:pPr>
              <w:spacing w:line="360" w:lineRule="auto"/>
              <w:jc w:val="center"/>
              <w:rPr>
                <w:rFonts w:ascii="Bookman Old Style" w:hAnsi="Bookman Old Style"/>
                <w:color w:val="000000"/>
                <w:sz w:val="21"/>
                <w:szCs w:val="21"/>
              </w:rPr>
            </w:pPr>
            <w:r w:rsidRPr="001629F1">
              <w:rPr>
                <w:rFonts w:ascii="Bookman Old Style" w:hAnsi="Bookman Old Style"/>
                <w:color w:val="000000"/>
                <w:sz w:val="21"/>
                <w:szCs w:val="21"/>
              </w:rPr>
              <w:t>22USTAE58</w:t>
            </w:r>
            <w:r w:rsidR="00937038" w:rsidRPr="001629F1">
              <w:rPr>
                <w:rFonts w:ascii="Bookman Old Style" w:hAnsi="Bookman Old Style"/>
                <w:color w:val="000000"/>
                <w:sz w:val="21"/>
                <w:szCs w:val="21"/>
              </w:rPr>
              <w:t>-</w:t>
            </w:r>
            <w:r w:rsidR="00540ECF" w:rsidRPr="001629F1">
              <w:rPr>
                <w:rFonts w:ascii="Bookman Old Style" w:hAnsi="Bookman Old Style"/>
                <w:color w:val="000000"/>
                <w:sz w:val="21"/>
                <w:szCs w:val="21"/>
              </w:rPr>
              <w:t>1</w:t>
            </w:r>
          </w:p>
        </w:tc>
        <w:tc>
          <w:tcPr>
            <w:tcW w:w="2365" w:type="dxa"/>
            <w:vMerge w:val="restart"/>
            <w:vAlign w:val="center"/>
          </w:tcPr>
          <w:p w:rsidR="00D47A29" w:rsidRPr="001629F1" w:rsidRDefault="00D47A29" w:rsidP="00540ECF">
            <w:pPr>
              <w:spacing w:line="360" w:lineRule="auto"/>
              <w:jc w:val="center"/>
              <w:rPr>
                <w:rFonts w:ascii="Bookman Old Style" w:hAnsi="Bookman Old Style"/>
                <w:color w:val="000000"/>
                <w:sz w:val="21"/>
                <w:szCs w:val="21"/>
              </w:rPr>
            </w:pPr>
            <w:r w:rsidRPr="001629F1">
              <w:rPr>
                <w:rFonts w:ascii="Bookman Old Style" w:hAnsi="Bookman Old Style"/>
                <w:color w:val="000000"/>
                <w:sz w:val="21"/>
                <w:szCs w:val="21"/>
              </w:rPr>
              <w:t>Internal Elective - III</w:t>
            </w:r>
          </w:p>
        </w:tc>
        <w:tc>
          <w:tcPr>
            <w:tcW w:w="3792" w:type="dxa"/>
          </w:tcPr>
          <w:p w:rsidR="00D47A29" w:rsidRPr="001629F1" w:rsidRDefault="00D47A29" w:rsidP="005F0544">
            <w:pPr>
              <w:pBdr>
                <w:top w:val="nil"/>
                <w:left w:val="nil"/>
                <w:bottom w:val="nil"/>
                <w:right w:val="nil"/>
                <w:between w:val="nil"/>
              </w:pBdr>
              <w:spacing w:before="1" w:after="1"/>
              <w:rPr>
                <w:rFonts w:ascii="Bookman Old Style" w:hAnsi="Bookman Old Style"/>
                <w:color w:val="000000"/>
                <w:sz w:val="21"/>
                <w:szCs w:val="21"/>
              </w:rPr>
            </w:pPr>
            <w:r w:rsidRPr="001629F1">
              <w:rPr>
                <w:rFonts w:ascii="Bookman Old Style" w:hAnsi="Bookman Old Style"/>
                <w:bCs/>
                <w:color w:val="000000"/>
                <w:sz w:val="21"/>
                <w:szCs w:val="21"/>
              </w:rPr>
              <w:t>Statistical Genetics</w:t>
            </w:r>
          </w:p>
        </w:tc>
      </w:tr>
      <w:tr w:rsidR="00D47A29" w:rsidRPr="001629F1" w:rsidTr="001629F1">
        <w:trPr>
          <w:jc w:val="center"/>
        </w:trPr>
        <w:tc>
          <w:tcPr>
            <w:tcW w:w="1942" w:type="dxa"/>
          </w:tcPr>
          <w:p w:rsidR="00D47A29" w:rsidRPr="001629F1" w:rsidRDefault="00D47A29" w:rsidP="005F0544">
            <w:pPr>
              <w:spacing w:line="360" w:lineRule="auto"/>
              <w:jc w:val="center"/>
              <w:rPr>
                <w:rFonts w:ascii="Bookman Old Style" w:hAnsi="Bookman Old Style"/>
                <w:color w:val="000000"/>
                <w:sz w:val="21"/>
                <w:szCs w:val="21"/>
              </w:rPr>
            </w:pPr>
            <w:r w:rsidRPr="001629F1">
              <w:rPr>
                <w:rFonts w:ascii="Bookman Old Style" w:hAnsi="Bookman Old Style"/>
                <w:color w:val="000000"/>
                <w:sz w:val="21"/>
                <w:szCs w:val="21"/>
              </w:rPr>
              <w:t>22USTAE</w:t>
            </w:r>
            <w:r w:rsidR="00540ECF" w:rsidRPr="001629F1">
              <w:rPr>
                <w:rFonts w:ascii="Bookman Old Style" w:hAnsi="Bookman Old Style"/>
                <w:color w:val="000000"/>
                <w:sz w:val="21"/>
                <w:szCs w:val="21"/>
              </w:rPr>
              <w:t>58-2</w:t>
            </w:r>
          </w:p>
        </w:tc>
        <w:tc>
          <w:tcPr>
            <w:tcW w:w="2365" w:type="dxa"/>
            <w:vMerge/>
            <w:vAlign w:val="center"/>
          </w:tcPr>
          <w:p w:rsidR="00D47A29" w:rsidRPr="001629F1" w:rsidRDefault="00D47A29" w:rsidP="00540ECF">
            <w:pPr>
              <w:spacing w:line="360" w:lineRule="auto"/>
              <w:jc w:val="center"/>
              <w:rPr>
                <w:rFonts w:ascii="Bookman Old Style" w:hAnsi="Bookman Old Style"/>
                <w:color w:val="000000"/>
                <w:sz w:val="21"/>
                <w:szCs w:val="21"/>
              </w:rPr>
            </w:pPr>
          </w:p>
        </w:tc>
        <w:tc>
          <w:tcPr>
            <w:tcW w:w="3792" w:type="dxa"/>
          </w:tcPr>
          <w:p w:rsidR="00D47A29" w:rsidRPr="002C1E91" w:rsidRDefault="00DA2F4A" w:rsidP="005F0544">
            <w:pPr>
              <w:pBdr>
                <w:top w:val="nil"/>
                <w:left w:val="nil"/>
                <w:bottom w:val="nil"/>
                <w:right w:val="nil"/>
                <w:between w:val="nil"/>
              </w:pBdr>
              <w:spacing w:before="1" w:after="1"/>
              <w:rPr>
                <w:rFonts w:ascii="Bookman Old Style" w:hAnsi="Bookman Old Style"/>
                <w:color w:val="000000"/>
                <w:sz w:val="21"/>
                <w:szCs w:val="21"/>
              </w:rPr>
            </w:pPr>
            <w:r>
              <w:rPr>
                <w:rFonts w:ascii="Bookman Old Style" w:hAnsi="Bookman Old Style"/>
                <w:sz w:val="21"/>
                <w:szCs w:val="21"/>
              </w:rPr>
              <w:t>P</w:t>
            </w:r>
            <w:r w:rsidR="00D47A29" w:rsidRPr="002C1E91">
              <w:rPr>
                <w:rFonts w:ascii="Bookman Old Style" w:hAnsi="Bookman Old Style"/>
                <w:sz w:val="21"/>
                <w:szCs w:val="21"/>
              </w:rPr>
              <w:t>rogramming with c ++</w:t>
            </w:r>
          </w:p>
        </w:tc>
      </w:tr>
      <w:tr w:rsidR="00D47A29" w:rsidRPr="001629F1" w:rsidTr="001629F1">
        <w:trPr>
          <w:jc w:val="center"/>
        </w:trPr>
        <w:tc>
          <w:tcPr>
            <w:tcW w:w="1942" w:type="dxa"/>
          </w:tcPr>
          <w:p w:rsidR="00D47A29" w:rsidRPr="001629F1" w:rsidRDefault="00D47A29" w:rsidP="005F0544">
            <w:pPr>
              <w:spacing w:line="360" w:lineRule="auto"/>
              <w:jc w:val="center"/>
              <w:rPr>
                <w:rFonts w:ascii="Bookman Old Style" w:hAnsi="Bookman Old Style"/>
                <w:color w:val="000000"/>
                <w:sz w:val="21"/>
                <w:szCs w:val="21"/>
              </w:rPr>
            </w:pPr>
            <w:r w:rsidRPr="001629F1">
              <w:rPr>
                <w:rFonts w:ascii="Bookman Old Style" w:hAnsi="Bookman Old Style"/>
                <w:color w:val="000000"/>
                <w:sz w:val="21"/>
                <w:szCs w:val="21"/>
              </w:rPr>
              <w:t>22USTAE68</w:t>
            </w:r>
            <w:r w:rsidR="00540ECF" w:rsidRPr="001629F1">
              <w:rPr>
                <w:rFonts w:ascii="Bookman Old Style" w:hAnsi="Bookman Old Style"/>
                <w:color w:val="000000"/>
                <w:sz w:val="21"/>
                <w:szCs w:val="21"/>
              </w:rPr>
              <w:t>-1</w:t>
            </w:r>
          </w:p>
        </w:tc>
        <w:tc>
          <w:tcPr>
            <w:tcW w:w="2365" w:type="dxa"/>
            <w:vMerge w:val="restart"/>
            <w:vAlign w:val="center"/>
          </w:tcPr>
          <w:p w:rsidR="00D47A29" w:rsidRPr="001629F1" w:rsidRDefault="00D47A29" w:rsidP="00540ECF">
            <w:pPr>
              <w:spacing w:line="360" w:lineRule="auto"/>
              <w:jc w:val="center"/>
              <w:rPr>
                <w:rFonts w:ascii="Bookman Old Style" w:hAnsi="Bookman Old Style"/>
                <w:color w:val="000000"/>
                <w:sz w:val="21"/>
                <w:szCs w:val="21"/>
              </w:rPr>
            </w:pPr>
            <w:r w:rsidRPr="001629F1">
              <w:rPr>
                <w:rFonts w:ascii="Bookman Old Style" w:hAnsi="Bookman Old Style"/>
                <w:color w:val="000000"/>
                <w:sz w:val="21"/>
                <w:szCs w:val="21"/>
              </w:rPr>
              <w:t>Internal Elective - IV</w:t>
            </w:r>
          </w:p>
        </w:tc>
        <w:tc>
          <w:tcPr>
            <w:tcW w:w="3792" w:type="dxa"/>
          </w:tcPr>
          <w:p w:rsidR="00D47A29" w:rsidRPr="001629F1" w:rsidRDefault="00D47A29" w:rsidP="005F0544">
            <w:pPr>
              <w:pBdr>
                <w:top w:val="nil"/>
                <w:left w:val="nil"/>
                <w:bottom w:val="nil"/>
                <w:right w:val="nil"/>
                <w:between w:val="nil"/>
              </w:pBdr>
              <w:spacing w:before="1" w:after="1"/>
              <w:rPr>
                <w:rFonts w:ascii="Bookman Old Style" w:hAnsi="Bookman Old Style"/>
                <w:color w:val="000000"/>
                <w:sz w:val="21"/>
                <w:szCs w:val="21"/>
              </w:rPr>
            </w:pPr>
            <w:r w:rsidRPr="001629F1">
              <w:rPr>
                <w:rFonts w:ascii="Bookman Old Style" w:hAnsi="Bookman Old Style"/>
                <w:bCs/>
                <w:color w:val="000000"/>
                <w:sz w:val="21"/>
                <w:szCs w:val="21"/>
              </w:rPr>
              <w:t>Demography</w:t>
            </w:r>
          </w:p>
        </w:tc>
      </w:tr>
      <w:tr w:rsidR="00D47A29" w:rsidRPr="001629F1" w:rsidTr="001629F1">
        <w:trPr>
          <w:jc w:val="center"/>
        </w:trPr>
        <w:tc>
          <w:tcPr>
            <w:tcW w:w="1942" w:type="dxa"/>
          </w:tcPr>
          <w:p w:rsidR="00D47A29" w:rsidRPr="001629F1" w:rsidRDefault="00D47A29" w:rsidP="005F0544">
            <w:pPr>
              <w:spacing w:line="360" w:lineRule="auto"/>
              <w:jc w:val="center"/>
              <w:rPr>
                <w:rFonts w:ascii="Bookman Old Style" w:hAnsi="Bookman Old Style"/>
                <w:color w:val="000000"/>
                <w:sz w:val="21"/>
                <w:szCs w:val="21"/>
              </w:rPr>
            </w:pPr>
            <w:r w:rsidRPr="001629F1">
              <w:rPr>
                <w:rFonts w:ascii="Bookman Old Style" w:hAnsi="Bookman Old Style"/>
                <w:color w:val="000000"/>
                <w:sz w:val="21"/>
                <w:szCs w:val="21"/>
              </w:rPr>
              <w:t>22USTAE</w:t>
            </w:r>
            <w:r w:rsidR="00540ECF" w:rsidRPr="001629F1">
              <w:rPr>
                <w:rFonts w:ascii="Bookman Old Style" w:hAnsi="Bookman Old Style"/>
                <w:color w:val="000000"/>
                <w:sz w:val="21"/>
                <w:szCs w:val="21"/>
              </w:rPr>
              <w:t>68-2</w:t>
            </w:r>
          </w:p>
        </w:tc>
        <w:tc>
          <w:tcPr>
            <w:tcW w:w="2365" w:type="dxa"/>
            <w:vMerge/>
          </w:tcPr>
          <w:p w:rsidR="00D47A29" w:rsidRPr="001629F1" w:rsidRDefault="00D47A29" w:rsidP="005F0544">
            <w:pPr>
              <w:spacing w:line="360" w:lineRule="auto"/>
              <w:jc w:val="center"/>
              <w:rPr>
                <w:rFonts w:ascii="Bookman Old Style" w:hAnsi="Bookman Old Style"/>
                <w:color w:val="000000"/>
                <w:sz w:val="21"/>
                <w:szCs w:val="21"/>
              </w:rPr>
            </w:pPr>
          </w:p>
        </w:tc>
        <w:tc>
          <w:tcPr>
            <w:tcW w:w="3792" w:type="dxa"/>
          </w:tcPr>
          <w:p w:rsidR="00D47A29" w:rsidRPr="001629F1" w:rsidRDefault="00D47A29" w:rsidP="005F0544">
            <w:pPr>
              <w:pBdr>
                <w:top w:val="nil"/>
                <w:left w:val="nil"/>
                <w:bottom w:val="nil"/>
                <w:right w:val="nil"/>
                <w:between w:val="nil"/>
              </w:pBdr>
              <w:spacing w:before="1" w:after="1"/>
              <w:rPr>
                <w:rFonts w:ascii="Bookman Old Style" w:hAnsi="Bookman Old Style"/>
                <w:bCs/>
                <w:color w:val="000000"/>
                <w:sz w:val="21"/>
                <w:szCs w:val="21"/>
              </w:rPr>
            </w:pPr>
            <w:r w:rsidRPr="001629F1">
              <w:rPr>
                <w:rFonts w:ascii="Bookman Old Style" w:hAnsi="Bookman Old Style"/>
                <w:bCs/>
                <w:color w:val="000000"/>
                <w:sz w:val="21"/>
                <w:szCs w:val="21"/>
              </w:rPr>
              <w:t>Real Analysis-II</w:t>
            </w:r>
          </w:p>
        </w:tc>
      </w:tr>
    </w:tbl>
    <w:p w:rsidR="005F0544" w:rsidRPr="001629F1" w:rsidRDefault="005F0544" w:rsidP="003C149B">
      <w:pPr>
        <w:spacing w:line="360" w:lineRule="auto"/>
        <w:jc w:val="center"/>
        <w:rPr>
          <w:rFonts w:ascii="Bookman Old Style" w:hAnsi="Bookman Old Style" w:cs="Times New Roman"/>
          <w:b/>
          <w:sz w:val="21"/>
          <w:szCs w:val="21"/>
        </w:rPr>
      </w:pPr>
    </w:p>
    <w:p w:rsidR="005F0544" w:rsidRPr="001629F1" w:rsidRDefault="005F0544" w:rsidP="003C149B">
      <w:pPr>
        <w:spacing w:line="360" w:lineRule="auto"/>
        <w:jc w:val="center"/>
        <w:rPr>
          <w:rFonts w:ascii="Bookman Old Style" w:hAnsi="Bookman Old Style" w:cs="Times New Roman"/>
          <w:b/>
          <w:sz w:val="21"/>
          <w:szCs w:val="21"/>
        </w:rPr>
      </w:pPr>
    </w:p>
    <w:p w:rsidR="003C149B" w:rsidRPr="001629F1" w:rsidRDefault="003C149B" w:rsidP="003C149B">
      <w:pPr>
        <w:spacing w:line="360" w:lineRule="auto"/>
        <w:jc w:val="center"/>
        <w:rPr>
          <w:rFonts w:ascii="Bookman Old Style" w:hAnsi="Bookman Old Style" w:cs="Times New Roman"/>
          <w:b/>
          <w:sz w:val="21"/>
          <w:szCs w:val="21"/>
        </w:rPr>
      </w:pPr>
      <w:r w:rsidRPr="001629F1">
        <w:rPr>
          <w:rFonts w:ascii="Bookman Old Style" w:hAnsi="Bookman Old Style" w:cs="Times New Roman"/>
          <w:b/>
          <w:sz w:val="21"/>
          <w:szCs w:val="21"/>
        </w:rPr>
        <w:t xml:space="preserve">Allied Courses </w:t>
      </w:r>
    </w:p>
    <w:tbl>
      <w:tblPr>
        <w:tblW w:w="8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2"/>
        <w:gridCol w:w="1573"/>
        <w:gridCol w:w="5151"/>
      </w:tblGrid>
      <w:tr w:rsidR="003C149B" w:rsidRPr="001629F1" w:rsidTr="0000148B">
        <w:trPr>
          <w:trHeight w:val="288"/>
          <w:jc w:val="center"/>
        </w:trPr>
        <w:tc>
          <w:tcPr>
            <w:tcW w:w="1622" w:type="dxa"/>
          </w:tcPr>
          <w:p w:rsidR="003C149B" w:rsidRPr="001629F1" w:rsidRDefault="001C7874" w:rsidP="001C7874">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22UMATA01</w:t>
            </w:r>
          </w:p>
        </w:tc>
        <w:tc>
          <w:tcPr>
            <w:tcW w:w="157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Theory</w:t>
            </w:r>
          </w:p>
        </w:tc>
        <w:tc>
          <w:tcPr>
            <w:tcW w:w="5151" w:type="dxa"/>
          </w:tcPr>
          <w:p w:rsidR="003C149B" w:rsidRPr="00DA2F4A" w:rsidRDefault="003C149B" w:rsidP="00DA2F4A">
            <w:pPr>
              <w:pBdr>
                <w:top w:val="nil"/>
                <w:left w:val="nil"/>
                <w:bottom w:val="nil"/>
                <w:right w:val="nil"/>
                <w:between w:val="nil"/>
              </w:pBdr>
              <w:spacing w:before="1" w:after="1"/>
              <w:rPr>
                <w:rFonts w:ascii="Bookman Old Style" w:hAnsi="Bookman Old Style" w:cs="Times New Roman"/>
                <w:color w:val="000000"/>
                <w:sz w:val="21"/>
                <w:szCs w:val="21"/>
              </w:rPr>
            </w:pPr>
            <w:r w:rsidRPr="00DA2F4A">
              <w:rPr>
                <w:rFonts w:ascii="Bookman Old Style" w:hAnsi="Bookman Old Style" w:cs="Times New Roman"/>
                <w:color w:val="000000"/>
                <w:sz w:val="21"/>
                <w:szCs w:val="21"/>
              </w:rPr>
              <w:t>Mathematics – I</w:t>
            </w:r>
          </w:p>
        </w:tc>
      </w:tr>
      <w:tr w:rsidR="003C149B" w:rsidRPr="001629F1" w:rsidTr="0000148B">
        <w:trPr>
          <w:trHeight w:val="288"/>
          <w:jc w:val="center"/>
        </w:trPr>
        <w:tc>
          <w:tcPr>
            <w:tcW w:w="162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22U</w:t>
            </w:r>
            <w:r w:rsidR="001C7874" w:rsidRPr="001629F1">
              <w:rPr>
                <w:rFonts w:ascii="Bookman Old Style" w:hAnsi="Bookman Old Style" w:cs="Times New Roman"/>
                <w:color w:val="000000"/>
                <w:sz w:val="21"/>
                <w:szCs w:val="21"/>
              </w:rPr>
              <w:t>MATA02</w:t>
            </w:r>
          </w:p>
        </w:tc>
        <w:tc>
          <w:tcPr>
            <w:tcW w:w="157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Theory</w:t>
            </w:r>
          </w:p>
        </w:tc>
        <w:tc>
          <w:tcPr>
            <w:tcW w:w="5151" w:type="dxa"/>
          </w:tcPr>
          <w:p w:rsidR="003C149B" w:rsidRPr="00DA2F4A" w:rsidRDefault="003C149B" w:rsidP="00DA2F4A">
            <w:pPr>
              <w:pBdr>
                <w:top w:val="nil"/>
                <w:left w:val="nil"/>
                <w:bottom w:val="nil"/>
                <w:right w:val="nil"/>
                <w:between w:val="nil"/>
              </w:pBdr>
              <w:spacing w:before="1" w:after="1"/>
              <w:rPr>
                <w:rFonts w:ascii="Bookman Old Style" w:hAnsi="Bookman Old Style" w:cs="Times New Roman"/>
                <w:color w:val="000000"/>
                <w:sz w:val="21"/>
                <w:szCs w:val="21"/>
              </w:rPr>
            </w:pPr>
            <w:r w:rsidRPr="00DA2F4A">
              <w:rPr>
                <w:rFonts w:ascii="Bookman Old Style" w:hAnsi="Bookman Old Style" w:cs="Times New Roman"/>
                <w:color w:val="000000"/>
                <w:sz w:val="21"/>
                <w:szCs w:val="21"/>
              </w:rPr>
              <w:t>Mathematics – II</w:t>
            </w:r>
          </w:p>
        </w:tc>
      </w:tr>
      <w:tr w:rsidR="003C149B" w:rsidRPr="001629F1" w:rsidTr="0000148B">
        <w:trPr>
          <w:trHeight w:val="288"/>
          <w:jc w:val="center"/>
        </w:trPr>
        <w:tc>
          <w:tcPr>
            <w:tcW w:w="162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22USTAA</w:t>
            </w:r>
            <w:r w:rsidR="002412C0" w:rsidRPr="001629F1">
              <w:rPr>
                <w:rFonts w:ascii="Bookman Old Style" w:hAnsi="Bookman Old Style" w:cs="Times New Roman"/>
                <w:color w:val="000000"/>
                <w:sz w:val="21"/>
                <w:szCs w:val="21"/>
              </w:rPr>
              <w:t>03</w:t>
            </w:r>
          </w:p>
        </w:tc>
        <w:tc>
          <w:tcPr>
            <w:tcW w:w="157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Theory</w:t>
            </w:r>
          </w:p>
        </w:tc>
        <w:tc>
          <w:tcPr>
            <w:tcW w:w="5151" w:type="dxa"/>
          </w:tcPr>
          <w:p w:rsidR="003C149B" w:rsidRPr="00DA2F4A" w:rsidRDefault="003C149B" w:rsidP="00DA2F4A">
            <w:pPr>
              <w:pBdr>
                <w:top w:val="nil"/>
                <w:left w:val="nil"/>
                <w:bottom w:val="nil"/>
                <w:right w:val="nil"/>
                <w:between w:val="nil"/>
              </w:pBdr>
              <w:spacing w:before="1" w:after="1"/>
              <w:rPr>
                <w:rFonts w:ascii="Bookman Old Style" w:hAnsi="Bookman Old Style" w:cs="Times New Roman"/>
                <w:color w:val="000000"/>
                <w:sz w:val="21"/>
                <w:szCs w:val="21"/>
              </w:rPr>
            </w:pPr>
            <w:r w:rsidRPr="00DA2F4A">
              <w:rPr>
                <w:rFonts w:ascii="Bookman Old Style" w:hAnsi="Bookman Old Style" w:cs="Times New Roman"/>
                <w:color w:val="000000"/>
                <w:sz w:val="21"/>
                <w:szCs w:val="21"/>
              </w:rPr>
              <w:t>Numerical Methods</w:t>
            </w:r>
          </w:p>
        </w:tc>
      </w:tr>
      <w:tr w:rsidR="003C149B" w:rsidRPr="001629F1" w:rsidTr="0000148B">
        <w:trPr>
          <w:trHeight w:val="288"/>
          <w:jc w:val="center"/>
        </w:trPr>
        <w:tc>
          <w:tcPr>
            <w:tcW w:w="162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22USTAA</w:t>
            </w:r>
            <w:r w:rsidR="002412C0" w:rsidRPr="001629F1">
              <w:rPr>
                <w:rFonts w:ascii="Bookman Old Style" w:hAnsi="Bookman Old Style" w:cs="Times New Roman"/>
                <w:color w:val="000000"/>
                <w:sz w:val="21"/>
                <w:szCs w:val="21"/>
              </w:rPr>
              <w:t>04</w:t>
            </w:r>
          </w:p>
        </w:tc>
        <w:tc>
          <w:tcPr>
            <w:tcW w:w="157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Theory</w:t>
            </w:r>
          </w:p>
        </w:tc>
        <w:tc>
          <w:tcPr>
            <w:tcW w:w="5151" w:type="dxa"/>
          </w:tcPr>
          <w:p w:rsidR="003C149B" w:rsidRPr="00DA2F4A" w:rsidRDefault="003C149B" w:rsidP="00DA2F4A">
            <w:pPr>
              <w:pBdr>
                <w:top w:val="nil"/>
                <w:left w:val="nil"/>
                <w:bottom w:val="nil"/>
                <w:right w:val="nil"/>
                <w:between w:val="nil"/>
              </w:pBdr>
              <w:spacing w:before="1" w:after="1"/>
              <w:rPr>
                <w:rFonts w:ascii="Bookman Old Style" w:hAnsi="Bookman Old Style" w:cs="Times New Roman"/>
                <w:color w:val="000000"/>
                <w:sz w:val="21"/>
                <w:szCs w:val="21"/>
              </w:rPr>
            </w:pPr>
            <w:r w:rsidRPr="00DA2F4A">
              <w:rPr>
                <w:rFonts w:ascii="Bookman Old Style" w:hAnsi="Bookman Old Style" w:cs="Times New Roman"/>
                <w:color w:val="000000"/>
                <w:sz w:val="21"/>
                <w:szCs w:val="21"/>
              </w:rPr>
              <w:t>Programming in C</w:t>
            </w:r>
          </w:p>
        </w:tc>
      </w:tr>
      <w:tr w:rsidR="003C149B" w:rsidRPr="001629F1" w:rsidTr="0000148B">
        <w:trPr>
          <w:trHeight w:val="288"/>
          <w:jc w:val="center"/>
        </w:trPr>
        <w:tc>
          <w:tcPr>
            <w:tcW w:w="1622"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22USTAA</w:t>
            </w:r>
            <w:r w:rsidR="002412C0" w:rsidRPr="001629F1">
              <w:rPr>
                <w:rFonts w:ascii="Bookman Old Style" w:hAnsi="Bookman Old Style" w:cs="Times New Roman"/>
                <w:color w:val="000000"/>
                <w:sz w:val="21"/>
                <w:szCs w:val="21"/>
              </w:rPr>
              <w:t>P02</w:t>
            </w:r>
          </w:p>
        </w:tc>
        <w:tc>
          <w:tcPr>
            <w:tcW w:w="1573"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Practical</w:t>
            </w:r>
          </w:p>
        </w:tc>
        <w:tc>
          <w:tcPr>
            <w:tcW w:w="5151" w:type="dxa"/>
          </w:tcPr>
          <w:p w:rsidR="003C149B" w:rsidRPr="00DA2F4A" w:rsidRDefault="003C149B" w:rsidP="00DA2F4A">
            <w:pPr>
              <w:pBdr>
                <w:top w:val="nil"/>
                <w:left w:val="nil"/>
                <w:bottom w:val="nil"/>
                <w:right w:val="nil"/>
                <w:between w:val="nil"/>
              </w:pBdr>
              <w:spacing w:before="1" w:after="1"/>
              <w:rPr>
                <w:rFonts w:ascii="Bookman Old Style" w:hAnsi="Bookman Old Style" w:cs="Times New Roman"/>
                <w:color w:val="000000"/>
                <w:sz w:val="21"/>
                <w:szCs w:val="21"/>
              </w:rPr>
            </w:pPr>
            <w:r w:rsidRPr="00DA2F4A">
              <w:rPr>
                <w:rFonts w:ascii="Bookman Old Style" w:hAnsi="Bookman Old Style" w:cs="Times New Roman"/>
                <w:color w:val="000000"/>
                <w:sz w:val="21"/>
                <w:szCs w:val="21"/>
              </w:rPr>
              <w:t>Numerical Methods &amp; Programming in C</w:t>
            </w:r>
          </w:p>
        </w:tc>
      </w:tr>
      <w:tr w:rsidR="004F1415" w:rsidRPr="004F1415" w:rsidTr="0000148B">
        <w:trPr>
          <w:trHeight w:val="288"/>
          <w:jc w:val="center"/>
        </w:trPr>
        <w:tc>
          <w:tcPr>
            <w:tcW w:w="1622" w:type="dxa"/>
          </w:tcPr>
          <w:p w:rsidR="004F1415" w:rsidRPr="001629F1" w:rsidRDefault="004F1415" w:rsidP="004F1415">
            <w:pPr>
              <w:pBdr>
                <w:top w:val="nil"/>
                <w:left w:val="nil"/>
                <w:bottom w:val="nil"/>
                <w:right w:val="nil"/>
                <w:between w:val="nil"/>
              </w:pBdr>
              <w:spacing w:before="1" w:after="1"/>
              <w:jc w:val="center"/>
              <w:rPr>
                <w:rFonts w:ascii="Bookman Old Style" w:hAnsi="Bookman Old Style" w:cs="Times New Roman"/>
                <w:color w:val="000000"/>
                <w:sz w:val="21"/>
                <w:szCs w:val="21"/>
              </w:rPr>
            </w:pPr>
            <w:r w:rsidRPr="004F1415">
              <w:rPr>
                <w:rFonts w:ascii="Bookman Old Style" w:hAnsi="Bookman Old Style" w:cs="Times New Roman"/>
                <w:color w:val="000000"/>
                <w:sz w:val="21"/>
                <w:szCs w:val="21"/>
              </w:rPr>
              <w:t>22USMAA02</w:t>
            </w:r>
          </w:p>
        </w:tc>
        <w:tc>
          <w:tcPr>
            <w:tcW w:w="1573" w:type="dxa"/>
          </w:tcPr>
          <w:p w:rsidR="004F1415" w:rsidRPr="001629F1" w:rsidRDefault="004F1415" w:rsidP="004F1415">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Theory</w:t>
            </w:r>
          </w:p>
        </w:tc>
        <w:tc>
          <w:tcPr>
            <w:tcW w:w="5151" w:type="dxa"/>
          </w:tcPr>
          <w:p w:rsidR="004F1415" w:rsidRPr="00DA2F4A" w:rsidRDefault="004F1415" w:rsidP="00430992">
            <w:pPr>
              <w:pBdr>
                <w:top w:val="nil"/>
                <w:left w:val="nil"/>
                <w:bottom w:val="nil"/>
                <w:right w:val="nil"/>
                <w:between w:val="nil"/>
              </w:pBdr>
              <w:spacing w:before="1" w:after="1"/>
              <w:rPr>
                <w:rFonts w:ascii="Bookman Old Style" w:hAnsi="Bookman Old Style" w:cs="Times New Roman"/>
                <w:color w:val="000000"/>
                <w:sz w:val="21"/>
                <w:szCs w:val="21"/>
              </w:rPr>
            </w:pPr>
            <w:r w:rsidRPr="004F1415">
              <w:rPr>
                <w:rFonts w:ascii="Bookman Old Style" w:hAnsi="Bookman Old Style" w:cs="Times New Roman"/>
                <w:color w:val="000000"/>
                <w:sz w:val="21"/>
                <w:szCs w:val="21"/>
              </w:rPr>
              <w:t>Statistical Methods and their Applications</w:t>
            </w:r>
          </w:p>
        </w:tc>
      </w:tr>
    </w:tbl>
    <w:p w:rsidR="003C149B" w:rsidRPr="001629F1" w:rsidRDefault="003C149B" w:rsidP="003C149B">
      <w:pPr>
        <w:spacing w:line="360" w:lineRule="auto"/>
        <w:jc w:val="center"/>
        <w:rPr>
          <w:rFonts w:ascii="Bookman Old Style" w:hAnsi="Bookman Old Style" w:cs="Times New Roman"/>
          <w:b/>
          <w:sz w:val="21"/>
          <w:szCs w:val="21"/>
        </w:rPr>
      </w:pPr>
    </w:p>
    <w:p w:rsidR="003C149B" w:rsidRPr="001629F1" w:rsidRDefault="003C149B" w:rsidP="00EC19BB">
      <w:pPr>
        <w:jc w:val="center"/>
        <w:rPr>
          <w:rFonts w:ascii="Bookman Old Style" w:hAnsi="Bookman Old Style" w:cs="Times New Roman"/>
          <w:b/>
          <w:sz w:val="21"/>
          <w:szCs w:val="21"/>
        </w:rPr>
      </w:pPr>
      <w:r w:rsidRPr="001629F1">
        <w:rPr>
          <w:rFonts w:ascii="Bookman Old Style" w:hAnsi="Bookman Old Style" w:cs="Times New Roman"/>
          <w:b/>
          <w:sz w:val="21"/>
          <w:szCs w:val="21"/>
        </w:rPr>
        <w:t>Non-Major Elective Courses (NME)</w:t>
      </w:r>
    </w:p>
    <w:p w:rsidR="003C149B" w:rsidRPr="001629F1" w:rsidRDefault="003C149B" w:rsidP="003C149B">
      <w:pPr>
        <w:spacing w:line="360" w:lineRule="auto"/>
        <w:jc w:val="center"/>
        <w:rPr>
          <w:rFonts w:ascii="Bookman Old Style" w:hAnsi="Bookman Old Style" w:cs="Times New Roman"/>
          <w:sz w:val="21"/>
          <w:szCs w:val="21"/>
        </w:rPr>
      </w:pPr>
      <w:r w:rsidRPr="001629F1">
        <w:rPr>
          <w:rFonts w:ascii="Bookman Old Style" w:hAnsi="Bookman Old Style" w:cs="Times New Roman"/>
          <w:sz w:val="21"/>
          <w:szCs w:val="21"/>
        </w:rPr>
        <w:t>(Department of Statistics offers the following NME to other Departments)</w:t>
      </w:r>
    </w:p>
    <w:tbl>
      <w:tblPr>
        <w:tblW w:w="6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0"/>
        <w:gridCol w:w="5404"/>
      </w:tblGrid>
      <w:tr w:rsidR="003C149B" w:rsidRPr="001629F1" w:rsidTr="0066687C">
        <w:trPr>
          <w:trHeight w:val="288"/>
          <w:jc w:val="center"/>
        </w:trPr>
        <w:tc>
          <w:tcPr>
            <w:tcW w:w="150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22USTAN38</w:t>
            </w:r>
          </w:p>
        </w:tc>
        <w:tc>
          <w:tcPr>
            <w:tcW w:w="5404" w:type="dxa"/>
          </w:tcPr>
          <w:p w:rsidR="003C149B" w:rsidRPr="00DA2F4A" w:rsidRDefault="003C149B" w:rsidP="00DA2F4A">
            <w:pPr>
              <w:pBdr>
                <w:top w:val="nil"/>
                <w:left w:val="nil"/>
                <w:bottom w:val="nil"/>
                <w:right w:val="nil"/>
                <w:between w:val="nil"/>
              </w:pBdr>
              <w:spacing w:before="1" w:after="1"/>
              <w:rPr>
                <w:rFonts w:ascii="Bookman Old Style" w:hAnsi="Bookman Old Style" w:cs="Times New Roman"/>
                <w:color w:val="000000"/>
                <w:sz w:val="21"/>
                <w:szCs w:val="21"/>
              </w:rPr>
            </w:pPr>
            <w:r w:rsidRPr="00DA2F4A">
              <w:rPr>
                <w:rFonts w:ascii="Bookman Old Style" w:hAnsi="Bookman Old Style" w:cs="Times New Roman"/>
                <w:color w:val="000000"/>
                <w:sz w:val="21"/>
                <w:szCs w:val="21"/>
              </w:rPr>
              <w:t>Statistical Methods – I</w:t>
            </w:r>
          </w:p>
        </w:tc>
      </w:tr>
      <w:tr w:rsidR="003C149B" w:rsidRPr="001629F1" w:rsidTr="0066687C">
        <w:trPr>
          <w:trHeight w:val="288"/>
          <w:jc w:val="center"/>
        </w:trPr>
        <w:tc>
          <w:tcPr>
            <w:tcW w:w="1500" w:type="dxa"/>
          </w:tcPr>
          <w:p w:rsidR="003C149B" w:rsidRPr="001629F1" w:rsidRDefault="003C149B" w:rsidP="00C544B9">
            <w:pPr>
              <w:pBdr>
                <w:top w:val="nil"/>
                <w:left w:val="nil"/>
                <w:bottom w:val="nil"/>
                <w:right w:val="nil"/>
                <w:between w:val="nil"/>
              </w:pBdr>
              <w:spacing w:before="1" w:after="1"/>
              <w:jc w:val="center"/>
              <w:rPr>
                <w:rFonts w:ascii="Bookman Old Style" w:hAnsi="Bookman Old Style" w:cs="Times New Roman"/>
                <w:color w:val="000000"/>
                <w:sz w:val="21"/>
                <w:szCs w:val="21"/>
              </w:rPr>
            </w:pPr>
            <w:r w:rsidRPr="001629F1">
              <w:rPr>
                <w:rFonts w:ascii="Bookman Old Style" w:hAnsi="Bookman Old Style" w:cs="Times New Roman"/>
                <w:color w:val="000000"/>
                <w:sz w:val="21"/>
                <w:szCs w:val="21"/>
              </w:rPr>
              <w:t>22USTAN47</w:t>
            </w:r>
          </w:p>
        </w:tc>
        <w:tc>
          <w:tcPr>
            <w:tcW w:w="5404" w:type="dxa"/>
          </w:tcPr>
          <w:p w:rsidR="003C149B" w:rsidRPr="00DA2F4A" w:rsidRDefault="003C149B" w:rsidP="00DA2F4A">
            <w:pPr>
              <w:pBdr>
                <w:top w:val="nil"/>
                <w:left w:val="nil"/>
                <w:bottom w:val="nil"/>
                <w:right w:val="nil"/>
                <w:between w:val="nil"/>
              </w:pBdr>
              <w:spacing w:before="1" w:after="1"/>
              <w:rPr>
                <w:rFonts w:ascii="Bookman Old Style" w:hAnsi="Bookman Old Style" w:cs="Times New Roman"/>
                <w:color w:val="000000"/>
                <w:sz w:val="21"/>
                <w:szCs w:val="21"/>
              </w:rPr>
            </w:pPr>
            <w:r w:rsidRPr="00DA2F4A">
              <w:rPr>
                <w:rFonts w:ascii="Bookman Old Style" w:hAnsi="Bookman Old Style" w:cs="Times New Roman"/>
                <w:color w:val="000000"/>
                <w:sz w:val="21"/>
                <w:szCs w:val="21"/>
              </w:rPr>
              <w:t>Statistical Methods – II</w:t>
            </w:r>
          </w:p>
        </w:tc>
      </w:tr>
    </w:tbl>
    <w:p w:rsidR="003C149B" w:rsidRPr="001629F1" w:rsidRDefault="003C149B" w:rsidP="003C149B">
      <w:pPr>
        <w:rPr>
          <w:rFonts w:ascii="Bookman Old Style" w:hAnsi="Bookman Old Style" w:cs="Times New Roman"/>
          <w:sz w:val="21"/>
          <w:szCs w:val="21"/>
        </w:rPr>
      </w:pPr>
    </w:p>
    <w:p w:rsidR="006B4339" w:rsidRPr="001629F1" w:rsidRDefault="006B4339">
      <w:pPr>
        <w:rPr>
          <w:rFonts w:ascii="Bookman Old Style" w:hAnsi="Bookman Old Style" w:cs="Times New Roman"/>
          <w:b/>
          <w:sz w:val="21"/>
          <w:szCs w:val="21"/>
        </w:rPr>
      </w:pPr>
      <w:r w:rsidRPr="001629F1">
        <w:rPr>
          <w:rFonts w:ascii="Bookman Old Style" w:hAnsi="Bookman Old Style" w:cs="Times New Roman"/>
          <w:b/>
          <w:sz w:val="21"/>
          <w:szCs w:val="21"/>
        </w:rPr>
        <w:br w:type="page"/>
      </w:r>
    </w:p>
    <w:p w:rsidR="003C149B" w:rsidRPr="001629F1" w:rsidRDefault="003C149B" w:rsidP="003C149B">
      <w:pPr>
        <w:spacing w:line="360" w:lineRule="auto"/>
        <w:rPr>
          <w:rFonts w:ascii="Bookman Old Style" w:hAnsi="Bookman Old Style" w:cs="Times New Roman"/>
          <w:b/>
          <w:sz w:val="21"/>
          <w:szCs w:val="21"/>
        </w:rPr>
      </w:pPr>
      <w:r w:rsidRPr="001629F1">
        <w:rPr>
          <w:rFonts w:ascii="Bookman Old Style" w:hAnsi="Bookman Old Style" w:cs="Times New Roman"/>
          <w:b/>
          <w:sz w:val="21"/>
          <w:szCs w:val="21"/>
        </w:rPr>
        <w:lastRenderedPageBreak/>
        <w:tab/>
        <w:t>Credit Distribution</w:t>
      </w:r>
    </w:p>
    <w:tbl>
      <w:tblPr>
        <w:tblW w:w="9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
        <w:gridCol w:w="2431"/>
        <w:gridCol w:w="974"/>
        <w:gridCol w:w="1023"/>
        <w:gridCol w:w="1511"/>
        <w:gridCol w:w="950"/>
        <w:gridCol w:w="1433"/>
      </w:tblGrid>
      <w:tr w:rsidR="003C149B" w:rsidRPr="001629F1" w:rsidTr="00C544B9">
        <w:trPr>
          <w:jc w:val="center"/>
        </w:trPr>
        <w:tc>
          <w:tcPr>
            <w:tcW w:w="968" w:type="dxa"/>
          </w:tcPr>
          <w:p w:rsidR="003C149B" w:rsidRPr="001629F1" w:rsidRDefault="003C149B" w:rsidP="00C544B9">
            <w:pPr>
              <w:jc w:val="center"/>
              <w:rPr>
                <w:rFonts w:ascii="Bookman Old Style" w:hAnsi="Bookman Old Style" w:cs="Times New Roman"/>
                <w:b/>
                <w:sz w:val="21"/>
                <w:szCs w:val="21"/>
              </w:rPr>
            </w:pPr>
            <w:r w:rsidRPr="001629F1">
              <w:rPr>
                <w:rFonts w:ascii="Bookman Old Style" w:hAnsi="Bookman Old Style" w:cs="Times New Roman"/>
                <w:b/>
                <w:sz w:val="21"/>
                <w:szCs w:val="21"/>
              </w:rPr>
              <w:t>Part</w:t>
            </w:r>
          </w:p>
        </w:tc>
        <w:tc>
          <w:tcPr>
            <w:tcW w:w="2431" w:type="dxa"/>
          </w:tcPr>
          <w:p w:rsidR="003C149B" w:rsidRPr="001629F1" w:rsidRDefault="003C149B" w:rsidP="00C544B9">
            <w:pPr>
              <w:jc w:val="center"/>
              <w:rPr>
                <w:rFonts w:ascii="Bookman Old Style" w:hAnsi="Bookman Old Style" w:cs="Times New Roman"/>
                <w:b/>
                <w:sz w:val="21"/>
                <w:szCs w:val="21"/>
              </w:rPr>
            </w:pPr>
            <w:r w:rsidRPr="001629F1">
              <w:rPr>
                <w:rFonts w:ascii="Bookman Old Style" w:hAnsi="Bookman Old Style" w:cs="Times New Roman"/>
                <w:b/>
                <w:sz w:val="21"/>
                <w:szCs w:val="21"/>
              </w:rPr>
              <w:t>Study Components</w:t>
            </w:r>
          </w:p>
        </w:tc>
        <w:tc>
          <w:tcPr>
            <w:tcW w:w="974" w:type="dxa"/>
          </w:tcPr>
          <w:p w:rsidR="003C149B" w:rsidRPr="001629F1" w:rsidRDefault="003C149B" w:rsidP="00C544B9">
            <w:pPr>
              <w:jc w:val="center"/>
              <w:rPr>
                <w:rFonts w:ascii="Bookman Old Style" w:hAnsi="Bookman Old Style" w:cs="Times New Roman"/>
                <w:b/>
                <w:sz w:val="21"/>
                <w:szCs w:val="21"/>
              </w:rPr>
            </w:pPr>
            <w:r w:rsidRPr="001629F1">
              <w:rPr>
                <w:rFonts w:ascii="Bookman Old Style" w:hAnsi="Bookman Old Style" w:cs="Times New Roman"/>
                <w:b/>
                <w:sz w:val="21"/>
                <w:szCs w:val="21"/>
              </w:rPr>
              <w:t>Papers</w:t>
            </w:r>
          </w:p>
        </w:tc>
        <w:tc>
          <w:tcPr>
            <w:tcW w:w="1023" w:type="dxa"/>
          </w:tcPr>
          <w:p w:rsidR="003C149B" w:rsidRPr="001629F1" w:rsidRDefault="003C149B" w:rsidP="00C544B9">
            <w:pPr>
              <w:jc w:val="center"/>
              <w:rPr>
                <w:rFonts w:ascii="Bookman Old Style" w:hAnsi="Bookman Old Style" w:cs="Times New Roman"/>
                <w:b/>
                <w:sz w:val="21"/>
                <w:szCs w:val="21"/>
              </w:rPr>
            </w:pPr>
            <w:r w:rsidRPr="001629F1">
              <w:rPr>
                <w:rFonts w:ascii="Bookman Old Style" w:hAnsi="Bookman Old Style" w:cs="Times New Roman"/>
                <w:b/>
                <w:sz w:val="21"/>
                <w:szCs w:val="21"/>
              </w:rPr>
              <w:t>Credits</w:t>
            </w:r>
          </w:p>
        </w:tc>
        <w:tc>
          <w:tcPr>
            <w:tcW w:w="1511" w:type="dxa"/>
          </w:tcPr>
          <w:p w:rsidR="003C149B" w:rsidRPr="001629F1" w:rsidRDefault="003C149B" w:rsidP="00C544B9">
            <w:pPr>
              <w:jc w:val="center"/>
              <w:rPr>
                <w:rFonts w:ascii="Bookman Old Style" w:hAnsi="Bookman Old Style" w:cs="Times New Roman"/>
                <w:b/>
                <w:sz w:val="21"/>
                <w:szCs w:val="21"/>
              </w:rPr>
            </w:pPr>
            <w:r w:rsidRPr="001629F1">
              <w:rPr>
                <w:rFonts w:ascii="Bookman Old Style" w:hAnsi="Bookman Old Style" w:cs="Times New Roman"/>
                <w:b/>
                <w:sz w:val="21"/>
                <w:szCs w:val="21"/>
              </w:rPr>
              <w:t>Total Credits</w:t>
            </w:r>
          </w:p>
        </w:tc>
        <w:tc>
          <w:tcPr>
            <w:tcW w:w="950" w:type="dxa"/>
          </w:tcPr>
          <w:p w:rsidR="003C149B" w:rsidRPr="001629F1" w:rsidRDefault="003C149B" w:rsidP="00C544B9">
            <w:pPr>
              <w:jc w:val="center"/>
              <w:rPr>
                <w:rFonts w:ascii="Bookman Old Style" w:hAnsi="Bookman Old Style" w:cs="Times New Roman"/>
                <w:b/>
                <w:sz w:val="21"/>
                <w:szCs w:val="21"/>
              </w:rPr>
            </w:pPr>
            <w:r w:rsidRPr="001629F1">
              <w:rPr>
                <w:rFonts w:ascii="Bookman Old Style" w:hAnsi="Bookman Old Style" w:cs="Times New Roman"/>
                <w:b/>
                <w:sz w:val="21"/>
                <w:szCs w:val="21"/>
              </w:rPr>
              <w:t>Marks</w:t>
            </w:r>
          </w:p>
        </w:tc>
        <w:tc>
          <w:tcPr>
            <w:tcW w:w="1433" w:type="dxa"/>
          </w:tcPr>
          <w:p w:rsidR="003C149B" w:rsidRPr="001629F1" w:rsidRDefault="003C149B" w:rsidP="00C544B9">
            <w:pPr>
              <w:jc w:val="center"/>
              <w:rPr>
                <w:rFonts w:ascii="Bookman Old Style" w:hAnsi="Bookman Old Style" w:cs="Times New Roman"/>
                <w:b/>
                <w:sz w:val="21"/>
                <w:szCs w:val="21"/>
              </w:rPr>
            </w:pPr>
            <w:r w:rsidRPr="001629F1">
              <w:rPr>
                <w:rFonts w:ascii="Bookman Old Style" w:hAnsi="Bookman Old Style" w:cs="Times New Roman"/>
                <w:b/>
                <w:sz w:val="21"/>
                <w:szCs w:val="21"/>
              </w:rPr>
              <w:t>Total Marks</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Part I</w:t>
            </w: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Languages</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3</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12</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Part II</w:t>
            </w: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Communicative English &amp; English</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3</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12</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Part III</w:t>
            </w: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Core Courses</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13</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52</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1300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Core Practical</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2,2,2,4</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Allied Courses</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4,4,3,4</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15</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Allied Practical</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3</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3</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Internal Electives</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3</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12</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Part IV</w:t>
            </w: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Environmental Studies</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2</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2</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Value Education</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Soft Skill</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Gender Studies</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Non Major Electives</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2</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2</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200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Skill Based Courses</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2</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8</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400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SDC</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3</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2</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6</w:t>
            </w:r>
          </w:p>
        </w:tc>
        <w:tc>
          <w:tcPr>
            <w:tcW w:w="950" w:type="dxa"/>
          </w:tcPr>
          <w:p w:rsidR="003C149B" w:rsidRPr="001629F1" w:rsidRDefault="003C149B" w:rsidP="00C544B9">
            <w:pPr>
              <w:jc w:val="center"/>
              <w:rPr>
                <w:rFonts w:ascii="Bookman Old Style" w:hAnsi="Bookman Old Style" w:cs="Times New Roman"/>
                <w:sz w:val="21"/>
                <w:szCs w:val="21"/>
              </w:rPr>
            </w:pPr>
          </w:p>
        </w:tc>
        <w:tc>
          <w:tcPr>
            <w:tcW w:w="1433" w:type="dxa"/>
          </w:tcPr>
          <w:p w:rsidR="003C149B" w:rsidRPr="001629F1" w:rsidRDefault="003C149B" w:rsidP="00C544B9">
            <w:pPr>
              <w:jc w:val="center"/>
              <w:rPr>
                <w:rFonts w:ascii="Bookman Old Style" w:hAnsi="Bookman Old Style" w:cs="Times New Roman"/>
                <w:sz w:val="21"/>
                <w:szCs w:val="21"/>
              </w:rPr>
            </w:pP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Part V</w:t>
            </w:r>
          </w:p>
        </w:tc>
        <w:tc>
          <w:tcPr>
            <w:tcW w:w="2431" w:type="dxa"/>
          </w:tcPr>
          <w:p w:rsidR="003C149B" w:rsidRPr="001629F1" w:rsidRDefault="003C149B" w:rsidP="00C544B9">
            <w:pPr>
              <w:rPr>
                <w:rFonts w:ascii="Bookman Old Style" w:hAnsi="Bookman Old Style" w:cs="Times New Roman"/>
                <w:sz w:val="21"/>
                <w:szCs w:val="21"/>
              </w:rPr>
            </w:pPr>
            <w:r w:rsidRPr="001629F1">
              <w:rPr>
                <w:rFonts w:ascii="Bookman Old Style" w:hAnsi="Bookman Old Style" w:cs="Times New Roman"/>
                <w:sz w:val="21"/>
                <w:szCs w:val="21"/>
              </w:rPr>
              <w:t>Extension Activities</w:t>
            </w:r>
          </w:p>
        </w:tc>
        <w:tc>
          <w:tcPr>
            <w:tcW w:w="974"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102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1511"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w:t>
            </w:r>
          </w:p>
        </w:tc>
        <w:tc>
          <w:tcPr>
            <w:tcW w:w="950"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c>
          <w:tcPr>
            <w:tcW w:w="1433" w:type="dxa"/>
          </w:tcPr>
          <w:p w:rsidR="003C149B" w:rsidRPr="001629F1" w:rsidRDefault="003C149B" w:rsidP="00C544B9">
            <w:pPr>
              <w:jc w:val="center"/>
              <w:rPr>
                <w:rFonts w:ascii="Bookman Old Style" w:hAnsi="Bookman Old Style" w:cs="Times New Roman"/>
                <w:sz w:val="21"/>
                <w:szCs w:val="21"/>
              </w:rPr>
            </w:pPr>
            <w:r w:rsidRPr="001629F1">
              <w:rPr>
                <w:rFonts w:ascii="Bookman Old Style" w:hAnsi="Bookman Old Style" w:cs="Times New Roman"/>
                <w:sz w:val="21"/>
                <w:szCs w:val="21"/>
              </w:rPr>
              <w:t>100</w:t>
            </w:r>
          </w:p>
        </w:tc>
      </w:tr>
      <w:tr w:rsidR="003C149B" w:rsidRPr="001629F1" w:rsidTr="00C544B9">
        <w:trPr>
          <w:jc w:val="center"/>
        </w:trPr>
        <w:tc>
          <w:tcPr>
            <w:tcW w:w="968" w:type="dxa"/>
          </w:tcPr>
          <w:p w:rsidR="003C149B" w:rsidRPr="001629F1" w:rsidRDefault="003C149B" w:rsidP="00C544B9">
            <w:pPr>
              <w:rPr>
                <w:rFonts w:ascii="Bookman Old Style" w:hAnsi="Bookman Old Style" w:cs="Times New Roman"/>
                <w:b/>
                <w:sz w:val="21"/>
                <w:szCs w:val="21"/>
              </w:rPr>
            </w:pPr>
          </w:p>
        </w:tc>
        <w:tc>
          <w:tcPr>
            <w:tcW w:w="2431" w:type="dxa"/>
          </w:tcPr>
          <w:p w:rsidR="003C149B" w:rsidRPr="001629F1" w:rsidRDefault="003C149B" w:rsidP="00C544B9">
            <w:pPr>
              <w:rPr>
                <w:rFonts w:ascii="Bookman Old Style" w:hAnsi="Bookman Old Style" w:cs="Times New Roman"/>
                <w:b/>
                <w:sz w:val="21"/>
                <w:szCs w:val="21"/>
              </w:rPr>
            </w:pPr>
          </w:p>
        </w:tc>
        <w:tc>
          <w:tcPr>
            <w:tcW w:w="974" w:type="dxa"/>
          </w:tcPr>
          <w:p w:rsidR="003C149B" w:rsidRPr="001629F1" w:rsidRDefault="003C149B" w:rsidP="00C544B9">
            <w:pPr>
              <w:jc w:val="center"/>
              <w:rPr>
                <w:rFonts w:ascii="Bookman Old Style" w:hAnsi="Bookman Old Style" w:cs="Times New Roman"/>
                <w:b/>
                <w:sz w:val="21"/>
                <w:szCs w:val="21"/>
              </w:rPr>
            </w:pPr>
            <w:r w:rsidRPr="001629F1">
              <w:rPr>
                <w:rFonts w:ascii="Bookman Old Style" w:hAnsi="Bookman Old Style" w:cs="Times New Roman"/>
                <w:b/>
                <w:sz w:val="21"/>
                <w:szCs w:val="21"/>
              </w:rPr>
              <w:t>48</w:t>
            </w:r>
          </w:p>
        </w:tc>
        <w:tc>
          <w:tcPr>
            <w:tcW w:w="1023" w:type="dxa"/>
          </w:tcPr>
          <w:p w:rsidR="003C149B" w:rsidRPr="001629F1" w:rsidRDefault="003C149B" w:rsidP="00C544B9">
            <w:pPr>
              <w:jc w:val="center"/>
              <w:rPr>
                <w:rFonts w:ascii="Bookman Old Style" w:hAnsi="Bookman Old Style" w:cs="Times New Roman"/>
                <w:b/>
                <w:sz w:val="21"/>
                <w:szCs w:val="21"/>
              </w:rPr>
            </w:pPr>
          </w:p>
        </w:tc>
        <w:tc>
          <w:tcPr>
            <w:tcW w:w="1511" w:type="dxa"/>
          </w:tcPr>
          <w:p w:rsidR="003C149B" w:rsidRPr="001629F1" w:rsidRDefault="003C149B" w:rsidP="00C544B9">
            <w:pPr>
              <w:jc w:val="center"/>
              <w:rPr>
                <w:rFonts w:ascii="Bookman Old Style" w:hAnsi="Bookman Old Style" w:cs="Times New Roman"/>
                <w:b/>
                <w:sz w:val="21"/>
                <w:szCs w:val="21"/>
              </w:rPr>
            </w:pPr>
            <w:r w:rsidRPr="001629F1">
              <w:rPr>
                <w:rFonts w:ascii="Bookman Old Style" w:hAnsi="Bookman Old Style" w:cs="Times New Roman"/>
                <w:b/>
                <w:sz w:val="21"/>
                <w:szCs w:val="21"/>
              </w:rPr>
              <w:t>140</w:t>
            </w:r>
          </w:p>
        </w:tc>
        <w:tc>
          <w:tcPr>
            <w:tcW w:w="950" w:type="dxa"/>
          </w:tcPr>
          <w:p w:rsidR="003C149B" w:rsidRPr="001629F1" w:rsidRDefault="003C149B" w:rsidP="00C544B9">
            <w:pPr>
              <w:jc w:val="center"/>
              <w:rPr>
                <w:rFonts w:ascii="Bookman Old Style" w:hAnsi="Bookman Old Style" w:cs="Times New Roman"/>
                <w:b/>
                <w:sz w:val="21"/>
                <w:szCs w:val="21"/>
              </w:rPr>
            </w:pPr>
          </w:p>
        </w:tc>
        <w:tc>
          <w:tcPr>
            <w:tcW w:w="1433" w:type="dxa"/>
          </w:tcPr>
          <w:p w:rsidR="003C149B" w:rsidRPr="001629F1" w:rsidRDefault="003C149B" w:rsidP="00C544B9">
            <w:pPr>
              <w:jc w:val="center"/>
              <w:rPr>
                <w:rFonts w:ascii="Bookman Old Style" w:hAnsi="Bookman Old Style" w:cs="Times New Roman"/>
                <w:b/>
                <w:sz w:val="21"/>
                <w:szCs w:val="21"/>
              </w:rPr>
            </w:pPr>
            <w:r w:rsidRPr="001629F1">
              <w:rPr>
                <w:rFonts w:ascii="Bookman Old Style" w:hAnsi="Bookman Old Style" w:cs="Times New Roman"/>
                <w:b/>
                <w:sz w:val="21"/>
                <w:szCs w:val="21"/>
              </w:rPr>
              <w:t>4500</w:t>
            </w:r>
          </w:p>
        </w:tc>
      </w:tr>
    </w:tbl>
    <w:p w:rsidR="003C149B" w:rsidRPr="001629F1" w:rsidRDefault="003C149B" w:rsidP="008B2435">
      <w:pP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sz w:val="21"/>
          <w:szCs w:val="21"/>
        </w:rPr>
      </w:pPr>
    </w:p>
    <w:p w:rsidR="005E6EA4" w:rsidRPr="001629F1" w:rsidRDefault="005E6EA4">
      <w:pPr>
        <w:rPr>
          <w:rFonts w:ascii="Bookman Old Style" w:eastAsia="Times New Roman" w:hAnsi="Bookman Old Style" w:cs="Times New Roman"/>
          <w:b/>
          <w:sz w:val="21"/>
          <w:szCs w:val="21"/>
          <w:lang w:val="en-US" w:bidi="ta-IN"/>
        </w:rPr>
      </w:pPr>
      <w:r w:rsidRPr="001629F1">
        <w:rPr>
          <w:rFonts w:ascii="Bookman Old Style" w:hAnsi="Bookman Old Style"/>
          <w:sz w:val="21"/>
          <w:szCs w:val="21"/>
        </w:rPr>
        <w:br w:type="page"/>
      </w:r>
    </w:p>
    <w:p w:rsidR="003C149B" w:rsidRPr="001629F1" w:rsidRDefault="003C149B" w:rsidP="003C149B">
      <w:pPr>
        <w:pStyle w:val="Heading2"/>
        <w:spacing w:before="94"/>
        <w:rPr>
          <w:rFonts w:ascii="Bookman Old Style" w:hAnsi="Bookman Old Style"/>
          <w:sz w:val="21"/>
          <w:szCs w:val="21"/>
        </w:rPr>
      </w:pPr>
      <w:r w:rsidRPr="001629F1">
        <w:rPr>
          <w:rFonts w:ascii="Bookman Old Style" w:hAnsi="Bookman Old Style"/>
          <w:sz w:val="21"/>
          <w:szCs w:val="21"/>
        </w:rPr>
        <w:lastRenderedPageBreak/>
        <w:t>Programme Outcomes</w:t>
      </w:r>
    </w:p>
    <w:p w:rsidR="003C149B" w:rsidRPr="001629F1" w:rsidRDefault="003C149B" w:rsidP="003C149B">
      <w:pPr>
        <w:pStyle w:val="BodyText"/>
        <w:spacing w:before="7"/>
        <w:rPr>
          <w:rFonts w:ascii="Bookman Old Style" w:hAnsi="Bookman Old Style"/>
          <w:b/>
          <w:sz w:val="21"/>
          <w:szCs w:val="21"/>
        </w:rPr>
      </w:pPr>
    </w:p>
    <w:tbl>
      <w:tblPr>
        <w:tblW w:w="0" w:type="auto"/>
        <w:jc w:val="center"/>
        <w:tblLayout w:type="fixed"/>
        <w:tblCellMar>
          <w:left w:w="0" w:type="dxa"/>
          <w:right w:w="0" w:type="dxa"/>
        </w:tblCellMar>
        <w:tblLook w:val="04A0" w:firstRow="1" w:lastRow="0" w:firstColumn="1" w:lastColumn="0" w:noHBand="0" w:noVBand="1"/>
      </w:tblPr>
      <w:tblGrid>
        <w:gridCol w:w="933"/>
        <w:gridCol w:w="8931"/>
      </w:tblGrid>
      <w:tr w:rsidR="003C149B" w:rsidRPr="001629F1" w:rsidTr="001629F1">
        <w:trPr>
          <w:trHeight w:val="652"/>
          <w:jc w:val="center"/>
        </w:trPr>
        <w:tc>
          <w:tcPr>
            <w:tcW w:w="933" w:type="dxa"/>
          </w:tcPr>
          <w:p w:rsidR="003C149B" w:rsidRPr="001629F1" w:rsidRDefault="003C149B" w:rsidP="00C544B9">
            <w:pPr>
              <w:pStyle w:val="TableParagraph"/>
              <w:spacing w:line="247" w:lineRule="exact"/>
              <w:ind w:left="200"/>
              <w:rPr>
                <w:rFonts w:ascii="Bookman Old Style" w:hAnsi="Bookman Old Style"/>
                <w:sz w:val="21"/>
                <w:szCs w:val="21"/>
              </w:rPr>
            </w:pPr>
            <w:r w:rsidRPr="001629F1">
              <w:rPr>
                <w:rFonts w:ascii="Bookman Old Style" w:hAnsi="Bookman Old Style"/>
                <w:sz w:val="21"/>
                <w:szCs w:val="21"/>
              </w:rPr>
              <w:t>PO1:</w:t>
            </w:r>
          </w:p>
        </w:tc>
        <w:tc>
          <w:tcPr>
            <w:tcW w:w="8931" w:type="dxa"/>
          </w:tcPr>
          <w:p w:rsidR="003C149B" w:rsidRPr="001629F1" w:rsidRDefault="003C149B" w:rsidP="00C544B9">
            <w:pPr>
              <w:pStyle w:val="TableParagraph"/>
              <w:ind w:left="107" w:right="1197"/>
              <w:rPr>
                <w:rFonts w:ascii="Bookman Old Style" w:hAnsi="Bookman Old Style"/>
                <w:sz w:val="21"/>
                <w:szCs w:val="21"/>
              </w:rPr>
            </w:pPr>
            <w:r w:rsidRPr="001629F1">
              <w:rPr>
                <w:rFonts w:ascii="Bookman Old Style" w:hAnsi="Bookman Old Style"/>
                <w:sz w:val="21"/>
                <w:szCs w:val="21"/>
              </w:rPr>
              <w:t>Domain knowledge: Demonstrate knowledge of basic concepts, principles and applications of the specific science discipline.</w:t>
            </w:r>
          </w:p>
        </w:tc>
      </w:tr>
      <w:tr w:rsidR="003C149B" w:rsidRPr="001629F1" w:rsidTr="001629F1">
        <w:trPr>
          <w:trHeight w:val="1037"/>
          <w:jc w:val="center"/>
        </w:trPr>
        <w:tc>
          <w:tcPr>
            <w:tcW w:w="933" w:type="dxa"/>
          </w:tcPr>
          <w:p w:rsidR="003C149B" w:rsidRPr="001629F1" w:rsidRDefault="003C149B" w:rsidP="00C544B9">
            <w:pPr>
              <w:pStyle w:val="TableParagraph"/>
              <w:spacing w:before="147"/>
              <w:ind w:left="200"/>
              <w:rPr>
                <w:rFonts w:ascii="Bookman Old Style" w:hAnsi="Bookman Old Style"/>
                <w:sz w:val="21"/>
                <w:szCs w:val="21"/>
              </w:rPr>
            </w:pPr>
            <w:r w:rsidRPr="001629F1">
              <w:rPr>
                <w:rFonts w:ascii="Bookman Old Style" w:hAnsi="Bookman Old Style"/>
                <w:sz w:val="21"/>
                <w:szCs w:val="21"/>
              </w:rPr>
              <w:t>PO2:</w:t>
            </w:r>
          </w:p>
        </w:tc>
        <w:tc>
          <w:tcPr>
            <w:tcW w:w="8931" w:type="dxa"/>
          </w:tcPr>
          <w:p w:rsidR="003C149B" w:rsidRPr="001629F1" w:rsidRDefault="003C149B" w:rsidP="00C544B9">
            <w:pPr>
              <w:pStyle w:val="TableParagraph"/>
              <w:spacing w:before="147"/>
              <w:ind w:left="107" w:right="305"/>
              <w:rPr>
                <w:rFonts w:ascii="Bookman Old Style" w:hAnsi="Bookman Old Style"/>
                <w:sz w:val="21"/>
                <w:szCs w:val="21"/>
              </w:rPr>
            </w:pPr>
            <w:r w:rsidRPr="001629F1">
              <w:rPr>
                <w:rFonts w:ascii="Bookman Old Style" w:hAnsi="Bookman Old Style"/>
                <w:sz w:val="21"/>
                <w:szCs w:val="21"/>
              </w:rPr>
              <w:t>Resource Utilisation. Cultivate the skills to acquire and use appropriate learning</w:t>
            </w:r>
            <w:r w:rsidR="004225EC">
              <w:rPr>
                <w:rFonts w:ascii="Bookman Old Style" w:hAnsi="Bookman Old Style"/>
                <w:sz w:val="21"/>
                <w:szCs w:val="21"/>
              </w:rPr>
              <w:t xml:space="preserve"> </w:t>
            </w:r>
            <w:r w:rsidRPr="001629F1">
              <w:rPr>
                <w:rFonts w:ascii="Bookman Old Style" w:hAnsi="Bookman Old Style"/>
                <w:sz w:val="21"/>
                <w:szCs w:val="21"/>
              </w:rPr>
              <w:t>resources including library, e-learning resources, ICT tools to enhance knowledge-base</w:t>
            </w:r>
            <w:r w:rsidR="004225EC">
              <w:rPr>
                <w:rFonts w:ascii="Bookman Old Style" w:hAnsi="Bookman Old Style"/>
                <w:sz w:val="21"/>
                <w:szCs w:val="21"/>
              </w:rPr>
              <w:t xml:space="preserve"> </w:t>
            </w:r>
            <w:r w:rsidRPr="001629F1">
              <w:rPr>
                <w:rFonts w:ascii="Bookman Old Style" w:hAnsi="Bookman Old Style"/>
                <w:sz w:val="21"/>
                <w:szCs w:val="21"/>
              </w:rPr>
              <w:t>and</w:t>
            </w:r>
            <w:r w:rsidR="004225EC">
              <w:rPr>
                <w:rFonts w:ascii="Bookman Old Style" w:hAnsi="Bookman Old Style"/>
                <w:sz w:val="21"/>
                <w:szCs w:val="21"/>
              </w:rPr>
              <w:t xml:space="preserve"> </w:t>
            </w:r>
            <w:r w:rsidRPr="001629F1">
              <w:rPr>
                <w:rFonts w:ascii="Bookman Old Style" w:hAnsi="Bookman Old Style"/>
                <w:sz w:val="21"/>
                <w:szCs w:val="21"/>
              </w:rPr>
              <w:t>stay</w:t>
            </w:r>
            <w:r w:rsidR="004225EC">
              <w:rPr>
                <w:rFonts w:ascii="Bookman Old Style" w:hAnsi="Bookman Old Style"/>
                <w:sz w:val="21"/>
                <w:szCs w:val="21"/>
              </w:rPr>
              <w:t xml:space="preserve"> </w:t>
            </w:r>
            <w:r w:rsidRPr="001629F1">
              <w:rPr>
                <w:rFonts w:ascii="Bookman Old Style" w:hAnsi="Bookman Old Style"/>
                <w:sz w:val="21"/>
                <w:szCs w:val="21"/>
              </w:rPr>
              <w:t>a</w:t>
            </w:r>
            <w:r w:rsidR="004225EC">
              <w:rPr>
                <w:rFonts w:ascii="Bookman Old Style" w:hAnsi="Bookman Old Style"/>
                <w:sz w:val="21"/>
                <w:szCs w:val="21"/>
              </w:rPr>
              <w:t xml:space="preserve"> </w:t>
            </w:r>
            <w:r w:rsidRPr="001629F1">
              <w:rPr>
                <w:rFonts w:ascii="Bookman Old Style" w:hAnsi="Bookman Old Style"/>
                <w:sz w:val="21"/>
                <w:szCs w:val="21"/>
              </w:rPr>
              <w:t>breast</w:t>
            </w:r>
            <w:r w:rsidR="004225EC">
              <w:rPr>
                <w:rFonts w:ascii="Bookman Old Style" w:hAnsi="Bookman Old Style"/>
                <w:sz w:val="21"/>
                <w:szCs w:val="21"/>
              </w:rPr>
              <w:t xml:space="preserve"> </w:t>
            </w:r>
            <w:r w:rsidRPr="001629F1">
              <w:rPr>
                <w:rFonts w:ascii="Bookman Old Style" w:hAnsi="Bookman Old Style"/>
                <w:sz w:val="21"/>
                <w:szCs w:val="21"/>
              </w:rPr>
              <w:t>of</w:t>
            </w:r>
            <w:r w:rsidR="004225EC">
              <w:rPr>
                <w:rFonts w:ascii="Bookman Old Style" w:hAnsi="Bookman Old Style"/>
                <w:sz w:val="21"/>
                <w:szCs w:val="21"/>
              </w:rPr>
              <w:t xml:space="preserve"> </w:t>
            </w:r>
            <w:r w:rsidRPr="001629F1">
              <w:rPr>
                <w:rFonts w:ascii="Bookman Old Style" w:hAnsi="Bookman Old Style"/>
                <w:sz w:val="21"/>
                <w:szCs w:val="21"/>
              </w:rPr>
              <w:t>recent</w:t>
            </w:r>
            <w:r w:rsidR="004225EC">
              <w:rPr>
                <w:rFonts w:ascii="Bookman Old Style" w:hAnsi="Bookman Old Style"/>
                <w:sz w:val="21"/>
                <w:szCs w:val="21"/>
              </w:rPr>
              <w:t xml:space="preserve"> </w:t>
            </w:r>
            <w:r w:rsidRPr="001629F1">
              <w:rPr>
                <w:rFonts w:ascii="Bookman Old Style" w:hAnsi="Bookman Old Style"/>
                <w:sz w:val="21"/>
                <w:szCs w:val="21"/>
              </w:rPr>
              <w:t>developments.</w:t>
            </w:r>
          </w:p>
        </w:tc>
      </w:tr>
      <w:tr w:rsidR="003C149B" w:rsidRPr="001629F1" w:rsidTr="001629F1">
        <w:trPr>
          <w:trHeight w:val="1011"/>
          <w:jc w:val="center"/>
        </w:trPr>
        <w:tc>
          <w:tcPr>
            <w:tcW w:w="933" w:type="dxa"/>
          </w:tcPr>
          <w:p w:rsidR="003C149B" w:rsidRPr="001629F1" w:rsidRDefault="003C149B" w:rsidP="00C544B9">
            <w:pPr>
              <w:pStyle w:val="TableParagraph"/>
              <w:spacing w:before="123"/>
              <w:ind w:left="200"/>
              <w:rPr>
                <w:rFonts w:ascii="Bookman Old Style" w:hAnsi="Bookman Old Style"/>
                <w:sz w:val="21"/>
                <w:szCs w:val="21"/>
              </w:rPr>
            </w:pPr>
            <w:r w:rsidRPr="001629F1">
              <w:rPr>
                <w:rFonts w:ascii="Bookman Old Style" w:hAnsi="Bookman Old Style"/>
                <w:sz w:val="21"/>
                <w:szCs w:val="21"/>
              </w:rPr>
              <w:t>PO3:</w:t>
            </w:r>
          </w:p>
        </w:tc>
        <w:tc>
          <w:tcPr>
            <w:tcW w:w="8931" w:type="dxa"/>
          </w:tcPr>
          <w:p w:rsidR="003C149B" w:rsidRPr="001629F1" w:rsidRDefault="003C149B" w:rsidP="00C544B9">
            <w:pPr>
              <w:pStyle w:val="TableParagraph"/>
              <w:spacing w:before="123"/>
              <w:ind w:left="107" w:right="181"/>
              <w:rPr>
                <w:rFonts w:ascii="Bookman Old Style" w:hAnsi="Bookman Old Style"/>
                <w:sz w:val="21"/>
                <w:szCs w:val="21"/>
              </w:rPr>
            </w:pPr>
            <w:r w:rsidRPr="001629F1">
              <w:rPr>
                <w:rFonts w:ascii="Bookman Old Style" w:hAnsi="Bookman Old Style"/>
                <w:sz w:val="21"/>
                <w:szCs w:val="21"/>
              </w:rPr>
              <w:t>Analytical and Technical Skills: Ability to handle/use appropriate</w:t>
            </w:r>
            <w:r w:rsidR="00F24C26">
              <w:rPr>
                <w:rFonts w:ascii="Bookman Old Style" w:hAnsi="Bookman Old Style"/>
                <w:sz w:val="21"/>
                <w:szCs w:val="21"/>
              </w:rPr>
              <w:t xml:space="preserve"> </w:t>
            </w:r>
            <w:r w:rsidRPr="001629F1">
              <w:rPr>
                <w:rFonts w:ascii="Bookman Old Style" w:hAnsi="Bookman Old Style"/>
                <w:sz w:val="21"/>
                <w:szCs w:val="21"/>
              </w:rPr>
              <w:t>tools/techniques/equipment with an understanding of the standard operating procedures,</w:t>
            </w:r>
            <w:r w:rsidR="00F24C26">
              <w:rPr>
                <w:rFonts w:ascii="Bookman Old Style" w:hAnsi="Bookman Old Style"/>
                <w:sz w:val="21"/>
                <w:szCs w:val="21"/>
              </w:rPr>
              <w:t xml:space="preserve"> </w:t>
            </w:r>
            <w:r w:rsidRPr="001629F1">
              <w:rPr>
                <w:rFonts w:ascii="Bookman Old Style" w:hAnsi="Bookman Old Style"/>
                <w:sz w:val="21"/>
                <w:szCs w:val="21"/>
              </w:rPr>
              <w:t>safety</w:t>
            </w:r>
            <w:r w:rsidR="00F24C26">
              <w:rPr>
                <w:rFonts w:ascii="Bookman Old Style" w:hAnsi="Bookman Old Style"/>
                <w:sz w:val="21"/>
                <w:szCs w:val="21"/>
              </w:rPr>
              <w:t xml:space="preserve"> </w:t>
            </w:r>
            <w:r w:rsidRPr="001629F1">
              <w:rPr>
                <w:rFonts w:ascii="Bookman Old Style" w:hAnsi="Bookman Old Style"/>
                <w:sz w:val="21"/>
                <w:szCs w:val="21"/>
              </w:rPr>
              <w:t>aspects/limitations.</w:t>
            </w:r>
          </w:p>
        </w:tc>
      </w:tr>
      <w:tr w:rsidR="003C149B" w:rsidRPr="001629F1" w:rsidTr="001629F1">
        <w:trPr>
          <w:trHeight w:val="1011"/>
          <w:jc w:val="center"/>
        </w:trPr>
        <w:tc>
          <w:tcPr>
            <w:tcW w:w="933" w:type="dxa"/>
          </w:tcPr>
          <w:p w:rsidR="003C149B" w:rsidRPr="001629F1" w:rsidRDefault="003C149B" w:rsidP="00C544B9">
            <w:pPr>
              <w:pStyle w:val="TableParagraph"/>
              <w:spacing w:before="122"/>
              <w:ind w:left="200"/>
              <w:rPr>
                <w:rFonts w:ascii="Bookman Old Style" w:hAnsi="Bookman Old Style"/>
                <w:sz w:val="21"/>
                <w:szCs w:val="21"/>
              </w:rPr>
            </w:pPr>
            <w:r w:rsidRPr="001629F1">
              <w:rPr>
                <w:rFonts w:ascii="Bookman Old Style" w:hAnsi="Bookman Old Style"/>
                <w:sz w:val="21"/>
                <w:szCs w:val="21"/>
              </w:rPr>
              <w:t>PO4:</w:t>
            </w:r>
          </w:p>
        </w:tc>
        <w:tc>
          <w:tcPr>
            <w:tcW w:w="8931" w:type="dxa"/>
          </w:tcPr>
          <w:p w:rsidR="003C149B" w:rsidRPr="001629F1" w:rsidRDefault="003C149B" w:rsidP="00C544B9">
            <w:pPr>
              <w:pStyle w:val="TableParagraph"/>
              <w:spacing w:before="122"/>
              <w:ind w:left="107" w:right="320"/>
              <w:rPr>
                <w:rFonts w:ascii="Bookman Old Style" w:hAnsi="Bookman Old Style"/>
                <w:sz w:val="21"/>
                <w:szCs w:val="21"/>
              </w:rPr>
            </w:pPr>
            <w:r w:rsidRPr="001629F1">
              <w:rPr>
                <w:rFonts w:ascii="Bookman Old Style" w:hAnsi="Bookman Old Style"/>
                <w:sz w:val="21"/>
                <w:szCs w:val="21"/>
              </w:rPr>
              <w:t>Critical thinking and Problem solving: Identify and critically analyse pertinent problemsintherelevantdisciplineusingappropriatetoolsandtechniquesaswellasapproachestoarrive av</w:t>
            </w:r>
            <w:r w:rsidR="00F24C26">
              <w:rPr>
                <w:rFonts w:ascii="Bookman Old Style" w:hAnsi="Bookman Old Style"/>
                <w:sz w:val="21"/>
                <w:szCs w:val="21"/>
              </w:rPr>
              <w:t>a</w:t>
            </w:r>
            <w:r w:rsidRPr="001629F1">
              <w:rPr>
                <w:rFonts w:ascii="Bookman Old Style" w:hAnsi="Bookman Old Style"/>
                <w:sz w:val="21"/>
                <w:szCs w:val="21"/>
              </w:rPr>
              <w:t>i</w:t>
            </w:r>
            <w:r w:rsidR="00F24C26">
              <w:rPr>
                <w:rFonts w:ascii="Bookman Old Style" w:hAnsi="Bookman Old Style"/>
                <w:sz w:val="21"/>
                <w:szCs w:val="21"/>
              </w:rPr>
              <w:t>l</w:t>
            </w:r>
            <w:r w:rsidRPr="001629F1">
              <w:rPr>
                <w:rFonts w:ascii="Bookman Old Style" w:hAnsi="Bookman Old Style"/>
                <w:sz w:val="21"/>
                <w:szCs w:val="21"/>
              </w:rPr>
              <w:t>able conclusions/solutions.</w:t>
            </w:r>
          </w:p>
        </w:tc>
      </w:tr>
      <w:tr w:rsidR="003C149B" w:rsidRPr="001629F1" w:rsidTr="001629F1">
        <w:trPr>
          <w:trHeight w:val="1264"/>
          <w:jc w:val="center"/>
        </w:trPr>
        <w:tc>
          <w:tcPr>
            <w:tcW w:w="933" w:type="dxa"/>
          </w:tcPr>
          <w:p w:rsidR="003C149B" w:rsidRPr="001629F1" w:rsidRDefault="003C149B" w:rsidP="00C544B9">
            <w:pPr>
              <w:pStyle w:val="TableParagraph"/>
              <w:spacing w:before="123"/>
              <w:ind w:left="200"/>
              <w:rPr>
                <w:rFonts w:ascii="Bookman Old Style" w:hAnsi="Bookman Old Style"/>
                <w:sz w:val="21"/>
                <w:szCs w:val="21"/>
              </w:rPr>
            </w:pPr>
            <w:r w:rsidRPr="001629F1">
              <w:rPr>
                <w:rFonts w:ascii="Bookman Old Style" w:hAnsi="Bookman Old Style"/>
                <w:sz w:val="21"/>
                <w:szCs w:val="21"/>
              </w:rPr>
              <w:t>PO5:</w:t>
            </w:r>
          </w:p>
        </w:tc>
        <w:tc>
          <w:tcPr>
            <w:tcW w:w="8931" w:type="dxa"/>
          </w:tcPr>
          <w:p w:rsidR="003C149B" w:rsidRPr="001629F1" w:rsidRDefault="003C149B" w:rsidP="00C544B9">
            <w:pPr>
              <w:pStyle w:val="TableParagraph"/>
              <w:spacing w:before="123"/>
              <w:ind w:left="107" w:right="488"/>
              <w:rPr>
                <w:rFonts w:ascii="Bookman Old Style" w:hAnsi="Bookman Old Style"/>
                <w:sz w:val="21"/>
                <w:szCs w:val="21"/>
              </w:rPr>
            </w:pPr>
            <w:r w:rsidRPr="001629F1">
              <w:rPr>
                <w:rFonts w:ascii="Bookman Old Style" w:hAnsi="Bookman Old Style"/>
                <w:sz w:val="21"/>
                <w:szCs w:val="21"/>
              </w:rPr>
              <w:t>Project Management: Demonstrate knowledge and scientific understanding to identify</w:t>
            </w:r>
            <w:r w:rsidR="00F24C26">
              <w:rPr>
                <w:rFonts w:ascii="Bookman Old Style" w:hAnsi="Bookman Old Style"/>
                <w:sz w:val="21"/>
                <w:szCs w:val="21"/>
              </w:rPr>
              <w:t xml:space="preserve"> </w:t>
            </w:r>
            <w:r w:rsidRPr="001629F1">
              <w:rPr>
                <w:rFonts w:ascii="Bookman Old Style" w:hAnsi="Bookman Old Style"/>
                <w:sz w:val="21"/>
                <w:szCs w:val="21"/>
              </w:rPr>
              <w:t>research problems, design experiments, use appropriate methodologies, analyse</w:t>
            </w:r>
            <w:r w:rsidR="00A25E5A">
              <w:rPr>
                <w:rFonts w:ascii="Bookman Old Style" w:hAnsi="Bookman Old Style"/>
                <w:sz w:val="21"/>
                <w:szCs w:val="21"/>
              </w:rPr>
              <w:t xml:space="preserve"> </w:t>
            </w:r>
            <w:r w:rsidRPr="001629F1">
              <w:rPr>
                <w:rFonts w:ascii="Bookman Old Style" w:hAnsi="Bookman Old Style"/>
                <w:sz w:val="21"/>
                <w:szCs w:val="21"/>
              </w:rPr>
              <w:t>and</w:t>
            </w:r>
            <w:r w:rsidR="00A25E5A">
              <w:rPr>
                <w:rFonts w:ascii="Bookman Old Style" w:hAnsi="Bookman Old Style"/>
                <w:sz w:val="21"/>
                <w:szCs w:val="21"/>
              </w:rPr>
              <w:t xml:space="preserve"> </w:t>
            </w:r>
            <w:r w:rsidRPr="001629F1">
              <w:rPr>
                <w:rFonts w:ascii="Bookman Old Style" w:hAnsi="Bookman Old Style"/>
                <w:sz w:val="21"/>
                <w:szCs w:val="21"/>
              </w:rPr>
              <w:t>interpret data and provide solutions. Exhibit organisational skills and the ability to</w:t>
            </w:r>
            <w:r w:rsidR="00A25E5A">
              <w:rPr>
                <w:rFonts w:ascii="Bookman Old Style" w:hAnsi="Bookman Old Style"/>
                <w:sz w:val="21"/>
                <w:szCs w:val="21"/>
              </w:rPr>
              <w:t xml:space="preserve"> </w:t>
            </w:r>
            <w:r w:rsidRPr="001629F1">
              <w:rPr>
                <w:rFonts w:ascii="Bookman Old Style" w:hAnsi="Bookman Old Style"/>
                <w:sz w:val="21"/>
                <w:szCs w:val="21"/>
              </w:rPr>
              <w:t>manage</w:t>
            </w:r>
            <w:r w:rsidR="00A25E5A">
              <w:rPr>
                <w:rFonts w:ascii="Bookman Old Style" w:hAnsi="Bookman Old Style"/>
                <w:sz w:val="21"/>
                <w:szCs w:val="21"/>
              </w:rPr>
              <w:t xml:space="preserve"> </w:t>
            </w:r>
            <w:r w:rsidRPr="001629F1">
              <w:rPr>
                <w:rFonts w:ascii="Bookman Old Style" w:hAnsi="Bookman Old Style"/>
                <w:sz w:val="21"/>
                <w:szCs w:val="21"/>
              </w:rPr>
              <w:t>time</w:t>
            </w:r>
            <w:r w:rsidR="00A25E5A">
              <w:rPr>
                <w:rFonts w:ascii="Bookman Old Style" w:hAnsi="Bookman Old Style"/>
                <w:sz w:val="21"/>
                <w:szCs w:val="21"/>
              </w:rPr>
              <w:t xml:space="preserve"> </w:t>
            </w:r>
            <w:r w:rsidRPr="001629F1">
              <w:rPr>
                <w:rFonts w:ascii="Bookman Old Style" w:hAnsi="Bookman Old Style"/>
                <w:sz w:val="21"/>
                <w:szCs w:val="21"/>
              </w:rPr>
              <w:t>and</w:t>
            </w:r>
            <w:r w:rsidR="00A25E5A">
              <w:rPr>
                <w:rFonts w:ascii="Bookman Old Style" w:hAnsi="Bookman Old Style"/>
                <w:sz w:val="21"/>
                <w:szCs w:val="21"/>
              </w:rPr>
              <w:t xml:space="preserve"> </w:t>
            </w:r>
            <w:r w:rsidRPr="001629F1">
              <w:rPr>
                <w:rFonts w:ascii="Bookman Old Style" w:hAnsi="Bookman Old Style"/>
                <w:sz w:val="21"/>
                <w:szCs w:val="21"/>
              </w:rPr>
              <w:t>resources.</w:t>
            </w:r>
          </w:p>
        </w:tc>
      </w:tr>
      <w:tr w:rsidR="003C149B" w:rsidRPr="001629F1" w:rsidTr="001629F1">
        <w:trPr>
          <w:trHeight w:val="1013"/>
          <w:jc w:val="center"/>
        </w:trPr>
        <w:tc>
          <w:tcPr>
            <w:tcW w:w="933" w:type="dxa"/>
          </w:tcPr>
          <w:p w:rsidR="003C149B" w:rsidRPr="001629F1" w:rsidRDefault="003C149B" w:rsidP="00C544B9">
            <w:pPr>
              <w:pStyle w:val="TableParagraph"/>
              <w:spacing w:before="123"/>
              <w:ind w:left="200"/>
              <w:rPr>
                <w:rFonts w:ascii="Bookman Old Style" w:hAnsi="Bookman Old Style"/>
                <w:sz w:val="21"/>
                <w:szCs w:val="21"/>
              </w:rPr>
            </w:pPr>
            <w:r w:rsidRPr="001629F1">
              <w:rPr>
                <w:rFonts w:ascii="Bookman Old Style" w:hAnsi="Bookman Old Style"/>
                <w:sz w:val="21"/>
                <w:szCs w:val="21"/>
              </w:rPr>
              <w:t>PO6:</w:t>
            </w:r>
          </w:p>
        </w:tc>
        <w:tc>
          <w:tcPr>
            <w:tcW w:w="8931" w:type="dxa"/>
          </w:tcPr>
          <w:p w:rsidR="003C149B" w:rsidRPr="001629F1" w:rsidRDefault="003C149B" w:rsidP="00C544B9">
            <w:pPr>
              <w:pStyle w:val="TableParagraph"/>
              <w:spacing w:before="123"/>
              <w:ind w:left="107" w:right="181"/>
              <w:rPr>
                <w:rFonts w:ascii="Bookman Old Style" w:hAnsi="Bookman Old Style"/>
                <w:sz w:val="21"/>
                <w:szCs w:val="21"/>
              </w:rPr>
            </w:pPr>
            <w:r w:rsidRPr="001629F1">
              <w:rPr>
                <w:rFonts w:ascii="Bookman Old Style" w:hAnsi="Bookman Old Style"/>
                <w:sz w:val="21"/>
                <w:szCs w:val="21"/>
              </w:rPr>
              <w:t>Individual and team work: Exhibit the potential to effectively accomplish tasks</w:t>
            </w:r>
            <w:r w:rsidR="00A25E5A">
              <w:rPr>
                <w:rFonts w:ascii="Bookman Old Style" w:hAnsi="Bookman Old Style"/>
                <w:sz w:val="21"/>
                <w:szCs w:val="21"/>
              </w:rPr>
              <w:t xml:space="preserve"> </w:t>
            </w:r>
            <w:r w:rsidRPr="001629F1">
              <w:rPr>
                <w:rFonts w:ascii="Bookman Old Style" w:hAnsi="Bookman Old Style"/>
                <w:sz w:val="21"/>
                <w:szCs w:val="21"/>
              </w:rPr>
              <w:t>independently</w:t>
            </w:r>
            <w:r w:rsidR="00A25E5A">
              <w:rPr>
                <w:rFonts w:ascii="Bookman Old Style" w:hAnsi="Bookman Old Style"/>
                <w:sz w:val="21"/>
                <w:szCs w:val="21"/>
              </w:rPr>
              <w:t xml:space="preserve"> </w:t>
            </w:r>
            <w:r w:rsidRPr="001629F1">
              <w:rPr>
                <w:rFonts w:ascii="Bookman Old Style" w:hAnsi="Bookman Old Style"/>
                <w:sz w:val="21"/>
                <w:szCs w:val="21"/>
              </w:rPr>
              <w:t>and</w:t>
            </w:r>
            <w:r w:rsidR="00A25E5A">
              <w:rPr>
                <w:rFonts w:ascii="Bookman Old Style" w:hAnsi="Bookman Old Style"/>
                <w:sz w:val="21"/>
                <w:szCs w:val="21"/>
              </w:rPr>
              <w:t xml:space="preserve"> </w:t>
            </w:r>
            <w:r w:rsidRPr="001629F1">
              <w:rPr>
                <w:rFonts w:ascii="Bookman Old Style" w:hAnsi="Bookman Old Style"/>
                <w:sz w:val="21"/>
                <w:szCs w:val="21"/>
              </w:rPr>
              <w:t>as</w:t>
            </w:r>
            <w:r w:rsidR="00A25E5A">
              <w:rPr>
                <w:rFonts w:ascii="Bookman Old Style" w:hAnsi="Bookman Old Style"/>
                <w:sz w:val="21"/>
                <w:szCs w:val="21"/>
              </w:rPr>
              <w:t xml:space="preserve"> </w:t>
            </w:r>
            <w:r w:rsidRPr="001629F1">
              <w:rPr>
                <w:rFonts w:ascii="Bookman Old Style" w:hAnsi="Bookman Old Style"/>
                <w:sz w:val="21"/>
                <w:szCs w:val="21"/>
              </w:rPr>
              <w:t>a</w:t>
            </w:r>
            <w:r w:rsidR="00A25E5A">
              <w:rPr>
                <w:rFonts w:ascii="Bookman Old Style" w:hAnsi="Bookman Old Style"/>
                <w:sz w:val="21"/>
                <w:szCs w:val="21"/>
              </w:rPr>
              <w:t xml:space="preserve"> </w:t>
            </w:r>
            <w:r w:rsidRPr="001629F1">
              <w:rPr>
                <w:rFonts w:ascii="Bookman Old Style" w:hAnsi="Bookman Old Style"/>
                <w:sz w:val="21"/>
                <w:szCs w:val="21"/>
              </w:rPr>
              <w:t>member</w:t>
            </w:r>
            <w:r w:rsidR="00A25E5A">
              <w:rPr>
                <w:rFonts w:ascii="Bookman Old Style" w:hAnsi="Bookman Old Style"/>
                <w:sz w:val="21"/>
                <w:szCs w:val="21"/>
              </w:rPr>
              <w:t xml:space="preserve"> </w:t>
            </w:r>
            <w:r w:rsidRPr="001629F1">
              <w:rPr>
                <w:rFonts w:ascii="Bookman Old Style" w:hAnsi="Bookman Old Style"/>
                <w:sz w:val="21"/>
                <w:szCs w:val="21"/>
              </w:rPr>
              <w:t>or</w:t>
            </w:r>
            <w:r w:rsidR="00A25E5A">
              <w:rPr>
                <w:rFonts w:ascii="Bookman Old Style" w:hAnsi="Bookman Old Style"/>
                <w:sz w:val="21"/>
                <w:szCs w:val="21"/>
              </w:rPr>
              <w:t xml:space="preserve"> </w:t>
            </w:r>
            <w:r w:rsidRPr="001629F1">
              <w:rPr>
                <w:rFonts w:ascii="Bookman Old Style" w:hAnsi="Bookman Old Style"/>
                <w:sz w:val="21"/>
                <w:szCs w:val="21"/>
              </w:rPr>
              <w:t>leader</w:t>
            </w:r>
            <w:r w:rsidR="00A25E5A">
              <w:rPr>
                <w:rFonts w:ascii="Bookman Old Style" w:hAnsi="Bookman Old Style"/>
                <w:sz w:val="21"/>
                <w:szCs w:val="21"/>
              </w:rPr>
              <w:t xml:space="preserve"> </w:t>
            </w:r>
            <w:r w:rsidRPr="001629F1">
              <w:rPr>
                <w:rFonts w:ascii="Bookman Old Style" w:hAnsi="Bookman Old Style"/>
                <w:sz w:val="21"/>
                <w:szCs w:val="21"/>
              </w:rPr>
              <w:t>in</w:t>
            </w:r>
            <w:r w:rsidR="00A25E5A">
              <w:rPr>
                <w:rFonts w:ascii="Bookman Old Style" w:hAnsi="Bookman Old Style"/>
                <w:sz w:val="21"/>
                <w:szCs w:val="21"/>
              </w:rPr>
              <w:t xml:space="preserve"> </w:t>
            </w:r>
            <w:r w:rsidRPr="001629F1">
              <w:rPr>
                <w:rFonts w:ascii="Bookman Old Style" w:hAnsi="Bookman Old Style"/>
                <w:sz w:val="21"/>
                <w:szCs w:val="21"/>
              </w:rPr>
              <w:t>diverse</w:t>
            </w:r>
            <w:r w:rsidR="00A25E5A">
              <w:rPr>
                <w:rFonts w:ascii="Bookman Old Style" w:hAnsi="Bookman Old Style"/>
                <w:sz w:val="21"/>
                <w:szCs w:val="21"/>
              </w:rPr>
              <w:t xml:space="preserve"> </w:t>
            </w:r>
            <w:r w:rsidRPr="001629F1">
              <w:rPr>
                <w:rFonts w:ascii="Bookman Old Style" w:hAnsi="Bookman Old Style"/>
                <w:sz w:val="21"/>
                <w:szCs w:val="21"/>
              </w:rPr>
              <w:t>teams,</w:t>
            </w:r>
            <w:r w:rsidR="00A25E5A">
              <w:rPr>
                <w:rFonts w:ascii="Bookman Old Style" w:hAnsi="Bookman Old Style"/>
                <w:sz w:val="21"/>
                <w:szCs w:val="21"/>
              </w:rPr>
              <w:t xml:space="preserve"> </w:t>
            </w:r>
            <w:r w:rsidRPr="001629F1">
              <w:rPr>
                <w:rFonts w:ascii="Bookman Old Style" w:hAnsi="Bookman Old Style"/>
                <w:sz w:val="21"/>
                <w:szCs w:val="21"/>
              </w:rPr>
              <w:t>and</w:t>
            </w:r>
            <w:r w:rsidR="00A25E5A">
              <w:rPr>
                <w:rFonts w:ascii="Bookman Old Style" w:hAnsi="Bookman Old Style"/>
                <w:sz w:val="21"/>
                <w:szCs w:val="21"/>
              </w:rPr>
              <w:t xml:space="preserve"> </w:t>
            </w:r>
            <w:r w:rsidRPr="001629F1">
              <w:rPr>
                <w:rFonts w:ascii="Bookman Old Style" w:hAnsi="Bookman Old Style"/>
                <w:sz w:val="21"/>
                <w:szCs w:val="21"/>
              </w:rPr>
              <w:t>in</w:t>
            </w:r>
            <w:r w:rsidR="00A25E5A">
              <w:rPr>
                <w:rFonts w:ascii="Bookman Old Style" w:hAnsi="Bookman Old Style"/>
                <w:sz w:val="21"/>
                <w:szCs w:val="21"/>
              </w:rPr>
              <w:t xml:space="preserve"> </w:t>
            </w:r>
            <w:r w:rsidRPr="001629F1">
              <w:rPr>
                <w:rFonts w:ascii="Bookman Old Style" w:hAnsi="Bookman Old Style"/>
                <w:sz w:val="21"/>
                <w:szCs w:val="21"/>
              </w:rPr>
              <w:t>multidisciplinary</w:t>
            </w:r>
            <w:r w:rsidR="00A25E5A">
              <w:rPr>
                <w:rFonts w:ascii="Bookman Old Style" w:hAnsi="Bookman Old Style"/>
                <w:sz w:val="21"/>
                <w:szCs w:val="21"/>
              </w:rPr>
              <w:t xml:space="preserve"> </w:t>
            </w:r>
            <w:r w:rsidRPr="001629F1">
              <w:rPr>
                <w:rFonts w:ascii="Bookman Old Style" w:hAnsi="Bookman Old Style"/>
                <w:sz w:val="21"/>
                <w:szCs w:val="21"/>
              </w:rPr>
              <w:t>settings.</w:t>
            </w:r>
          </w:p>
        </w:tc>
      </w:tr>
      <w:tr w:rsidR="003C149B" w:rsidRPr="001629F1" w:rsidTr="001629F1">
        <w:trPr>
          <w:trHeight w:val="1264"/>
          <w:jc w:val="center"/>
        </w:trPr>
        <w:tc>
          <w:tcPr>
            <w:tcW w:w="933" w:type="dxa"/>
          </w:tcPr>
          <w:p w:rsidR="003C149B" w:rsidRPr="001629F1" w:rsidRDefault="003C149B" w:rsidP="00C544B9">
            <w:pPr>
              <w:pStyle w:val="TableParagraph"/>
              <w:spacing w:before="123"/>
              <w:ind w:left="200"/>
              <w:rPr>
                <w:rFonts w:ascii="Bookman Old Style" w:hAnsi="Bookman Old Style"/>
                <w:sz w:val="21"/>
                <w:szCs w:val="21"/>
              </w:rPr>
            </w:pPr>
            <w:r w:rsidRPr="001629F1">
              <w:rPr>
                <w:rFonts w:ascii="Bookman Old Style" w:hAnsi="Bookman Old Style"/>
                <w:sz w:val="21"/>
                <w:szCs w:val="21"/>
              </w:rPr>
              <w:t>PO7:</w:t>
            </w:r>
          </w:p>
        </w:tc>
        <w:tc>
          <w:tcPr>
            <w:tcW w:w="8931" w:type="dxa"/>
          </w:tcPr>
          <w:p w:rsidR="003C149B" w:rsidRPr="001629F1" w:rsidRDefault="003C149B" w:rsidP="00C544B9">
            <w:pPr>
              <w:pStyle w:val="TableParagraph"/>
              <w:spacing w:before="123"/>
              <w:ind w:left="107" w:right="320"/>
              <w:rPr>
                <w:rFonts w:ascii="Bookman Old Style" w:hAnsi="Bookman Old Style"/>
                <w:sz w:val="21"/>
                <w:szCs w:val="21"/>
              </w:rPr>
            </w:pPr>
            <w:r w:rsidRPr="001629F1">
              <w:rPr>
                <w:rFonts w:ascii="Bookman Old Style" w:hAnsi="Bookman Old Style"/>
                <w:sz w:val="21"/>
                <w:szCs w:val="21"/>
              </w:rPr>
              <w:t>Effective</w:t>
            </w:r>
            <w:r w:rsidR="00A25E5A">
              <w:rPr>
                <w:rFonts w:ascii="Bookman Old Style" w:hAnsi="Bookman Old Style"/>
                <w:sz w:val="21"/>
                <w:szCs w:val="21"/>
              </w:rPr>
              <w:t xml:space="preserve"> </w:t>
            </w:r>
            <w:r w:rsidRPr="001629F1">
              <w:rPr>
                <w:rFonts w:ascii="Bookman Old Style" w:hAnsi="Bookman Old Style"/>
                <w:sz w:val="21"/>
                <w:szCs w:val="21"/>
              </w:rPr>
              <w:t>Communication: Communicate</w:t>
            </w:r>
            <w:r w:rsidR="00A25E5A">
              <w:rPr>
                <w:rFonts w:ascii="Bookman Old Style" w:hAnsi="Bookman Old Style"/>
                <w:sz w:val="21"/>
                <w:szCs w:val="21"/>
              </w:rPr>
              <w:t xml:space="preserve"> </w:t>
            </w:r>
            <w:r w:rsidRPr="001629F1">
              <w:rPr>
                <w:rFonts w:ascii="Bookman Old Style" w:hAnsi="Bookman Old Style"/>
                <w:sz w:val="21"/>
                <w:szCs w:val="21"/>
              </w:rPr>
              <w:t>effectively</w:t>
            </w:r>
            <w:r w:rsidR="00A25E5A">
              <w:rPr>
                <w:rFonts w:ascii="Bookman Old Style" w:hAnsi="Bookman Old Style"/>
                <w:sz w:val="21"/>
                <w:szCs w:val="21"/>
              </w:rPr>
              <w:t xml:space="preserve"> </w:t>
            </w:r>
            <w:r w:rsidRPr="001629F1">
              <w:rPr>
                <w:rFonts w:ascii="Bookman Old Style" w:hAnsi="Bookman Old Style"/>
                <w:sz w:val="21"/>
                <w:szCs w:val="21"/>
              </w:rPr>
              <w:t>in</w:t>
            </w:r>
            <w:r w:rsidR="00A25E5A">
              <w:rPr>
                <w:rFonts w:ascii="Bookman Old Style" w:hAnsi="Bookman Old Style"/>
                <w:sz w:val="21"/>
                <w:szCs w:val="21"/>
              </w:rPr>
              <w:t xml:space="preserve"> </w:t>
            </w:r>
            <w:r w:rsidRPr="001629F1">
              <w:rPr>
                <w:rFonts w:ascii="Bookman Old Style" w:hAnsi="Bookman Old Style"/>
                <w:sz w:val="21"/>
                <w:szCs w:val="21"/>
              </w:rPr>
              <w:t>spoken</w:t>
            </w:r>
            <w:r w:rsidR="00A25E5A">
              <w:rPr>
                <w:rFonts w:ascii="Bookman Old Style" w:hAnsi="Bookman Old Style"/>
                <w:sz w:val="21"/>
                <w:szCs w:val="21"/>
              </w:rPr>
              <w:t xml:space="preserve"> </w:t>
            </w:r>
            <w:r w:rsidRPr="001629F1">
              <w:rPr>
                <w:rFonts w:ascii="Bookman Old Style" w:hAnsi="Bookman Old Style"/>
                <w:sz w:val="21"/>
                <w:szCs w:val="21"/>
              </w:rPr>
              <w:t>and</w:t>
            </w:r>
            <w:r w:rsidR="00A25E5A">
              <w:rPr>
                <w:rFonts w:ascii="Bookman Old Style" w:hAnsi="Bookman Old Style"/>
                <w:sz w:val="21"/>
                <w:szCs w:val="21"/>
              </w:rPr>
              <w:t xml:space="preserve"> </w:t>
            </w:r>
            <w:r w:rsidRPr="001629F1">
              <w:rPr>
                <w:rFonts w:ascii="Bookman Old Style" w:hAnsi="Bookman Old Style"/>
                <w:sz w:val="21"/>
                <w:szCs w:val="21"/>
              </w:rPr>
              <w:t>written</w:t>
            </w:r>
            <w:r w:rsidR="00A25E5A">
              <w:rPr>
                <w:rFonts w:ascii="Bookman Old Style" w:hAnsi="Bookman Old Style"/>
                <w:sz w:val="21"/>
                <w:szCs w:val="21"/>
              </w:rPr>
              <w:t xml:space="preserve"> </w:t>
            </w:r>
            <w:r w:rsidRPr="001629F1">
              <w:rPr>
                <w:rFonts w:ascii="Bookman Old Style" w:hAnsi="Bookman Old Style"/>
                <w:sz w:val="21"/>
                <w:szCs w:val="21"/>
              </w:rPr>
              <w:t>form</w:t>
            </w:r>
            <w:r w:rsidR="00A25E5A">
              <w:rPr>
                <w:rFonts w:ascii="Bookman Old Style" w:hAnsi="Bookman Old Style"/>
                <w:sz w:val="21"/>
                <w:szCs w:val="21"/>
              </w:rPr>
              <w:t xml:space="preserve"> </w:t>
            </w:r>
            <w:r w:rsidRPr="001629F1">
              <w:rPr>
                <w:rFonts w:ascii="Bookman Old Style" w:hAnsi="Bookman Old Style"/>
                <w:sz w:val="21"/>
                <w:szCs w:val="21"/>
              </w:rPr>
              <w:t>as</w:t>
            </w:r>
            <w:r w:rsidR="00A25E5A">
              <w:rPr>
                <w:rFonts w:ascii="Bookman Old Style" w:hAnsi="Bookman Old Style"/>
                <w:sz w:val="21"/>
                <w:szCs w:val="21"/>
              </w:rPr>
              <w:t xml:space="preserve"> </w:t>
            </w:r>
            <w:r w:rsidRPr="001629F1">
              <w:rPr>
                <w:rFonts w:ascii="Bookman Old Style" w:hAnsi="Bookman Old Style"/>
                <w:sz w:val="21"/>
                <w:szCs w:val="21"/>
              </w:rPr>
              <w:t>well</w:t>
            </w:r>
            <w:r w:rsidR="00A25E5A">
              <w:rPr>
                <w:rFonts w:ascii="Bookman Old Style" w:hAnsi="Bookman Old Style"/>
                <w:sz w:val="21"/>
                <w:szCs w:val="21"/>
              </w:rPr>
              <w:t xml:space="preserve"> </w:t>
            </w:r>
            <w:r w:rsidRPr="001629F1">
              <w:rPr>
                <w:rFonts w:ascii="Bookman Old Style" w:hAnsi="Bookman Old Style"/>
                <w:sz w:val="21"/>
                <w:szCs w:val="21"/>
              </w:rPr>
              <w:t>as</w:t>
            </w:r>
            <w:r w:rsidR="00A25E5A">
              <w:rPr>
                <w:rFonts w:ascii="Bookman Old Style" w:hAnsi="Bookman Old Style"/>
                <w:sz w:val="21"/>
                <w:szCs w:val="21"/>
              </w:rPr>
              <w:t xml:space="preserve"> </w:t>
            </w:r>
            <w:r w:rsidRPr="001629F1">
              <w:rPr>
                <w:rFonts w:ascii="Bookman Old Style" w:hAnsi="Bookman Old Style"/>
                <w:sz w:val="21"/>
                <w:szCs w:val="21"/>
              </w:rPr>
              <w:t>through electronic media with the scientific community as well as with society at</w:t>
            </w:r>
            <w:r w:rsidR="00A25E5A">
              <w:rPr>
                <w:rFonts w:ascii="Bookman Old Style" w:hAnsi="Bookman Old Style"/>
                <w:sz w:val="21"/>
                <w:szCs w:val="21"/>
              </w:rPr>
              <w:t xml:space="preserve"> </w:t>
            </w:r>
            <w:r w:rsidRPr="001629F1">
              <w:rPr>
                <w:rFonts w:ascii="Bookman Old Style" w:hAnsi="Bookman Old Style"/>
                <w:sz w:val="21"/>
                <w:szCs w:val="21"/>
              </w:rPr>
              <w:t>large. Demonstrate the ability to write dissertations, reports, make effective</w:t>
            </w:r>
            <w:r w:rsidR="00A25E5A">
              <w:rPr>
                <w:rFonts w:ascii="Bookman Old Style" w:hAnsi="Bookman Old Style"/>
                <w:sz w:val="21"/>
                <w:szCs w:val="21"/>
              </w:rPr>
              <w:t xml:space="preserve"> </w:t>
            </w:r>
            <w:r w:rsidRPr="001629F1">
              <w:rPr>
                <w:rFonts w:ascii="Bookman Old Style" w:hAnsi="Bookman Old Style"/>
                <w:sz w:val="21"/>
                <w:szCs w:val="21"/>
              </w:rPr>
              <w:t>presentations</w:t>
            </w:r>
            <w:r w:rsidR="00A25E5A">
              <w:rPr>
                <w:rFonts w:ascii="Bookman Old Style" w:hAnsi="Bookman Old Style"/>
                <w:sz w:val="21"/>
                <w:szCs w:val="21"/>
              </w:rPr>
              <w:t xml:space="preserve"> </w:t>
            </w:r>
            <w:r w:rsidRPr="001629F1">
              <w:rPr>
                <w:rFonts w:ascii="Bookman Old Style" w:hAnsi="Bookman Old Style"/>
                <w:sz w:val="21"/>
                <w:szCs w:val="21"/>
              </w:rPr>
              <w:t>and</w:t>
            </w:r>
            <w:r w:rsidR="00A25E5A">
              <w:rPr>
                <w:rFonts w:ascii="Bookman Old Style" w:hAnsi="Bookman Old Style"/>
                <w:sz w:val="21"/>
                <w:szCs w:val="21"/>
              </w:rPr>
              <w:t xml:space="preserve"> </w:t>
            </w:r>
            <w:r w:rsidRPr="001629F1">
              <w:rPr>
                <w:rFonts w:ascii="Bookman Old Style" w:hAnsi="Bookman Old Style"/>
                <w:sz w:val="21"/>
                <w:szCs w:val="21"/>
              </w:rPr>
              <w:t>documentation.</w:t>
            </w:r>
          </w:p>
        </w:tc>
      </w:tr>
      <w:tr w:rsidR="003C149B" w:rsidRPr="001629F1" w:rsidTr="001629F1">
        <w:trPr>
          <w:trHeight w:val="758"/>
          <w:jc w:val="center"/>
        </w:trPr>
        <w:tc>
          <w:tcPr>
            <w:tcW w:w="933" w:type="dxa"/>
          </w:tcPr>
          <w:p w:rsidR="003C149B" w:rsidRPr="001629F1" w:rsidRDefault="003C149B" w:rsidP="00C544B9">
            <w:pPr>
              <w:pStyle w:val="TableParagraph"/>
              <w:spacing w:before="123"/>
              <w:ind w:left="200"/>
              <w:rPr>
                <w:rFonts w:ascii="Bookman Old Style" w:hAnsi="Bookman Old Style"/>
                <w:sz w:val="21"/>
                <w:szCs w:val="21"/>
              </w:rPr>
            </w:pPr>
            <w:r w:rsidRPr="001629F1">
              <w:rPr>
                <w:rFonts w:ascii="Bookman Old Style" w:hAnsi="Bookman Old Style"/>
                <w:sz w:val="21"/>
                <w:szCs w:val="21"/>
              </w:rPr>
              <w:t>PO8:</w:t>
            </w:r>
          </w:p>
        </w:tc>
        <w:tc>
          <w:tcPr>
            <w:tcW w:w="8931" w:type="dxa"/>
          </w:tcPr>
          <w:p w:rsidR="003C149B" w:rsidRPr="001629F1" w:rsidRDefault="003C149B" w:rsidP="00C544B9">
            <w:pPr>
              <w:pStyle w:val="TableParagraph"/>
              <w:spacing w:before="123"/>
              <w:ind w:left="107" w:right="305"/>
              <w:rPr>
                <w:rFonts w:ascii="Bookman Old Style" w:hAnsi="Bookman Old Style"/>
                <w:sz w:val="21"/>
                <w:szCs w:val="21"/>
              </w:rPr>
            </w:pPr>
            <w:r w:rsidRPr="001629F1">
              <w:rPr>
                <w:rFonts w:ascii="Bookman Old Style" w:hAnsi="Bookman Old Style"/>
                <w:sz w:val="21"/>
                <w:szCs w:val="21"/>
              </w:rPr>
              <w:t>Environment</w:t>
            </w:r>
            <w:r w:rsidR="00A25E5A">
              <w:rPr>
                <w:rFonts w:ascii="Bookman Old Style" w:hAnsi="Bookman Old Style"/>
                <w:sz w:val="21"/>
                <w:szCs w:val="21"/>
              </w:rPr>
              <w:t xml:space="preserve"> </w:t>
            </w:r>
            <w:r w:rsidRPr="001629F1">
              <w:rPr>
                <w:rFonts w:ascii="Bookman Old Style" w:hAnsi="Bookman Old Style"/>
                <w:sz w:val="21"/>
                <w:szCs w:val="21"/>
              </w:rPr>
              <w:t>and</w:t>
            </w:r>
            <w:r w:rsidR="00A25E5A">
              <w:rPr>
                <w:rFonts w:ascii="Bookman Old Style" w:hAnsi="Bookman Old Style"/>
                <w:sz w:val="21"/>
                <w:szCs w:val="21"/>
              </w:rPr>
              <w:t xml:space="preserve"> </w:t>
            </w:r>
            <w:r w:rsidRPr="001629F1">
              <w:rPr>
                <w:rFonts w:ascii="Bookman Old Style" w:hAnsi="Bookman Old Style"/>
                <w:sz w:val="21"/>
                <w:szCs w:val="21"/>
              </w:rPr>
              <w:t>Society:</w:t>
            </w:r>
            <w:r w:rsidR="00A25E5A">
              <w:rPr>
                <w:rFonts w:ascii="Bookman Old Style" w:hAnsi="Bookman Old Style"/>
                <w:sz w:val="21"/>
                <w:szCs w:val="21"/>
              </w:rPr>
              <w:t xml:space="preserve"> </w:t>
            </w:r>
            <w:r w:rsidRPr="001629F1">
              <w:rPr>
                <w:rFonts w:ascii="Bookman Old Style" w:hAnsi="Bookman Old Style"/>
                <w:sz w:val="21"/>
                <w:szCs w:val="21"/>
              </w:rPr>
              <w:t>Analyse</w:t>
            </w:r>
            <w:r w:rsidR="00A25E5A">
              <w:rPr>
                <w:rFonts w:ascii="Bookman Old Style" w:hAnsi="Bookman Old Style"/>
                <w:sz w:val="21"/>
                <w:szCs w:val="21"/>
              </w:rPr>
              <w:t xml:space="preserve"> </w:t>
            </w:r>
            <w:r w:rsidRPr="001629F1">
              <w:rPr>
                <w:rFonts w:ascii="Bookman Old Style" w:hAnsi="Bookman Old Style"/>
                <w:sz w:val="21"/>
                <w:szCs w:val="21"/>
              </w:rPr>
              <w:t>the</w:t>
            </w:r>
            <w:r w:rsidR="00A25E5A">
              <w:rPr>
                <w:rFonts w:ascii="Bookman Old Style" w:hAnsi="Bookman Old Style"/>
                <w:sz w:val="21"/>
                <w:szCs w:val="21"/>
              </w:rPr>
              <w:t xml:space="preserve"> </w:t>
            </w:r>
            <w:r w:rsidRPr="001629F1">
              <w:rPr>
                <w:rFonts w:ascii="Bookman Old Style" w:hAnsi="Bookman Old Style"/>
                <w:sz w:val="21"/>
                <w:szCs w:val="21"/>
              </w:rPr>
              <w:t>impact</w:t>
            </w:r>
            <w:r w:rsidR="00A25E5A">
              <w:rPr>
                <w:rFonts w:ascii="Bookman Old Style" w:hAnsi="Bookman Old Style"/>
                <w:sz w:val="21"/>
                <w:szCs w:val="21"/>
              </w:rPr>
              <w:t xml:space="preserve"> </w:t>
            </w:r>
            <w:r w:rsidRPr="001629F1">
              <w:rPr>
                <w:rFonts w:ascii="Bookman Old Style" w:hAnsi="Bookman Old Style"/>
                <w:sz w:val="21"/>
                <w:szCs w:val="21"/>
              </w:rPr>
              <w:t>of</w:t>
            </w:r>
            <w:r w:rsidR="00A25E5A">
              <w:rPr>
                <w:rFonts w:ascii="Bookman Old Style" w:hAnsi="Bookman Old Style"/>
                <w:sz w:val="21"/>
                <w:szCs w:val="21"/>
              </w:rPr>
              <w:t xml:space="preserve"> </w:t>
            </w:r>
            <w:r w:rsidRPr="001629F1">
              <w:rPr>
                <w:rFonts w:ascii="Bookman Old Style" w:hAnsi="Bookman Old Style"/>
                <w:sz w:val="21"/>
                <w:szCs w:val="21"/>
              </w:rPr>
              <w:t>scientific</w:t>
            </w:r>
            <w:r w:rsidR="00A25E5A">
              <w:rPr>
                <w:rFonts w:ascii="Bookman Old Style" w:hAnsi="Bookman Old Style"/>
                <w:sz w:val="21"/>
                <w:szCs w:val="21"/>
              </w:rPr>
              <w:t xml:space="preserve"> </w:t>
            </w:r>
            <w:r w:rsidRPr="001629F1">
              <w:rPr>
                <w:rFonts w:ascii="Bookman Old Style" w:hAnsi="Bookman Old Style"/>
                <w:sz w:val="21"/>
                <w:szCs w:val="21"/>
              </w:rPr>
              <w:t>and</w:t>
            </w:r>
            <w:r w:rsidR="00A25E5A">
              <w:rPr>
                <w:rFonts w:ascii="Bookman Old Style" w:hAnsi="Bookman Old Style"/>
                <w:sz w:val="21"/>
                <w:szCs w:val="21"/>
              </w:rPr>
              <w:t xml:space="preserve"> </w:t>
            </w:r>
            <w:r w:rsidRPr="001629F1">
              <w:rPr>
                <w:rFonts w:ascii="Bookman Old Style" w:hAnsi="Bookman Old Style"/>
                <w:sz w:val="21"/>
                <w:szCs w:val="21"/>
              </w:rPr>
              <w:t>technological</w:t>
            </w:r>
            <w:r w:rsidR="00A25E5A">
              <w:rPr>
                <w:rFonts w:ascii="Bookman Old Style" w:hAnsi="Bookman Old Style"/>
                <w:sz w:val="21"/>
                <w:szCs w:val="21"/>
              </w:rPr>
              <w:t xml:space="preserve"> </w:t>
            </w:r>
            <w:r w:rsidRPr="001629F1">
              <w:rPr>
                <w:rFonts w:ascii="Bookman Old Style" w:hAnsi="Bookman Old Style"/>
                <w:sz w:val="21"/>
                <w:szCs w:val="21"/>
              </w:rPr>
              <w:t>advances</w:t>
            </w:r>
            <w:r w:rsidR="00A25E5A">
              <w:rPr>
                <w:rFonts w:ascii="Bookman Old Style" w:hAnsi="Bookman Old Style"/>
                <w:sz w:val="21"/>
                <w:szCs w:val="21"/>
              </w:rPr>
              <w:t xml:space="preserve"> </w:t>
            </w:r>
            <w:r w:rsidRPr="001629F1">
              <w:rPr>
                <w:rFonts w:ascii="Bookman Old Style" w:hAnsi="Bookman Old Style"/>
                <w:sz w:val="21"/>
                <w:szCs w:val="21"/>
              </w:rPr>
              <w:t>on</w:t>
            </w:r>
            <w:r w:rsidR="00A25E5A">
              <w:rPr>
                <w:rFonts w:ascii="Bookman Old Style" w:hAnsi="Bookman Old Style"/>
                <w:sz w:val="21"/>
                <w:szCs w:val="21"/>
              </w:rPr>
              <w:t xml:space="preserve"> </w:t>
            </w:r>
            <w:r w:rsidRPr="001629F1">
              <w:rPr>
                <w:rFonts w:ascii="Bookman Old Style" w:hAnsi="Bookman Old Style"/>
                <w:sz w:val="21"/>
                <w:szCs w:val="21"/>
              </w:rPr>
              <w:t>the</w:t>
            </w:r>
            <w:r w:rsidR="00A25E5A">
              <w:rPr>
                <w:rFonts w:ascii="Bookman Old Style" w:hAnsi="Bookman Old Style"/>
                <w:sz w:val="21"/>
                <w:szCs w:val="21"/>
              </w:rPr>
              <w:t xml:space="preserve"> </w:t>
            </w:r>
            <w:r w:rsidRPr="001629F1">
              <w:rPr>
                <w:rFonts w:ascii="Bookman Old Style" w:hAnsi="Bookman Old Style"/>
                <w:sz w:val="21"/>
                <w:szCs w:val="21"/>
              </w:rPr>
              <w:t>environment</w:t>
            </w:r>
            <w:r w:rsidR="00A25E5A">
              <w:rPr>
                <w:rFonts w:ascii="Bookman Old Style" w:hAnsi="Bookman Old Style"/>
                <w:sz w:val="21"/>
                <w:szCs w:val="21"/>
              </w:rPr>
              <w:t xml:space="preserve"> </w:t>
            </w:r>
            <w:r w:rsidRPr="001629F1">
              <w:rPr>
                <w:rFonts w:ascii="Bookman Old Style" w:hAnsi="Bookman Old Style"/>
                <w:sz w:val="21"/>
                <w:szCs w:val="21"/>
              </w:rPr>
              <w:t>and</w:t>
            </w:r>
            <w:r w:rsidR="00A25E5A">
              <w:rPr>
                <w:rFonts w:ascii="Bookman Old Style" w:hAnsi="Bookman Old Style"/>
                <w:sz w:val="21"/>
                <w:szCs w:val="21"/>
              </w:rPr>
              <w:t xml:space="preserve"> </w:t>
            </w:r>
            <w:r w:rsidRPr="001629F1">
              <w:rPr>
                <w:rFonts w:ascii="Bookman Old Style" w:hAnsi="Bookman Old Style"/>
                <w:sz w:val="21"/>
                <w:szCs w:val="21"/>
              </w:rPr>
              <w:t>society</w:t>
            </w:r>
            <w:r w:rsidR="00A25E5A">
              <w:rPr>
                <w:rFonts w:ascii="Bookman Old Style" w:hAnsi="Bookman Old Style"/>
                <w:sz w:val="21"/>
                <w:szCs w:val="21"/>
              </w:rPr>
              <w:t xml:space="preserve"> </w:t>
            </w:r>
            <w:r w:rsidRPr="001629F1">
              <w:rPr>
                <w:rFonts w:ascii="Bookman Old Style" w:hAnsi="Bookman Old Style"/>
                <w:sz w:val="21"/>
                <w:szCs w:val="21"/>
              </w:rPr>
              <w:t>and</w:t>
            </w:r>
            <w:r w:rsidR="00A25E5A">
              <w:rPr>
                <w:rFonts w:ascii="Bookman Old Style" w:hAnsi="Bookman Old Style"/>
                <w:sz w:val="21"/>
                <w:szCs w:val="21"/>
              </w:rPr>
              <w:t xml:space="preserve"> </w:t>
            </w:r>
            <w:r w:rsidRPr="001629F1">
              <w:rPr>
                <w:rFonts w:ascii="Bookman Old Style" w:hAnsi="Bookman Old Style"/>
                <w:sz w:val="21"/>
                <w:szCs w:val="21"/>
              </w:rPr>
              <w:t>the</w:t>
            </w:r>
            <w:r w:rsidR="00A25E5A">
              <w:rPr>
                <w:rFonts w:ascii="Bookman Old Style" w:hAnsi="Bookman Old Style"/>
                <w:sz w:val="21"/>
                <w:szCs w:val="21"/>
              </w:rPr>
              <w:t xml:space="preserve"> </w:t>
            </w:r>
            <w:r w:rsidRPr="001629F1">
              <w:rPr>
                <w:rFonts w:ascii="Bookman Old Style" w:hAnsi="Bookman Old Style"/>
                <w:sz w:val="21"/>
                <w:szCs w:val="21"/>
              </w:rPr>
              <w:t>need</w:t>
            </w:r>
            <w:r w:rsidR="00A25E5A">
              <w:rPr>
                <w:rFonts w:ascii="Bookman Old Style" w:hAnsi="Bookman Old Style"/>
                <w:sz w:val="21"/>
                <w:szCs w:val="21"/>
              </w:rPr>
              <w:t xml:space="preserve"> </w:t>
            </w:r>
            <w:r w:rsidRPr="001629F1">
              <w:rPr>
                <w:rFonts w:ascii="Bookman Old Style" w:hAnsi="Bookman Old Style"/>
                <w:sz w:val="21"/>
                <w:szCs w:val="21"/>
              </w:rPr>
              <w:t>for</w:t>
            </w:r>
            <w:r w:rsidR="00A25E5A">
              <w:rPr>
                <w:rFonts w:ascii="Bookman Old Style" w:hAnsi="Bookman Old Style"/>
                <w:sz w:val="21"/>
                <w:szCs w:val="21"/>
              </w:rPr>
              <w:t xml:space="preserve"> </w:t>
            </w:r>
            <w:r w:rsidRPr="001629F1">
              <w:rPr>
                <w:rFonts w:ascii="Bookman Old Style" w:hAnsi="Bookman Old Style"/>
                <w:sz w:val="21"/>
                <w:szCs w:val="21"/>
              </w:rPr>
              <w:t>sustainable</w:t>
            </w:r>
            <w:r w:rsidR="00A25E5A">
              <w:rPr>
                <w:rFonts w:ascii="Bookman Old Style" w:hAnsi="Bookman Old Style"/>
                <w:sz w:val="21"/>
                <w:szCs w:val="21"/>
              </w:rPr>
              <w:t xml:space="preserve"> </w:t>
            </w:r>
            <w:r w:rsidRPr="001629F1">
              <w:rPr>
                <w:rFonts w:ascii="Bookman Old Style" w:hAnsi="Bookman Old Style"/>
                <w:sz w:val="21"/>
                <w:szCs w:val="21"/>
              </w:rPr>
              <w:t>development.</w:t>
            </w:r>
          </w:p>
        </w:tc>
      </w:tr>
      <w:tr w:rsidR="003C149B" w:rsidRPr="001629F1" w:rsidTr="001629F1">
        <w:trPr>
          <w:trHeight w:val="506"/>
          <w:jc w:val="center"/>
        </w:trPr>
        <w:tc>
          <w:tcPr>
            <w:tcW w:w="933" w:type="dxa"/>
          </w:tcPr>
          <w:p w:rsidR="003C149B" w:rsidRPr="001629F1" w:rsidRDefault="003C149B" w:rsidP="00C544B9">
            <w:pPr>
              <w:pStyle w:val="TableParagraph"/>
              <w:spacing w:before="123"/>
              <w:ind w:left="200"/>
              <w:rPr>
                <w:rFonts w:ascii="Bookman Old Style" w:hAnsi="Bookman Old Style"/>
                <w:sz w:val="21"/>
                <w:szCs w:val="21"/>
              </w:rPr>
            </w:pPr>
            <w:r w:rsidRPr="001629F1">
              <w:rPr>
                <w:rFonts w:ascii="Bookman Old Style" w:hAnsi="Bookman Old Style"/>
                <w:sz w:val="21"/>
                <w:szCs w:val="21"/>
              </w:rPr>
              <w:t>PO9:</w:t>
            </w:r>
          </w:p>
        </w:tc>
        <w:tc>
          <w:tcPr>
            <w:tcW w:w="8931" w:type="dxa"/>
          </w:tcPr>
          <w:p w:rsidR="003C149B" w:rsidRPr="001629F1" w:rsidRDefault="003C149B" w:rsidP="00C544B9">
            <w:pPr>
              <w:pStyle w:val="TableParagraph"/>
              <w:spacing w:before="123"/>
              <w:ind w:left="107"/>
              <w:rPr>
                <w:rFonts w:ascii="Bookman Old Style" w:hAnsi="Bookman Old Style"/>
                <w:sz w:val="21"/>
                <w:szCs w:val="21"/>
              </w:rPr>
            </w:pPr>
            <w:r w:rsidRPr="001629F1">
              <w:rPr>
                <w:rFonts w:ascii="Bookman Old Style" w:hAnsi="Bookman Old Style"/>
                <w:sz w:val="21"/>
                <w:szCs w:val="21"/>
              </w:rPr>
              <w:t>Ethics:</w:t>
            </w:r>
            <w:r w:rsidR="003F2AD2">
              <w:rPr>
                <w:rFonts w:ascii="Bookman Old Style" w:hAnsi="Bookman Old Style"/>
                <w:sz w:val="21"/>
                <w:szCs w:val="21"/>
              </w:rPr>
              <w:t xml:space="preserve"> </w:t>
            </w:r>
            <w:r w:rsidRPr="001629F1">
              <w:rPr>
                <w:rFonts w:ascii="Bookman Old Style" w:hAnsi="Bookman Old Style"/>
                <w:sz w:val="21"/>
                <w:szCs w:val="21"/>
              </w:rPr>
              <w:t>Commitment</w:t>
            </w:r>
            <w:r w:rsidR="003F2AD2">
              <w:rPr>
                <w:rFonts w:ascii="Bookman Old Style" w:hAnsi="Bookman Old Style"/>
                <w:sz w:val="21"/>
                <w:szCs w:val="21"/>
              </w:rPr>
              <w:t xml:space="preserve"> </w:t>
            </w:r>
            <w:r w:rsidRPr="001629F1">
              <w:rPr>
                <w:rFonts w:ascii="Bookman Old Style" w:hAnsi="Bookman Old Style"/>
                <w:sz w:val="21"/>
                <w:szCs w:val="21"/>
              </w:rPr>
              <w:t>to</w:t>
            </w:r>
            <w:r w:rsidR="003F2AD2">
              <w:rPr>
                <w:rFonts w:ascii="Bookman Old Style" w:hAnsi="Bookman Old Style"/>
                <w:sz w:val="21"/>
                <w:szCs w:val="21"/>
              </w:rPr>
              <w:t xml:space="preserve"> </w:t>
            </w:r>
            <w:r w:rsidRPr="001629F1">
              <w:rPr>
                <w:rFonts w:ascii="Bookman Old Style" w:hAnsi="Bookman Old Style"/>
                <w:sz w:val="21"/>
                <w:szCs w:val="21"/>
              </w:rPr>
              <w:t>professional</w:t>
            </w:r>
            <w:r w:rsidR="003F2AD2">
              <w:rPr>
                <w:rFonts w:ascii="Bookman Old Style" w:hAnsi="Bookman Old Style"/>
                <w:sz w:val="21"/>
                <w:szCs w:val="21"/>
              </w:rPr>
              <w:t xml:space="preserve"> </w:t>
            </w:r>
            <w:r w:rsidRPr="001629F1">
              <w:rPr>
                <w:rFonts w:ascii="Bookman Old Style" w:hAnsi="Bookman Old Style"/>
                <w:sz w:val="21"/>
                <w:szCs w:val="21"/>
              </w:rPr>
              <w:t>ethics</w:t>
            </w:r>
            <w:r w:rsidR="003F2AD2">
              <w:rPr>
                <w:rFonts w:ascii="Bookman Old Style" w:hAnsi="Bookman Old Style"/>
                <w:sz w:val="21"/>
                <w:szCs w:val="21"/>
              </w:rPr>
              <w:t xml:space="preserve"> </w:t>
            </w:r>
            <w:r w:rsidRPr="001629F1">
              <w:rPr>
                <w:rFonts w:ascii="Bookman Old Style" w:hAnsi="Bookman Old Style"/>
                <w:sz w:val="21"/>
                <w:szCs w:val="21"/>
              </w:rPr>
              <w:t>and</w:t>
            </w:r>
            <w:r w:rsidR="003F2AD2">
              <w:rPr>
                <w:rFonts w:ascii="Bookman Old Style" w:hAnsi="Bookman Old Style"/>
                <w:sz w:val="21"/>
                <w:szCs w:val="21"/>
              </w:rPr>
              <w:t xml:space="preserve"> </w:t>
            </w:r>
            <w:r w:rsidRPr="001629F1">
              <w:rPr>
                <w:rFonts w:ascii="Bookman Old Style" w:hAnsi="Bookman Old Style"/>
                <w:sz w:val="21"/>
                <w:szCs w:val="21"/>
              </w:rPr>
              <w:t>responsibilities.</w:t>
            </w:r>
          </w:p>
        </w:tc>
      </w:tr>
      <w:tr w:rsidR="003C149B" w:rsidRPr="001629F1" w:rsidTr="001629F1">
        <w:trPr>
          <w:trHeight w:val="628"/>
          <w:jc w:val="center"/>
        </w:trPr>
        <w:tc>
          <w:tcPr>
            <w:tcW w:w="933" w:type="dxa"/>
          </w:tcPr>
          <w:p w:rsidR="003C149B" w:rsidRPr="001629F1" w:rsidRDefault="003C149B" w:rsidP="00C544B9">
            <w:pPr>
              <w:pStyle w:val="TableParagraph"/>
              <w:spacing w:before="123"/>
              <w:ind w:left="200"/>
              <w:rPr>
                <w:rFonts w:ascii="Bookman Old Style" w:hAnsi="Bookman Old Style"/>
                <w:sz w:val="21"/>
                <w:szCs w:val="21"/>
              </w:rPr>
            </w:pPr>
            <w:r w:rsidRPr="001629F1">
              <w:rPr>
                <w:rFonts w:ascii="Bookman Old Style" w:hAnsi="Bookman Old Style"/>
                <w:sz w:val="21"/>
                <w:szCs w:val="21"/>
              </w:rPr>
              <w:t>PO10:</w:t>
            </w:r>
          </w:p>
        </w:tc>
        <w:tc>
          <w:tcPr>
            <w:tcW w:w="8931" w:type="dxa"/>
          </w:tcPr>
          <w:p w:rsidR="003C149B" w:rsidRPr="001629F1" w:rsidRDefault="003C149B" w:rsidP="00C544B9">
            <w:pPr>
              <w:pStyle w:val="TableParagraph"/>
              <w:spacing w:before="104" w:line="252" w:lineRule="exact"/>
              <w:ind w:left="107" w:right="927"/>
              <w:rPr>
                <w:rFonts w:ascii="Bookman Old Style" w:hAnsi="Bookman Old Style"/>
                <w:sz w:val="21"/>
                <w:szCs w:val="21"/>
              </w:rPr>
            </w:pPr>
            <w:r w:rsidRPr="001629F1">
              <w:rPr>
                <w:rFonts w:ascii="Bookman Old Style" w:hAnsi="Bookman Old Style"/>
                <w:sz w:val="21"/>
                <w:szCs w:val="21"/>
              </w:rPr>
              <w:t>Life-long learning: Ability to engage in life-long learning in the context of the rapid</w:t>
            </w:r>
            <w:r w:rsidR="003F2AD2">
              <w:rPr>
                <w:rFonts w:ascii="Bookman Old Style" w:hAnsi="Bookman Old Style"/>
                <w:sz w:val="21"/>
                <w:szCs w:val="21"/>
              </w:rPr>
              <w:t xml:space="preserve"> </w:t>
            </w:r>
            <w:r w:rsidRPr="001629F1">
              <w:rPr>
                <w:rFonts w:ascii="Bookman Old Style" w:hAnsi="Bookman Old Style"/>
                <w:sz w:val="21"/>
                <w:szCs w:val="21"/>
              </w:rPr>
              <w:t>developments in the discipline.</w:t>
            </w:r>
          </w:p>
          <w:p w:rsidR="003C149B" w:rsidRPr="001629F1" w:rsidRDefault="003C149B" w:rsidP="00C544B9">
            <w:pPr>
              <w:pStyle w:val="TableParagraph"/>
              <w:spacing w:before="104" w:line="252" w:lineRule="exact"/>
              <w:ind w:left="107" w:right="927"/>
              <w:rPr>
                <w:rFonts w:ascii="Bookman Old Style" w:hAnsi="Bookman Old Style"/>
                <w:sz w:val="21"/>
                <w:szCs w:val="21"/>
              </w:rPr>
            </w:pP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br w:type="page"/>
      </w:r>
    </w:p>
    <w:p w:rsidR="003C149B" w:rsidRPr="001629F1" w:rsidRDefault="003C149B" w:rsidP="003C149B">
      <w:pPr>
        <w:jc w:val="center"/>
        <w:rPr>
          <w:rFonts w:ascii="Bookman Old Style" w:hAnsi="Bookman Old Style" w:cs="Times New Roman"/>
          <w:sz w:val="21"/>
          <w:szCs w:val="21"/>
        </w:rPr>
        <w:sectPr w:rsidR="003C149B" w:rsidRPr="001629F1" w:rsidSect="001629F1">
          <w:headerReference w:type="default" r:id="rId9"/>
          <w:footerReference w:type="default" r:id="rId10"/>
          <w:pgSz w:w="12240" w:h="15840"/>
          <w:pgMar w:top="1440" w:right="1797" w:bottom="1440" w:left="1797" w:header="0" w:footer="988" w:gutter="0"/>
          <w:pgNumType w:start="1"/>
          <w:cols w:space="720"/>
        </w:sectPr>
      </w:pPr>
    </w:p>
    <w:tbl>
      <w:tblPr>
        <w:tblStyle w:val="TableGrid"/>
        <w:tblW w:w="0" w:type="auto"/>
        <w:tblLook w:val="04A0" w:firstRow="1" w:lastRow="0" w:firstColumn="1" w:lastColumn="0" w:noHBand="0" w:noVBand="1"/>
      </w:tblPr>
      <w:tblGrid>
        <w:gridCol w:w="1846"/>
        <w:gridCol w:w="5109"/>
        <w:gridCol w:w="1907"/>
      </w:tblGrid>
      <w:tr w:rsidR="003C149B" w:rsidRPr="001629F1" w:rsidTr="00C544B9">
        <w:tc>
          <w:tcPr>
            <w:tcW w:w="1908" w:type="dxa"/>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lastRenderedPageBreak/>
              <w:t>SEMESTER: I</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760" w:type="dxa"/>
          </w:tcPr>
          <w:p w:rsidR="003C149B" w:rsidRPr="001629F1" w:rsidRDefault="003C149B" w:rsidP="00C544B9">
            <w:pPr>
              <w:jc w:val="center"/>
              <w:rPr>
                <w:rFonts w:ascii="Bookman Old Style" w:hAnsi="Bookman Old Style"/>
                <w:color w:val="000000"/>
                <w:sz w:val="21"/>
                <w:szCs w:val="21"/>
              </w:rPr>
            </w:pPr>
            <w:r w:rsidRPr="001629F1">
              <w:rPr>
                <w:rFonts w:ascii="Bookman Old Style" w:hAnsi="Bookman Old Style"/>
                <w:b/>
                <w:bCs/>
                <w:color w:val="000000"/>
                <w:sz w:val="21"/>
                <w:szCs w:val="21"/>
              </w:rPr>
              <w:t>22USTAC13</w:t>
            </w:r>
            <w:r w:rsidRPr="001629F1">
              <w:rPr>
                <w:rFonts w:ascii="Bookman Old Style" w:hAnsi="Bookman Old Style"/>
                <w:b/>
                <w:sz w:val="21"/>
                <w:szCs w:val="21"/>
              </w:rPr>
              <w:t xml:space="preserve">: </w:t>
            </w:r>
            <w:r w:rsidRPr="001629F1">
              <w:rPr>
                <w:rFonts w:ascii="Bookman Old Style" w:hAnsi="Bookman Old Style"/>
                <w:b/>
                <w:bCs/>
                <w:sz w:val="21"/>
                <w:szCs w:val="21"/>
              </w:rPr>
              <w:t>DESCRIPTIVE STATISTICS</w:t>
            </w:r>
          </w:p>
          <w:p w:rsidR="003C149B" w:rsidRPr="001629F1" w:rsidRDefault="003C149B" w:rsidP="00C544B9">
            <w:pPr>
              <w:jc w:val="center"/>
              <w:rPr>
                <w:rFonts w:ascii="Bookman Old Style" w:hAnsi="Bookman Old Style"/>
                <w:b/>
                <w:bCs/>
                <w:sz w:val="21"/>
                <w:szCs w:val="21"/>
              </w:rPr>
            </w:pPr>
            <w:r w:rsidRPr="001629F1">
              <w:rPr>
                <w:rFonts w:ascii="Bookman Old Style" w:hAnsi="Bookman Old Style"/>
                <w:b/>
                <w:bCs/>
                <w:color w:val="000000"/>
                <w:sz w:val="21"/>
                <w:szCs w:val="21"/>
              </w:rPr>
              <w:t>(CORE COURSE – I)</w:t>
            </w:r>
          </w:p>
        </w:tc>
        <w:tc>
          <w:tcPr>
            <w:tcW w:w="1908" w:type="dxa"/>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CREDIT:4</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HOURS/week:5</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000253">
            <w:pPr>
              <w:pStyle w:val="ListParagraph"/>
              <w:widowControl/>
              <w:numPr>
                <w:ilvl w:val="0"/>
                <w:numId w:val="1"/>
              </w:numPr>
              <w:spacing w:line="276" w:lineRule="auto"/>
              <w:contextualSpacing/>
              <w:rPr>
                <w:rFonts w:ascii="Bookman Old Style" w:hAnsi="Bookman Old Style"/>
                <w:sz w:val="21"/>
                <w:szCs w:val="21"/>
              </w:rPr>
            </w:pPr>
            <w:r w:rsidRPr="001629F1">
              <w:rPr>
                <w:rFonts w:ascii="Bookman Old Style" w:hAnsi="Bookman Old Style"/>
                <w:sz w:val="21"/>
                <w:szCs w:val="21"/>
              </w:rPr>
              <w:t>To emphasis and enhance the basic statistical knowledge of the fresh students.</w:t>
            </w:r>
          </w:p>
        </w:tc>
      </w:tr>
      <w:tr w:rsidR="003C149B" w:rsidRPr="001629F1" w:rsidTr="00C544B9">
        <w:tc>
          <w:tcPr>
            <w:tcW w:w="9029" w:type="dxa"/>
          </w:tcPr>
          <w:p w:rsidR="003C149B" w:rsidRPr="001629F1" w:rsidRDefault="003C149B" w:rsidP="00000253">
            <w:pPr>
              <w:pStyle w:val="ListParagraph"/>
              <w:widowControl/>
              <w:numPr>
                <w:ilvl w:val="0"/>
                <w:numId w:val="1"/>
              </w:numPr>
              <w:spacing w:line="276" w:lineRule="auto"/>
              <w:contextualSpacing/>
              <w:rPr>
                <w:rFonts w:ascii="Bookman Old Style" w:hAnsi="Bookman Old Style"/>
                <w:sz w:val="21"/>
                <w:szCs w:val="21"/>
              </w:rPr>
            </w:pPr>
            <w:r w:rsidRPr="001629F1">
              <w:rPr>
                <w:rFonts w:ascii="Bookman Old Style" w:hAnsi="Bookman Old Style"/>
                <w:sz w:val="21"/>
                <w:szCs w:val="21"/>
              </w:rPr>
              <w:t>To have knowledge on various statistical measures.</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 Introduction</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12</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Origin and Scope of Statistics; Definition of Statistics; Functions of Statistics; Applications of Statistics; Limitations of Statistics; Various types of Data; Nominal, Ordinal, Ratio Scale and Interval; Primary and Secondary Data; Methods of Collecting Primary Data; Drafting the questionnaire.</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 Classification of Statistical Data</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Hours:12</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Object of classification; Types of Classification; Formation of a Discrete Frequency Distribution; Formation of Continuous Frequency Distribution; Tabulation of data; Diagrammatic presentation of data; Graphs of Frequency Distribution; Histogram; Frequency Polygon; Ogives.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III: Univariate measures</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Hours:12</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Measures of Central Tendency; Objectives of Averaging; Requisites of a Good Average; Mean; Median; Mode; Geometric Mean; Harmonic Mean; Computation of Quartiles; Percentiles; Measures of Dispersion –Range; Mean Deviation; Standard Deviation; Co-efficient of Variation – Lorenz curve.</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 xml:space="preserve">Unit IV: Moments </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Hours:12</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Non-central moments; Central moments; Relationship between non-central and central moments; Measures of skewness; Karl Pearson’s coefficient of skewness; Bowley’s coefficient of skewness; Measures of Kurtosis; Types of Kurtosis.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 Bi-variate measures</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Hours:12</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 xml:space="preserve">Scatter diagram Correlation; Types of Correlation; Methods of studying correlation; Karl Pearson’s coefficient of correlation; Properties of coefficient of correlation; Rank correlation coefficient; Regression; regression equations; types of regression; uses of regression. </w:t>
      </w:r>
    </w:p>
    <w:p w:rsidR="002B6189" w:rsidRDefault="002B6189">
      <w:pPr>
        <w:rPr>
          <w:rFonts w:ascii="Bookman Old Style" w:hAnsi="Bookman Old Style" w:cs="Times New Roman"/>
          <w:b/>
          <w:bCs/>
          <w:sz w:val="21"/>
          <w:szCs w:val="21"/>
        </w:rPr>
      </w:pPr>
      <w:r>
        <w:rPr>
          <w:rFonts w:ascii="Bookman Old Style" w:hAnsi="Bookman Old Style" w:cs="Times New Roman"/>
          <w:b/>
          <w:bCs/>
          <w:sz w:val="21"/>
          <w:szCs w:val="21"/>
        </w:rPr>
        <w:br w:type="page"/>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000253">
            <w:pPr>
              <w:pStyle w:val="ListParagraph"/>
              <w:widowControl/>
              <w:numPr>
                <w:ilvl w:val="0"/>
                <w:numId w:val="2"/>
              </w:numPr>
              <w:spacing w:line="276" w:lineRule="auto"/>
              <w:contextualSpacing/>
              <w:rPr>
                <w:rFonts w:ascii="Bookman Old Style" w:hAnsi="Bookman Old Style"/>
                <w:sz w:val="21"/>
                <w:szCs w:val="21"/>
              </w:rPr>
            </w:pPr>
            <w:r w:rsidRPr="001629F1">
              <w:rPr>
                <w:rFonts w:ascii="Bookman Old Style" w:hAnsi="Bookman Old Style"/>
                <w:sz w:val="21"/>
                <w:szCs w:val="21"/>
              </w:rPr>
              <w:t>Study the basic concepts of statistics and data.</w:t>
            </w:r>
          </w:p>
        </w:tc>
      </w:tr>
      <w:tr w:rsidR="003C149B" w:rsidRPr="001629F1" w:rsidTr="00C544B9">
        <w:tc>
          <w:tcPr>
            <w:tcW w:w="9576" w:type="dxa"/>
          </w:tcPr>
          <w:p w:rsidR="003C149B" w:rsidRPr="001629F1" w:rsidRDefault="003C149B" w:rsidP="00000253">
            <w:pPr>
              <w:pStyle w:val="ListParagraph"/>
              <w:widowControl/>
              <w:numPr>
                <w:ilvl w:val="0"/>
                <w:numId w:val="2"/>
              </w:numPr>
              <w:spacing w:line="276" w:lineRule="auto"/>
              <w:contextualSpacing/>
              <w:rPr>
                <w:rFonts w:ascii="Bookman Old Style" w:hAnsi="Bookman Old Style"/>
                <w:sz w:val="21"/>
                <w:szCs w:val="21"/>
              </w:rPr>
            </w:pPr>
            <w:r w:rsidRPr="001629F1">
              <w:rPr>
                <w:rFonts w:ascii="Bookman Old Style" w:hAnsi="Bookman Old Style"/>
                <w:sz w:val="21"/>
                <w:szCs w:val="21"/>
              </w:rPr>
              <w:t>Have knowledge on various diagrams and graphs.</w:t>
            </w:r>
          </w:p>
        </w:tc>
      </w:tr>
      <w:tr w:rsidR="003C149B" w:rsidRPr="001629F1" w:rsidTr="00C544B9">
        <w:tc>
          <w:tcPr>
            <w:tcW w:w="9576" w:type="dxa"/>
          </w:tcPr>
          <w:p w:rsidR="003C149B" w:rsidRPr="001629F1" w:rsidRDefault="003C149B" w:rsidP="00000253">
            <w:pPr>
              <w:pStyle w:val="ListParagraph"/>
              <w:widowControl/>
              <w:numPr>
                <w:ilvl w:val="0"/>
                <w:numId w:val="2"/>
              </w:numPr>
              <w:spacing w:line="276" w:lineRule="auto"/>
              <w:contextualSpacing/>
              <w:rPr>
                <w:rFonts w:ascii="Bookman Old Style" w:hAnsi="Bookman Old Style"/>
                <w:sz w:val="21"/>
                <w:szCs w:val="21"/>
              </w:rPr>
            </w:pPr>
            <w:r w:rsidRPr="001629F1">
              <w:rPr>
                <w:rFonts w:ascii="Bookman Old Style" w:hAnsi="Bookman Old Style"/>
                <w:sz w:val="21"/>
                <w:szCs w:val="21"/>
              </w:rPr>
              <w:t>Calculate various measures of averages and dispersion</w:t>
            </w:r>
          </w:p>
        </w:tc>
      </w:tr>
      <w:tr w:rsidR="003C149B" w:rsidRPr="001629F1" w:rsidTr="00C544B9">
        <w:tc>
          <w:tcPr>
            <w:tcW w:w="9576" w:type="dxa"/>
          </w:tcPr>
          <w:p w:rsidR="003C149B" w:rsidRPr="001629F1" w:rsidRDefault="003C149B" w:rsidP="00000253">
            <w:pPr>
              <w:pStyle w:val="ListParagraph"/>
              <w:widowControl/>
              <w:numPr>
                <w:ilvl w:val="0"/>
                <w:numId w:val="2"/>
              </w:numPr>
              <w:spacing w:line="276" w:lineRule="auto"/>
              <w:contextualSpacing/>
              <w:rPr>
                <w:rFonts w:ascii="Bookman Old Style" w:hAnsi="Bookman Old Style"/>
                <w:sz w:val="21"/>
                <w:szCs w:val="21"/>
              </w:rPr>
            </w:pPr>
            <w:r w:rsidRPr="001629F1">
              <w:rPr>
                <w:rFonts w:ascii="Bookman Old Style" w:hAnsi="Bookman Old Style"/>
                <w:sz w:val="21"/>
                <w:szCs w:val="21"/>
              </w:rPr>
              <w:t>Study the various measures of skewness and kurtosis.</w:t>
            </w:r>
          </w:p>
        </w:tc>
      </w:tr>
      <w:tr w:rsidR="003C149B" w:rsidRPr="001629F1" w:rsidTr="00C544B9">
        <w:tc>
          <w:tcPr>
            <w:tcW w:w="9576" w:type="dxa"/>
          </w:tcPr>
          <w:p w:rsidR="003C149B" w:rsidRPr="001629F1" w:rsidRDefault="003C149B" w:rsidP="00000253">
            <w:pPr>
              <w:pStyle w:val="ListParagraph"/>
              <w:widowControl/>
              <w:numPr>
                <w:ilvl w:val="0"/>
                <w:numId w:val="2"/>
              </w:numPr>
              <w:spacing w:line="276" w:lineRule="auto"/>
              <w:contextualSpacing/>
              <w:rPr>
                <w:rFonts w:ascii="Bookman Old Style" w:hAnsi="Bookman Old Style"/>
                <w:sz w:val="21"/>
                <w:szCs w:val="21"/>
              </w:rPr>
            </w:pPr>
            <w:r w:rsidRPr="001629F1">
              <w:rPr>
                <w:rFonts w:ascii="Bookman Old Style" w:hAnsi="Bookman Old Style"/>
                <w:sz w:val="21"/>
                <w:szCs w:val="21"/>
              </w:rPr>
              <w:t>Study the measures of bivariate data</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000253">
            <w:pPr>
              <w:pStyle w:val="ListParagraph"/>
              <w:widowControl/>
              <w:numPr>
                <w:ilvl w:val="0"/>
                <w:numId w:val="3"/>
              </w:numPr>
              <w:spacing w:line="276" w:lineRule="auto"/>
              <w:contextualSpacing/>
              <w:rPr>
                <w:rFonts w:ascii="Bookman Old Style" w:hAnsi="Bookman Old Style"/>
                <w:sz w:val="21"/>
                <w:szCs w:val="21"/>
              </w:rPr>
            </w:pPr>
            <w:r w:rsidRPr="001629F1">
              <w:rPr>
                <w:rFonts w:ascii="Bookman Old Style" w:hAnsi="Bookman Old Style"/>
                <w:sz w:val="21"/>
                <w:szCs w:val="21"/>
              </w:rPr>
              <w:t xml:space="preserve">Gupta, S. C and Kapoor V. K. (2007). </w:t>
            </w:r>
            <w:r w:rsidRPr="001629F1">
              <w:rPr>
                <w:rFonts w:ascii="Bookman Old Style" w:hAnsi="Bookman Old Style"/>
                <w:i/>
                <w:iCs/>
                <w:sz w:val="21"/>
                <w:szCs w:val="21"/>
              </w:rPr>
              <w:t>Fundamentals of Mathematical Statistics</w:t>
            </w:r>
            <w:r w:rsidRPr="001629F1">
              <w:rPr>
                <w:rFonts w:ascii="Bookman Old Style" w:hAnsi="Bookman Old Style"/>
                <w:sz w:val="21"/>
                <w:szCs w:val="21"/>
              </w:rPr>
              <w:t>, Sultan Chand &amp; Sons, New Delhi.</w:t>
            </w:r>
          </w:p>
        </w:tc>
      </w:tr>
      <w:tr w:rsidR="003C149B" w:rsidRPr="001629F1" w:rsidTr="00C544B9">
        <w:tc>
          <w:tcPr>
            <w:tcW w:w="9576" w:type="dxa"/>
          </w:tcPr>
          <w:p w:rsidR="003C149B" w:rsidRPr="001629F1" w:rsidRDefault="003C149B" w:rsidP="00000253">
            <w:pPr>
              <w:pStyle w:val="ListParagraph"/>
              <w:widowControl/>
              <w:numPr>
                <w:ilvl w:val="0"/>
                <w:numId w:val="3"/>
              </w:numPr>
              <w:spacing w:line="276" w:lineRule="auto"/>
              <w:contextualSpacing/>
              <w:rPr>
                <w:rFonts w:ascii="Bookman Old Style" w:hAnsi="Bookman Old Style"/>
                <w:sz w:val="21"/>
                <w:szCs w:val="21"/>
              </w:rPr>
            </w:pPr>
            <w:r w:rsidRPr="001629F1">
              <w:rPr>
                <w:rFonts w:ascii="Bookman Old Style" w:hAnsi="Bookman Old Style"/>
                <w:sz w:val="21"/>
                <w:szCs w:val="21"/>
              </w:rPr>
              <w:t xml:space="preserve">Gupta, S. P.(2007). </w:t>
            </w:r>
            <w:r w:rsidRPr="001629F1">
              <w:rPr>
                <w:rFonts w:ascii="Bookman Old Style" w:hAnsi="Bookman Old Style"/>
                <w:i/>
                <w:iCs/>
                <w:sz w:val="21"/>
                <w:szCs w:val="21"/>
              </w:rPr>
              <w:t xml:space="preserve">Statistical Methods, </w:t>
            </w:r>
            <w:r w:rsidRPr="001629F1">
              <w:rPr>
                <w:rFonts w:ascii="Bookman Old Style" w:hAnsi="Bookman Old Style"/>
                <w:sz w:val="21"/>
                <w:szCs w:val="21"/>
              </w:rPr>
              <w:t>Sultan Chand &amp; Sons, New Delhi.</w:t>
            </w:r>
          </w:p>
        </w:tc>
      </w:tr>
      <w:tr w:rsidR="003C149B" w:rsidRPr="001629F1" w:rsidTr="00C544B9">
        <w:tc>
          <w:tcPr>
            <w:tcW w:w="9576" w:type="dxa"/>
          </w:tcPr>
          <w:p w:rsidR="003C149B" w:rsidRPr="001629F1" w:rsidRDefault="003C149B" w:rsidP="00000253">
            <w:pPr>
              <w:pStyle w:val="ListParagraph"/>
              <w:widowControl/>
              <w:numPr>
                <w:ilvl w:val="0"/>
                <w:numId w:val="3"/>
              </w:numPr>
              <w:spacing w:line="276" w:lineRule="auto"/>
              <w:contextualSpacing/>
              <w:rPr>
                <w:rFonts w:ascii="Bookman Old Style" w:hAnsi="Bookman Old Style"/>
                <w:sz w:val="21"/>
                <w:szCs w:val="21"/>
              </w:rPr>
            </w:pPr>
            <w:r w:rsidRPr="001629F1">
              <w:rPr>
                <w:rFonts w:ascii="Bookman Old Style" w:hAnsi="Bookman Old Style"/>
                <w:sz w:val="21"/>
                <w:szCs w:val="21"/>
              </w:rPr>
              <w:t>Goon Gupta, A. M.  and Das Gupta. (1994).</w:t>
            </w:r>
            <w:r w:rsidRPr="001629F1">
              <w:rPr>
                <w:rFonts w:ascii="Bookman Old Style" w:hAnsi="Bookman Old Style"/>
                <w:i/>
                <w:iCs/>
                <w:sz w:val="21"/>
                <w:szCs w:val="21"/>
              </w:rPr>
              <w:t>Fundamentals of Statistic,</w:t>
            </w:r>
            <w:r w:rsidRPr="001629F1">
              <w:rPr>
                <w:rFonts w:ascii="Bookman Old Style" w:hAnsi="Bookman Old Style"/>
                <w:sz w:val="21"/>
                <w:szCs w:val="21"/>
              </w:rPr>
              <w:t xml:space="preserve"> (Vol - I) Central Publisher, Calcutta.</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Supplementary Readings</w:t>
      </w:r>
    </w:p>
    <w:tbl>
      <w:tblPr>
        <w:tblStyle w:val="TableGrid"/>
        <w:tblW w:w="15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5760"/>
        <w:gridCol w:w="1908"/>
        <w:gridCol w:w="205"/>
        <w:gridCol w:w="1102"/>
        <w:gridCol w:w="1102"/>
        <w:gridCol w:w="1102"/>
        <w:gridCol w:w="1102"/>
        <w:gridCol w:w="1102"/>
      </w:tblGrid>
      <w:tr w:rsidR="003C149B" w:rsidRPr="001629F1" w:rsidTr="008F7079">
        <w:tc>
          <w:tcPr>
            <w:tcW w:w="9781" w:type="dxa"/>
            <w:gridSpan w:val="4"/>
          </w:tcPr>
          <w:p w:rsidR="003C149B" w:rsidRPr="001629F1" w:rsidRDefault="003C149B" w:rsidP="00000253">
            <w:pPr>
              <w:pStyle w:val="ListParagraph"/>
              <w:widowControl/>
              <w:numPr>
                <w:ilvl w:val="0"/>
                <w:numId w:val="4"/>
              </w:numPr>
              <w:ind w:right="-5526"/>
              <w:contextualSpacing/>
              <w:rPr>
                <w:rFonts w:ascii="Bookman Old Style" w:hAnsi="Bookman Old Style"/>
                <w:sz w:val="21"/>
                <w:szCs w:val="21"/>
              </w:rPr>
            </w:pPr>
            <w:r w:rsidRPr="001629F1">
              <w:rPr>
                <w:rFonts w:ascii="Bookman Old Style" w:hAnsi="Bookman Old Style"/>
                <w:sz w:val="21"/>
                <w:szCs w:val="21"/>
              </w:rPr>
              <w:t xml:space="preserve">Senthamaraikannan, K. and Venkatesan, D. (2006). </w:t>
            </w:r>
            <w:r w:rsidRPr="001629F1">
              <w:rPr>
                <w:rFonts w:ascii="Bookman Old Style" w:hAnsi="Bookman Old Style"/>
                <w:i/>
                <w:iCs/>
                <w:sz w:val="21"/>
                <w:szCs w:val="21"/>
              </w:rPr>
              <w:t>Introduction to Statistical Methods</w:t>
            </w:r>
            <w:r w:rsidRPr="001629F1">
              <w:rPr>
                <w:rFonts w:ascii="Bookman Old Style" w:hAnsi="Bookman Old Style"/>
                <w:sz w:val="21"/>
                <w:szCs w:val="21"/>
              </w:rPr>
              <w:t>, Scitech</w:t>
            </w:r>
          </w:p>
          <w:p w:rsidR="003C149B" w:rsidRPr="001629F1" w:rsidRDefault="003C149B" w:rsidP="00C544B9">
            <w:pPr>
              <w:pStyle w:val="ListParagraph"/>
              <w:ind w:right="-5526"/>
              <w:rPr>
                <w:rFonts w:ascii="Bookman Old Style" w:hAnsi="Bookman Old Style"/>
                <w:sz w:val="21"/>
                <w:szCs w:val="21"/>
              </w:rPr>
            </w:pPr>
            <w:r w:rsidRPr="001629F1">
              <w:rPr>
                <w:rFonts w:ascii="Bookman Old Style" w:hAnsi="Bookman Old Style"/>
                <w:sz w:val="21"/>
                <w:szCs w:val="21"/>
              </w:rPr>
              <w:t xml:space="preserve"> Publishers, Chennai.</w:t>
            </w:r>
          </w:p>
          <w:p w:rsidR="003C149B" w:rsidRPr="001629F1" w:rsidRDefault="003C149B" w:rsidP="00C544B9">
            <w:pPr>
              <w:pStyle w:val="Title"/>
              <w:rPr>
                <w:rFonts w:ascii="Bookman Old Style" w:hAnsi="Bookman Old Style"/>
                <w:color w:val="000000"/>
                <w:sz w:val="21"/>
                <w:szCs w:val="21"/>
              </w:rPr>
            </w:pPr>
            <w:r w:rsidRPr="001629F1">
              <w:rPr>
                <w:rFonts w:ascii="Bookman Old Style" w:hAnsi="Bookman Old Style"/>
                <w:color w:val="000000"/>
                <w:sz w:val="21"/>
                <w:szCs w:val="21"/>
              </w:rPr>
              <w:t>Mapping with Programme Outcomes</w:t>
            </w:r>
          </w:p>
          <w:tbl>
            <w:tblPr>
              <w:tblStyle w:val="TableGrid"/>
              <w:tblW w:w="5000" w:type="pct"/>
              <w:jc w:val="center"/>
              <w:tblLook w:val="04A0" w:firstRow="1" w:lastRow="0" w:firstColumn="1" w:lastColumn="0" w:noHBand="0" w:noVBand="1"/>
            </w:tblPr>
            <w:tblGrid>
              <w:gridCol w:w="1605"/>
              <w:gridCol w:w="1592"/>
              <w:gridCol w:w="1590"/>
              <w:gridCol w:w="1590"/>
              <w:gridCol w:w="1590"/>
              <w:gridCol w:w="1588"/>
            </w:tblGrid>
            <w:tr w:rsidR="003C149B" w:rsidRPr="001629F1" w:rsidTr="002B6189">
              <w:trPr>
                <w:trHeight w:val="309"/>
                <w:jc w:val="center"/>
              </w:trPr>
              <w:tc>
                <w:tcPr>
                  <w:tcW w:w="840"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Cos</w:t>
                  </w:r>
                </w:p>
              </w:tc>
              <w:tc>
                <w:tcPr>
                  <w:tcW w:w="833"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PO1</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PO2</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PO3</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PO4</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PO5</w:t>
                  </w:r>
                </w:p>
              </w:tc>
            </w:tr>
            <w:tr w:rsidR="003C149B" w:rsidRPr="001629F1" w:rsidTr="002B6189">
              <w:trPr>
                <w:trHeight w:val="325"/>
                <w:jc w:val="center"/>
              </w:trPr>
              <w:tc>
                <w:tcPr>
                  <w:tcW w:w="840"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CO1</w:t>
                  </w:r>
                </w:p>
              </w:tc>
              <w:tc>
                <w:tcPr>
                  <w:tcW w:w="833"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1</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1</w:t>
                  </w:r>
                </w:p>
              </w:tc>
            </w:tr>
            <w:tr w:rsidR="003C149B" w:rsidRPr="001629F1" w:rsidTr="002B6189">
              <w:trPr>
                <w:trHeight w:val="325"/>
                <w:jc w:val="center"/>
              </w:trPr>
              <w:tc>
                <w:tcPr>
                  <w:tcW w:w="840"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CO2</w:t>
                  </w:r>
                </w:p>
              </w:tc>
              <w:tc>
                <w:tcPr>
                  <w:tcW w:w="833"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1</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1</w:t>
                  </w:r>
                </w:p>
              </w:tc>
            </w:tr>
            <w:tr w:rsidR="003C149B" w:rsidRPr="001629F1" w:rsidTr="002B6189">
              <w:trPr>
                <w:trHeight w:val="325"/>
                <w:jc w:val="center"/>
              </w:trPr>
              <w:tc>
                <w:tcPr>
                  <w:tcW w:w="840"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CO3</w:t>
                  </w:r>
                </w:p>
              </w:tc>
              <w:tc>
                <w:tcPr>
                  <w:tcW w:w="833"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1</w:t>
                  </w:r>
                </w:p>
              </w:tc>
            </w:tr>
            <w:tr w:rsidR="003C149B" w:rsidRPr="001629F1" w:rsidTr="002B6189">
              <w:trPr>
                <w:trHeight w:val="325"/>
                <w:jc w:val="center"/>
              </w:trPr>
              <w:tc>
                <w:tcPr>
                  <w:tcW w:w="840"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CO4</w:t>
                  </w:r>
                </w:p>
              </w:tc>
              <w:tc>
                <w:tcPr>
                  <w:tcW w:w="833"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2B6189">
              <w:trPr>
                <w:trHeight w:val="325"/>
                <w:jc w:val="center"/>
              </w:trPr>
              <w:tc>
                <w:tcPr>
                  <w:tcW w:w="840"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CO5</w:t>
                  </w:r>
                </w:p>
              </w:tc>
              <w:tc>
                <w:tcPr>
                  <w:tcW w:w="833"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2B6189">
                  <w:pPr>
                    <w:pStyle w:val="Title"/>
                    <w:spacing w:before="0" w:after="0"/>
                    <w:jc w:val="center"/>
                    <w:rPr>
                      <w:rFonts w:ascii="Bookman Old Style" w:hAnsi="Bookman Old Style"/>
                      <w:sz w:val="21"/>
                      <w:szCs w:val="21"/>
                    </w:rPr>
                  </w:pPr>
                  <w:r w:rsidRPr="001629F1">
                    <w:rPr>
                      <w:rFonts w:ascii="Bookman Old Style" w:hAnsi="Bookman Old Style"/>
                      <w:sz w:val="21"/>
                      <w:szCs w:val="21"/>
                    </w:rPr>
                    <w:t>2</w:t>
                  </w:r>
                </w:p>
              </w:tc>
            </w:tr>
          </w:tbl>
          <w:p w:rsidR="003C149B" w:rsidRPr="001629F1" w:rsidRDefault="003C149B" w:rsidP="00C544B9">
            <w:pPr>
              <w:pStyle w:val="ListParagraph"/>
              <w:ind w:right="-5526"/>
              <w:rPr>
                <w:rFonts w:ascii="Bookman Old Style" w:hAnsi="Bookman Old Style"/>
                <w:sz w:val="21"/>
                <w:szCs w:val="21"/>
              </w:rPr>
            </w:pPr>
          </w:p>
          <w:p w:rsidR="003C149B" w:rsidRDefault="003C149B" w:rsidP="001629F1">
            <w:pPr>
              <w:ind w:right="-5526"/>
              <w:rPr>
                <w:rFonts w:ascii="Bookman Old Style" w:hAnsi="Bookman Old Style"/>
                <w:b/>
                <w:sz w:val="21"/>
                <w:szCs w:val="21"/>
              </w:rPr>
            </w:pPr>
            <w:r w:rsidRPr="001629F1">
              <w:rPr>
                <w:rFonts w:ascii="Bookman Old Style" w:hAnsi="Bookman Old Style"/>
                <w:b/>
                <w:sz w:val="21"/>
                <w:szCs w:val="21"/>
              </w:rPr>
              <w:t>1:Low  2: Moderate 3: High</w:t>
            </w:r>
          </w:p>
          <w:p w:rsidR="002B6189" w:rsidRDefault="002B6189" w:rsidP="001629F1">
            <w:pPr>
              <w:ind w:right="-5526"/>
              <w:rPr>
                <w:rFonts w:ascii="Bookman Old Style" w:hAnsi="Bookman Old Style"/>
                <w:sz w:val="21"/>
                <w:szCs w:val="21"/>
              </w:rPr>
            </w:pPr>
          </w:p>
          <w:p w:rsidR="002B6189" w:rsidRDefault="002B6189" w:rsidP="001629F1">
            <w:pPr>
              <w:ind w:right="-5526"/>
              <w:rPr>
                <w:rFonts w:ascii="Bookman Old Style" w:hAnsi="Bookman Old Style"/>
                <w:sz w:val="21"/>
                <w:szCs w:val="21"/>
              </w:rPr>
            </w:pPr>
          </w:p>
          <w:p w:rsidR="002B6189" w:rsidRDefault="002B6189" w:rsidP="001629F1">
            <w:pPr>
              <w:ind w:right="-5526"/>
              <w:rPr>
                <w:rFonts w:ascii="Bookman Old Style" w:hAnsi="Bookman Old Style"/>
                <w:sz w:val="21"/>
                <w:szCs w:val="21"/>
              </w:rPr>
            </w:pPr>
          </w:p>
          <w:p w:rsidR="002B6189" w:rsidRDefault="002B6189" w:rsidP="001629F1">
            <w:pPr>
              <w:ind w:right="-5526"/>
              <w:rPr>
                <w:rFonts w:ascii="Bookman Old Style" w:hAnsi="Bookman Old Style"/>
                <w:sz w:val="21"/>
                <w:szCs w:val="21"/>
              </w:rPr>
            </w:pPr>
          </w:p>
          <w:p w:rsidR="002B6189" w:rsidRDefault="002B6189" w:rsidP="001629F1">
            <w:pPr>
              <w:ind w:right="-5526"/>
              <w:rPr>
                <w:rFonts w:ascii="Bookman Old Style" w:hAnsi="Bookman Old Style"/>
                <w:sz w:val="21"/>
                <w:szCs w:val="21"/>
              </w:rPr>
            </w:pPr>
          </w:p>
          <w:p w:rsidR="002B6189" w:rsidRDefault="002B6189" w:rsidP="001629F1">
            <w:pPr>
              <w:ind w:right="-5526"/>
              <w:rPr>
                <w:rFonts w:ascii="Bookman Old Style" w:hAnsi="Bookman Old Style"/>
                <w:sz w:val="21"/>
                <w:szCs w:val="21"/>
              </w:rPr>
            </w:pPr>
          </w:p>
          <w:p w:rsidR="002B6189" w:rsidRDefault="002B6189" w:rsidP="001629F1">
            <w:pPr>
              <w:ind w:right="-5526"/>
              <w:rPr>
                <w:rFonts w:ascii="Bookman Old Style" w:hAnsi="Bookman Old Style"/>
                <w:sz w:val="21"/>
                <w:szCs w:val="21"/>
              </w:rPr>
            </w:pPr>
          </w:p>
          <w:p w:rsidR="002B6189" w:rsidRDefault="002B6189" w:rsidP="001629F1">
            <w:pPr>
              <w:ind w:right="-5526"/>
              <w:rPr>
                <w:rFonts w:ascii="Bookman Old Style" w:hAnsi="Bookman Old Style"/>
                <w:sz w:val="21"/>
                <w:szCs w:val="21"/>
              </w:rPr>
            </w:pPr>
          </w:p>
          <w:p w:rsidR="002B6189" w:rsidRDefault="002B6189" w:rsidP="001629F1">
            <w:pPr>
              <w:ind w:right="-5526"/>
              <w:rPr>
                <w:rFonts w:ascii="Bookman Old Style" w:hAnsi="Bookman Old Style"/>
                <w:sz w:val="21"/>
                <w:szCs w:val="21"/>
              </w:rPr>
            </w:pPr>
          </w:p>
          <w:p w:rsidR="002B6189" w:rsidRDefault="002B6189" w:rsidP="001629F1">
            <w:pPr>
              <w:ind w:right="-5526"/>
              <w:rPr>
                <w:rFonts w:ascii="Bookman Old Style" w:hAnsi="Bookman Old Style"/>
                <w:sz w:val="21"/>
                <w:szCs w:val="21"/>
              </w:rPr>
            </w:pPr>
          </w:p>
          <w:p w:rsidR="002B6189" w:rsidRDefault="002B6189" w:rsidP="001629F1">
            <w:pPr>
              <w:ind w:right="-5526"/>
              <w:rPr>
                <w:rFonts w:ascii="Bookman Old Style" w:hAnsi="Bookman Old Style"/>
                <w:sz w:val="21"/>
                <w:szCs w:val="21"/>
              </w:rPr>
            </w:pPr>
          </w:p>
          <w:p w:rsidR="002B6189" w:rsidRDefault="002B6189" w:rsidP="001629F1">
            <w:pPr>
              <w:ind w:right="-5526"/>
              <w:rPr>
                <w:rFonts w:ascii="Bookman Old Style" w:hAnsi="Bookman Old Style"/>
                <w:sz w:val="21"/>
                <w:szCs w:val="21"/>
              </w:rPr>
            </w:pPr>
          </w:p>
          <w:p w:rsidR="002B6189" w:rsidRPr="001629F1" w:rsidRDefault="002B6189" w:rsidP="001629F1">
            <w:pPr>
              <w:ind w:right="-5526"/>
              <w:rPr>
                <w:rFonts w:ascii="Bookman Old Style" w:hAnsi="Bookman Old Style"/>
                <w:sz w:val="21"/>
                <w:szCs w:val="21"/>
              </w:rPr>
            </w:pPr>
          </w:p>
        </w:tc>
        <w:tc>
          <w:tcPr>
            <w:tcW w:w="1102" w:type="dxa"/>
          </w:tcPr>
          <w:p w:rsidR="003C149B" w:rsidRPr="001629F1" w:rsidRDefault="003C149B" w:rsidP="00C544B9">
            <w:pPr>
              <w:spacing w:line="276" w:lineRule="auto"/>
              <w:ind w:left="360"/>
              <w:rPr>
                <w:rFonts w:ascii="Bookman Old Style" w:hAnsi="Bookman Old Style"/>
                <w:sz w:val="21"/>
                <w:szCs w:val="21"/>
              </w:rPr>
            </w:pPr>
          </w:p>
          <w:p w:rsidR="003C149B" w:rsidRPr="001629F1" w:rsidRDefault="003C149B" w:rsidP="00C544B9">
            <w:pPr>
              <w:spacing w:line="276" w:lineRule="auto"/>
              <w:ind w:left="360"/>
              <w:rPr>
                <w:rFonts w:ascii="Bookman Old Style" w:hAnsi="Bookman Old Style"/>
                <w:sz w:val="21"/>
                <w:szCs w:val="21"/>
              </w:rPr>
            </w:pPr>
          </w:p>
        </w:tc>
        <w:tc>
          <w:tcPr>
            <w:tcW w:w="1102" w:type="dxa"/>
          </w:tcPr>
          <w:p w:rsidR="003C149B" w:rsidRPr="001629F1" w:rsidRDefault="003C149B" w:rsidP="00C544B9">
            <w:pPr>
              <w:spacing w:line="276" w:lineRule="auto"/>
              <w:rPr>
                <w:rFonts w:ascii="Bookman Old Style" w:hAnsi="Bookman Old Style"/>
                <w:sz w:val="21"/>
                <w:szCs w:val="21"/>
              </w:rPr>
            </w:pPr>
          </w:p>
        </w:tc>
        <w:tc>
          <w:tcPr>
            <w:tcW w:w="1102" w:type="dxa"/>
          </w:tcPr>
          <w:p w:rsidR="003C149B" w:rsidRPr="001629F1" w:rsidRDefault="003C149B" w:rsidP="00C544B9">
            <w:pPr>
              <w:pStyle w:val="ListParagraph"/>
              <w:spacing w:line="276" w:lineRule="auto"/>
              <w:rPr>
                <w:rFonts w:ascii="Bookman Old Style" w:hAnsi="Bookman Old Style"/>
                <w:sz w:val="21"/>
                <w:szCs w:val="21"/>
              </w:rPr>
            </w:pPr>
          </w:p>
        </w:tc>
        <w:tc>
          <w:tcPr>
            <w:tcW w:w="1102" w:type="dxa"/>
          </w:tcPr>
          <w:p w:rsidR="003C149B" w:rsidRPr="001629F1" w:rsidRDefault="003C149B" w:rsidP="00C544B9">
            <w:pPr>
              <w:pStyle w:val="ListParagraph"/>
              <w:spacing w:line="276" w:lineRule="auto"/>
              <w:rPr>
                <w:rFonts w:ascii="Bookman Old Style" w:hAnsi="Bookman Old Style"/>
                <w:sz w:val="21"/>
                <w:szCs w:val="21"/>
              </w:rPr>
            </w:pPr>
          </w:p>
        </w:tc>
        <w:tc>
          <w:tcPr>
            <w:tcW w:w="1102" w:type="dxa"/>
          </w:tcPr>
          <w:p w:rsidR="003C149B" w:rsidRPr="001629F1" w:rsidRDefault="003C149B" w:rsidP="00C544B9">
            <w:pPr>
              <w:spacing w:line="276" w:lineRule="auto"/>
              <w:ind w:left="360"/>
              <w:rPr>
                <w:rFonts w:ascii="Bookman Old Style" w:hAnsi="Bookman Old Style"/>
                <w:sz w:val="21"/>
                <w:szCs w:val="21"/>
              </w:rPr>
            </w:pPr>
          </w:p>
        </w:tc>
      </w:tr>
      <w:tr w:rsidR="003C149B" w:rsidRPr="001629F1" w:rsidTr="008F70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6"/>
          <w:wAfter w:w="5715" w:type="dxa"/>
        </w:trPr>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lastRenderedPageBreak/>
              <w:t>SEMESTER: I</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760"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 xml:space="preserve">22USTAC </w:t>
            </w:r>
            <w:r w:rsidR="00DB7EAD">
              <w:rPr>
                <w:rFonts w:ascii="Bookman Old Style" w:hAnsi="Bookman Old Style"/>
                <w:b/>
                <w:sz w:val="21"/>
                <w:szCs w:val="21"/>
              </w:rPr>
              <w:t>14</w:t>
            </w:r>
            <w:r w:rsidRPr="001629F1">
              <w:rPr>
                <w:rFonts w:ascii="Bookman Old Style" w:hAnsi="Bookman Old Style"/>
                <w:b/>
                <w:sz w:val="21"/>
                <w:szCs w:val="21"/>
              </w:rPr>
              <w:t>: PROBABILITY THEORY</w:t>
            </w:r>
          </w:p>
          <w:p w:rsidR="003C149B" w:rsidRPr="001629F1" w:rsidRDefault="003C149B" w:rsidP="00C544B9">
            <w:pPr>
              <w:jc w:val="center"/>
              <w:rPr>
                <w:rFonts w:ascii="Bookman Old Style" w:hAnsi="Bookman Old Style"/>
                <w:b/>
                <w:bCs/>
                <w:sz w:val="21"/>
                <w:szCs w:val="21"/>
              </w:rPr>
            </w:pPr>
            <w:r w:rsidRPr="001629F1">
              <w:rPr>
                <w:rFonts w:ascii="Bookman Old Style" w:hAnsi="Bookman Old Style"/>
                <w:b/>
                <w:bCs/>
                <w:color w:val="000000"/>
                <w:sz w:val="21"/>
                <w:szCs w:val="21"/>
              </w:rPr>
              <w:t>(CORE COURSE – II)</w:t>
            </w:r>
          </w:p>
        </w:tc>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CREDIT:4</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HOURS/week:5</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To study the basic concepts for promoting theoretical as well as applications of statistics.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To study the limit theorems and convergence in probability.</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 Probability</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 xml:space="preserve">Hours: </w:t>
      </w:r>
      <w:r w:rsidRPr="001629F1">
        <w:rPr>
          <w:rFonts w:ascii="Bookman Old Style" w:hAnsi="Bookman Old Style" w:cs="Times New Roman"/>
          <w:b/>
          <w:bCs/>
          <w:sz w:val="21"/>
          <w:szCs w:val="21"/>
        </w:rPr>
        <w:tab/>
        <w:t>12</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Sample space – Events - algebraic operations on events. Definitions - Classical Probability, Statistical Probability, Axiomatic approach to probability - Independent events – Conditional probability -- Addition and Multiplication theorems of probability –Bayes Theorem.</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II: Random variables</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Hours:12</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Discrete and continuous random variables –Distribution function- properties – Probability mass function and Probability density function – Discrete and continuous probability distributions.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III: Multiple Random Variables</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Hours:12</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Joint, marginal and conditional distributions</w:t>
      </w:r>
      <w:r w:rsidR="00C55254" w:rsidRPr="001629F1">
        <w:rPr>
          <w:rFonts w:ascii="Bookman Old Style" w:hAnsi="Bookman Old Style" w:cs="Times New Roman"/>
          <w:sz w:val="21"/>
          <w:szCs w:val="21"/>
        </w:rPr>
        <w:t xml:space="preserve"> </w:t>
      </w:r>
      <w:r w:rsidRPr="001629F1">
        <w:rPr>
          <w:rFonts w:ascii="Bookman Old Style" w:hAnsi="Bookman Old Style" w:cs="Times New Roman"/>
          <w:sz w:val="21"/>
          <w:szCs w:val="21"/>
        </w:rPr>
        <w:t>independence of random variables –Transformation of random variables (one and two dimensional) and determination of their distributions.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IV: Mathematical Expectation</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Hours:12</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Expectation – Properties, Cauchy-Schwartz inequality, conditional expectation and conditional variance – theorems on expectation and conditional expectation. Moment generating function, cumulant generating function, characteristic function, probability generating function and their properties, Chebychev’s inequality</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V: Limit Theorems</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12</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Convergence in probability, weak law of large numbers - Bernoulli’s theorem, Khintchine’s theorem (Statements only) – Simple form of Central limit theorem for i.i.d random variables.</w:t>
      </w:r>
    </w:p>
    <w:p w:rsidR="001629F1" w:rsidRDefault="001629F1">
      <w:pPr>
        <w:rPr>
          <w:rFonts w:ascii="Bookman Old Style" w:hAnsi="Bookman Old Style" w:cs="Times New Roman"/>
          <w:b/>
          <w:bCs/>
          <w:sz w:val="21"/>
          <w:szCs w:val="21"/>
        </w:rPr>
      </w:pPr>
      <w:r>
        <w:rPr>
          <w:rFonts w:ascii="Bookman Old Style" w:hAnsi="Bookman Old Style" w:cs="Times New Roman"/>
          <w:b/>
          <w:bCs/>
          <w:sz w:val="21"/>
          <w:szCs w:val="21"/>
        </w:rPr>
        <w:br w:type="page"/>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Study the various concepts of probability</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Understand a random variables probability functions.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Study the bivariate probability functions.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Understand the mathematical expectations and related functions.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Study the law of large numbers.</w:t>
            </w:r>
          </w:p>
        </w:tc>
      </w:tr>
    </w:tbl>
    <w:p w:rsidR="00DA2F4A" w:rsidRDefault="00DA2F4A" w:rsidP="003C149B">
      <w:pPr>
        <w:rPr>
          <w:rFonts w:ascii="Bookman Old Style" w:hAnsi="Bookman Old Style" w:cs="Times New Roman"/>
          <w:b/>
          <w:bCs/>
          <w:sz w:val="21"/>
          <w:szCs w:val="21"/>
        </w:rPr>
      </w:pPr>
    </w:p>
    <w:p w:rsidR="003C149B"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p w:rsidR="00DA2F4A" w:rsidRPr="00DA2F4A" w:rsidRDefault="00DA2F4A" w:rsidP="00DA2F4A">
      <w:pPr>
        <w:spacing w:before="40" w:after="0" w:line="240" w:lineRule="auto"/>
        <w:rPr>
          <w:rFonts w:ascii="Bookman Old Style" w:hAnsi="Bookman Old Style" w:cs="Times New Roman"/>
          <w:sz w:val="21"/>
          <w:szCs w:val="21"/>
        </w:rPr>
      </w:pPr>
      <w:r w:rsidRPr="00DA2F4A">
        <w:rPr>
          <w:rFonts w:ascii="Bookman Old Style" w:hAnsi="Bookman Old Style" w:cs="Times New Roman"/>
          <w:sz w:val="21"/>
          <w:szCs w:val="21"/>
        </w:rPr>
        <w:t>1. Gupta, S.C. and Kapoor, V. K. (1982).Fundamentals of Mathematical Statistics, Sultan Chand &amp; Sons, New Delhi.</w:t>
      </w:r>
    </w:p>
    <w:p w:rsidR="00DA2F4A" w:rsidRPr="00DA2F4A" w:rsidRDefault="00DA2F4A" w:rsidP="00DA2F4A">
      <w:pPr>
        <w:spacing w:before="40" w:after="0" w:line="240" w:lineRule="auto"/>
        <w:rPr>
          <w:rFonts w:ascii="Bookman Old Style" w:hAnsi="Bookman Old Style" w:cs="Times New Roman"/>
          <w:sz w:val="21"/>
          <w:szCs w:val="21"/>
        </w:rPr>
      </w:pPr>
      <w:r w:rsidRPr="00DA2F4A">
        <w:rPr>
          <w:rFonts w:ascii="Bookman Old Style" w:hAnsi="Bookman Old Style" w:cs="Times New Roman"/>
          <w:sz w:val="21"/>
          <w:szCs w:val="21"/>
        </w:rPr>
        <w:t xml:space="preserve">2. Hogg, R.V. and Craig, A. G. (1978).Introduction to Mathematical Statistics, </w:t>
      </w:r>
    </w:p>
    <w:p w:rsidR="00DA2F4A" w:rsidRPr="00DA2F4A" w:rsidRDefault="00DA2F4A" w:rsidP="00DA2F4A">
      <w:pPr>
        <w:spacing w:before="40" w:after="0" w:line="240" w:lineRule="auto"/>
        <w:rPr>
          <w:rFonts w:ascii="Bookman Old Style" w:hAnsi="Bookman Old Style" w:cs="Times New Roman"/>
          <w:sz w:val="21"/>
          <w:szCs w:val="21"/>
        </w:rPr>
      </w:pPr>
      <w:r w:rsidRPr="00DA2F4A">
        <w:rPr>
          <w:rFonts w:ascii="Bookman Old Style" w:hAnsi="Bookman Old Style" w:cs="Times New Roman"/>
          <w:sz w:val="21"/>
          <w:szCs w:val="21"/>
        </w:rPr>
        <w:t>MacMillan,London.</w:t>
      </w:r>
    </w:p>
    <w:p w:rsidR="00DA2F4A" w:rsidRPr="00DA2F4A" w:rsidRDefault="00DA2F4A" w:rsidP="00DA2F4A">
      <w:pPr>
        <w:spacing w:before="40" w:after="0" w:line="240" w:lineRule="auto"/>
        <w:rPr>
          <w:rFonts w:ascii="Bookman Old Style" w:hAnsi="Bookman Old Style" w:cs="Times New Roman"/>
          <w:sz w:val="21"/>
          <w:szCs w:val="21"/>
        </w:rPr>
      </w:pPr>
      <w:r w:rsidRPr="00DA2F4A">
        <w:rPr>
          <w:rFonts w:ascii="Bookman Old Style" w:hAnsi="Bookman Old Style" w:cs="Times New Roman"/>
          <w:sz w:val="21"/>
          <w:szCs w:val="21"/>
        </w:rPr>
        <w:t>3. Mood, A.M.., Graybill, F. A.andBoes, D. C. (1974). Introduction to Theory of Statistics, TataMcGraw Hill, New Delhi.</w:t>
      </w:r>
    </w:p>
    <w:p w:rsidR="00DA2F4A" w:rsidRDefault="00DA2F4A" w:rsidP="00DA2F4A">
      <w:pPr>
        <w:spacing w:before="40" w:after="0" w:line="240" w:lineRule="auto"/>
        <w:rPr>
          <w:rFonts w:ascii="Bookman Old Style" w:hAnsi="Bookman Old Style" w:cs="Times New Roman"/>
          <w:sz w:val="21"/>
          <w:szCs w:val="21"/>
        </w:rPr>
      </w:pPr>
      <w:r w:rsidRPr="00DA2F4A">
        <w:rPr>
          <w:rFonts w:ascii="Bookman Old Style" w:hAnsi="Bookman Old Style" w:cs="Times New Roman"/>
          <w:sz w:val="21"/>
          <w:szCs w:val="21"/>
        </w:rPr>
        <w:t>4. Goon, A.M., Gupta, M.K. and Das Gupta, B. (1993).Fundamentals of Statistics,Vol. I. World Press, Kolkata.</w:t>
      </w:r>
    </w:p>
    <w:p w:rsidR="00DA2F4A" w:rsidRPr="00DA2F4A" w:rsidRDefault="00DA2F4A" w:rsidP="00DA2F4A">
      <w:pPr>
        <w:spacing w:before="40" w:after="0" w:line="240" w:lineRule="auto"/>
        <w:rPr>
          <w:rFonts w:ascii="Bookman Old Style" w:hAnsi="Bookman Old Style" w:cs="Times New Roman"/>
          <w:sz w:val="21"/>
          <w:szCs w:val="21"/>
        </w:rPr>
      </w:pPr>
    </w:p>
    <w:p w:rsidR="00DA2F4A" w:rsidRPr="00DA2F4A" w:rsidRDefault="00DA2F4A" w:rsidP="00DA2F4A">
      <w:pPr>
        <w:spacing w:before="40" w:after="0" w:line="240" w:lineRule="auto"/>
        <w:rPr>
          <w:rFonts w:ascii="Bookman Old Style" w:hAnsi="Bookman Old Style" w:cs="Times New Roman"/>
          <w:b/>
          <w:bCs/>
          <w:sz w:val="21"/>
          <w:szCs w:val="21"/>
        </w:rPr>
      </w:pPr>
      <w:r w:rsidRPr="00DA2F4A">
        <w:rPr>
          <w:rFonts w:ascii="Bookman Old Style" w:hAnsi="Bookman Old Style" w:cs="Times New Roman"/>
          <w:b/>
          <w:bCs/>
          <w:sz w:val="21"/>
          <w:szCs w:val="21"/>
        </w:rPr>
        <w:t>Supplementary Readings</w:t>
      </w:r>
    </w:p>
    <w:p w:rsidR="00DA2F4A" w:rsidRPr="00DA2F4A" w:rsidRDefault="00DA2F4A" w:rsidP="00DA2F4A">
      <w:pPr>
        <w:spacing w:before="40" w:after="0" w:line="240" w:lineRule="auto"/>
        <w:rPr>
          <w:rFonts w:ascii="Bookman Old Style" w:hAnsi="Bookman Old Style" w:cs="Times New Roman"/>
          <w:sz w:val="21"/>
          <w:szCs w:val="21"/>
        </w:rPr>
      </w:pPr>
      <w:r>
        <w:rPr>
          <w:rFonts w:ascii="Bookman Old Style" w:hAnsi="Bookman Old Style" w:cs="Times New Roman"/>
          <w:sz w:val="21"/>
          <w:szCs w:val="21"/>
        </w:rPr>
        <w:t>1</w:t>
      </w:r>
      <w:r w:rsidRPr="00DA2F4A">
        <w:rPr>
          <w:rFonts w:ascii="Bookman Old Style" w:hAnsi="Bookman Old Style" w:cs="Times New Roman"/>
          <w:sz w:val="21"/>
          <w:szCs w:val="21"/>
        </w:rPr>
        <w:t>. Lipschutz, S. (2008).Probability Theory (Second Edition), Schaum’sOutline Series, McGraw Hill, New York.</w:t>
      </w:r>
    </w:p>
    <w:p w:rsidR="00DA2F4A" w:rsidRPr="00DA2F4A" w:rsidRDefault="00DA2F4A" w:rsidP="00DA2F4A">
      <w:pPr>
        <w:spacing w:before="40" w:after="0" w:line="240" w:lineRule="auto"/>
        <w:rPr>
          <w:rFonts w:ascii="Bookman Old Style" w:hAnsi="Bookman Old Style" w:cs="Times New Roman"/>
          <w:sz w:val="21"/>
          <w:szCs w:val="21"/>
        </w:rPr>
      </w:pPr>
      <w:r>
        <w:rPr>
          <w:rFonts w:ascii="Bookman Old Style" w:hAnsi="Bookman Old Style" w:cs="Times New Roman"/>
          <w:sz w:val="21"/>
          <w:szCs w:val="21"/>
        </w:rPr>
        <w:t>2</w:t>
      </w:r>
      <w:r w:rsidRPr="00DA2F4A">
        <w:rPr>
          <w:rFonts w:ascii="Bookman Old Style" w:hAnsi="Bookman Old Style" w:cs="Times New Roman"/>
          <w:sz w:val="21"/>
          <w:szCs w:val="21"/>
        </w:rPr>
        <w:t>. Spiegel, M.R. and Ray, M. (1980).Theory and Problems of Probability and Statistics,   Schaum’s Outline Series, McGraw Hill, New York.</w:t>
      </w:r>
    </w:p>
    <w:p w:rsidR="003C149B" w:rsidRPr="001629F1" w:rsidRDefault="003C149B" w:rsidP="003C149B">
      <w:pPr>
        <w:pStyle w:val="Title"/>
        <w:rPr>
          <w:rFonts w:ascii="Bookman Old Style" w:hAnsi="Bookman Old Style"/>
          <w:sz w:val="21"/>
          <w:szCs w:val="21"/>
        </w:rPr>
      </w:pPr>
      <w:r w:rsidRPr="001629F1">
        <w:rPr>
          <w:rFonts w:ascii="Bookman Old Style" w:hAnsi="Bookman Old Style"/>
          <w:sz w:val="21"/>
          <w:szCs w:val="21"/>
        </w:rPr>
        <w:t>Mapping with Programme Outcomes</w:t>
      </w:r>
    </w:p>
    <w:tbl>
      <w:tblPr>
        <w:tblStyle w:val="TableGrid"/>
        <w:tblW w:w="5000" w:type="pct"/>
        <w:jc w:val="center"/>
        <w:tblLook w:val="04A0" w:firstRow="1" w:lastRow="0" w:firstColumn="1" w:lastColumn="0" w:noHBand="0" w:noVBand="1"/>
      </w:tblPr>
      <w:tblGrid>
        <w:gridCol w:w="1488"/>
        <w:gridCol w:w="1476"/>
        <w:gridCol w:w="1475"/>
        <w:gridCol w:w="1475"/>
        <w:gridCol w:w="1475"/>
        <w:gridCol w:w="1473"/>
      </w:tblGrid>
      <w:tr w:rsidR="003C149B" w:rsidRPr="001629F1" w:rsidTr="00DA2F4A">
        <w:trPr>
          <w:trHeight w:val="309"/>
          <w:jc w:val="center"/>
        </w:trPr>
        <w:tc>
          <w:tcPr>
            <w:tcW w:w="840"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Cos</w:t>
            </w:r>
          </w:p>
        </w:tc>
        <w:tc>
          <w:tcPr>
            <w:tcW w:w="833"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PO1</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PO2</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PO3</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PO4</w:t>
            </w:r>
          </w:p>
        </w:tc>
        <w:tc>
          <w:tcPr>
            <w:tcW w:w="831"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PO5</w:t>
            </w:r>
          </w:p>
        </w:tc>
      </w:tr>
      <w:tr w:rsidR="003C149B" w:rsidRPr="001629F1" w:rsidTr="00DA2F4A">
        <w:trPr>
          <w:trHeight w:val="325"/>
          <w:jc w:val="center"/>
        </w:trPr>
        <w:tc>
          <w:tcPr>
            <w:tcW w:w="840"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CO1</w:t>
            </w:r>
          </w:p>
        </w:tc>
        <w:tc>
          <w:tcPr>
            <w:tcW w:w="833"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3</w:t>
            </w:r>
          </w:p>
        </w:tc>
        <w:tc>
          <w:tcPr>
            <w:tcW w:w="831"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r>
      <w:tr w:rsidR="003C149B" w:rsidRPr="001629F1" w:rsidTr="00DA2F4A">
        <w:trPr>
          <w:trHeight w:val="325"/>
          <w:jc w:val="center"/>
        </w:trPr>
        <w:tc>
          <w:tcPr>
            <w:tcW w:w="840"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CO2</w:t>
            </w:r>
          </w:p>
        </w:tc>
        <w:tc>
          <w:tcPr>
            <w:tcW w:w="833"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c>
          <w:tcPr>
            <w:tcW w:w="831"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r>
      <w:tr w:rsidR="003C149B" w:rsidRPr="001629F1" w:rsidTr="00DA2F4A">
        <w:trPr>
          <w:trHeight w:val="325"/>
          <w:jc w:val="center"/>
        </w:trPr>
        <w:tc>
          <w:tcPr>
            <w:tcW w:w="840"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CO3</w:t>
            </w:r>
          </w:p>
        </w:tc>
        <w:tc>
          <w:tcPr>
            <w:tcW w:w="833"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c>
          <w:tcPr>
            <w:tcW w:w="831"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3</w:t>
            </w:r>
          </w:p>
        </w:tc>
      </w:tr>
      <w:tr w:rsidR="003C149B" w:rsidRPr="001629F1" w:rsidTr="00DA2F4A">
        <w:trPr>
          <w:trHeight w:val="325"/>
          <w:jc w:val="center"/>
        </w:trPr>
        <w:tc>
          <w:tcPr>
            <w:tcW w:w="840"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CO4</w:t>
            </w:r>
          </w:p>
        </w:tc>
        <w:tc>
          <w:tcPr>
            <w:tcW w:w="833"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3</w:t>
            </w:r>
          </w:p>
        </w:tc>
        <w:tc>
          <w:tcPr>
            <w:tcW w:w="831"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r>
      <w:tr w:rsidR="003C149B" w:rsidRPr="001629F1" w:rsidTr="00DA2F4A">
        <w:trPr>
          <w:trHeight w:val="325"/>
          <w:jc w:val="center"/>
        </w:trPr>
        <w:tc>
          <w:tcPr>
            <w:tcW w:w="840"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CO5</w:t>
            </w:r>
          </w:p>
        </w:tc>
        <w:tc>
          <w:tcPr>
            <w:tcW w:w="833"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1</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3</w:t>
            </w:r>
          </w:p>
        </w:tc>
        <w:tc>
          <w:tcPr>
            <w:tcW w:w="832"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2</w:t>
            </w:r>
          </w:p>
        </w:tc>
        <w:tc>
          <w:tcPr>
            <w:tcW w:w="831" w:type="pct"/>
          </w:tcPr>
          <w:p w:rsidR="003C149B" w:rsidRPr="001629F1" w:rsidRDefault="003C149B" w:rsidP="00DA2F4A">
            <w:pPr>
              <w:pStyle w:val="Title"/>
              <w:spacing w:before="0" w:after="0"/>
              <w:rPr>
                <w:rFonts w:ascii="Bookman Old Style" w:hAnsi="Bookman Old Style"/>
                <w:sz w:val="21"/>
                <w:szCs w:val="21"/>
              </w:rPr>
            </w:pPr>
            <w:r w:rsidRPr="001629F1">
              <w:rPr>
                <w:rFonts w:ascii="Bookman Old Style" w:hAnsi="Bookman Old Style"/>
                <w:sz w:val="21"/>
                <w:szCs w:val="21"/>
              </w:rPr>
              <w:t>1</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sz w:val="21"/>
          <w:szCs w:val="21"/>
        </w:rPr>
        <w:t>1:Low  2: Moderate 3: High</w:t>
      </w:r>
    </w:p>
    <w:p w:rsidR="00AF29AA" w:rsidRPr="001629F1" w:rsidRDefault="00AF29AA" w:rsidP="003C149B">
      <w:pPr>
        <w:rPr>
          <w:rFonts w:ascii="Bookman Old Style" w:hAnsi="Bookman Old Style" w:cs="Times New Roman"/>
          <w:b/>
          <w:bCs/>
          <w:sz w:val="21"/>
          <w:szCs w:val="21"/>
        </w:rPr>
      </w:pPr>
    </w:p>
    <w:p w:rsidR="00AF29AA" w:rsidRPr="001629F1" w:rsidRDefault="00AF29AA"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b/>
          <w:bCs/>
          <w:sz w:val="21"/>
          <w:szCs w:val="21"/>
        </w:rPr>
        <w:br w:type="page"/>
      </w:r>
    </w:p>
    <w:tbl>
      <w:tblPr>
        <w:tblStyle w:val="TableGrid"/>
        <w:tblW w:w="0" w:type="auto"/>
        <w:tblLook w:val="04A0" w:firstRow="1" w:lastRow="0" w:firstColumn="1" w:lastColumn="0" w:noHBand="0" w:noVBand="1"/>
      </w:tblPr>
      <w:tblGrid>
        <w:gridCol w:w="1849"/>
        <w:gridCol w:w="5210"/>
        <w:gridCol w:w="1803"/>
      </w:tblGrid>
      <w:tr w:rsidR="003C149B" w:rsidRPr="001629F1" w:rsidTr="00C544B9">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lastRenderedPageBreak/>
              <w:t>SEMESTER: I</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760"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22USTAP15: STATISTICAL PRACTICAL– I</w:t>
            </w:r>
          </w:p>
          <w:p w:rsidR="003C149B" w:rsidRPr="001629F1" w:rsidRDefault="003C149B" w:rsidP="00C544B9">
            <w:pPr>
              <w:jc w:val="center"/>
              <w:rPr>
                <w:rFonts w:ascii="Bookman Old Style" w:hAnsi="Bookman Old Style"/>
                <w:b/>
                <w:bCs/>
                <w:sz w:val="21"/>
                <w:szCs w:val="21"/>
              </w:rPr>
            </w:pPr>
            <w:r w:rsidRPr="001629F1">
              <w:rPr>
                <w:rFonts w:ascii="Bookman Old Style" w:hAnsi="Bookman Old Style"/>
                <w:b/>
                <w:bCs/>
                <w:color w:val="000000"/>
                <w:sz w:val="21"/>
                <w:szCs w:val="21"/>
              </w:rPr>
              <w:t>(COREPRACTICAL – I)</w:t>
            </w:r>
          </w:p>
        </w:tc>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w:t>
            </w:r>
            <w:r w:rsidR="00C55254" w:rsidRPr="001629F1">
              <w:rPr>
                <w:rFonts w:ascii="Bookman Old Style" w:hAnsi="Bookman Old Style"/>
                <w:b/>
                <w:sz w:val="21"/>
                <w:szCs w:val="21"/>
              </w:rPr>
              <w:t>-</w:t>
            </w:r>
            <w:r w:rsidR="004B4972" w:rsidRPr="001629F1">
              <w:rPr>
                <w:rFonts w:ascii="Bookman Old Style" w:hAnsi="Bookman Old Style"/>
                <w:b/>
                <w:sz w:val="21"/>
                <w:szCs w:val="21"/>
              </w:rPr>
              <w:t>2</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HOURS:3</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1. To acquire the knowledge to solve problems related to descriptive Statistics. </w:t>
            </w:r>
          </w:p>
        </w:tc>
      </w:tr>
      <w:tr w:rsidR="003C149B" w:rsidRPr="001629F1" w:rsidTr="00C544B9">
        <w:trPr>
          <w:trHeight w:val="704"/>
        </w:trPr>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2.To acquire the knowledge to solve problems related to Probability.</w:t>
            </w:r>
          </w:p>
        </w:tc>
      </w:tr>
    </w:tbl>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Practical Schedule: -</w:t>
      </w:r>
      <w:r w:rsidRPr="001629F1">
        <w:rPr>
          <w:rFonts w:ascii="Bookman Old Style" w:hAnsi="Bookman Old Style" w:cs="Times New Roman"/>
          <w:sz w:val="21"/>
          <w:szCs w:val="21"/>
        </w:rPr>
        <w:t>(Based on Core Paper 1 and 2)</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w:t>
      </w:r>
      <w:r w:rsidRPr="001629F1">
        <w:rPr>
          <w:rFonts w:ascii="Bookman Old Style" w:hAnsi="Bookman Old Style" w:cs="Times New Roman"/>
          <w:b/>
          <w:bCs/>
          <w:sz w:val="21"/>
          <w:szCs w:val="21"/>
        </w:rPr>
        <w:tab/>
        <w:t>36</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1. Calculation of Mean, Median, Mode, Geometric Mean and Harmonic Mean for raw data. </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2. Calculation of Mean, Median and Mode for discrete data.</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3. Calculation of Mean, Median and Mode for frequency distribution with Class Intervals.</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4. Calculation of raw and central moments for raw data. </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5. Calculation of raw and central moments for frequency distribution. </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6. Calculation of range, Quartile Deviation, Standard Deviation, Mean Deviation, Coefficient of </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Variation and Variance for raw data.</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7. Calculation of range, Quartile Deviation, Standard Deviation, Mean Deviation, Coefficient of </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Variation and their relative measures for frequency distribution. </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8. Calculation of Pearson’s, Bowley’s Coefficient of Skewness and Kelly’s Coefficient of Skewness. </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9. Calculation of Simple Correlation, Rank Correlation and Regression Coefficients. </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10. Forming of Regression Lines and Predictions from Bivariate Data.</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11. Construction of contingency table.</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12. Association of Attributes.</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13. Join Probability mass function, Join probability density function, Marginal probability mass and density functions. </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14. Expectation, variance and Correlation coefficient.</w:t>
      </w:r>
    </w:p>
    <w:p w:rsidR="009D0423" w:rsidRDefault="009D0423">
      <w:pPr>
        <w:rPr>
          <w:rFonts w:ascii="Bookman Old Style" w:hAnsi="Bookman Old Style" w:cs="Times New Roman"/>
          <w:b/>
          <w:bCs/>
          <w:sz w:val="21"/>
          <w:szCs w:val="21"/>
        </w:rPr>
      </w:pPr>
      <w:r>
        <w:rPr>
          <w:rFonts w:ascii="Bookman Old Style" w:hAnsi="Bookman Old Style" w:cs="Times New Roman"/>
          <w:b/>
          <w:bCs/>
          <w:sz w:val="21"/>
          <w:szCs w:val="21"/>
        </w:rPr>
        <w:br w:type="page"/>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Text Books</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Books prescribed in the respective core papers shall be used.</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Note:</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The maximum marks for continuous internal assessment and end semester University examination for Statistical Practical I shall be fixed as 40 and 60, respectively.  The continuous internal assessment shall involve test (25 marks) and record work (15 marks). The question paper at the end semester examination shall consist of </w:t>
      </w:r>
      <w:r w:rsidRPr="001629F1">
        <w:rPr>
          <w:rFonts w:ascii="Bookman Old Style" w:hAnsi="Bookman Old Style" w:cs="Times New Roman"/>
          <w:b/>
          <w:bCs/>
          <w:sz w:val="21"/>
          <w:szCs w:val="21"/>
        </w:rPr>
        <w:t>four questions with internal choice</w:t>
      </w:r>
      <w:r w:rsidRPr="001629F1">
        <w:rPr>
          <w:rFonts w:ascii="Bookman Old Style" w:hAnsi="Bookman Old Style" w:cs="Times New Roman"/>
          <w:sz w:val="21"/>
          <w:szCs w:val="21"/>
        </w:rPr>
        <w:t>. A candidate shall attend all the four questions, each of which shall carry 15 marks.</w:t>
      </w:r>
    </w:p>
    <w:p w:rsidR="003C149B" w:rsidRPr="001629F1" w:rsidRDefault="003C149B" w:rsidP="003C149B">
      <w:pPr>
        <w:pStyle w:val="Title"/>
        <w:spacing w:line="276" w:lineRule="auto"/>
        <w:rPr>
          <w:rFonts w:ascii="Bookman Old Style" w:hAnsi="Bookman Old Style"/>
          <w:color w:val="000000"/>
          <w:sz w:val="21"/>
          <w:szCs w:val="21"/>
        </w:rPr>
      </w:pPr>
      <w:r w:rsidRPr="001629F1">
        <w:rPr>
          <w:rFonts w:ascii="Bookman Old Style" w:hAnsi="Bookman Old Style"/>
          <w:color w:val="000000"/>
          <w:sz w:val="21"/>
          <w:szCs w:val="21"/>
        </w:rPr>
        <w:t>Mapping with Programme Outcomes</w:t>
      </w:r>
    </w:p>
    <w:p w:rsidR="003C149B" w:rsidRPr="001629F1" w:rsidRDefault="003C149B" w:rsidP="003C149B">
      <w:pPr>
        <w:pStyle w:val="Title"/>
        <w:spacing w:line="276" w:lineRule="auto"/>
        <w:ind w:left="90"/>
        <w:rPr>
          <w:rFonts w:ascii="Bookman Old Style" w:hAnsi="Bookman Old Style"/>
          <w:color w:val="000000"/>
          <w:sz w:val="21"/>
          <w:szCs w:val="21"/>
        </w:rPr>
      </w:pPr>
    </w:p>
    <w:tbl>
      <w:tblPr>
        <w:tblStyle w:val="TableGrid"/>
        <w:tblW w:w="5000" w:type="pct"/>
        <w:jc w:val="center"/>
        <w:tblLook w:val="04A0" w:firstRow="1" w:lastRow="0" w:firstColumn="1" w:lastColumn="0" w:noHBand="0" w:noVBand="1"/>
      </w:tblPr>
      <w:tblGrid>
        <w:gridCol w:w="1488"/>
        <w:gridCol w:w="1476"/>
        <w:gridCol w:w="1475"/>
        <w:gridCol w:w="1475"/>
        <w:gridCol w:w="1475"/>
        <w:gridCol w:w="1473"/>
      </w:tblGrid>
      <w:tr w:rsidR="003C149B" w:rsidRPr="001629F1" w:rsidTr="00ED50D4">
        <w:trPr>
          <w:trHeight w:val="309"/>
          <w:jc w:val="center"/>
        </w:trPr>
        <w:tc>
          <w:tcPr>
            <w:tcW w:w="840"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Cos</w:t>
            </w:r>
          </w:p>
        </w:tc>
        <w:tc>
          <w:tcPr>
            <w:tcW w:w="833"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PO1</w:t>
            </w:r>
          </w:p>
        </w:tc>
        <w:tc>
          <w:tcPr>
            <w:tcW w:w="832" w:type="pct"/>
          </w:tcPr>
          <w:p w:rsidR="003C149B" w:rsidRPr="001629F1" w:rsidRDefault="003C149B" w:rsidP="00ED50D4">
            <w:pPr>
              <w:jc w:val="center"/>
              <w:rPr>
                <w:rFonts w:ascii="Bookman Old Style" w:hAnsi="Bookman Old Style"/>
                <w:sz w:val="21"/>
                <w:szCs w:val="21"/>
              </w:rPr>
            </w:pPr>
            <w:r w:rsidRPr="001629F1">
              <w:rPr>
                <w:rFonts w:ascii="Bookman Old Style" w:hAnsi="Bookman Old Style"/>
                <w:color w:val="000000"/>
                <w:sz w:val="21"/>
                <w:szCs w:val="21"/>
              </w:rPr>
              <w:t>PO2</w:t>
            </w:r>
          </w:p>
        </w:tc>
        <w:tc>
          <w:tcPr>
            <w:tcW w:w="832" w:type="pct"/>
          </w:tcPr>
          <w:p w:rsidR="003C149B" w:rsidRPr="001629F1" w:rsidRDefault="003C149B" w:rsidP="00ED50D4">
            <w:pPr>
              <w:jc w:val="center"/>
              <w:rPr>
                <w:rFonts w:ascii="Bookman Old Style" w:hAnsi="Bookman Old Style"/>
                <w:sz w:val="21"/>
                <w:szCs w:val="21"/>
              </w:rPr>
            </w:pPr>
            <w:r w:rsidRPr="001629F1">
              <w:rPr>
                <w:rFonts w:ascii="Bookman Old Style" w:hAnsi="Bookman Old Style"/>
                <w:color w:val="000000"/>
                <w:sz w:val="21"/>
                <w:szCs w:val="21"/>
              </w:rPr>
              <w:t>PO3</w:t>
            </w:r>
          </w:p>
        </w:tc>
        <w:tc>
          <w:tcPr>
            <w:tcW w:w="832" w:type="pct"/>
          </w:tcPr>
          <w:p w:rsidR="003C149B" w:rsidRPr="001629F1" w:rsidRDefault="003C149B" w:rsidP="00ED50D4">
            <w:pPr>
              <w:jc w:val="center"/>
              <w:rPr>
                <w:rFonts w:ascii="Bookman Old Style" w:hAnsi="Bookman Old Style"/>
                <w:sz w:val="21"/>
                <w:szCs w:val="21"/>
              </w:rPr>
            </w:pPr>
            <w:r w:rsidRPr="001629F1">
              <w:rPr>
                <w:rFonts w:ascii="Bookman Old Style" w:hAnsi="Bookman Old Style"/>
                <w:color w:val="000000"/>
                <w:sz w:val="21"/>
                <w:szCs w:val="21"/>
              </w:rPr>
              <w:t>PO4</w:t>
            </w:r>
          </w:p>
        </w:tc>
        <w:tc>
          <w:tcPr>
            <w:tcW w:w="832" w:type="pct"/>
          </w:tcPr>
          <w:p w:rsidR="003C149B" w:rsidRPr="001629F1" w:rsidRDefault="003C149B" w:rsidP="00ED50D4">
            <w:pPr>
              <w:jc w:val="center"/>
              <w:rPr>
                <w:rFonts w:ascii="Bookman Old Style" w:hAnsi="Bookman Old Style"/>
                <w:sz w:val="21"/>
                <w:szCs w:val="21"/>
              </w:rPr>
            </w:pPr>
            <w:r w:rsidRPr="001629F1">
              <w:rPr>
                <w:rFonts w:ascii="Bookman Old Style" w:hAnsi="Bookman Old Style"/>
                <w:color w:val="000000"/>
                <w:sz w:val="21"/>
                <w:szCs w:val="21"/>
              </w:rPr>
              <w:t>PO5</w:t>
            </w:r>
          </w:p>
        </w:tc>
      </w:tr>
      <w:tr w:rsidR="003C149B" w:rsidRPr="001629F1" w:rsidTr="00ED50D4">
        <w:trPr>
          <w:trHeight w:val="325"/>
          <w:jc w:val="center"/>
        </w:trPr>
        <w:tc>
          <w:tcPr>
            <w:tcW w:w="840"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CO1</w:t>
            </w:r>
          </w:p>
        </w:tc>
        <w:tc>
          <w:tcPr>
            <w:tcW w:w="833"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2</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2</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2</w:t>
            </w:r>
          </w:p>
        </w:tc>
      </w:tr>
      <w:tr w:rsidR="003C149B" w:rsidRPr="001629F1" w:rsidTr="00ED50D4">
        <w:trPr>
          <w:trHeight w:val="325"/>
          <w:jc w:val="center"/>
        </w:trPr>
        <w:tc>
          <w:tcPr>
            <w:tcW w:w="840"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CO2</w:t>
            </w:r>
          </w:p>
        </w:tc>
        <w:tc>
          <w:tcPr>
            <w:tcW w:w="833"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1</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2</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2</w:t>
            </w:r>
          </w:p>
        </w:tc>
      </w:tr>
      <w:tr w:rsidR="003C149B" w:rsidRPr="001629F1" w:rsidTr="00ED50D4">
        <w:trPr>
          <w:trHeight w:val="325"/>
          <w:jc w:val="center"/>
        </w:trPr>
        <w:tc>
          <w:tcPr>
            <w:tcW w:w="840"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CO3</w:t>
            </w:r>
          </w:p>
        </w:tc>
        <w:tc>
          <w:tcPr>
            <w:tcW w:w="833"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2</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r>
      <w:tr w:rsidR="003C149B" w:rsidRPr="001629F1" w:rsidTr="00ED50D4">
        <w:trPr>
          <w:trHeight w:val="325"/>
          <w:jc w:val="center"/>
        </w:trPr>
        <w:tc>
          <w:tcPr>
            <w:tcW w:w="840"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CO4</w:t>
            </w:r>
          </w:p>
        </w:tc>
        <w:tc>
          <w:tcPr>
            <w:tcW w:w="833"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2</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2</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2</w:t>
            </w:r>
          </w:p>
        </w:tc>
      </w:tr>
      <w:tr w:rsidR="003C149B" w:rsidRPr="001629F1" w:rsidTr="00ED50D4">
        <w:trPr>
          <w:trHeight w:val="325"/>
          <w:jc w:val="center"/>
        </w:trPr>
        <w:tc>
          <w:tcPr>
            <w:tcW w:w="840"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CO5</w:t>
            </w:r>
          </w:p>
        </w:tc>
        <w:tc>
          <w:tcPr>
            <w:tcW w:w="833"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2</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c>
          <w:tcPr>
            <w:tcW w:w="832" w:type="pct"/>
          </w:tcPr>
          <w:p w:rsidR="003C149B" w:rsidRPr="001629F1" w:rsidRDefault="003C149B" w:rsidP="00ED50D4">
            <w:pPr>
              <w:pStyle w:val="Title"/>
              <w:spacing w:before="0" w:after="0"/>
              <w:jc w:val="center"/>
              <w:rPr>
                <w:rFonts w:ascii="Bookman Old Style" w:hAnsi="Bookman Old Style"/>
                <w:b w:val="0"/>
                <w:color w:val="000000"/>
                <w:sz w:val="21"/>
                <w:szCs w:val="21"/>
              </w:rPr>
            </w:pPr>
            <w:r w:rsidRPr="001629F1">
              <w:rPr>
                <w:rFonts w:ascii="Bookman Old Style" w:hAnsi="Bookman Old Style"/>
                <w:b w:val="0"/>
                <w:color w:val="000000"/>
                <w:sz w:val="21"/>
                <w:szCs w:val="21"/>
              </w:rPr>
              <w:t>3</w:t>
            </w:r>
          </w:p>
        </w:tc>
      </w:tr>
    </w:tbl>
    <w:p w:rsidR="003C149B" w:rsidRPr="001629F1" w:rsidRDefault="003C149B" w:rsidP="00ED50D4">
      <w:pPr>
        <w:spacing w:before="6" w:after="1"/>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br w:type="page"/>
      </w:r>
    </w:p>
    <w:p w:rsidR="00C37E70" w:rsidRDefault="00C37E70" w:rsidP="00C37E7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1"/>
        <w:gridCol w:w="5207"/>
        <w:gridCol w:w="1654"/>
      </w:tblGrid>
      <w:tr w:rsidR="00C37E70" w:rsidTr="00F82072">
        <w:trPr>
          <w:trHeight w:val="838"/>
        </w:trPr>
        <w:tc>
          <w:tcPr>
            <w:tcW w:w="1129" w:type="pct"/>
            <w:shd w:val="clear" w:color="000000" w:fill="FFFFFF"/>
            <w:vAlign w:val="center"/>
          </w:tcPr>
          <w:p w:rsidR="00C37E70" w:rsidRDefault="00C37E70" w:rsidP="00F82072">
            <w:pPr>
              <w:pStyle w:val="F5"/>
              <w:spacing w:line="276" w:lineRule="auto"/>
              <w:jc w:val="center"/>
            </w:pPr>
            <w:r>
              <w:br w:type="page"/>
            </w:r>
            <w:r>
              <w:br w:type="page"/>
            </w:r>
            <w:r>
              <w:br w:type="page"/>
              <w:t>SEMESTER -I</w:t>
            </w:r>
          </w:p>
          <w:p w:rsidR="00C37E70" w:rsidRDefault="00C37E70" w:rsidP="00F82072">
            <w:pPr>
              <w:pStyle w:val="F5"/>
              <w:spacing w:line="276" w:lineRule="auto"/>
              <w:jc w:val="center"/>
            </w:pPr>
            <w:r>
              <w:t>ALLIED- I</w:t>
            </w:r>
          </w:p>
        </w:tc>
        <w:tc>
          <w:tcPr>
            <w:tcW w:w="2938" w:type="pct"/>
            <w:shd w:val="clear" w:color="000000" w:fill="FFFFFF"/>
            <w:vAlign w:val="center"/>
          </w:tcPr>
          <w:p w:rsidR="00C37E70" w:rsidRDefault="00C37E70" w:rsidP="00F82072">
            <w:pPr>
              <w:pStyle w:val="F5"/>
              <w:spacing w:line="276" w:lineRule="auto"/>
              <w:jc w:val="center"/>
            </w:pPr>
            <w:r w:rsidRPr="00BF6110">
              <w:rPr>
                <w:rFonts w:cs="Arial"/>
              </w:rPr>
              <w:t>22UMATA0</w:t>
            </w:r>
            <w:r>
              <w:rPr>
                <w:rFonts w:cs="Arial"/>
              </w:rPr>
              <w:t xml:space="preserve">1: </w:t>
            </w:r>
            <w:r>
              <w:t>MATHEMATICS – I</w:t>
            </w:r>
          </w:p>
        </w:tc>
        <w:tc>
          <w:tcPr>
            <w:tcW w:w="933" w:type="pct"/>
            <w:shd w:val="clear" w:color="000000" w:fill="FFFFFF"/>
            <w:vAlign w:val="center"/>
          </w:tcPr>
          <w:p w:rsidR="00C37E70" w:rsidRDefault="00C37E70" w:rsidP="00F82072">
            <w:pPr>
              <w:pStyle w:val="F5"/>
              <w:spacing w:line="276" w:lineRule="auto"/>
              <w:jc w:val="center"/>
            </w:pPr>
            <w:r>
              <w:t>HRS/WK – 4</w:t>
            </w:r>
          </w:p>
          <w:p w:rsidR="00C37E70" w:rsidRDefault="00C37E70" w:rsidP="00F82072">
            <w:pPr>
              <w:pStyle w:val="F5"/>
              <w:spacing w:line="276" w:lineRule="auto"/>
              <w:jc w:val="center"/>
            </w:pPr>
            <w:r>
              <w:t>CREDIT – 4</w:t>
            </w:r>
          </w:p>
        </w:tc>
      </w:tr>
    </w:tbl>
    <w:p w:rsidR="00C37E70" w:rsidRDefault="00C37E70" w:rsidP="00C37E70">
      <w:pPr>
        <w:pStyle w:val="F5"/>
        <w:jc w:val="center"/>
      </w:pPr>
      <w:r>
        <w:t>(For B.Sc  Physics, Chemistry, Statistics and Computer Science)</w:t>
      </w:r>
    </w:p>
    <w:p w:rsidR="00C37E70" w:rsidRDefault="00C37E70" w:rsidP="00C37E70">
      <w:pPr>
        <w:widowControl w:val="0"/>
        <w:autoSpaceDE w:val="0"/>
        <w:autoSpaceDN w:val="0"/>
        <w:adjustRightInd w:val="0"/>
        <w:rPr>
          <w:b/>
          <w:bCs/>
        </w:rPr>
      </w:pPr>
    </w:p>
    <w:p w:rsidR="00C37E70" w:rsidRPr="002C49B6" w:rsidRDefault="00C37E70" w:rsidP="00C37E70">
      <w:pPr>
        <w:pStyle w:val="F5"/>
        <w:rPr>
          <w:lang w:val="en-US"/>
        </w:rPr>
      </w:pPr>
      <w:r>
        <w:t>COURSE OBJECTIVES</w:t>
      </w:r>
    </w:p>
    <w:p w:rsidR="00C37E70" w:rsidRDefault="00C37E70" w:rsidP="00C37E70">
      <w:pPr>
        <w:pStyle w:val="BodyF2"/>
      </w:pPr>
      <w:r>
        <w:t xml:space="preserve">To acquire knowledge on finding roots of the Transcendental and Algebraic equations by Numerical methods, applications of matrices and  Numerical methods for solving Simultaneous Linear equations. To understand the Computations of  Eigen values ,Eigen vectors, differential calculus ,the evaluation of  double and Triple integrals for finding Area and Volume.    </w:t>
      </w:r>
    </w:p>
    <w:p w:rsidR="00C37E70" w:rsidRDefault="00C37E70" w:rsidP="00C37E70">
      <w:pPr>
        <w:pStyle w:val="F5"/>
        <w:rPr>
          <w:u w:val="single"/>
          <w:lang w:val="en-US"/>
        </w:rPr>
      </w:pPr>
    </w:p>
    <w:p w:rsidR="00C37E70" w:rsidRDefault="00C37E70" w:rsidP="00C37E70">
      <w:pPr>
        <w:pStyle w:val="F5"/>
      </w:pPr>
      <w:r w:rsidRPr="00E17AB8">
        <w:t>U</w:t>
      </w:r>
      <w:r>
        <w:t>NIT-I: SOLUTIONS OF TRANSCENDENTAL AND ALGEBRAIC EQUATIONS</w:t>
      </w:r>
    </w:p>
    <w:p w:rsidR="00C37E70" w:rsidRDefault="00C37E70" w:rsidP="00C37E70">
      <w:pPr>
        <w:pStyle w:val="BodyF2"/>
      </w:pPr>
      <w:r>
        <w:rPr>
          <w:bCs/>
        </w:rPr>
        <w:t>Iteration method</w:t>
      </w:r>
      <w:r>
        <w:rPr>
          <w:b/>
          <w:bCs/>
        </w:rPr>
        <w:t xml:space="preserve">, </w:t>
      </w:r>
      <w:r>
        <w:t>Bisection method, Newton’s method - Regula Falsi method, Horner’s method (without proof) (Simple problems only)</w:t>
      </w:r>
    </w:p>
    <w:p w:rsidR="00C37E70" w:rsidRDefault="00C37E70" w:rsidP="00C37E70">
      <w:pPr>
        <w:pStyle w:val="F5"/>
      </w:pPr>
      <w:r>
        <w:t>Unit-II: SOLUTIONS OF SIMULTANEOUS EQUATIONS</w:t>
      </w:r>
    </w:p>
    <w:p w:rsidR="00C37E70" w:rsidRDefault="00C37E70" w:rsidP="00C37E70">
      <w:pPr>
        <w:pStyle w:val="BodyF2"/>
      </w:pPr>
      <w:r>
        <w:t>Gauss Elimination method-   Gauss Jordan method-Gauss Seidel Iterative method-Gauss Jacobi method (Restricted to three variables only) (Simple problems only)</w:t>
      </w:r>
    </w:p>
    <w:p w:rsidR="00C37E70" w:rsidRDefault="00C37E70" w:rsidP="00C37E70">
      <w:pPr>
        <w:pStyle w:val="F5"/>
      </w:pPr>
      <w:r>
        <w:t>UNIT-III: MATRICES</w:t>
      </w:r>
    </w:p>
    <w:p w:rsidR="00C37E70" w:rsidRDefault="00C37E70" w:rsidP="00C37E70">
      <w:pPr>
        <w:pStyle w:val="BodyF2"/>
      </w:pPr>
      <w:r>
        <w:t>Characteristic equation of a square matrix– Eigen values and eigen vectors – Cayley – Hamilton theorem [without proof] – Verification and computation of inverse matrix-</w:t>
      </w:r>
    </w:p>
    <w:p w:rsidR="00C37E70" w:rsidRDefault="00C37E70" w:rsidP="00C37E70">
      <w:pPr>
        <w:pStyle w:val="F5"/>
      </w:pPr>
      <w:r>
        <w:t>UNIT-IV: DIFFERENTIAL CALCULUS</w:t>
      </w:r>
    </w:p>
    <w:p w:rsidR="00C37E70" w:rsidRDefault="00C37E70" w:rsidP="00C37E70">
      <w:pPr>
        <w:pStyle w:val="BodyF2"/>
      </w:pPr>
      <w:r>
        <w:t>n-th derivatives – Leibnitz theorem [without proof] and applications – Jacobians– Curvature and radius  of curvature in Cartesian co-ordinates and polar co-ordinates.</w:t>
      </w:r>
    </w:p>
    <w:p w:rsidR="00C37E70" w:rsidRDefault="00C37E70" w:rsidP="00C37E70">
      <w:pPr>
        <w:pStyle w:val="F5"/>
      </w:pPr>
      <w:r>
        <w:t>UNIT-V: APPLICATION OF INTEGRATION</w:t>
      </w:r>
      <w:r>
        <w:tab/>
      </w:r>
      <w:r>
        <w:tab/>
      </w:r>
    </w:p>
    <w:p w:rsidR="00C37E70" w:rsidRDefault="00C37E70" w:rsidP="00C37E70">
      <w:pPr>
        <w:pStyle w:val="BodyF2"/>
      </w:pPr>
      <w:r>
        <w:t>Evaluation of double, triple integrals – Simple applications to area, volume and centroid.</w:t>
      </w:r>
    </w:p>
    <w:p w:rsidR="00C37E70" w:rsidRDefault="00C37E70" w:rsidP="00C37E70">
      <w:pPr>
        <w:widowControl w:val="0"/>
        <w:autoSpaceDE w:val="0"/>
        <w:autoSpaceDN w:val="0"/>
        <w:adjustRightInd w:val="0"/>
        <w:rPr>
          <w:b/>
          <w:bCs/>
        </w:rPr>
      </w:pPr>
    </w:p>
    <w:p w:rsidR="00C37E70" w:rsidRDefault="00C37E70" w:rsidP="00C37E70">
      <w:pPr>
        <w:pStyle w:val="F5"/>
      </w:pPr>
      <w:r>
        <w:t>COURSE OUTCOMES</w:t>
      </w:r>
    </w:p>
    <w:p w:rsidR="00C37E70" w:rsidRDefault="00C37E70" w:rsidP="00C37E70">
      <w:pPr>
        <w:pStyle w:val="BodyF2"/>
        <w:rPr>
          <w:b/>
          <w:bCs/>
        </w:rPr>
      </w:pPr>
      <w:r>
        <w:t>On successful completion of the course, the students will be able to</w:t>
      </w:r>
    </w:p>
    <w:p w:rsidR="00C37E70" w:rsidRDefault="00C37E70" w:rsidP="00000253">
      <w:pPr>
        <w:pStyle w:val="BullF7"/>
        <w:numPr>
          <w:ilvl w:val="0"/>
          <w:numId w:val="15"/>
        </w:numPr>
      </w:pPr>
      <w:r w:rsidRPr="008E06C8">
        <w:rPr>
          <w:bCs/>
        </w:rPr>
        <w:t>A</w:t>
      </w:r>
      <w:r>
        <w:t>ttain  knowledge on finding Approximate root for polynomial equations using Numerical methods.</w:t>
      </w:r>
    </w:p>
    <w:p w:rsidR="00C37E70" w:rsidRDefault="00C37E70" w:rsidP="00C37E70">
      <w:pPr>
        <w:pStyle w:val="BullF7"/>
      </w:pPr>
      <w:r>
        <w:t xml:space="preserve">Develop the skills of  finding solutions of  Simultaneous Linear equations. </w:t>
      </w:r>
    </w:p>
    <w:p w:rsidR="00C37E70" w:rsidRDefault="00C37E70" w:rsidP="00C37E70">
      <w:pPr>
        <w:pStyle w:val="BullF7"/>
      </w:pPr>
      <w:r>
        <w:t xml:space="preserve">Adopt techniques in solving problems involving Matrices  </w:t>
      </w:r>
    </w:p>
    <w:p w:rsidR="00C37E70" w:rsidRDefault="00C37E70" w:rsidP="00C37E70">
      <w:pPr>
        <w:pStyle w:val="BullF7"/>
      </w:pPr>
      <w:r>
        <w:t>Provide skills on finding curvature and radius of curvature in Cartesian and polar co-ordinates.</w:t>
      </w:r>
    </w:p>
    <w:p w:rsidR="00C37E70" w:rsidRDefault="00C37E70" w:rsidP="00C37E70">
      <w:pPr>
        <w:pStyle w:val="BullF7"/>
      </w:pPr>
      <w:r>
        <w:t>Understand the applications of double and Triple integration in real life situation.</w:t>
      </w:r>
    </w:p>
    <w:p w:rsidR="00C37E70" w:rsidRPr="00E17AB8" w:rsidRDefault="00C37E70" w:rsidP="00C37E70">
      <w:pPr>
        <w:pStyle w:val="F5"/>
        <w:rPr>
          <w:lang w:val="en-US"/>
        </w:rPr>
      </w:pPr>
      <w:r>
        <w:lastRenderedPageBreak/>
        <w:t xml:space="preserve">Text </w:t>
      </w:r>
      <w:r>
        <w:rPr>
          <w:lang w:val="en-US"/>
        </w:rPr>
        <w:t>B</w:t>
      </w:r>
      <w:r>
        <w:t>ooks</w:t>
      </w:r>
    </w:p>
    <w:p w:rsidR="00C37E70" w:rsidRDefault="00C37E70" w:rsidP="00000253">
      <w:pPr>
        <w:pStyle w:val="BullF7"/>
        <w:numPr>
          <w:ilvl w:val="0"/>
          <w:numId w:val="16"/>
        </w:numPr>
      </w:pPr>
      <w:r>
        <w:t>A.Singaravelu “Numerical Methods”Meenakshi Publications</w:t>
      </w:r>
    </w:p>
    <w:p w:rsidR="00C37E70" w:rsidRDefault="00C37E70" w:rsidP="00C37E70">
      <w:pPr>
        <w:pStyle w:val="BodyF2"/>
      </w:pPr>
      <w:r>
        <w:t>Unit-I: Chapter 2</w:t>
      </w:r>
    </w:p>
    <w:p w:rsidR="00C37E70" w:rsidRDefault="00C37E70" w:rsidP="00C37E70">
      <w:pPr>
        <w:pStyle w:val="BodyF2"/>
      </w:pPr>
      <w:r>
        <w:t>Unit-II: Chapter 2</w:t>
      </w:r>
    </w:p>
    <w:p w:rsidR="00C37E70" w:rsidRDefault="00C37E70" w:rsidP="00C37E70">
      <w:pPr>
        <w:pStyle w:val="BullF7"/>
        <w:rPr>
          <w:b/>
          <w:bCs/>
        </w:rPr>
      </w:pPr>
      <w:r>
        <w:t>P. Duraipandian and Dr. S. Udayabaskaran. 1997, “Allied Mathematics” , Vol I &amp; II. Chennai:  Muhil Publishers.</w:t>
      </w:r>
    </w:p>
    <w:p w:rsidR="00C37E70" w:rsidRDefault="00C37E70" w:rsidP="00C37E70">
      <w:pPr>
        <w:pStyle w:val="BodyF2"/>
      </w:pPr>
      <w:r>
        <w:t>Unit-III: Sec(1.1.1,1.1.2,1.2,1.4.3),</w:t>
      </w:r>
    </w:p>
    <w:p w:rsidR="00C37E70" w:rsidRDefault="00C37E70" w:rsidP="00C37E70">
      <w:pPr>
        <w:pStyle w:val="BodyF2"/>
      </w:pPr>
      <w:r>
        <w:t>Unit-IV: Sec(2.7,4.1,4.1.1,4.2),</w:t>
      </w:r>
    </w:p>
    <w:p w:rsidR="00C37E70" w:rsidRDefault="00C37E70" w:rsidP="00C37E70">
      <w:pPr>
        <w:pStyle w:val="BodyF2"/>
      </w:pPr>
      <w:r>
        <w:t>Unit-V: Chap:3(3.4,3.4.1,3.5,3.5.1,3.5.2,3.6)</w:t>
      </w:r>
    </w:p>
    <w:p w:rsidR="00C37E70" w:rsidRPr="00B407C8" w:rsidRDefault="00C37E70" w:rsidP="00C37E70">
      <w:pPr>
        <w:pStyle w:val="F5"/>
        <w:rPr>
          <w:lang w:val="en-US"/>
        </w:rPr>
      </w:pPr>
      <w:r>
        <w:rPr>
          <w:lang w:val="en-US"/>
        </w:rPr>
        <w:t>Supplementary Readings</w:t>
      </w:r>
    </w:p>
    <w:p w:rsidR="00C37E70" w:rsidRDefault="00C37E70" w:rsidP="00000253">
      <w:pPr>
        <w:pStyle w:val="BullF7"/>
        <w:numPr>
          <w:ilvl w:val="0"/>
          <w:numId w:val="17"/>
        </w:numPr>
      </w:pPr>
      <w:r>
        <w:t xml:space="preserve">P. Balasubramanian and K. G. Subramanian. 1997, “Ancillary Mathematics”, Vol I &amp; II. New Delhi: Tata McGraw Hill. </w:t>
      </w:r>
    </w:p>
    <w:p w:rsidR="00C37E70" w:rsidRDefault="00C37E70" w:rsidP="00C37E70">
      <w:pPr>
        <w:pStyle w:val="BullF7"/>
      </w:pPr>
      <w:r>
        <w:t xml:space="preserve">S.P.Rajagopalan and R.Sattanathan(2005), “Allied Mathematics”, Vol I &amp; II. New Delhi: Vikas Publications. </w:t>
      </w:r>
    </w:p>
    <w:p w:rsidR="00C37E70" w:rsidRDefault="00C37E70" w:rsidP="00C37E70">
      <w:pPr>
        <w:pStyle w:val="BullF7"/>
      </w:pPr>
      <w:r>
        <w:t xml:space="preserve">P. R. Vittal (2003), “Allied Mathematics”,Chennai: Marghan Publications. </w:t>
      </w:r>
    </w:p>
    <w:p w:rsidR="00C37E70" w:rsidRDefault="00C37E70" w:rsidP="00C37E70">
      <w:pPr>
        <w:pStyle w:val="F5"/>
        <w:rPr>
          <w:lang w:val="en-US"/>
        </w:rPr>
      </w:pPr>
    </w:p>
    <w:p w:rsidR="00C37E70" w:rsidRDefault="00C37E70" w:rsidP="00C37E70">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507"/>
        <w:gridCol w:w="1451"/>
        <w:gridCol w:w="1451"/>
        <w:gridCol w:w="1451"/>
        <w:gridCol w:w="1451"/>
        <w:gridCol w:w="1451"/>
      </w:tblGrid>
      <w:tr w:rsidR="00C37E70" w:rsidTr="00F82072">
        <w:tc>
          <w:tcPr>
            <w:tcW w:w="860" w:type="pct"/>
            <w:shd w:val="clear" w:color="auto" w:fill="auto"/>
            <w:vAlign w:val="center"/>
          </w:tcPr>
          <w:p w:rsidR="00C37E70" w:rsidRPr="00E66281" w:rsidRDefault="00C37E70" w:rsidP="00F82072">
            <w:pPr>
              <w:pStyle w:val="F5"/>
              <w:jc w:val="center"/>
            </w:pPr>
            <w:r w:rsidRPr="00E66281">
              <w:t>CO / PO</w:t>
            </w:r>
          </w:p>
        </w:tc>
        <w:tc>
          <w:tcPr>
            <w:tcW w:w="828" w:type="pct"/>
            <w:shd w:val="clear" w:color="auto" w:fill="auto"/>
            <w:vAlign w:val="center"/>
          </w:tcPr>
          <w:p w:rsidR="00C37E70" w:rsidRPr="00E66281" w:rsidRDefault="00C37E70" w:rsidP="00F82072">
            <w:pPr>
              <w:pStyle w:val="F5"/>
              <w:jc w:val="center"/>
            </w:pPr>
            <w:r w:rsidRPr="00E66281">
              <w:t>PO1</w:t>
            </w:r>
          </w:p>
        </w:tc>
        <w:tc>
          <w:tcPr>
            <w:tcW w:w="828" w:type="pct"/>
            <w:shd w:val="clear" w:color="auto" w:fill="auto"/>
            <w:vAlign w:val="center"/>
          </w:tcPr>
          <w:p w:rsidR="00C37E70" w:rsidRPr="00E66281" w:rsidRDefault="00C37E70" w:rsidP="00F82072">
            <w:pPr>
              <w:pStyle w:val="F5"/>
              <w:jc w:val="center"/>
            </w:pPr>
            <w:r w:rsidRPr="00E66281">
              <w:t>PO2</w:t>
            </w:r>
          </w:p>
        </w:tc>
        <w:tc>
          <w:tcPr>
            <w:tcW w:w="828" w:type="pct"/>
            <w:shd w:val="clear" w:color="auto" w:fill="auto"/>
            <w:vAlign w:val="center"/>
          </w:tcPr>
          <w:p w:rsidR="00C37E70" w:rsidRPr="00E66281" w:rsidRDefault="00C37E70" w:rsidP="00F82072">
            <w:pPr>
              <w:pStyle w:val="F5"/>
              <w:jc w:val="center"/>
            </w:pPr>
            <w:r w:rsidRPr="00E66281">
              <w:t>PO3</w:t>
            </w:r>
          </w:p>
        </w:tc>
        <w:tc>
          <w:tcPr>
            <w:tcW w:w="828" w:type="pct"/>
            <w:shd w:val="clear" w:color="auto" w:fill="auto"/>
            <w:vAlign w:val="center"/>
          </w:tcPr>
          <w:p w:rsidR="00C37E70" w:rsidRPr="00E66281" w:rsidRDefault="00C37E70" w:rsidP="00F82072">
            <w:pPr>
              <w:pStyle w:val="F5"/>
              <w:jc w:val="center"/>
            </w:pPr>
            <w:r w:rsidRPr="00E66281">
              <w:t>PO4</w:t>
            </w:r>
          </w:p>
        </w:tc>
        <w:tc>
          <w:tcPr>
            <w:tcW w:w="828" w:type="pct"/>
            <w:shd w:val="clear" w:color="auto" w:fill="auto"/>
            <w:vAlign w:val="center"/>
          </w:tcPr>
          <w:p w:rsidR="00C37E70" w:rsidRPr="00E66281" w:rsidRDefault="00C37E70" w:rsidP="00F82072">
            <w:pPr>
              <w:pStyle w:val="F5"/>
              <w:jc w:val="center"/>
            </w:pPr>
            <w:r w:rsidRPr="00E66281">
              <w:t>PO5</w:t>
            </w:r>
          </w:p>
        </w:tc>
      </w:tr>
      <w:tr w:rsidR="00C37E70" w:rsidTr="00F82072">
        <w:tc>
          <w:tcPr>
            <w:tcW w:w="860" w:type="pct"/>
            <w:shd w:val="clear" w:color="auto" w:fill="auto"/>
            <w:vAlign w:val="center"/>
          </w:tcPr>
          <w:p w:rsidR="00C37E70" w:rsidRPr="00E66281" w:rsidRDefault="00C37E70" w:rsidP="00F82072">
            <w:pPr>
              <w:pStyle w:val="F5"/>
              <w:jc w:val="center"/>
            </w:pPr>
            <w:r w:rsidRPr="00E66281">
              <w:t>CO1</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rsidR="00C37E70" w:rsidRPr="00E66281" w:rsidRDefault="00C37E70" w:rsidP="00F82072">
            <w:pPr>
              <w:pStyle w:val="F5"/>
              <w:jc w:val="center"/>
              <w:rPr>
                <w:lang w:val="en-IN"/>
              </w:rPr>
            </w:pPr>
            <w:r w:rsidRPr="00E66281">
              <w:rPr>
                <w:lang w:val="en-IN"/>
              </w:rPr>
              <w:t>2</w:t>
            </w:r>
          </w:p>
        </w:tc>
      </w:tr>
      <w:tr w:rsidR="00C37E70" w:rsidTr="00F82072">
        <w:tc>
          <w:tcPr>
            <w:tcW w:w="860" w:type="pct"/>
            <w:shd w:val="clear" w:color="auto" w:fill="auto"/>
            <w:vAlign w:val="center"/>
          </w:tcPr>
          <w:p w:rsidR="00C37E70" w:rsidRPr="00E66281" w:rsidRDefault="00C37E70" w:rsidP="00F82072">
            <w:pPr>
              <w:pStyle w:val="F5"/>
              <w:jc w:val="center"/>
            </w:pPr>
            <w:r w:rsidRPr="00E66281">
              <w:t>CO2</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lang w:val="en-IN"/>
              </w:rPr>
            </w:pPr>
            <w:r w:rsidRPr="00E66281">
              <w:rPr>
                <w:lang w:val="en-IN"/>
              </w:rPr>
              <w:t>2</w:t>
            </w:r>
          </w:p>
        </w:tc>
      </w:tr>
      <w:tr w:rsidR="00C37E70" w:rsidTr="00F82072">
        <w:tc>
          <w:tcPr>
            <w:tcW w:w="860" w:type="pct"/>
            <w:shd w:val="clear" w:color="auto" w:fill="auto"/>
            <w:vAlign w:val="center"/>
          </w:tcPr>
          <w:p w:rsidR="00C37E70" w:rsidRPr="00E66281" w:rsidRDefault="00C37E70" w:rsidP="00F82072">
            <w:pPr>
              <w:pStyle w:val="F5"/>
              <w:jc w:val="center"/>
            </w:pPr>
            <w:r w:rsidRPr="00E66281">
              <w:t>CO3</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lang w:val="en-IN"/>
              </w:rPr>
            </w:pPr>
            <w:r w:rsidRPr="00E66281">
              <w:rPr>
                <w:lang w:val="en-IN"/>
              </w:rPr>
              <w:t>2</w:t>
            </w:r>
          </w:p>
        </w:tc>
      </w:tr>
      <w:tr w:rsidR="00C37E70" w:rsidTr="00F82072">
        <w:tc>
          <w:tcPr>
            <w:tcW w:w="860" w:type="pct"/>
            <w:shd w:val="clear" w:color="auto" w:fill="auto"/>
            <w:vAlign w:val="center"/>
          </w:tcPr>
          <w:p w:rsidR="00C37E70" w:rsidRPr="00E66281" w:rsidRDefault="00C37E70" w:rsidP="00F82072">
            <w:pPr>
              <w:pStyle w:val="F5"/>
              <w:jc w:val="center"/>
            </w:pPr>
            <w:r w:rsidRPr="00E66281">
              <w:t>CO4</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lang w:val="en-IN"/>
              </w:rPr>
            </w:pPr>
            <w:r w:rsidRPr="00E66281">
              <w:rPr>
                <w:lang w:val="en-IN"/>
              </w:rPr>
              <w:t>2</w:t>
            </w:r>
          </w:p>
        </w:tc>
      </w:tr>
      <w:tr w:rsidR="00C37E70" w:rsidTr="00F82072">
        <w:tc>
          <w:tcPr>
            <w:tcW w:w="860" w:type="pct"/>
            <w:shd w:val="clear" w:color="auto" w:fill="auto"/>
            <w:vAlign w:val="center"/>
          </w:tcPr>
          <w:p w:rsidR="00C37E70" w:rsidRPr="00E66281" w:rsidRDefault="00C37E70" w:rsidP="00F82072">
            <w:pPr>
              <w:pStyle w:val="F5"/>
              <w:jc w:val="center"/>
            </w:pPr>
            <w:r w:rsidRPr="00E66281">
              <w:t>CO5</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C37E70" w:rsidRPr="00E66281" w:rsidRDefault="00C37E70" w:rsidP="00F82072">
            <w:pPr>
              <w:pStyle w:val="F5"/>
              <w:jc w:val="center"/>
              <w:rPr>
                <w:lang w:val="en-IN"/>
              </w:rPr>
            </w:pPr>
            <w:r w:rsidRPr="00E66281">
              <w:rPr>
                <w:lang w:val="en-IN"/>
              </w:rPr>
              <w:t>2</w:t>
            </w:r>
          </w:p>
        </w:tc>
      </w:tr>
    </w:tbl>
    <w:p w:rsidR="00C37E70" w:rsidRDefault="00C37E70" w:rsidP="00C37E70">
      <w:pPr>
        <w:pStyle w:val="F5"/>
      </w:pPr>
      <w:r>
        <w:t>1-Low  2-Moderate 3- High</w:t>
      </w:r>
    </w:p>
    <w:p w:rsidR="00C37E70" w:rsidRDefault="00C37E70" w:rsidP="00C37E70"/>
    <w:p w:rsidR="00C37E70" w:rsidRDefault="00C37E70" w:rsidP="00C37E70">
      <w:pPr>
        <w:jc w:val="center"/>
        <w:rPr>
          <w:rFonts w:ascii="Bookman Old Style" w:hAnsi="Bookman Old Style" w:cs="Times New Roman"/>
          <w:b/>
          <w:sz w:val="21"/>
          <w:szCs w:val="21"/>
        </w:rPr>
      </w:pPr>
      <w:r>
        <w:br w:type="page"/>
      </w:r>
    </w:p>
    <w:p w:rsidR="00E228C1" w:rsidRDefault="00E228C1"/>
    <w:tbl>
      <w:tblPr>
        <w:tblStyle w:val="TableGrid"/>
        <w:tblW w:w="9823" w:type="dxa"/>
        <w:tblLook w:val="04A0" w:firstRow="1" w:lastRow="0" w:firstColumn="1" w:lastColumn="0" w:noHBand="0" w:noVBand="1"/>
      </w:tblPr>
      <w:tblGrid>
        <w:gridCol w:w="2918"/>
        <w:gridCol w:w="5004"/>
        <w:gridCol w:w="1901"/>
      </w:tblGrid>
      <w:tr w:rsidR="003C149B" w:rsidRPr="001629F1" w:rsidTr="00E228C1">
        <w:tc>
          <w:tcPr>
            <w:tcW w:w="291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SEMESTER: II</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004"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22USTAC</w:t>
            </w:r>
            <w:r w:rsidR="00E228C1">
              <w:rPr>
                <w:rFonts w:ascii="Bookman Old Style" w:hAnsi="Bookman Old Style"/>
                <w:b/>
                <w:sz w:val="21"/>
                <w:szCs w:val="21"/>
              </w:rPr>
              <w:t>2</w:t>
            </w:r>
            <w:r w:rsidRPr="001629F1">
              <w:rPr>
                <w:rFonts w:ascii="Bookman Old Style" w:hAnsi="Bookman Old Style"/>
                <w:b/>
                <w:sz w:val="21"/>
                <w:szCs w:val="21"/>
              </w:rPr>
              <w:t>3: DISTRIBUTION THEORY I</w:t>
            </w:r>
          </w:p>
          <w:p w:rsidR="003C149B" w:rsidRPr="001629F1" w:rsidRDefault="003C149B" w:rsidP="00C544B9">
            <w:pPr>
              <w:jc w:val="center"/>
              <w:rPr>
                <w:rFonts w:ascii="Bookman Old Style" w:hAnsi="Bookman Old Style"/>
                <w:b/>
                <w:sz w:val="21"/>
                <w:szCs w:val="21"/>
              </w:rPr>
            </w:pPr>
            <w:r w:rsidRPr="001629F1">
              <w:rPr>
                <w:rFonts w:ascii="Bookman Old Style" w:hAnsi="Bookman Old Style"/>
                <w:b/>
                <w:bCs/>
                <w:color w:val="000000"/>
                <w:sz w:val="21"/>
                <w:szCs w:val="21"/>
              </w:rPr>
              <w:t>(CORE COURSE – III)</w:t>
            </w:r>
          </w:p>
        </w:tc>
        <w:tc>
          <w:tcPr>
            <w:tcW w:w="1901"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CREDIT:4</w:t>
            </w:r>
          </w:p>
          <w:p w:rsidR="003C149B" w:rsidRPr="001629F1" w:rsidRDefault="00E1673D" w:rsidP="00C544B9">
            <w:pPr>
              <w:rPr>
                <w:rFonts w:ascii="Bookman Old Style" w:hAnsi="Bookman Old Style"/>
                <w:b/>
                <w:sz w:val="21"/>
                <w:szCs w:val="21"/>
              </w:rPr>
            </w:pPr>
            <w:r w:rsidRPr="001629F1">
              <w:rPr>
                <w:rFonts w:ascii="Bookman Old Style" w:hAnsi="Bookman Old Style"/>
                <w:b/>
                <w:sz w:val="21"/>
                <w:szCs w:val="21"/>
              </w:rPr>
              <w:t>HOURS:5</w:t>
            </w:r>
            <w:r w:rsidR="003C149B" w:rsidRPr="001629F1">
              <w:rPr>
                <w:rFonts w:ascii="Bookman Old Style" w:hAnsi="Bookman Old Style"/>
                <w:b/>
                <w:sz w:val="21"/>
                <w:szCs w:val="21"/>
              </w:rPr>
              <w:t>/week</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DA2F4A">
            <w:pPr>
              <w:spacing w:line="276" w:lineRule="auto"/>
              <w:ind w:left="360"/>
              <w:rPr>
                <w:rFonts w:ascii="Bookman Old Style" w:hAnsi="Bookman Old Style"/>
                <w:sz w:val="21"/>
                <w:szCs w:val="21"/>
              </w:rPr>
            </w:pPr>
            <w:r w:rsidRPr="001629F1">
              <w:rPr>
                <w:rFonts w:ascii="Bookman Old Style" w:hAnsi="Bookman Old Style"/>
                <w:sz w:val="21"/>
                <w:szCs w:val="21"/>
              </w:rPr>
              <w:t>1. To build probability models for non-mathematical forms of real-life problems into mathematical forms.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2. To emphasize relevance statistical tools to make decision on the real </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life problems.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To have practical knowledge on fitting of various distributions.</w:t>
            </w:r>
          </w:p>
        </w:tc>
      </w:tr>
    </w:tbl>
    <w:p w:rsidR="003C149B" w:rsidRPr="001629F1" w:rsidRDefault="003C149B" w:rsidP="003C149B">
      <w:pPr>
        <w:rPr>
          <w:rFonts w:ascii="Bookman Old Style" w:hAnsi="Bookman Old Style" w:cs="Times New Roman"/>
          <w:b/>
          <w:bCs/>
          <w:sz w:val="21"/>
          <w:szCs w:val="21"/>
        </w:rPr>
      </w:pPr>
    </w:p>
    <w:p w:rsidR="003C149B" w:rsidRPr="001629F1" w:rsidRDefault="00E1673D"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12</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 Probability distributions. , introduction,  Bernoulli Distribution,mean, variance, moment generating function ,  Binomial distribution,  ,mean and variance of binomial distribution, factorial moments of Binomial distribution, Moment generating function, Characteristic function, cumulant Generating Function.Fitting of Binomial distribution, additive property of binomial distribution, Recurrence relations for probabilities of binomial distribution, simple problems</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w:t>
      </w:r>
      <w:r w:rsidR="00E1673D" w:rsidRPr="001629F1">
        <w:rPr>
          <w:rFonts w:ascii="Bookman Old Style" w:hAnsi="Bookman Old Style" w:cs="Times New Roman"/>
          <w:b/>
          <w:bCs/>
          <w:sz w:val="21"/>
          <w:szCs w:val="21"/>
        </w:rPr>
        <w:t>2</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Poisson distribution,  characteristics of Poisson distribution ,mean and variance of Poisson distribution, factorial moments of Poisson distribution, Moment generating function, Characteristic function, cumulant Generating Function .Fitting of Poisson  distribution, additive property of Poisson distribution, Recurrence relations for probabilities of Poisson  distribution, simple problems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w:t>
      </w:r>
      <w:r w:rsidR="00E1673D" w:rsidRPr="001629F1">
        <w:rPr>
          <w:rFonts w:ascii="Bookman Old Style" w:hAnsi="Bookman Old Style" w:cs="Times New Roman"/>
          <w:b/>
          <w:bCs/>
          <w:sz w:val="21"/>
          <w:szCs w:val="21"/>
        </w:rPr>
        <w:t>Unit III:</w:t>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t>Hours:12</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Negative binomial distribution ,derivation of Negative binomial distribution from Binomial distribution, Moment generating function,Cumulant generating function, Probability generating function of Negative binomial distribution, moments of negative binomial distribution, Fitting of negative binomial distribution,simple problems</w:t>
      </w:r>
    </w:p>
    <w:p w:rsidR="003C149B" w:rsidRPr="001629F1" w:rsidRDefault="003C149B" w:rsidP="003C149B">
      <w:pPr>
        <w:jc w:val="both"/>
        <w:rPr>
          <w:rFonts w:ascii="Bookman Old Style" w:hAnsi="Bookman Old Style" w:cs="Times New Roman"/>
          <w:bCs/>
          <w:sz w:val="21"/>
          <w:szCs w:val="21"/>
        </w:rPr>
      </w:pPr>
      <w:r w:rsidRPr="001629F1">
        <w:rPr>
          <w:rFonts w:ascii="Bookman Old Style" w:hAnsi="Bookman Old Style" w:cs="Times New Roman"/>
          <w:b/>
          <w:bCs/>
          <w:sz w:val="21"/>
          <w:szCs w:val="21"/>
        </w:rPr>
        <w:t>Unit IV:</w:t>
      </w:r>
      <w:r w:rsidR="00E1673D" w:rsidRPr="001629F1">
        <w:rPr>
          <w:rFonts w:ascii="Bookman Old Style" w:hAnsi="Bookman Old Style" w:cs="Times New Roman"/>
          <w:b/>
          <w:bCs/>
          <w:sz w:val="21"/>
          <w:szCs w:val="21"/>
        </w:rPr>
        <w:t xml:space="preserve"> </w:t>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r>
      <w:r w:rsidR="00E1673D" w:rsidRPr="001629F1">
        <w:rPr>
          <w:rFonts w:ascii="Bookman Old Style" w:hAnsi="Bookman Old Style" w:cs="Times New Roman"/>
          <w:b/>
          <w:bCs/>
          <w:sz w:val="21"/>
          <w:szCs w:val="21"/>
        </w:rPr>
        <w:tab/>
        <w:t>Hours:12</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bCs/>
          <w:sz w:val="21"/>
          <w:szCs w:val="21"/>
        </w:rPr>
        <w:t>Geometric distribution, Lack of memory, moments , and moment generating function of geometric distribution,</w:t>
      </w:r>
      <w:r w:rsidRPr="001629F1">
        <w:rPr>
          <w:rFonts w:ascii="Bookman Old Style" w:hAnsi="Bookman Old Style" w:cs="Times New Roman"/>
          <w:sz w:val="21"/>
          <w:szCs w:val="21"/>
        </w:rPr>
        <w:t>Discrete Uniform Distribution, mean, variance ,</w:t>
      </w:r>
      <w:r w:rsidR="00580F20">
        <w:rPr>
          <w:rFonts w:ascii="Bookman Old Style" w:hAnsi="Bookman Old Style" w:cs="Times New Roman"/>
          <w:sz w:val="21"/>
          <w:szCs w:val="21"/>
        </w:rPr>
        <w:t xml:space="preserve"> </w:t>
      </w:r>
      <w:r w:rsidRPr="001629F1">
        <w:rPr>
          <w:rFonts w:ascii="Bookman Old Style" w:hAnsi="Bookman Old Style" w:cs="Times New Roman"/>
          <w:sz w:val="21"/>
          <w:szCs w:val="21"/>
        </w:rPr>
        <w:t>moment generating function, simple problems</w:t>
      </w:r>
    </w:p>
    <w:p w:rsidR="00580F20" w:rsidRDefault="00580F20">
      <w:pPr>
        <w:rPr>
          <w:rFonts w:ascii="Bookman Old Style" w:hAnsi="Bookman Old Style" w:cs="Times New Roman"/>
          <w:b/>
          <w:bCs/>
          <w:sz w:val="21"/>
          <w:szCs w:val="21"/>
        </w:rPr>
      </w:pPr>
      <w:r>
        <w:rPr>
          <w:rFonts w:ascii="Bookman Old Style" w:hAnsi="Bookman Old Style" w:cs="Times New Roman"/>
          <w:b/>
          <w:bCs/>
          <w:sz w:val="21"/>
          <w:szCs w:val="21"/>
        </w:rPr>
        <w:br w:type="page"/>
      </w:r>
    </w:p>
    <w:p w:rsidR="003C149B" w:rsidRPr="001629F1" w:rsidRDefault="003C149B" w:rsidP="003C149B">
      <w:pPr>
        <w:jc w:val="both"/>
        <w:rPr>
          <w:rFonts w:ascii="Bookman Old Style" w:hAnsi="Bookman Old Style" w:cs="Times New Roman"/>
          <w:bCs/>
          <w:sz w:val="21"/>
          <w:szCs w:val="21"/>
        </w:rPr>
      </w:pPr>
      <w:r w:rsidRPr="001629F1">
        <w:rPr>
          <w:rFonts w:ascii="Bookman Old Style" w:hAnsi="Bookman Old Style" w:cs="Times New Roman"/>
          <w:b/>
          <w:bCs/>
          <w:sz w:val="21"/>
          <w:szCs w:val="21"/>
        </w:rPr>
        <w:lastRenderedPageBreak/>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00580F20">
        <w:rPr>
          <w:rFonts w:ascii="Bookman Old Style" w:hAnsi="Bookman Old Style" w:cs="Times New Roman"/>
          <w:b/>
          <w:bCs/>
          <w:sz w:val="21"/>
          <w:szCs w:val="21"/>
        </w:rPr>
        <w:tab/>
      </w:r>
      <w:r w:rsidRPr="001629F1">
        <w:rPr>
          <w:rFonts w:ascii="Bookman Old Style" w:hAnsi="Bookman Old Style" w:cs="Times New Roman"/>
          <w:b/>
          <w:bCs/>
          <w:sz w:val="21"/>
          <w:szCs w:val="21"/>
        </w:rPr>
        <w:t>Hours:</w:t>
      </w:r>
      <w:r w:rsidR="00E1673D" w:rsidRPr="001629F1">
        <w:rPr>
          <w:rFonts w:ascii="Bookman Old Style" w:hAnsi="Bookman Old Style" w:cs="Times New Roman"/>
          <w:b/>
          <w:bCs/>
          <w:sz w:val="21"/>
          <w:szCs w:val="21"/>
        </w:rPr>
        <w:t>12</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Hyper geometric distribution, Multinomial distribution and - Moments, Moment generating function, Characteristic function, Cumulant Generating Function of multinomial distribution, Generalised Power series distribution, Particular case of g.p.s.d.</w:t>
      </w:r>
    </w:p>
    <w:p w:rsidR="00C13875" w:rsidRPr="00C13875" w:rsidRDefault="00C13875" w:rsidP="003C149B">
      <w:pPr>
        <w:rPr>
          <w:rFonts w:ascii="Bookman Old Style" w:hAnsi="Bookman Old Style" w:cs="Times New Roman"/>
          <w:b/>
          <w:bCs/>
          <w:sz w:val="21"/>
          <w:szCs w:val="21"/>
        </w:rPr>
      </w:pPr>
      <w:r w:rsidRPr="00C13875">
        <w:rPr>
          <w:rFonts w:ascii="Bookman Old Style" w:hAnsi="Bookman Old Style" w:cs="Times New Roman"/>
          <w:b/>
          <w:bCs/>
          <w:sz w:val="21"/>
          <w:szCs w:val="21"/>
        </w:rPr>
        <w:t>COURSE OUTCOME</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Understand the binomial Poisson distributions.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Study the Poisson distributions.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Study the negative Binomial distributions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Study the geometric  distributions.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Study the hyper geometric  distributions.</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DA2F4A">
            <w:pPr>
              <w:spacing w:line="276" w:lineRule="auto"/>
              <w:ind w:left="360"/>
              <w:rPr>
                <w:rFonts w:ascii="Bookman Old Style" w:hAnsi="Bookman Old Style"/>
                <w:sz w:val="21"/>
                <w:szCs w:val="21"/>
              </w:rPr>
            </w:pPr>
            <w:r w:rsidRPr="001629F1">
              <w:rPr>
                <w:rFonts w:ascii="Bookman Old Style" w:hAnsi="Bookman Old Style"/>
                <w:sz w:val="21"/>
                <w:szCs w:val="21"/>
              </w:rPr>
              <w:t>1. Hogg, R.V. and Craig, A. G. (1978).</w:t>
            </w:r>
            <w:r w:rsidRPr="001629F1">
              <w:rPr>
                <w:rFonts w:ascii="Bookman Old Style" w:hAnsi="Bookman Old Style"/>
                <w:i/>
                <w:iCs/>
                <w:sz w:val="21"/>
                <w:szCs w:val="21"/>
              </w:rPr>
              <w:t>Introduction to Mathematical Statistics</w:t>
            </w:r>
            <w:r w:rsidRPr="001629F1">
              <w:rPr>
                <w:rFonts w:ascii="Bookman Old Style" w:hAnsi="Bookman Old Style"/>
                <w:sz w:val="21"/>
                <w:szCs w:val="21"/>
              </w:rPr>
              <w:t>, MacMillan,      London.</w:t>
            </w:r>
          </w:p>
        </w:tc>
      </w:tr>
      <w:tr w:rsidR="003C149B" w:rsidRPr="001629F1" w:rsidTr="00C544B9">
        <w:tc>
          <w:tcPr>
            <w:tcW w:w="9576" w:type="dxa"/>
          </w:tcPr>
          <w:p w:rsidR="003C149B" w:rsidRPr="001629F1" w:rsidRDefault="003C149B" w:rsidP="00DA2F4A">
            <w:pPr>
              <w:spacing w:line="276" w:lineRule="auto"/>
              <w:ind w:left="360"/>
              <w:rPr>
                <w:rFonts w:ascii="Bookman Old Style" w:hAnsi="Bookman Old Style"/>
                <w:sz w:val="21"/>
                <w:szCs w:val="21"/>
              </w:rPr>
            </w:pPr>
            <w:r w:rsidRPr="001629F1">
              <w:rPr>
                <w:rFonts w:ascii="Bookman Old Style" w:hAnsi="Bookman Old Style"/>
                <w:sz w:val="21"/>
                <w:szCs w:val="21"/>
              </w:rPr>
              <w:t>2. Mood, A.M.,Graybill, F.A. and Boes, D.C(1974).</w:t>
            </w:r>
            <w:r w:rsidRPr="001629F1">
              <w:rPr>
                <w:rFonts w:ascii="Bookman Old Style" w:hAnsi="Bookman Old Style"/>
                <w:i/>
                <w:iCs/>
                <w:sz w:val="21"/>
                <w:szCs w:val="21"/>
              </w:rPr>
              <w:t>Introduction to Theory of Statistics</w:t>
            </w:r>
            <w:r w:rsidRPr="001629F1">
              <w:rPr>
                <w:rFonts w:ascii="Bookman Old Style" w:hAnsi="Bookman Old Style"/>
                <w:sz w:val="21"/>
                <w:szCs w:val="21"/>
              </w:rPr>
              <w:t>, Tata      McGraw Hill, New Delhi</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Goon, A.M., Gupta M.K. and Das Gupta, B. (1993).</w:t>
            </w:r>
            <w:r w:rsidRPr="001629F1">
              <w:rPr>
                <w:rFonts w:ascii="Bookman Old Style" w:hAnsi="Bookman Old Style"/>
                <w:i/>
                <w:iCs/>
                <w:sz w:val="21"/>
                <w:szCs w:val="21"/>
              </w:rPr>
              <w:t xml:space="preserve">Fundamentals of Statistics, </w:t>
            </w:r>
            <w:r w:rsidRPr="001629F1">
              <w:rPr>
                <w:rFonts w:ascii="Bookman Old Style" w:hAnsi="Bookman Old Style"/>
                <w:sz w:val="21"/>
                <w:szCs w:val="21"/>
              </w:rPr>
              <w:t>Vol. I. World Press, Kolkata.</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Rohatgi, V.K and Saleh A. K MD.E. (2001).</w:t>
            </w:r>
            <w:r w:rsidRPr="001629F1">
              <w:rPr>
                <w:rFonts w:ascii="Bookman Old Style" w:hAnsi="Bookman Old Style"/>
                <w:i/>
                <w:iCs/>
                <w:sz w:val="21"/>
                <w:szCs w:val="21"/>
              </w:rPr>
              <w:t>An Introduction to Probability and Statistics</w:t>
            </w:r>
            <w:r w:rsidRPr="001629F1">
              <w:rPr>
                <w:rFonts w:ascii="Bookman Old Style" w:hAnsi="Bookman Old Style"/>
                <w:sz w:val="21"/>
                <w:szCs w:val="21"/>
              </w:rPr>
              <w:t>, Wiley,India.</w:t>
            </w:r>
          </w:p>
          <w:p w:rsidR="003C149B" w:rsidRPr="001629F1" w:rsidRDefault="003C149B" w:rsidP="00DA2F4A">
            <w:pPr>
              <w:spacing w:line="276" w:lineRule="auto"/>
              <w:ind w:left="360"/>
              <w:rPr>
                <w:rFonts w:ascii="Bookman Old Style" w:hAnsi="Bookman Old Style"/>
                <w:sz w:val="21"/>
                <w:szCs w:val="21"/>
              </w:rPr>
            </w:pPr>
            <w:r w:rsidRPr="001629F1">
              <w:rPr>
                <w:rFonts w:ascii="Bookman Old Style" w:hAnsi="Bookman Old Style"/>
                <w:sz w:val="21"/>
                <w:szCs w:val="21"/>
              </w:rPr>
              <w:t>5. Gupta, S.C and Kapoor, V. K. (1982).</w:t>
            </w:r>
            <w:r w:rsidRPr="001629F1">
              <w:rPr>
                <w:rFonts w:ascii="Bookman Old Style" w:hAnsi="Bookman Old Style"/>
                <w:i/>
                <w:iCs/>
                <w:sz w:val="21"/>
                <w:szCs w:val="21"/>
              </w:rPr>
              <w:t>Fundamentals of Mathematical Statistics</w:t>
            </w:r>
            <w:r w:rsidRPr="001629F1">
              <w:rPr>
                <w:rFonts w:ascii="Bookman Old Style" w:hAnsi="Bookman Old Style"/>
                <w:sz w:val="21"/>
                <w:szCs w:val="21"/>
              </w:rPr>
              <w:t>, Sultan Chand&amp; Sons, New Delhi.</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DA2F4A">
        <w:trPr>
          <w:trHeight w:val="512"/>
        </w:trPr>
        <w:tc>
          <w:tcPr>
            <w:tcW w:w="8862" w:type="dxa"/>
          </w:tcPr>
          <w:p w:rsidR="003C149B" w:rsidRPr="001629F1" w:rsidRDefault="00DA2F4A" w:rsidP="00B16318">
            <w:pPr>
              <w:spacing w:line="276" w:lineRule="auto"/>
              <w:ind w:left="360"/>
              <w:rPr>
                <w:rFonts w:ascii="Bookman Old Style" w:hAnsi="Bookman Old Style"/>
                <w:sz w:val="21"/>
                <w:szCs w:val="21"/>
              </w:rPr>
            </w:pPr>
            <w:r>
              <w:rPr>
                <w:rFonts w:ascii="Bookman Old Style" w:hAnsi="Bookman Old Style"/>
                <w:sz w:val="21"/>
                <w:szCs w:val="21"/>
              </w:rPr>
              <w:t>1</w:t>
            </w:r>
            <w:r w:rsidR="003C149B" w:rsidRPr="001629F1">
              <w:rPr>
                <w:rFonts w:ascii="Bookman Old Style" w:hAnsi="Bookman Old Style"/>
                <w:sz w:val="21"/>
                <w:szCs w:val="21"/>
              </w:rPr>
              <w:t>. Spiegal, M.R. (1982).</w:t>
            </w:r>
            <w:r w:rsidR="003C149B" w:rsidRPr="001629F1">
              <w:rPr>
                <w:rFonts w:ascii="Bookman Old Style" w:hAnsi="Bookman Old Style"/>
                <w:i/>
                <w:iCs/>
                <w:sz w:val="21"/>
                <w:szCs w:val="21"/>
              </w:rPr>
              <w:t>Theory and problems of Probability and Statistics</w:t>
            </w:r>
            <w:r w:rsidR="003C149B" w:rsidRPr="001629F1">
              <w:rPr>
                <w:rFonts w:ascii="Bookman Old Style" w:hAnsi="Bookman Old Style"/>
                <w:sz w:val="21"/>
                <w:szCs w:val="21"/>
              </w:rPr>
              <w:t>, Schaum's outline series, McGraw Hill, New York.</w:t>
            </w:r>
          </w:p>
        </w:tc>
      </w:tr>
      <w:tr w:rsidR="003C149B" w:rsidRPr="001629F1" w:rsidTr="00DA2F4A">
        <w:trPr>
          <w:trHeight w:val="523"/>
        </w:trPr>
        <w:tc>
          <w:tcPr>
            <w:tcW w:w="8862" w:type="dxa"/>
          </w:tcPr>
          <w:p w:rsidR="003C149B" w:rsidRPr="00DA2F4A" w:rsidRDefault="003C149B" w:rsidP="00000253">
            <w:pPr>
              <w:pStyle w:val="ListParagraph"/>
              <w:numPr>
                <w:ilvl w:val="0"/>
                <w:numId w:val="6"/>
              </w:numPr>
              <w:rPr>
                <w:rFonts w:ascii="Bookman Old Style" w:hAnsi="Bookman Old Style"/>
                <w:sz w:val="21"/>
                <w:szCs w:val="21"/>
              </w:rPr>
            </w:pPr>
            <w:r w:rsidRPr="00DA2F4A">
              <w:rPr>
                <w:rFonts w:ascii="Bookman Old Style" w:hAnsi="Bookman Old Style"/>
                <w:sz w:val="21"/>
                <w:szCs w:val="21"/>
              </w:rPr>
              <w:t>Spiegel, M.R. and Ray, M(1980).</w:t>
            </w:r>
            <w:r w:rsidRPr="00DA2F4A">
              <w:rPr>
                <w:rFonts w:ascii="Bookman Old Style" w:hAnsi="Bookman Old Style"/>
                <w:i/>
                <w:iCs/>
                <w:sz w:val="21"/>
                <w:szCs w:val="21"/>
              </w:rPr>
              <w:t>Theory and Problems of Probability and Statistics</w:t>
            </w:r>
            <w:r w:rsidRPr="00DA2F4A">
              <w:rPr>
                <w:rFonts w:ascii="Bookman Old Style" w:hAnsi="Bookman Old Style"/>
                <w:sz w:val="21"/>
                <w:szCs w:val="21"/>
              </w:rPr>
              <w:t xml:space="preserve">, </w:t>
            </w:r>
            <w:r w:rsidR="00DA2F4A" w:rsidRPr="00DA2F4A">
              <w:rPr>
                <w:rFonts w:ascii="Bookman Old Style" w:hAnsi="Bookman Old Style"/>
                <w:sz w:val="21"/>
                <w:szCs w:val="21"/>
              </w:rPr>
              <w:t xml:space="preserve"> </w:t>
            </w:r>
            <w:r w:rsidRPr="00DA2F4A">
              <w:rPr>
                <w:rFonts w:ascii="Bookman Old Style" w:hAnsi="Bookman Old Style"/>
                <w:sz w:val="21"/>
                <w:szCs w:val="21"/>
              </w:rPr>
              <w:t>Schaum’sOutline Series, McGraw Hill, New York.</w:t>
            </w:r>
          </w:p>
          <w:p w:rsidR="00DA2F4A" w:rsidRPr="001629F1" w:rsidRDefault="00DA2F4A" w:rsidP="00000253">
            <w:pPr>
              <w:pStyle w:val="ListParagraph"/>
              <w:widowControl/>
              <w:numPr>
                <w:ilvl w:val="0"/>
                <w:numId w:val="6"/>
              </w:numPr>
              <w:spacing w:line="276" w:lineRule="auto"/>
              <w:contextualSpacing/>
              <w:rPr>
                <w:rFonts w:ascii="Bookman Old Style" w:hAnsi="Bookman Old Style"/>
                <w:sz w:val="21"/>
                <w:szCs w:val="21"/>
              </w:rPr>
            </w:pPr>
            <w:r w:rsidRPr="001629F1">
              <w:rPr>
                <w:rFonts w:ascii="Bookman Old Style" w:hAnsi="Bookman Old Style"/>
                <w:sz w:val="21"/>
                <w:szCs w:val="21"/>
              </w:rPr>
              <w:t xml:space="preserve">AbhijitGuha. </w:t>
            </w:r>
            <w:r w:rsidRPr="001629F1">
              <w:rPr>
                <w:rFonts w:ascii="Bookman Old Style" w:hAnsi="Bookman Old Style"/>
                <w:i/>
                <w:iCs/>
                <w:sz w:val="21"/>
                <w:szCs w:val="21"/>
              </w:rPr>
              <w:t xml:space="preserve">Quantitative Aptitude by Competitive Examinations, </w:t>
            </w:r>
            <w:r w:rsidRPr="001629F1">
              <w:rPr>
                <w:rFonts w:ascii="Bookman Old Style" w:hAnsi="Bookman Old Style"/>
                <w:sz w:val="21"/>
                <w:szCs w:val="21"/>
              </w:rPr>
              <w:t>4th edition.</w:t>
            </w:r>
          </w:p>
          <w:p w:rsidR="00DA2F4A" w:rsidRPr="00DA2F4A" w:rsidRDefault="00DA2F4A" w:rsidP="00DA2F4A">
            <w:pPr>
              <w:pStyle w:val="ListParagraph"/>
              <w:ind w:left="720" w:firstLine="0"/>
              <w:rPr>
                <w:rFonts w:ascii="Bookman Old Style" w:hAnsi="Bookman Old Style"/>
                <w:sz w:val="21"/>
                <w:szCs w:val="21"/>
              </w:rPr>
            </w:pPr>
          </w:p>
        </w:tc>
      </w:tr>
    </w:tbl>
    <w:p w:rsidR="00580F20" w:rsidRPr="001629F1" w:rsidRDefault="00580F20" w:rsidP="00580F20">
      <w:pPr>
        <w:rPr>
          <w:rFonts w:ascii="Bookman Old Style" w:hAnsi="Bookman Old Style"/>
          <w:sz w:val="21"/>
          <w:szCs w:val="21"/>
        </w:rPr>
      </w:pPr>
      <w:r w:rsidRPr="001629F1">
        <w:rPr>
          <w:rFonts w:ascii="Bookman Old Style" w:hAnsi="Bookman Old Style"/>
          <w:b/>
          <w:bCs/>
          <w:sz w:val="21"/>
          <w:szCs w:val="21"/>
        </w:rPr>
        <w:t>Outcome Mapping</w:t>
      </w:r>
    </w:p>
    <w:tbl>
      <w:tblPr>
        <w:tblStyle w:val="TableGrid"/>
        <w:tblW w:w="10106" w:type="dxa"/>
        <w:tblLook w:val="04A0" w:firstRow="1" w:lastRow="0" w:firstColumn="1" w:lastColumn="0" w:noHBand="0" w:noVBand="1"/>
      </w:tblPr>
      <w:tblGrid>
        <w:gridCol w:w="360"/>
        <w:gridCol w:w="1408"/>
        <w:gridCol w:w="1407"/>
        <w:gridCol w:w="1407"/>
        <w:gridCol w:w="1407"/>
        <w:gridCol w:w="1407"/>
        <w:gridCol w:w="1407"/>
        <w:gridCol w:w="1303"/>
      </w:tblGrid>
      <w:tr w:rsidR="00580F20" w:rsidRPr="001629F1" w:rsidTr="00F77F47">
        <w:trPr>
          <w:gridBefore w:val="1"/>
          <w:gridAfter w:val="1"/>
          <w:wBefore w:w="360" w:type="dxa"/>
          <w:wAfter w:w="1303" w:type="dxa"/>
          <w:trHeight w:val="291"/>
        </w:trPr>
        <w:tc>
          <w:tcPr>
            <w:tcW w:w="1408" w:type="dxa"/>
          </w:tcPr>
          <w:p w:rsidR="00580F20" w:rsidRPr="001629F1" w:rsidRDefault="00580F20" w:rsidP="00267AC6">
            <w:pPr>
              <w:spacing w:line="276" w:lineRule="auto"/>
              <w:jc w:val="center"/>
              <w:rPr>
                <w:rFonts w:ascii="Bookman Old Style" w:hAnsi="Bookman Old Style"/>
                <w:sz w:val="21"/>
                <w:szCs w:val="21"/>
              </w:rPr>
            </w:pPr>
          </w:p>
        </w:tc>
        <w:tc>
          <w:tcPr>
            <w:tcW w:w="1407" w:type="dxa"/>
          </w:tcPr>
          <w:p w:rsidR="00580F20" w:rsidRPr="001629F1" w:rsidRDefault="00580F20" w:rsidP="00267AC6">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580F20" w:rsidRPr="001629F1" w:rsidRDefault="00580F20" w:rsidP="00267AC6">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580F20" w:rsidRPr="001629F1" w:rsidRDefault="00580F20" w:rsidP="00267AC6">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580F20" w:rsidRPr="001629F1" w:rsidRDefault="00580F20" w:rsidP="00267AC6">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580F20" w:rsidRPr="001629F1" w:rsidRDefault="00580F20" w:rsidP="00267AC6">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580F20" w:rsidRPr="001629F1" w:rsidTr="00F77F47">
        <w:trPr>
          <w:gridBefore w:val="1"/>
          <w:gridAfter w:val="1"/>
          <w:wBefore w:w="360" w:type="dxa"/>
          <w:wAfter w:w="1303" w:type="dxa"/>
          <w:trHeight w:val="291"/>
        </w:trPr>
        <w:tc>
          <w:tcPr>
            <w:tcW w:w="1408" w:type="dxa"/>
          </w:tcPr>
          <w:p w:rsidR="00580F20" w:rsidRPr="001629F1" w:rsidRDefault="00580F20" w:rsidP="00267AC6">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580F20" w:rsidRPr="001629F1" w:rsidTr="00F77F47">
        <w:trPr>
          <w:gridBefore w:val="1"/>
          <w:gridAfter w:val="1"/>
          <w:wBefore w:w="360" w:type="dxa"/>
          <w:wAfter w:w="1303" w:type="dxa"/>
          <w:trHeight w:val="291"/>
        </w:trPr>
        <w:tc>
          <w:tcPr>
            <w:tcW w:w="1408" w:type="dxa"/>
          </w:tcPr>
          <w:p w:rsidR="00580F20" w:rsidRPr="001629F1" w:rsidRDefault="00580F20" w:rsidP="00267AC6">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580F20" w:rsidRPr="001629F1" w:rsidTr="00F77F47">
        <w:trPr>
          <w:gridBefore w:val="1"/>
          <w:gridAfter w:val="1"/>
          <w:wBefore w:w="360" w:type="dxa"/>
          <w:wAfter w:w="1303" w:type="dxa"/>
          <w:trHeight w:val="291"/>
        </w:trPr>
        <w:tc>
          <w:tcPr>
            <w:tcW w:w="1408" w:type="dxa"/>
          </w:tcPr>
          <w:p w:rsidR="00580F20" w:rsidRPr="001629F1" w:rsidRDefault="00580F20" w:rsidP="00267AC6">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580F20" w:rsidRPr="001629F1" w:rsidTr="00F77F47">
        <w:trPr>
          <w:gridBefore w:val="1"/>
          <w:gridAfter w:val="1"/>
          <w:wBefore w:w="360" w:type="dxa"/>
          <w:wAfter w:w="1303" w:type="dxa"/>
          <w:trHeight w:val="291"/>
        </w:trPr>
        <w:tc>
          <w:tcPr>
            <w:tcW w:w="1408" w:type="dxa"/>
          </w:tcPr>
          <w:p w:rsidR="00580F20" w:rsidRPr="001629F1" w:rsidRDefault="00580F20" w:rsidP="00267AC6">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580F20" w:rsidRPr="001629F1" w:rsidTr="00F77F47">
        <w:trPr>
          <w:gridBefore w:val="1"/>
          <w:gridAfter w:val="1"/>
          <w:wBefore w:w="360" w:type="dxa"/>
          <w:wAfter w:w="1303" w:type="dxa"/>
          <w:trHeight w:val="291"/>
        </w:trPr>
        <w:tc>
          <w:tcPr>
            <w:tcW w:w="1408" w:type="dxa"/>
          </w:tcPr>
          <w:p w:rsidR="00580F20" w:rsidRPr="001629F1" w:rsidRDefault="00580F20" w:rsidP="00267AC6">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580F20" w:rsidRPr="001629F1" w:rsidRDefault="00580F20" w:rsidP="00267AC6">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F77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06" w:type="dxa"/>
            <w:gridSpan w:val="8"/>
          </w:tcPr>
          <w:p w:rsidR="00DA2F4A" w:rsidRDefault="00DA2F4A" w:rsidP="00C544B9">
            <w:pPr>
              <w:spacing w:line="276" w:lineRule="auto"/>
              <w:rPr>
                <w:rFonts w:ascii="Bookman Old Style" w:hAnsi="Bookman Old Style"/>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6"/>
              <w:gridCol w:w="5736"/>
              <w:gridCol w:w="1828"/>
            </w:tblGrid>
            <w:tr w:rsidR="00904651" w:rsidRPr="003D1952" w:rsidTr="00F82072">
              <w:trPr>
                <w:trHeight w:val="838"/>
              </w:trPr>
              <w:tc>
                <w:tcPr>
                  <w:tcW w:w="1172" w:type="pct"/>
                  <w:shd w:val="clear" w:color="000000" w:fill="FFFFFF"/>
                  <w:vAlign w:val="center"/>
                </w:tcPr>
                <w:p w:rsidR="00904651" w:rsidRPr="003D1952" w:rsidRDefault="00904651" w:rsidP="00904651">
                  <w:pPr>
                    <w:pStyle w:val="F5"/>
                    <w:spacing w:line="276" w:lineRule="auto"/>
                    <w:jc w:val="center"/>
                  </w:pPr>
                  <w:r w:rsidRPr="003D1952">
                    <w:t>EMESTER -II</w:t>
                  </w:r>
                </w:p>
                <w:p w:rsidR="00904651" w:rsidRPr="003D1952" w:rsidRDefault="00904651" w:rsidP="00904651">
                  <w:pPr>
                    <w:pStyle w:val="F5"/>
                    <w:spacing w:line="276" w:lineRule="auto"/>
                    <w:jc w:val="center"/>
                  </w:pPr>
                  <w:r w:rsidRPr="003D1952">
                    <w:t>ALLIED- II</w:t>
                  </w:r>
                </w:p>
              </w:tc>
              <w:tc>
                <w:tcPr>
                  <w:tcW w:w="2903" w:type="pct"/>
                  <w:shd w:val="clear" w:color="000000" w:fill="FFFFFF"/>
                  <w:vAlign w:val="center"/>
                </w:tcPr>
                <w:p w:rsidR="00904651" w:rsidRPr="003D1952" w:rsidRDefault="00904651" w:rsidP="00904651">
                  <w:pPr>
                    <w:pStyle w:val="F5"/>
                    <w:spacing w:line="276" w:lineRule="auto"/>
                    <w:jc w:val="center"/>
                  </w:pPr>
                  <w:r w:rsidRPr="003D1952">
                    <w:t>22UMATA02: MATHEMATICS – II</w:t>
                  </w:r>
                </w:p>
              </w:tc>
              <w:tc>
                <w:tcPr>
                  <w:tcW w:w="925" w:type="pct"/>
                  <w:shd w:val="clear" w:color="000000" w:fill="FFFFFF"/>
                  <w:vAlign w:val="center"/>
                </w:tcPr>
                <w:p w:rsidR="00904651" w:rsidRPr="003D1952" w:rsidRDefault="00904651" w:rsidP="00904651">
                  <w:pPr>
                    <w:pStyle w:val="F5"/>
                    <w:spacing w:line="276" w:lineRule="auto"/>
                    <w:jc w:val="center"/>
                  </w:pPr>
                  <w:r w:rsidRPr="003D1952">
                    <w:t>HRS/WK – 4</w:t>
                  </w:r>
                </w:p>
                <w:p w:rsidR="00904651" w:rsidRPr="003D1952" w:rsidRDefault="00904651" w:rsidP="00904651">
                  <w:pPr>
                    <w:pStyle w:val="F5"/>
                    <w:spacing w:line="276" w:lineRule="auto"/>
                    <w:jc w:val="center"/>
                  </w:pPr>
                  <w:r w:rsidRPr="003D1952">
                    <w:t>CREDIT – 4</w:t>
                  </w:r>
                </w:p>
              </w:tc>
            </w:tr>
          </w:tbl>
          <w:p w:rsidR="00904651" w:rsidRDefault="00904651" w:rsidP="00904651">
            <w:pPr>
              <w:pStyle w:val="F5"/>
              <w:jc w:val="center"/>
            </w:pPr>
            <w:r>
              <w:t>(For B.Sc  Physics, Chemistry, Statistics and Computer Science)</w:t>
            </w:r>
          </w:p>
          <w:p w:rsidR="00904651" w:rsidRDefault="00904651" w:rsidP="00904651">
            <w:pPr>
              <w:pStyle w:val="F5"/>
              <w:rPr>
                <w:lang w:val="en-US"/>
              </w:rPr>
            </w:pPr>
          </w:p>
          <w:p w:rsidR="00904651" w:rsidRDefault="00904651" w:rsidP="00904651">
            <w:pPr>
              <w:pStyle w:val="F5"/>
            </w:pPr>
            <w:r>
              <w:t>COURSE OBJECTIVES</w:t>
            </w:r>
          </w:p>
          <w:p w:rsidR="00904651" w:rsidRDefault="00904651" w:rsidP="00904651">
            <w:pPr>
              <w:pStyle w:val="BodyF2"/>
              <w:rPr>
                <w:bCs/>
              </w:rPr>
            </w:pPr>
            <w:r>
              <w:t>To expand trigonometric functions, solving partial differential equations and learn about vector differentiation and integration, also too familiar with physical interpretation of divergence and curl of a vector. Learning Finite differences and applications of Interpolations in real life situations.</w:t>
            </w:r>
          </w:p>
          <w:p w:rsidR="00904651" w:rsidRDefault="00904651" w:rsidP="00904651">
            <w:pPr>
              <w:autoSpaceDE w:val="0"/>
              <w:autoSpaceDN w:val="0"/>
              <w:adjustRightInd w:val="0"/>
              <w:rPr>
                <w:b/>
                <w:bCs/>
              </w:rPr>
            </w:pPr>
          </w:p>
          <w:p w:rsidR="00904651" w:rsidRDefault="00904651" w:rsidP="00904651">
            <w:pPr>
              <w:pStyle w:val="F5"/>
            </w:pPr>
            <w:r>
              <w:t>UNIT-I:TRIGONOMETRY</w:t>
            </w:r>
            <w:r>
              <w:tab/>
            </w:r>
            <w:r>
              <w:tab/>
            </w:r>
            <w:r>
              <w:tab/>
            </w:r>
          </w:p>
          <w:p w:rsidR="00904651" w:rsidRDefault="00904651" w:rsidP="00904651">
            <w:pPr>
              <w:pStyle w:val="BodyF2"/>
            </w:pPr>
            <w:r>
              <w:t xml:space="preserve">Expansions of sin </w:t>
            </w:r>
            <w:r>
              <w:rPr>
                <w:vertAlign w:val="superscript"/>
              </w:rPr>
              <w:t>n</w:t>
            </w:r>
            <w:r>
              <w:t xml:space="preserve"> θ, cos</w:t>
            </w:r>
            <w:r>
              <w:rPr>
                <w:vertAlign w:val="superscript"/>
              </w:rPr>
              <w:t xml:space="preserve"> n</w:t>
            </w:r>
            <w:r>
              <w:t xml:space="preserve"> θ, sinnθ,cosnθ, tannθ – Expansions of sinθ, cosθ, tanθ in terms of θ – Hyperbolic and inverse hyperbolic functions – Logarithms of complex numbers.</w:t>
            </w:r>
          </w:p>
          <w:p w:rsidR="00904651" w:rsidRDefault="00904651" w:rsidP="00904651">
            <w:pPr>
              <w:pStyle w:val="BodyF2"/>
            </w:pPr>
            <w:r>
              <w:t>Unit-I: Chap: 6 (6.1,6.1.1-6.1.3,6.2,6.2.1-6.2.3,6.3,6.4)</w:t>
            </w:r>
          </w:p>
          <w:p w:rsidR="00904651" w:rsidRDefault="00904651" w:rsidP="00904651">
            <w:pPr>
              <w:pStyle w:val="F5"/>
            </w:pPr>
            <w:r>
              <w:t>UNIT-II: PARTIAL DIFFERENTIAL EQUATIONS</w:t>
            </w:r>
            <w:r>
              <w:tab/>
            </w:r>
            <w:r>
              <w:tab/>
            </w:r>
            <w:r>
              <w:tab/>
            </w:r>
          </w:p>
          <w:p w:rsidR="00904651" w:rsidRDefault="00904651" w:rsidP="00904651">
            <w:pPr>
              <w:pStyle w:val="BodyF2"/>
            </w:pPr>
            <w:r>
              <w:t>Formation-complete integrals and general integrals-Four standard types-Lagranges equations.</w:t>
            </w:r>
          </w:p>
          <w:p w:rsidR="00904651" w:rsidRDefault="00904651" w:rsidP="00904651">
            <w:pPr>
              <w:pStyle w:val="BodyF2"/>
            </w:pPr>
            <w:r>
              <w:t>Unit-II: Chap:6 (6.1,6.1.1,6.2,6.3,6.4).</w:t>
            </w:r>
          </w:p>
          <w:p w:rsidR="00904651" w:rsidRDefault="00904651" w:rsidP="00904651">
            <w:pPr>
              <w:pStyle w:val="F5"/>
            </w:pPr>
            <w:r>
              <w:t xml:space="preserve">UNIT-III: VECTOR DIFFRENTIATION </w:t>
            </w:r>
            <w:r>
              <w:tab/>
            </w:r>
            <w:r>
              <w:tab/>
            </w:r>
            <w:r>
              <w:tab/>
            </w:r>
          </w:p>
          <w:p w:rsidR="00904651" w:rsidRDefault="00904651" w:rsidP="00904651">
            <w:pPr>
              <w:pStyle w:val="BodyF2"/>
            </w:pPr>
            <w:r>
              <w:t>Vector functions- Derivative of a vector function- Scalar and vector point functions- Gradient of a scalar point function- Gradient- Directional derivatives –Unit vector  normal to a surface – angle between the surfaces-divergence, curl.</w:t>
            </w:r>
          </w:p>
          <w:p w:rsidR="00904651" w:rsidRDefault="00904651" w:rsidP="00904651">
            <w:pPr>
              <w:pStyle w:val="BodyF2"/>
            </w:pPr>
            <w:r>
              <w:t>Unit-IIISec(8.1,8.1.1,8.2,8.3,8.3.1,8.3.2,8.4,8.4.1,8.4.2,8.4.3,8.4.4).</w:t>
            </w:r>
          </w:p>
          <w:p w:rsidR="00904651" w:rsidRDefault="00904651" w:rsidP="00904651">
            <w:pPr>
              <w:pStyle w:val="F5"/>
            </w:pPr>
            <w:r>
              <w:t xml:space="preserve">UNIT-IV: VECTOR INTEGRATION </w:t>
            </w:r>
          </w:p>
          <w:p w:rsidR="00904651" w:rsidRDefault="00904651" w:rsidP="00904651">
            <w:pPr>
              <w:pStyle w:val="BodyF2"/>
            </w:pPr>
            <w:r>
              <w:t>Green’s theorem in the plane- Gauss divergence theorem- Stoke’s theorem [without proofs].</w:t>
            </w:r>
          </w:p>
          <w:p w:rsidR="00904651" w:rsidRDefault="00904651" w:rsidP="00904651">
            <w:pPr>
              <w:pStyle w:val="BodyF2"/>
            </w:pPr>
            <w:r>
              <w:t>Unit-IV:Sec(8.6.1, - 8.6.3).</w:t>
            </w:r>
          </w:p>
          <w:p w:rsidR="00904651" w:rsidRDefault="00904651" w:rsidP="00904651">
            <w:pPr>
              <w:pStyle w:val="F5"/>
            </w:pPr>
            <w:r>
              <w:t>UNIT-V: FINITE DIFFERENCES</w:t>
            </w:r>
            <w:r>
              <w:tab/>
            </w:r>
          </w:p>
          <w:p w:rsidR="00904651" w:rsidRDefault="00904651" w:rsidP="00904651">
            <w:pPr>
              <w:pStyle w:val="BodyF2"/>
            </w:pPr>
            <w:r>
              <w:t xml:space="preserve">Operator E, Relation between </w:t>
            </w:r>
            <w:r w:rsidRPr="008944AD">
              <w:rPr>
                <w:noProof/>
                <w:lang w:val="en-IN" w:eastAsia="en-IN"/>
              </w:rPr>
              <w:drawing>
                <wp:inline distT="0" distB="0" distL="0" distR="0">
                  <wp:extent cx="302260" cy="207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260" cy="207010"/>
                          </a:xfrm>
                          <a:prstGeom prst="rect">
                            <a:avLst/>
                          </a:prstGeom>
                          <a:noFill/>
                          <a:ln>
                            <a:noFill/>
                          </a:ln>
                        </pic:spPr>
                      </pic:pic>
                    </a:graphicData>
                  </a:graphic>
                </wp:inline>
              </w:drawing>
            </w:r>
            <w:r>
              <w:t xml:space="preserve"> and E – Interpolation – Newton – Gregory forward &amp; backward formulae for interpolation-Lagrange’s interpolation formula for unequal intervals(without proof) .</w:t>
            </w:r>
          </w:p>
          <w:p w:rsidR="00904651" w:rsidRDefault="00904651" w:rsidP="00904651">
            <w:pPr>
              <w:pStyle w:val="BodyF2"/>
              <w:rPr>
                <w:b/>
                <w:bCs/>
              </w:rPr>
            </w:pPr>
            <w:r>
              <w:t>Unit-V:Sec(5.1,5.2).</w:t>
            </w:r>
          </w:p>
          <w:p w:rsidR="00904651" w:rsidRDefault="00904651" w:rsidP="00904651">
            <w:pPr>
              <w:pStyle w:val="F5"/>
              <w:rPr>
                <w:lang w:val="en-US"/>
              </w:rPr>
            </w:pPr>
          </w:p>
          <w:p w:rsidR="00904651" w:rsidRDefault="00904651" w:rsidP="00904651">
            <w:pPr>
              <w:pStyle w:val="F5"/>
            </w:pPr>
            <w:r>
              <w:t>COURSE OUTCOMES</w:t>
            </w:r>
          </w:p>
          <w:p w:rsidR="00904651" w:rsidRDefault="00904651" w:rsidP="00904651">
            <w:pPr>
              <w:pStyle w:val="BodyF2"/>
              <w:rPr>
                <w:b/>
                <w:bCs/>
              </w:rPr>
            </w:pPr>
            <w:r>
              <w:t>On successful completion of the course, the students will be able to</w:t>
            </w:r>
          </w:p>
          <w:p w:rsidR="00904651" w:rsidRDefault="00904651" w:rsidP="00000253">
            <w:pPr>
              <w:pStyle w:val="BullF7"/>
              <w:numPr>
                <w:ilvl w:val="0"/>
                <w:numId w:val="18"/>
              </w:numPr>
            </w:pPr>
            <w:r w:rsidRPr="00904651">
              <w:rPr>
                <w:bCs/>
              </w:rPr>
              <w:t>A</w:t>
            </w:r>
            <w:r>
              <w:t xml:space="preserve">ttain knowledge on finding the expansions of trigonometric functions and concept of hyperbolic and inverse hyperbolic functions. </w:t>
            </w:r>
          </w:p>
          <w:p w:rsidR="00904651" w:rsidRDefault="00904651" w:rsidP="00904651">
            <w:pPr>
              <w:pStyle w:val="BullF7"/>
            </w:pPr>
            <w:r>
              <w:t>Provide a basic knowledge of Partial Differential equations and develops knowledge   on handle practical problems.</w:t>
            </w:r>
          </w:p>
          <w:p w:rsidR="00904651" w:rsidRDefault="00904651" w:rsidP="00904651">
            <w:pPr>
              <w:pStyle w:val="BullF7"/>
            </w:pPr>
            <w:r>
              <w:t xml:space="preserve">Adopt techniques in solving problems involving vector and scalar functions   </w:t>
            </w:r>
          </w:p>
          <w:p w:rsidR="00904651" w:rsidRDefault="00904651" w:rsidP="00904651">
            <w:pPr>
              <w:pStyle w:val="BullF7"/>
            </w:pPr>
            <w:r>
              <w:t>Provide skills on finding derivatives and gradients on vector differentiation and Integration.</w:t>
            </w:r>
          </w:p>
          <w:p w:rsidR="00904651" w:rsidRDefault="00904651" w:rsidP="00904651">
            <w:pPr>
              <w:pStyle w:val="BullF7"/>
            </w:pPr>
            <w:r>
              <w:t xml:space="preserve">Understand the applications of differentiation and integration in real life  situation.  </w:t>
            </w:r>
          </w:p>
          <w:p w:rsidR="00904651" w:rsidRDefault="00904651" w:rsidP="00904651">
            <w:pPr>
              <w:pStyle w:val="F5"/>
              <w:rPr>
                <w:lang w:val="en-US"/>
              </w:rPr>
            </w:pPr>
          </w:p>
          <w:p w:rsidR="00904651" w:rsidRPr="001B0039" w:rsidRDefault="00904651" w:rsidP="00904651">
            <w:pPr>
              <w:pStyle w:val="F5"/>
              <w:rPr>
                <w:lang w:val="en-US"/>
              </w:rPr>
            </w:pPr>
            <w:r>
              <w:t xml:space="preserve">Text </w:t>
            </w:r>
            <w:r>
              <w:rPr>
                <w:lang w:val="en-US"/>
              </w:rPr>
              <w:t>B</w:t>
            </w:r>
            <w:r>
              <w:t>ook</w:t>
            </w:r>
            <w:r>
              <w:rPr>
                <w:lang w:val="en-US"/>
              </w:rPr>
              <w:t>s</w:t>
            </w:r>
          </w:p>
          <w:p w:rsidR="00904651" w:rsidRPr="00904651" w:rsidRDefault="00904651" w:rsidP="00000253">
            <w:pPr>
              <w:pStyle w:val="BullF7"/>
              <w:numPr>
                <w:ilvl w:val="0"/>
                <w:numId w:val="19"/>
              </w:numPr>
              <w:rPr>
                <w:b/>
                <w:bCs/>
              </w:rPr>
            </w:pPr>
            <w:r>
              <w:t xml:space="preserve">P. Duraipandian and S. Udayabaskaran(1997), “Allied Mathematics”, </w:t>
            </w:r>
            <w:r>
              <w:br/>
              <w:t>Vol I &amp; II. Chennai:  Muhil Publishers.</w:t>
            </w:r>
          </w:p>
          <w:p w:rsidR="00904651" w:rsidRDefault="00904651" w:rsidP="00904651">
            <w:pPr>
              <w:pStyle w:val="BodyF2"/>
            </w:pPr>
            <w:r>
              <w:t xml:space="preserve">   Unit-I: Chap: 6 (6.1,6.1.1-6.1.3,6.2,6.2.1-6.2.3,6.3,6.4), Vol I,</w:t>
            </w:r>
          </w:p>
          <w:p w:rsidR="00904651" w:rsidRDefault="00904651" w:rsidP="00904651">
            <w:pPr>
              <w:pStyle w:val="BodyF2"/>
            </w:pPr>
            <w:r>
              <w:t xml:space="preserve">   Unit-II: Chap:6 (6.1,6.1.1,6.2,6.3,6.4), Vol II,</w:t>
            </w:r>
          </w:p>
          <w:p w:rsidR="00904651" w:rsidRDefault="00904651" w:rsidP="00904651">
            <w:pPr>
              <w:pStyle w:val="BodyF2"/>
            </w:pPr>
            <w:r>
              <w:t xml:space="preserve">   Unit-IIISec(8.1,8.1.1,8.2,8.3,8.3.1,8.3.2,8.4,8.4.1,8.4.2,8.4.3,8.4.4),Vol I,</w:t>
            </w:r>
          </w:p>
          <w:p w:rsidR="00904651" w:rsidRDefault="00904651" w:rsidP="00904651">
            <w:pPr>
              <w:pStyle w:val="BodyF2"/>
            </w:pPr>
            <w:r>
              <w:t xml:space="preserve">   Unit-IV:Sec(8.6.1, - 8.6.3), Vol I,</w:t>
            </w:r>
          </w:p>
          <w:p w:rsidR="00904651" w:rsidRDefault="00904651" w:rsidP="00904651">
            <w:pPr>
              <w:pStyle w:val="BodyF2"/>
              <w:rPr>
                <w:b/>
                <w:bCs/>
              </w:rPr>
            </w:pPr>
            <w:r>
              <w:t xml:space="preserve">   Unit-V:Sec(5.1,5.2), Vol II.</w:t>
            </w:r>
          </w:p>
          <w:p w:rsidR="00904651" w:rsidRDefault="00904651" w:rsidP="00904651">
            <w:pPr>
              <w:pStyle w:val="F5"/>
            </w:pPr>
            <w:r>
              <w:t>Supplementary Readings</w:t>
            </w:r>
          </w:p>
          <w:p w:rsidR="00904651" w:rsidRDefault="00904651" w:rsidP="00000253">
            <w:pPr>
              <w:pStyle w:val="BullF7"/>
              <w:numPr>
                <w:ilvl w:val="0"/>
                <w:numId w:val="20"/>
              </w:numPr>
            </w:pPr>
            <w:r>
              <w:t xml:space="preserve">P. Balasubramanian and K. G. Subramanian. 1997, “Ancillary Mathematics”, Vol I &amp; II. New Delhi: Tata McGraw Hill. </w:t>
            </w:r>
          </w:p>
          <w:p w:rsidR="00904651" w:rsidRDefault="00904651" w:rsidP="00904651">
            <w:pPr>
              <w:pStyle w:val="BullF7"/>
            </w:pPr>
            <w:r>
              <w:t xml:space="preserve">S.P.Rajagopalan and R.Sattanathan(2005), “Allied Mathematics”, Vol I &amp; II. New Delhi: Vikas Publications. </w:t>
            </w:r>
          </w:p>
          <w:p w:rsidR="00904651" w:rsidRDefault="00904651" w:rsidP="00904651">
            <w:pPr>
              <w:pStyle w:val="BullF7"/>
            </w:pPr>
            <w:r>
              <w:t>P. R. Vittal (2003), “Allied Mathematics”, Chennai: Marghan Publications.</w:t>
            </w:r>
          </w:p>
          <w:p w:rsidR="00904651" w:rsidRDefault="00904651" w:rsidP="00904651">
            <w:pPr>
              <w:pStyle w:val="BullF7"/>
            </w:pPr>
            <w:r>
              <w:t>P.Kandhasamy, K. Thilagavathy (2003), “Allied Mathematics” Vol I &amp; II, New Delhi: Tata McGraw Hill.</w:t>
            </w:r>
          </w:p>
          <w:p w:rsidR="00904651" w:rsidRDefault="00904651" w:rsidP="00904651">
            <w:pPr>
              <w:rPr>
                <w:b/>
                <w:color w:val="000000"/>
              </w:rPr>
            </w:pPr>
          </w:p>
          <w:p w:rsidR="00904651" w:rsidRPr="00301617" w:rsidRDefault="00904651" w:rsidP="00904651">
            <w:pPr>
              <w:pStyle w:val="F5"/>
              <w:rPr>
                <w:lang w:val="en-US"/>
              </w:rPr>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700"/>
              <w:gridCol w:w="1636"/>
              <w:gridCol w:w="1636"/>
              <w:gridCol w:w="1636"/>
              <w:gridCol w:w="1636"/>
              <w:gridCol w:w="1636"/>
            </w:tblGrid>
            <w:tr w:rsidR="00904651" w:rsidTr="00F82072">
              <w:tc>
                <w:tcPr>
                  <w:tcW w:w="860" w:type="pct"/>
                  <w:shd w:val="clear" w:color="auto" w:fill="auto"/>
                  <w:vAlign w:val="center"/>
                </w:tcPr>
                <w:p w:rsidR="00904651" w:rsidRPr="00E66281" w:rsidRDefault="00904651" w:rsidP="00904651">
                  <w:pPr>
                    <w:pStyle w:val="F5"/>
                    <w:jc w:val="center"/>
                  </w:pPr>
                  <w:r w:rsidRPr="00E66281">
                    <w:t>CO / PO</w:t>
                  </w:r>
                </w:p>
              </w:tc>
              <w:tc>
                <w:tcPr>
                  <w:tcW w:w="828" w:type="pct"/>
                  <w:shd w:val="clear" w:color="auto" w:fill="auto"/>
                  <w:vAlign w:val="center"/>
                </w:tcPr>
                <w:p w:rsidR="00904651" w:rsidRPr="00E66281" w:rsidRDefault="00904651" w:rsidP="00904651">
                  <w:pPr>
                    <w:pStyle w:val="F5"/>
                    <w:jc w:val="center"/>
                  </w:pPr>
                  <w:r w:rsidRPr="00E66281">
                    <w:t>PO1</w:t>
                  </w:r>
                </w:p>
              </w:tc>
              <w:tc>
                <w:tcPr>
                  <w:tcW w:w="828" w:type="pct"/>
                  <w:shd w:val="clear" w:color="auto" w:fill="auto"/>
                  <w:vAlign w:val="center"/>
                </w:tcPr>
                <w:p w:rsidR="00904651" w:rsidRPr="00E66281" w:rsidRDefault="00904651" w:rsidP="00904651">
                  <w:pPr>
                    <w:pStyle w:val="F5"/>
                    <w:jc w:val="center"/>
                  </w:pPr>
                  <w:r w:rsidRPr="00E66281">
                    <w:t>PO2</w:t>
                  </w:r>
                </w:p>
              </w:tc>
              <w:tc>
                <w:tcPr>
                  <w:tcW w:w="828" w:type="pct"/>
                  <w:shd w:val="clear" w:color="auto" w:fill="auto"/>
                  <w:vAlign w:val="center"/>
                </w:tcPr>
                <w:p w:rsidR="00904651" w:rsidRPr="00E66281" w:rsidRDefault="00904651" w:rsidP="00904651">
                  <w:pPr>
                    <w:pStyle w:val="F5"/>
                    <w:jc w:val="center"/>
                  </w:pPr>
                  <w:r w:rsidRPr="00E66281">
                    <w:t>PO3</w:t>
                  </w:r>
                </w:p>
              </w:tc>
              <w:tc>
                <w:tcPr>
                  <w:tcW w:w="828" w:type="pct"/>
                  <w:shd w:val="clear" w:color="auto" w:fill="auto"/>
                  <w:vAlign w:val="center"/>
                </w:tcPr>
                <w:p w:rsidR="00904651" w:rsidRPr="00E66281" w:rsidRDefault="00904651" w:rsidP="00904651">
                  <w:pPr>
                    <w:pStyle w:val="F5"/>
                    <w:jc w:val="center"/>
                  </w:pPr>
                  <w:r w:rsidRPr="00E66281">
                    <w:t>PO4</w:t>
                  </w:r>
                </w:p>
              </w:tc>
              <w:tc>
                <w:tcPr>
                  <w:tcW w:w="828" w:type="pct"/>
                  <w:shd w:val="clear" w:color="auto" w:fill="auto"/>
                  <w:vAlign w:val="center"/>
                </w:tcPr>
                <w:p w:rsidR="00904651" w:rsidRPr="00E66281" w:rsidRDefault="00904651" w:rsidP="00904651">
                  <w:pPr>
                    <w:pStyle w:val="F5"/>
                    <w:jc w:val="center"/>
                  </w:pPr>
                  <w:r w:rsidRPr="00E66281">
                    <w:t>PO5</w:t>
                  </w:r>
                </w:p>
              </w:tc>
            </w:tr>
            <w:tr w:rsidR="00904651" w:rsidTr="00F82072">
              <w:tc>
                <w:tcPr>
                  <w:tcW w:w="860" w:type="pct"/>
                  <w:shd w:val="clear" w:color="auto" w:fill="auto"/>
                  <w:vAlign w:val="center"/>
                </w:tcPr>
                <w:p w:rsidR="00904651" w:rsidRPr="00E66281" w:rsidRDefault="00904651" w:rsidP="00904651">
                  <w:pPr>
                    <w:pStyle w:val="F5"/>
                    <w:jc w:val="center"/>
                  </w:pPr>
                  <w:r w:rsidRPr="00E66281">
                    <w:t>CO1</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rsidR="00904651" w:rsidRPr="00E66281" w:rsidRDefault="00904651" w:rsidP="00904651">
                  <w:pPr>
                    <w:pStyle w:val="F5"/>
                    <w:jc w:val="center"/>
                    <w:rPr>
                      <w:lang w:val="en-IN"/>
                    </w:rPr>
                  </w:pPr>
                  <w:r w:rsidRPr="00E66281">
                    <w:rPr>
                      <w:lang w:val="en-IN"/>
                    </w:rPr>
                    <w:t>2</w:t>
                  </w:r>
                </w:p>
              </w:tc>
            </w:tr>
            <w:tr w:rsidR="00904651" w:rsidTr="00F82072">
              <w:tc>
                <w:tcPr>
                  <w:tcW w:w="860" w:type="pct"/>
                  <w:shd w:val="clear" w:color="auto" w:fill="auto"/>
                  <w:vAlign w:val="center"/>
                </w:tcPr>
                <w:p w:rsidR="00904651" w:rsidRPr="00E66281" w:rsidRDefault="00904651" w:rsidP="00904651">
                  <w:pPr>
                    <w:pStyle w:val="F5"/>
                    <w:jc w:val="center"/>
                  </w:pPr>
                  <w:r w:rsidRPr="00E66281">
                    <w:t>CO2</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lang w:val="en-IN"/>
                    </w:rPr>
                  </w:pPr>
                  <w:r w:rsidRPr="00E66281">
                    <w:rPr>
                      <w:lang w:val="en-IN"/>
                    </w:rPr>
                    <w:t>2</w:t>
                  </w:r>
                </w:p>
              </w:tc>
            </w:tr>
            <w:tr w:rsidR="00904651" w:rsidTr="00F82072">
              <w:tc>
                <w:tcPr>
                  <w:tcW w:w="860" w:type="pct"/>
                  <w:shd w:val="clear" w:color="auto" w:fill="auto"/>
                  <w:vAlign w:val="center"/>
                </w:tcPr>
                <w:p w:rsidR="00904651" w:rsidRPr="00E66281" w:rsidRDefault="00904651" w:rsidP="00904651">
                  <w:pPr>
                    <w:pStyle w:val="F5"/>
                    <w:jc w:val="center"/>
                  </w:pPr>
                  <w:r w:rsidRPr="00E66281">
                    <w:t>CO3</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lang w:val="en-IN"/>
                    </w:rPr>
                  </w:pPr>
                  <w:r w:rsidRPr="00E66281">
                    <w:rPr>
                      <w:lang w:val="en-IN"/>
                    </w:rPr>
                    <w:t>2</w:t>
                  </w:r>
                </w:p>
              </w:tc>
            </w:tr>
            <w:tr w:rsidR="00904651" w:rsidTr="00F82072">
              <w:tc>
                <w:tcPr>
                  <w:tcW w:w="860" w:type="pct"/>
                  <w:shd w:val="clear" w:color="auto" w:fill="auto"/>
                  <w:vAlign w:val="center"/>
                </w:tcPr>
                <w:p w:rsidR="00904651" w:rsidRPr="00E66281" w:rsidRDefault="00904651" w:rsidP="00904651">
                  <w:pPr>
                    <w:pStyle w:val="F5"/>
                    <w:jc w:val="center"/>
                  </w:pPr>
                  <w:r w:rsidRPr="00E66281">
                    <w:t>CO4</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lang w:val="en-IN"/>
                    </w:rPr>
                  </w:pPr>
                  <w:r w:rsidRPr="00E66281">
                    <w:rPr>
                      <w:lang w:val="en-IN"/>
                    </w:rPr>
                    <w:t>2</w:t>
                  </w:r>
                </w:p>
              </w:tc>
            </w:tr>
            <w:tr w:rsidR="00904651" w:rsidTr="00F82072">
              <w:tc>
                <w:tcPr>
                  <w:tcW w:w="860" w:type="pct"/>
                  <w:shd w:val="clear" w:color="auto" w:fill="auto"/>
                  <w:vAlign w:val="center"/>
                </w:tcPr>
                <w:p w:rsidR="00904651" w:rsidRPr="00E66281" w:rsidRDefault="00904651" w:rsidP="00904651">
                  <w:pPr>
                    <w:pStyle w:val="F5"/>
                    <w:jc w:val="center"/>
                  </w:pPr>
                  <w:r w:rsidRPr="00E66281">
                    <w:t>CO5</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904651" w:rsidRPr="00E66281" w:rsidRDefault="00904651" w:rsidP="00904651">
                  <w:pPr>
                    <w:pStyle w:val="F5"/>
                    <w:jc w:val="center"/>
                    <w:rPr>
                      <w:lang w:val="en-IN"/>
                    </w:rPr>
                  </w:pPr>
                  <w:r w:rsidRPr="00E66281">
                    <w:rPr>
                      <w:lang w:val="en-IN"/>
                    </w:rPr>
                    <w:t>2</w:t>
                  </w:r>
                </w:p>
              </w:tc>
            </w:tr>
          </w:tbl>
          <w:p w:rsidR="00904651" w:rsidRDefault="00904651" w:rsidP="00904651">
            <w:pPr>
              <w:pStyle w:val="F5"/>
            </w:pPr>
            <w:r>
              <w:t>1-Low  2-Moderate 3- High</w:t>
            </w:r>
          </w:p>
          <w:p w:rsidR="00913EA4" w:rsidRDefault="00913EA4"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904651" w:rsidRDefault="00904651" w:rsidP="00C544B9">
            <w:pPr>
              <w:spacing w:line="276" w:lineRule="auto"/>
              <w:rPr>
                <w:rFonts w:ascii="Bookman Old Style" w:hAnsi="Bookman Old Style"/>
                <w:sz w:val="21"/>
                <w:szCs w:val="21"/>
              </w:rPr>
            </w:pPr>
          </w:p>
          <w:p w:rsidR="00DA2F4A" w:rsidRDefault="00DA2F4A" w:rsidP="00C544B9">
            <w:pPr>
              <w:spacing w:line="276" w:lineRule="auto"/>
              <w:rPr>
                <w:rFonts w:ascii="Bookman Old Style" w:hAnsi="Bookman Old Style"/>
                <w:sz w:val="21"/>
                <w:szCs w:val="21"/>
              </w:rPr>
            </w:pPr>
          </w:p>
          <w:p w:rsidR="001224AE" w:rsidRDefault="001224AE" w:rsidP="00C544B9">
            <w:pPr>
              <w:spacing w:line="276" w:lineRule="auto"/>
              <w:rPr>
                <w:rFonts w:ascii="Bookman Old Style" w:hAnsi="Bookman Old Style"/>
                <w:sz w:val="21"/>
                <w:szCs w:val="21"/>
              </w:rPr>
            </w:pPr>
          </w:p>
          <w:p w:rsidR="001224AE" w:rsidRPr="001629F1" w:rsidRDefault="001224AE" w:rsidP="001224AE">
            <w:pPr>
              <w:jc w:val="center"/>
              <w:rPr>
                <w:rFonts w:ascii="Bookman Old Style" w:hAnsi="Bookman Old Style"/>
                <w:b/>
                <w:sz w:val="21"/>
                <w:szCs w:val="21"/>
              </w:rPr>
            </w:pPr>
            <w:r w:rsidRPr="001629F1">
              <w:rPr>
                <w:rFonts w:ascii="Bookman Old Style" w:hAnsi="Bookman Old Style"/>
                <w:b/>
                <w:sz w:val="21"/>
                <w:szCs w:val="21"/>
              </w:rPr>
              <w:t>INTERNAL ELECTIVE – I</w:t>
            </w:r>
          </w:p>
          <w:p w:rsidR="001224AE" w:rsidRPr="001629F1" w:rsidRDefault="001224AE" w:rsidP="001224AE">
            <w:pPr>
              <w:jc w:val="center"/>
              <w:rPr>
                <w:rFonts w:ascii="Bookman Old Style" w:hAnsi="Bookman Old Style"/>
                <w:b/>
                <w:sz w:val="21"/>
                <w:szCs w:val="21"/>
              </w:rPr>
            </w:pPr>
          </w:p>
          <w:tbl>
            <w:tblPr>
              <w:tblStyle w:val="TableGrid"/>
              <w:tblW w:w="0" w:type="auto"/>
              <w:tblLook w:val="04A0" w:firstRow="1" w:lastRow="0" w:firstColumn="1" w:lastColumn="0" w:noHBand="0" w:noVBand="1"/>
            </w:tblPr>
            <w:tblGrid>
              <w:gridCol w:w="1844"/>
              <w:gridCol w:w="5111"/>
              <w:gridCol w:w="1907"/>
            </w:tblGrid>
            <w:tr w:rsidR="001224AE" w:rsidRPr="001629F1" w:rsidTr="00176FF7">
              <w:tc>
                <w:tcPr>
                  <w:tcW w:w="1844" w:type="dxa"/>
                  <w:tcBorders>
                    <w:top w:val="single" w:sz="4" w:space="0" w:color="auto"/>
                    <w:left w:val="single" w:sz="4" w:space="0" w:color="auto"/>
                    <w:bottom w:val="single" w:sz="4" w:space="0" w:color="auto"/>
                    <w:right w:val="single" w:sz="4" w:space="0" w:color="auto"/>
                  </w:tcBorders>
                  <w:hideMark/>
                </w:tcPr>
                <w:p w:rsidR="001224AE" w:rsidRPr="001629F1" w:rsidRDefault="001224AE" w:rsidP="001224AE">
                  <w:pPr>
                    <w:rPr>
                      <w:rFonts w:ascii="Bookman Old Style" w:hAnsi="Bookman Old Style"/>
                      <w:b/>
                      <w:sz w:val="21"/>
                      <w:szCs w:val="21"/>
                    </w:rPr>
                  </w:pPr>
                  <w:r w:rsidRPr="001629F1">
                    <w:rPr>
                      <w:rFonts w:ascii="Bookman Old Style" w:hAnsi="Bookman Old Style"/>
                      <w:b/>
                      <w:sz w:val="21"/>
                      <w:szCs w:val="21"/>
                    </w:rPr>
                    <w:t>SEMESTER: II</w:t>
                  </w:r>
                </w:p>
                <w:p w:rsidR="001224AE" w:rsidRPr="001629F1" w:rsidRDefault="001224AE" w:rsidP="001224AE">
                  <w:pPr>
                    <w:rPr>
                      <w:rFonts w:ascii="Bookman Old Style" w:hAnsi="Bookman Old Style"/>
                      <w:b/>
                      <w:sz w:val="21"/>
                      <w:szCs w:val="21"/>
                    </w:rPr>
                  </w:pPr>
                  <w:r w:rsidRPr="001629F1">
                    <w:rPr>
                      <w:rFonts w:ascii="Bookman Old Style" w:hAnsi="Bookman Old Style"/>
                      <w:b/>
                      <w:sz w:val="21"/>
                      <w:szCs w:val="21"/>
                    </w:rPr>
                    <w:t xml:space="preserve">PART: </w:t>
                  </w:r>
                </w:p>
              </w:tc>
              <w:tc>
                <w:tcPr>
                  <w:tcW w:w="5111" w:type="dxa"/>
                  <w:tcBorders>
                    <w:top w:val="single" w:sz="4" w:space="0" w:color="auto"/>
                    <w:left w:val="single" w:sz="4" w:space="0" w:color="auto"/>
                    <w:bottom w:val="single" w:sz="4" w:space="0" w:color="auto"/>
                    <w:right w:val="single" w:sz="4" w:space="0" w:color="auto"/>
                  </w:tcBorders>
                  <w:hideMark/>
                </w:tcPr>
                <w:p w:rsidR="001224AE" w:rsidRPr="001629F1" w:rsidRDefault="001224AE" w:rsidP="001224AE">
                  <w:pPr>
                    <w:jc w:val="center"/>
                    <w:rPr>
                      <w:rFonts w:ascii="Bookman Old Style" w:hAnsi="Bookman Old Style"/>
                      <w:b/>
                      <w:sz w:val="21"/>
                      <w:szCs w:val="21"/>
                    </w:rPr>
                  </w:pPr>
                  <w:r w:rsidRPr="001629F1">
                    <w:rPr>
                      <w:rFonts w:ascii="Bookman Old Style" w:hAnsi="Bookman Old Style"/>
                      <w:b/>
                      <w:sz w:val="21"/>
                      <w:szCs w:val="21"/>
                    </w:rPr>
                    <w:t>22USTAE2</w:t>
                  </w:r>
                  <w:r>
                    <w:rPr>
                      <w:rFonts w:ascii="Bookman Old Style" w:hAnsi="Bookman Old Style"/>
                      <w:b/>
                      <w:sz w:val="21"/>
                      <w:szCs w:val="21"/>
                    </w:rPr>
                    <w:t>6-1:</w:t>
                  </w:r>
                  <w:r w:rsidRPr="001629F1">
                    <w:rPr>
                      <w:rFonts w:ascii="Bookman Old Style" w:hAnsi="Bookman Old Style"/>
                      <w:b/>
                      <w:sz w:val="21"/>
                      <w:szCs w:val="21"/>
                    </w:rPr>
                    <w:t xml:space="preserve"> QUANTITATIVE APPTITUDE</w:t>
                  </w:r>
                </w:p>
                <w:p w:rsidR="001224AE" w:rsidRPr="001629F1" w:rsidRDefault="001224AE" w:rsidP="001224AE">
                  <w:pPr>
                    <w:jc w:val="center"/>
                    <w:rPr>
                      <w:rFonts w:ascii="Bookman Old Style" w:hAnsi="Bookman Old Style"/>
                      <w:b/>
                      <w:sz w:val="21"/>
                      <w:szCs w:val="21"/>
                    </w:rPr>
                  </w:pPr>
                </w:p>
              </w:tc>
              <w:tc>
                <w:tcPr>
                  <w:tcW w:w="1907" w:type="dxa"/>
                  <w:tcBorders>
                    <w:top w:val="single" w:sz="4" w:space="0" w:color="auto"/>
                    <w:left w:val="single" w:sz="4" w:space="0" w:color="auto"/>
                    <w:bottom w:val="single" w:sz="4" w:space="0" w:color="auto"/>
                    <w:right w:val="single" w:sz="4" w:space="0" w:color="auto"/>
                  </w:tcBorders>
                  <w:hideMark/>
                </w:tcPr>
                <w:p w:rsidR="001224AE" w:rsidRPr="001629F1" w:rsidRDefault="001224AE" w:rsidP="001224AE">
                  <w:pPr>
                    <w:rPr>
                      <w:rFonts w:ascii="Bookman Old Style" w:hAnsi="Bookman Old Style"/>
                      <w:b/>
                      <w:sz w:val="21"/>
                      <w:szCs w:val="21"/>
                    </w:rPr>
                  </w:pPr>
                  <w:r w:rsidRPr="001629F1">
                    <w:rPr>
                      <w:rFonts w:ascii="Bookman Old Style" w:hAnsi="Bookman Old Style"/>
                      <w:b/>
                      <w:sz w:val="21"/>
                      <w:szCs w:val="21"/>
                    </w:rPr>
                    <w:t>CREDIT:3</w:t>
                  </w:r>
                </w:p>
                <w:p w:rsidR="001224AE" w:rsidRPr="001629F1" w:rsidRDefault="001224AE" w:rsidP="001224AE">
                  <w:pPr>
                    <w:rPr>
                      <w:rFonts w:ascii="Bookman Old Style" w:hAnsi="Bookman Old Style"/>
                      <w:b/>
                      <w:sz w:val="21"/>
                      <w:szCs w:val="21"/>
                    </w:rPr>
                  </w:pPr>
                  <w:r w:rsidRPr="001629F1">
                    <w:rPr>
                      <w:rFonts w:ascii="Bookman Old Style" w:hAnsi="Bookman Old Style"/>
                      <w:b/>
                      <w:sz w:val="21"/>
                      <w:szCs w:val="21"/>
                    </w:rPr>
                    <w:t>HOURS:3/week</w:t>
                  </w:r>
                </w:p>
              </w:tc>
            </w:tr>
          </w:tbl>
          <w:p w:rsidR="001224AE" w:rsidRPr="001629F1" w:rsidRDefault="001224AE" w:rsidP="001224AE">
            <w:pPr>
              <w:jc w:val="center"/>
              <w:rPr>
                <w:rFonts w:ascii="Bookman Old Style" w:hAnsi="Bookman Old Style"/>
                <w:sz w:val="21"/>
                <w:szCs w:val="21"/>
              </w:rPr>
            </w:pP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9"/>
            </w:tblGrid>
            <w:tr w:rsidR="001224AE" w:rsidRPr="001629F1" w:rsidTr="00176FF7">
              <w:tc>
                <w:tcPr>
                  <w:tcW w:w="9029" w:type="dxa"/>
                </w:tcPr>
                <w:p w:rsidR="001224AE" w:rsidRPr="001629F1" w:rsidRDefault="001224AE" w:rsidP="001224AE">
                  <w:pPr>
                    <w:spacing w:line="276" w:lineRule="auto"/>
                    <w:rPr>
                      <w:rFonts w:ascii="Bookman Old Style" w:hAnsi="Bookman Old Style"/>
                      <w:sz w:val="21"/>
                      <w:szCs w:val="21"/>
                    </w:rPr>
                  </w:pPr>
                  <w:r w:rsidRPr="001629F1">
                    <w:rPr>
                      <w:rFonts w:ascii="Bookman Old Style" w:hAnsi="Bookman Old Style"/>
                      <w:sz w:val="21"/>
                      <w:szCs w:val="21"/>
                    </w:rPr>
                    <w:t xml:space="preserve">       1. This course is designed to suit the need of the outgoing students. and </w:t>
                  </w:r>
                </w:p>
              </w:tc>
            </w:tr>
            <w:tr w:rsidR="001224AE" w:rsidRPr="001629F1" w:rsidTr="00176FF7">
              <w:tc>
                <w:tcPr>
                  <w:tcW w:w="9029"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2. To acquaint them with frequently asked patterns in quantitative aptitude</w:t>
                  </w:r>
                </w:p>
              </w:tc>
            </w:tr>
            <w:tr w:rsidR="001224AE" w:rsidRPr="001629F1" w:rsidTr="00176FF7">
              <w:tc>
                <w:tcPr>
                  <w:tcW w:w="9029" w:type="dxa"/>
                </w:tcPr>
                <w:p w:rsidR="001224AE" w:rsidRPr="001629F1" w:rsidRDefault="001224AE" w:rsidP="00ED50D4">
                  <w:pPr>
                    <w:spacing w:line="276" w:lineRule="auto"/>
                    <w:ind w:left="360"/>
                    <w:rPr>
                      <w:rFonts w:ascii="Bookman Old Style" w:hAnsi="Bookman Old Style"/>
                      <w:sz w:val="21"/>
                      <w:szCs w:val="21"/>
                    </w:rPr>
                  </w:pPr>
                  <w:r w:rsidRPr="001629F1">
                    <w:rPr>
                      <w:rFonts w:ascii="Bookman Old Style" w:hAnsi="Bookman Old Style"/>
                      <w:sz w:val="21"/>
                      <w:szCs w:val="21"/>
                    </w:rPr>
                    <w:t>3. To acquaint them with logical reasoning during various examinations and campus interviews.</w:t>
                  </w:r>
                </w:p>
              </w:tc>
            </w:tr>
          </w:tbl>
          <w:p w:rsidR="001224AE" w:rsidRPr="001629F1" w:rsidRDefault="001224AE" w:rsidP="001224AE">
            <w:pPr>
              <w:rPr>
                <w:rFonts w:ascii="Bookman Old Style" w:hAnsi="Bookman Old Style"/>
                <w:b/>
                <w:bCs/>
                <w:sz w:val="21"/>
                <w:szCs w:val="21"/>
              </w:rPr>
            </w:pP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 xml:space="preserve">Unit I:               </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 xml:space="preserve">              Hours: 7</w:t>
            </w:r>
          </w:p>
          <w:p w:rsidR="001224AE" w:rsidRPr="001629F1" w:rsidRDefault="001224AE" w:rsidP="001224AE">
            <w:pPr>
              <w:rPr>
                <w:rFonts w:ascii="Bookman Old Style" w:hAnsi="Bookman Old Style"/>
                <w:sz w:val="21"/>
                <w:szCs w:val="21"/>
              </w:rPr>
            </w:pPr>
            <w:r w:rsidRPr="001629F1">
              <w:rPr>
                <w:rFonts w:ascii="Bookman Old Style" w:hAnsi="Bookman Old Style"/>
                <w:sz w:val="21"/>
                <w:szCs w:val="21"/>
              </w:rPr>
              <w:t>Ratio And Proportion, Percentages, Square root and Cube Root, Lowest Common Multiple (LCM) and Highest Common Factor (HCF).</w:t>
            </w: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 xml:space="preserve">Unit II: </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Hours:7</w:t>
            </w:r>
          </w:p>
          <w:p w:rsidR="001224AE" w:rsidRPr="001629F1" w:rsidRDefault="001224AE" w:rsidP="001224AE">
            <w:pPr>
              <w:rPr>
                <w:rFonts w:ascii="Bookman Old Style" w:hAnsi="Bookman Old Style"/>
                <w:sz w:val="21"/>
                <w:szCs w:val="21"/>
              </w:rPr>
            </w:pPr>
            <w:r w:rsidRPr="001629F1">
              <w:rPr>
                <w:rFonts w:ascii="Bookman Old Style" w:hAnsi="Bookman Old Style"/>
                <w:sz w:val="21"/>
                <w:szCs w:val="21"/>
              </w:rPr>
              <w:t>Logarithm, Permutation and Combinations, Simple Interest and Compound Interest.</w:t>
            </w: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 xml:space="preserve">Unit III: </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Hours:7</w:t>
            </w:r>
          </w:p>
          <w:p w:rsidR="001224AE" w:rsidRPr="001629F1" w:rsidRDefault="001224AE" w:rsidP="001224AE">
            <w:pPr>
              <w:rPr>
                <w:rFonts w:ascii="Bookman Old Style" w:hAnsi="Bookman Old Style"/>
                <w:sz w:val="21"/>
                <w:szCs w:val="21"/>
              </w:rPr>
            </w:pPr>
            <w:r w:rsidRPr="001629F1">
              <w:rPr>
                <w:rFonts w:ascii="Bookman Old Style" w:hAnsi="Bookman Old Style"/>
                <w:sz w:val="21"/>
                <w:szCs w:val="21"/>
              </w:rPr>
              <w:t>Time and Work, Time, Speed and Distance.</w:t>
            </w: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 xml:space="preserve">Unit IV: </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Hours:7</w:t>
            </w:r>
          </w:p>
          <w:p w:rsidR="001224AE" w:rsidRPr="001629F1" w:rsidRDefault="001224AE" w:rsidP="001224AE">
            <w:pPr>
              <w:rPr>
                <w:rFonts w:ascii="Bookman Old Style" w:hAnsi="Bookman Old Style"/>
                <w:sz w:val="21"/>
                <w:szCs w:val="21"/>
              </w:rPr>
            </w:pPr>
            <w:r w:rsidRPr="001629F1">
              <w:rPr>
                <w:rFonts w:ascii="Bookman Old Style" w:hAnsi="Bookman Old Style"/>
                <w:sz w:val="21"/>
                <w:szCs w:val="21"/>
              </w:rPr>
              <w:t>Data Interpretation, Tables, Column Graphs, Bar Graphs and Venn Diagrams.</w:t>
            </w: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 xml:space="preserve">Unit V: </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 8</w:t>
            </w:r>
          </w:p>
          <w:p w:rsidR="001224AE" w:rsidRPr="001629F1" w:rsidRDefault="001224AE" w:rsidP="001224AE">
            <w:pPr>
              <w:rPr>
                <w:rFonts w:ascii="Bookman Old Style" w:hAnsi="Bookman Old Style"/>
                <w:sz w:val="21"/>
                <w:szCs w:val="21"/>
              </w:rPr>
            </w:pPr>
            <w:r w:rsidRPr="001629F1">
              <w:rPr>
                <w:rFonts w:ascii="Bookman Old Style" w:hAnsi="Bookman Old Style"/>
                <w:sz w:val="21"/>
                <w:szCs w:val="21"/>
              </w:rPr>
              <w:t>Blood Relation, Coding and Decoding, Calendars and Seating Arrangements.</w:t>
            </w:r>
          </w:p>
          <w:p w:rsidR="001224AE" w:rsidRDefault="001224AE" w:rsidP="001224AE">
            <w:pPr>
              <w:rPr>
                <w:rFonts w:ascii="Bookman Old Style" w:hAnsi="Bookman Old Style"/>
                <w:b/>
                <w:bCs/>
                <w:sz w:val="21"/>
                <w:szCs w:val="21"/>
              </w:rPr>
            </w:pP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Course Outcomes</w:t>
            </w:r>
          </w:p>
          <w:p w:rsidR="001224AE" w:rsidRPr="001629F1" w:rsidRDefault="001224AE" w:rsidP="001224AE">
            <w:pPr>
              <w:rPr>
                <w:rFonts w:ascii="Bookman Old Style" w:hAnsi="Bookman Old Style"/>
                <w:b/>
                <w:bCs/>
                <w:sz w:val="21"/>
                <w:szCs w:val="21"/>
              </w:rPr>
            </w:pPr>
            <w:r w:rsidRPr="001629F1">
              <w:rPr>
                <w:rFonts w:ascii="Bookman Old Style" w:hAnsi="Bookman Old Style"/>
                <w:sz w:val="21"/>
                <w:szCs w:val="21"/>
              </w:rPr>
              <w:t xml:space="preserve">On successful completion of the course the students will be able to: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1. Understand the basic concepts of quantitative ability</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2. Understand the basic concepts of logical reasoning Skills</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3. Acquire satisfactory competency in use of reasoning</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 xml:space="preserve">4. Solve campus placements aptitude papers covering Quantitative Ability, Logical </w:t>
                  </w:r>
                </w:p>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Reasoning Ability.</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5. Compete in various competitive exams like CAT, CMAT, GATE, GRE, GATE, UPSC, GPSC etc.</w:t>
                  </w:r>
                </w:p>
              </w:tc>
            </w:tr>
          </w:tbl>
          <w:p w:rsidR="001224AE" w:rsidRPr="001629F1" w:rsidRDefault="001224AE" w:rsidP="001224AE">
            <w:pPr>
              <w:rPr>
                <w:rFonts w:ascii="Bookman Old Style" w:hAnsi="Bookman Old Style"/>
                <w:b/>
                <w:bCs/>
                <w:sz w:val="21"/>
                <w:szCs w:val="21"/>
              </w:rPr>
            </w:pP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 xml:space="preserve">1. Agarwal , R. S. </w:t>
                  </w:r>
                  <w:r w:rsidRPr="001629F1">
                    <w:rPr>
                      <w:rFonts w:ascii="Bookman Old Style" w:hAnsi="Bookman Old Style"/>
                      <w:i/>
                      <w:iCs/>
                      <w:sz w:val="21"/>
                      <w:szCs w:val="21"/>
                    </w:rPr>
                    <w:t>A Modern Approach To Verbal &amp; Non Verbal Reasoning</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 xml:space="preserve">2. Sijwali, B. S. </w:t>
                  </w:r>
                  <w:r w:rsidRPr="001629F1">
                    <w:rPr>
                      <w:rFonts w:ascii="Bookman Old Style" w:hAnsi="Bookman Old Style"/>
                      <w:i/>
                      <w:iCs/>
                      <w:sz w:val="21"/>
                      <w:szCs w:val="21"/>
                    </w:rPr>
                    <w:t>Analytical and Logical reasoning.</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 xml:space="preserve">3. Agarwal , R. S. </w:t>
                  </w:r>
                  <w:r w:rsidRPr="001629F1">
                    <w:rPr>
                      <w:rFonts w:ascii="Bookman Old Style" w:hAnsi="Bookman Old Style"/>
                      <w:i/>
                      <w:iCs/>
                      <w:sz w:val="21"/>
                      <w:szCs w:val="21"/>
                    </w:rPr>
                    <w:t>Quantitative aptitude for Competitive examination</w:t>
                  </w:r>
                  <w:r w:rsidRPr="001629F1">
                    <w:rPr>
                      <w:rFonts w:ascii="Bookman Old Style" w:hAnsi="Bookman Old Style"/>
                      <w:sz w:val="21"/>
                      <w:szCs w:val="21"/>
                    </w:rPr>
                    <w:t>.</w:t>
                  </w:r>
                </w:p>
              </w:tc>
            </w:tr>
          </w:tbl>
          <w:p w:rsidR="001224AE" w:rsidRPr="001629F1" w:rsidRDefault="001224AE" w:rsidP="001224AE">
            <w:pPr>
              <w:rPr>
                <w:rFonts w:ascii="Bookman Old Style" w:hAnsi="Bookman Old Style"/>
                <w:b/>
                <w:bCs/>
                <w:sz w:val="21"/>
                <w:szCs w:val="21"/>
              </w:rPr>
            </w:pP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Supplementary Readings</w:t>
            </w:r>
          </w:p>
          <w:tbl>
            <w:tblPr>
              <w:tblStyle w:val="TableGrid"/>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1"/>
            </w:tblGrid>
            <w:tr w:rsidR="001224AE" w:rsidRPr="001629F1" w:rsidTr="00176FF7">
              <w:tc>
                <w:tcPr>
                  <w:tcW w:w="9601"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 xml:space="preserve">1. Sijwali, B. S. </w:t>
                  </w:r>
                  <w:r w:rsidRPr="001629F1">
                    <w:rPr>
                      <w:rFonts w:ascii="Bookman Old Style" w:hAnsi="Bookman Old Style"/>
                      <w:i/>
                      <w:iCs/>
                      <w:sz w:val="21"/>
                      <w:szCs w:val="21"/>
                    </w:rPr>
                    <w:t>Analytical and Logical reasoning for CAT and other management entrance test</w:t>
                  </w:r>
                </w:p>
              </w:tc>
            </w:tr>
            <w:tr w:rsidR="001224AE" w:rsidRPr="001629F1" w:rsidTr="00176FF7">
              <w:tc>
                <w:tcPr>
                  <w:tcW w:w="9601" w:type="dxa"/>
                </w:tcPr>
                <w:p w:rsidR="001224AE" w:rsidRPr="001629F1" w:rsidRDefault="001224AE" w:rsidP="00000253">
                  <w:pPr>
                    <w:pStyle w:val="ListParagraph"/>
                    <w:widowControl/>
                    <w:numPr>
                      <w:ilvl w:val="0"/>
                      <w:numId w:val="6"/>
                    </w:numPr>
                    <w:spacing w:line="276" w:lineRule="auto"/>
                    <w:contextualSpacing/>
                    <w:rPr>
                      <w:rFonts w:ascii="Bookman Old Style" w:hAnsi="Bookman Old Style"/>
                      <w:sz w:val="21"/>
                      <w:szCs w:val="21"/>
                    </w:rPr>
                  </w:pPr>
                  <w:r w:rsidRPr="001629F1">
                    <w:rPr>
                      <w:rFonts w:ascii="Bookman Old Style" w:hAnsi="Bookman Old Style"/>
                      <w:sz w:val="21"/>
                      <w:szCs w:val="21"/>
                    </w:rPr>
                    <w:t xml:space="preserve">AbhijitGuha. </w:t>
                  </w:r>
                  <w:r w:rsidRPr="001629F1">
                    <w:rPr>
                      <w:rFonts w:ascii="Bookman Old Style" w:hAnsi="Bookman Old Style"/>
                      <w:i/>
                      <w:iCs/>
                      <w:sz w:val="21"/>
                      <w:szCs w:val="21"/>
                    </w:rPr>
                    <w:t xml:space="preserve">Quantitative Aptitude by Competitive Examinations, </w:t>
                  </w:r>
                  <w:r w:rsidRPr="001629F1">
                    <w:rPr>
                      <w:rFonts w:ascii="Bookman Old Style" w:hAnsi="Bookman Old Style"/>
                      <w:sz w:val="21"/>
                      <w:szCs w:val="21"/>
                    </w:rPr>
                    <w:t>4th edition.</w:t>
                  </w:r>
                </w:p>
                <w:p w:rsidR="001224AE" w:rsidRPr="001629F1"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b/>
                      <w:bCs/>
                      <w:sz w:val="21"/>
                      <w:szCs w:val="21"/>
                    </w:rPr>
                  </w:pPr>
                </w:p>
                <w:p w:rsidR="001224AE" w:rsidRDefault="001224AE" w:rsidP="001224AE">
                  <w:pPr>
                    <w:spacing w:line="276" w:lineRule="auto"/>
                    <w:rPr>
                      <w:rFonts w:ascii="Bookman Old Style" w:hAnsi="Bookman Old Style"/>
                      <w:b/>
                      <w:bCs/>
                      <w:sz w:val="21"/>
                      <w:szCs w:val="21"/>
                    </w:rPr>
                  </w:pPr>
                </w:p>
                <w:p w:rsidR="00ED50D4" w:rsidRDefault="00ED50D4" w:rsidP="001224AE">
                  <w:pPr>
                    <w:spacing w:line="276" w:lineRule="auto"/>
                    <w:rPr>
                      <w:rFonts w:ascii="Bookman Old Style" w:hAnsi="Bookman Old Style"/>
                      <w:b/>
                      <w:bCs/>
                      <w:sz w:val="21"/>
                      <w:szCs w:val="21"/>
                    </w:rPr>
                  </w:pPr>
                </w:p>
                <w:p w:rsidR="00ED50D4" w:rsidRDefault="00ED50D4" w:rsidP="001224AE">
                  <w:pPr>
                    <w:spacing w:line="276" w:lineRule="auto"/>
                    <w:rPr>
                      <w:rFonts w:ascii="Bookman Old Style" w:hAnsi="Bookman Old Style"/>
                      <w:b/>
                      <w:bCs/>
                      <w:sz w:val="21"/>
                      <w:szCs w:val="21"/>
                    </w:rPr>
                  </w:pPr>
                </w:p>
                <w:p w:rsidR="001224AE" w:rsidRPr="001629F1" w:rsidRDefault="001224AE" w:rsidP="001224AE">
                  <w:pPr>
                    <w:spacing w:line="276" w:lineRule="auto"/>
                    <w:rPr>
                      <w:rFonts w:ascii="Bookman Old Style" w:hAnsi="Bookman Old Style"/>
                      <w:sz w:val="21"/>
                      <w:szCs w:val="21"/>
                    </w:rPr>
                  </w:pPr>
                  <w:r w:rsidRPr="001629F1">
                    <w:rPr>
                      <w:rFonts w:ascii="Bookman Old Style" w:hAnsi="Bookman Old Style"/>
                      <w:b/>
                      <w:bCs/>
                      <w:sz w:val="21"/>
                      <w:szCs w:val="21"/>
                    </w:rPr>
                    <w:lastRenderedPageBreak/>
                    <w:t>Outcome Mapping</w:t>
                  </w:r>
                </w:p>
                <w:p w:rsidR="001224AE" w:rsidRPr="001629F1" w:rsidRDefault="001224AE" w:rsidP="001224AE">
                  <w:pPr>
                    <w:spacing w:line="276" w:lineRule="auto"/>
                    <w:ind w:left="360"/>
                    <w:rPr>
                      <w:rFonts w:ascii="Bookman Old Style" w:hAnsi="Bookman Old Style"/>
                      <w:sz w:val="21"/>
                      <w:szCs w:val="21"/>
                    </w:rPr>
                  </w:pP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1224AE" w:rsidRPr="001629F1" w:rsidTr="00176FF7">
                    <w:trPr>
                      <w:trHeight w:val="291"/>
                    </w:trPr>
                    <w:tc>
                      <w:tcPr>
                        <w:tcW w:w="1408" w:type="dxa"/>
                      </w:tcPr>
                      <w:p w:rsidR="001224AE" w:rsidRPr="001629F1" w:rsidRDefault="001224AE" w:rsidP="001224AE">
                        <w:pPr>
                          <w:spacing w:line="276" w:lineRule="auto"/>
                          <w:jc w:val="center"/>
                          <w:rPr>
                            <w:rFonts w:ascii="Bookman Old Style" w:hAnsi="Bookman Old Style"/>
                            <w:sz w:val="21"/>
                            <w:szCs w:val="21"/>
                          </w:rPr>
                        </w:pPr>
                      </w:p>
                    </w:tc>
                    <w:tc>
                      <w:tcPr>
                        <w:tcW w:w="1407"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1224AE" w:rsidRPr="001629F1" w:rsidTr="00176FF7">
                    <w:trPr>
                      <w:trHeight w:val="291"/>
                    </w:trPr>
                    <w:tc>
                      <w:tcPr>
                        <w:tcW w:w="1408"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1224AE" w:rsidRPr="001629F1" w:rsidTr="00176FF7">
                    <w:trPr>
                      <w:trHeight w:val="291"/>
                    </w:trPr>
                    <w:tc>
                      <w:tcPr>
                        <w:tcW w:w="1408"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1224AE" w:rsidRPr="001629F1" w:rsidTr="00176FF7">
                    <w:trPr>
                      <w:trHeight w:val="291"/>
                    </w:trPr>
                    <w:tc>
                      <w:tcPr>
                        <w:tcW w:w="1408"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1224AE" w:rsidRPr="001629F1" w:rsidTr="00176FF7">
                    <w:trPr>
                      <w:trHeight w:val="291"/>
                    </w:trPr>
                    <w:tc>
                      <w:tcPr>
                        <w:tcW w:w="1408"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1224AE" w:rsidRPr="001629F1" w:rsidTr="00176FF7">
                    <w:trPr>
                      <w:trHeight w:val="291"/>
                    </w:trPr>
                    <w:tc>
                      <w:tcPr>
                        <w:tcW w:w="1408"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tbl>
                  <w:tblPr>
                    <w:tblStyle w:val="TableGrid"/>
                    <w:tblW w:w="9072" w:type="dxa"/>
                    <w:tblLook w:val="04A0" w:firstRow="1" w:lastRow="0" w:firstColumn="1" w:lastColumn="0" w:noHBand="0" w:noVBand="1"/>
                  </w:tblPr>
                  <w:tblGrid>
                    <w:gridCol w:w="1853"/>
                    <w:gridCol w:w="5144"/>
                    <w:gridCol w:w="2075"/>
                  </w:tblGrid>
                  <w:tr w:rsidR="001224AE" w:rsidRPr="001629F1" w:rsidTr="00176FF7">
                    <w:tc>
                      <w:tcPr>
                        <w:tcW w:w="1853" w:type="dxa"/>
                        <w:tcBorders>
                          <w:top w:val="single" w:sz="4" w:space="0" w:color="auto"/>
                          <w:left w:val="single" w:sz="4" w:space="0" w:color="auto"/>
                          <w:bottom w:val="single" w:sz="4" w:space="0" w:color="auto"/>
                          <w:right w:val="single" w:sz="4" w:space="0" w:color="auto"/>
                        </w:tcBorders>
                        <w:hideMark/>
                      </w:tcPr>
                      <w:p w:rsidR="001224AE" w:rsidRPr="001629F1" w:rsidRDefault="001224AE" w:rsidP="001224AE">
                        <w:pPr>
                          <w:rPr>
                            <w:rFonts w:ascii="Bookman Old Style" w:hAnsi="Bookman Old Style"/>
                            <w:b/>
                            <w:sz w:val="21"/>
                            <w:szCs w:val="21"/>
                          </w:rPr>
                        </w:pPr>
                        <w:r w:rsidRPr="001629F1">
                          <w:rPr>
                            <w:rFonts w:ascii="Bookman Old Style" w:hAnsi="Bookman Old Style"/>
                            <w:b/>
                            <w:sz w:val="21"/>
                            <w:szCs w:val="21"/>
                          </w:rPr>
                          <w:t>SEMESTER: II</w:t>
                        </w:r>
                      </w:p>
                      <w:p w:rsidR="001224AE" w:rsidRPr="001629F1" w:rsidRDefault="001224AE" w:rsidP="001224AE">
                        <w:pPr>
                          <w:rPr>
                            <w:rFonts w:ascii="Bookman Old Style" w:hAnsi="Bookman Old Style"/>
                            <w:b/>
                            <w:sz w:val="21"/>
                            <w:szCs w:val="21"/>
                          </w:rPr>
                        </w:pPr>
                        <w:r w:rsidRPr="001629F1">
                          <w:rPr>
                            <w:rFonts w:ascii="Bookman Old Style" w:hAnsi="Bookman Old Style"/>
                            <w:b/>
                            <w:sz w:val="21"/>
                            <w:szCs w:val="21"/>
                          </w:rPr>
                          <w:t>PART:</w:t>
                        </w:r>
                      </w:p>
                    </w:tc>
                    <w:tc>
                      <w:tcPr>
                        <w:tcW w:w="5144" w:type="dxa"/>
                        <w:tcBorders>
                          <w:top w:val="single" w:sz="4" w:space="0" w:color="auto"/>
                          <w:left w:val="single" w:sz="4" w:space="0" w:color="auto"/>
                          <w:bottom w:val="single" w:sz="4" w:space="0" w:color="auto"/>
                          <w:right w:val="single" w:sz="4" w:space="0" w:color="auto"/>
                        </w:tcBorders>
                        <w:hideMark/>
                      </w:tcPr>
                      <w:p w:rsidR="001224AE" w:rsidRPr="001629F1" w:rsidRDefault="001224AE" w:rsidP="001224AE">
                        <w:pPr>
                          <w:jc w:val="center"/>
                          <w:rPr>
                            <w:rFonts w:ascii="Bookman Old Style" w:hAnsi="Bookman Old Style"/>
                            <w:b/>
                            <w:sz w:val="21"/>
                            <w:szCs w:val="21"/>
                          </w:rPr>
                        </w:pPr>
                        <w:r w:rsidRPr="001629F1">
                          <w:rPr>
                            <w:rFonts w:ascii="Bookman Old Style" w:hAnsi="Bookman Old Style"/>
                            <w:b/>
                            <w:sz w:val="21"/>
                            <w:szCs w:val="21"/>
                          </w:rPr>
                          <w:t>22USTAE2</w:t>
                        </w:r>
                        <w:r>
                          <w:rPr>
                            <w:rFonts w:ascii="Bookman Old Style" w:hAnsi="Bookman Old Style"/>
                            <w:b/>
                            <w:sz w:val="21"/>
                            <w:szCs w:val="21"/>
                          </w:rPr>
                          <w:t>6-2:</w:t>
                        </w:r>
                        <w:r w:rsidRPr="001629F1">
                          <w:rPr>
                            <w:rFonts w:ascii="Bookman Old Style" w:hAnsi="Bookman Old Style"/>
                            <w:b/>
                            <w:sz w:val="21"/>
                            <w:szCs w:val="21"/>
                          </w:rPr>
                          <w:t xml:space="preserve"> DATA BASE MANAGEMENT SYSTEM</w:t>
                        </w:r>
                      </w:p>
                      <w:p w:rsidR="001224AE" w:rsidRPr="001629F1" w:rsidRDefault="001224AE" w:rsidP="001224AE">
                        <w:pPr>
                          <w:jc w:val="center"/>
                          <w:rPr>
                            <w:rFonts w:ascii="Bookman Old Style" w:hAnsi="Bookman Old Style"/>
                            <w:b/>
                            <w:sz w:val="21"/>
                            <w:szCs w:val="21"/>
                          </w:rPr>
                        </w:pPr>
                      </w:p>
                    </w:tc>
                    <w:tc>
                      <w:tcPr>
                        <w:tcW w:w="2075" w:type="dxa"/>
                        <w:tcBorders>
                          <w:top w:val="single" w:sz="4" w:space="0" w:color="auto"/>
                          <w:left w:val="single" w:sz="4" w:space="0" w:color="auto"/>
                          <w:bottom w:val="single" w:sz="4" w:space="0" w:color="auto"/>
                          <w:right w:val="single" w:sz="4" w:space="0" w:color="auto"/>
                        </w:tcBorders>
                        <w:hideMark/>
                      </w:tcPr>
                      <w:p w:rsidR="001224AE" w:rsidRPr="001629F1" w:rsidRDefault="001224AE" w:rsidP="001224AE">
                        <w:pPr>
                          <w:rPr>
                            <w:rFonts w:ascii="Bookman Old Style" w:hAnsi="Bookman Old Style"/>
                            <w:b/>
                            <w:sz w:val="21"/>
                            <w:szCs w:val="21"/>
                          </w:rPr>
                        </w:pPr>
                        <w:r w:rsidRPr="001629F1">
                          <w:rPr>
                            <w:rFonts w:ascii="Bookman Old Style" w:hAnsi="Bookman Old Style"/>
                            <w:b/>
                            <w:sz w:val="21"/>
                            <w:szCs w:val="21"/>
                          </w:rPr>
                          <w:t>CREDIT:3</w:t>
                        </w:r>
                      </w:p>
                      <w:p w:rsidR="001224AE" w:rsidRPr="001629F1" w:rsidRDefault="001224AE" w:rsidP="001224AE">
                        <w:pPr>
                          <w:rPr>
                            <w:rFonts w:ascii="Bookman Old Style" w:hAnsi="Bookman Old Style"/>
                            <w:b/>
                            <w:sz w:val="21"/>
                            <w:szCs w:val="21"/>
                          </w:rPr>
                        </w:pPr>
                        <w:r w:rsidRPr="001629F1">
                          <w:rPr>
                            <w:rFonts w:ascii="Bookman Old Style" w:hAnsi="Bookman Old Style"/>
                            <w:b/>
                            <w:sz w:val="21"/>
                            <w:szCs w:val="21"/>
                          </w:rPr>
                          <w:t>HOURS:3/week</w:t>
                        </w:r>
                      </w:p>
                    </w:tc>
                  </w:tr>
                </w:tbl>
                <w:p w:rsidR="001224AE" w:rsidRPr="001629F1" w:rsidRDefault="001224AE" w:rsidP="001224AE">
                  <w:pPr>
                    <w:jc w:val="center"/>
                    <w:rPr>
                      <w:rFonts w:ascii="Bookman Old Style" w:hAnsi="Bookman Old Style"/>
                      <w:sz w:val="21"/>
                      <w:szCs w:val="21"/>
                    </w:rPr>
                  </w:pP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Course Objectives</w:t>
                  </w:r>
                </w:p>
                <w:p w:rsidR="001224AE" w:rsidRPr="001629F1" w:rsidRDefault="001224AE" w:rsidP="001224AE">
                  <w:pPr>
                    <w:rPr>
                      <w:rFonts w:ascii="Bookman Old Style" w:hAnsi="Bookman Old Style"/>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3"/>
                  </w:tblGrid>
                  <w:tr w:rsidR="001224AE" w:rsidRPr="001629F1" w:rsidTr="00176FF7">
                    <w:tc>
                      <w:tcPr>
                        <w:tcW w:w="8813" w:type="dxa"/>
                      </w:tcPr>
                      <w:p w:rsidR="001224AE" w:rsidRPr="001629F1" w:rsidRDefault="001224AE" w:rsidP="003118BC">
                        <w:pPr>
                          <w:spacing w:line="276" w:lineRule="auto"/>
                          <w:ind w:left="360"/>
                          <w:jc w:val="both"/>
                          <w:rPr>
                            <w:rFonts w:ascii="Bookman Old Style" w:hAnsi="Bookman Old Style"/>
                            <w:sz w:val="21"/>
                            <w:szCs w:val="21"/>
                          </w:rPr>
                        </w:pPr>
                        <w:r w:rsidRPr="001629F1">
                          <w:rPr>
                            <w:rFonts w:ascii="Bookman Old Style" w:hAnsi="Bookman Old Style"/>
                            <w:sz w:val="21"/>
                            <w:szCs w:val="21"/>
                          </w:rPr>
                          <w:t>1. To enable the students to understand classifying and grouping and retrieve the mass data.</w:t>
                        </w:r>
                      </w:p>
                    </w:tc>
                  </w:tr>
                </w:tbl>
                <w:p w:rsidR="001224AE" w:rsidRPr="001629F1" w:rsidRDefault="001224AE" w:rsidP="001224AE">
                  <w:pPr>
                    <w:rPr>
                      <w:rFonts w:ascii="Bookman Old Style" w:hAnsi="Bookman Old Style"/>
                      <w:b/>
                      <w:bCs/>
                      <w:sz w:val="21"/>
                      <w:szCs w:val="21"/>
                    </w:rPr>
                  </w:pP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Unit I:</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 7</w:t>
                  </w: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ab/>
                  </w:r>
                </w:p>
                <w:p w:rsidR="001224AE" w:rsidRPr="001629F1" w:rsidRDefault="001224AE" w:rsidP="001224AE">
                  <w:pPr>
                    <w:jc w:val="both"/>
                    <w:rPr>
                      <w:rFonts w:ascii="Bookman Old Style" w:hAnsi="Bookman Old Style"/>
                      <w:sz w:val="21"/>
                      <w:szCs w:val="21"/>
                    </w:rPr>
                  </w:pPr>
                  <w:r w:rsidRPr="001629F1">
                    <w:rPr>
                      <w:rFonts w:ascii="Bookman Old Style" w:hAnsi="Bookman Old Style"/>
                      <w:sz w:val="21"/>
                      <w:szCs w:val="21"/>
                    </w:rPr>
                    <w:t>Introduction – DBMS Basic Concepts – Purpose of Database Systems – Database System/ File System – Overall System architecture – Database Languages – Classifications – Data Models.</w:t>
                  </w:r>
                </w:p>
                <w:p w:rsidR="001224AE" w:rsidRPr="001629F1" w:rsidRDefault="001224AE" w:rsidP="001224AE">
                  <w:pPr>
                    <w:jc w:val="both"/>
                    <w:rPr>
                      <w:rFonts w:ascii="Bookman Old Style" w:hAnsi="Bookman Old Style"/>
                      <w:sz w:val="21"/>
                      <w:szCs w:val="21"/>
                    </w:rPr>
                  </w:pPr>
                </w:p>
                <w:p w:rsidR="001224AE" w:rsidRPr="001629F1" w:rsidRDefault="001224AE" w:rsidP="001224AE">
                  <w:pPr>
                    <w:jc w:val="both"/>
                    <w:rPr>
                      <w:rFonts w:ascii="Bookman Old Style" w:hAnsi="Bookman Old Style"/>
                      <w:b/>
                      <w:bCs/>
                      <w:sz w:val="21"/>
                      <w:szCs w:val="21"/>
                    </w:rPr>
                  </w:pPr>
                  <w:r w:rsidRPr="001629F1">
                    <w:rPr>
                      <w:rFonts w:ascii="Bookman Old Style" w:hAnsi="Bookman Old Style"/>
                      <w:b/>
                      <w:bCs/>
                      <w:sz w:val="21"/>
                      <w:szCs w:val="21"/>
                    </w:rPr>
                    <w:t>Unit II:</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Hours:8</w:t>
                  </w:r>
                </w:p>
                <w:p w:rsidR="001224AE" w:rsidRPr="001629F1" w:rsidRDefault="001224AE" w:rsidP="001224AE">
                  <w:pPr>
                    <w:jc w:val="both"/>
                    <w:rPr>
                      <w:rFonts w:ascii="Bookman Old Style" w:hAnsi="Bookman Old Style"/>
                      <w:sz w:val="21"/>
                      <w:szCs w:val="21"/>
                    </w:rPr>
                  </w:pPr>
                </w:p>
                <w:p w:rsidR="001224AE" w:rsidRPr="001629F1" w:rsidRDefault="001224AE" w:rsidP="001224AE">
                  <w:pPr>
                    <w:jc w:val="both"/>
                    <w:rPr>
                      <w:rFonts w:ascii="Bookman Old Style" w:hAnsi="Bookman Old Style"/>
                      <w:sz w:val="21"/>
                      <w:szCs w:val="21"/>
                    </w:rPr>
                  </w:pPr>
                  <w:r w:rsidRPr="001629F1">
                    <w:rPr>
                      <w:rFonts w:ascii="Bookman Old Style" w:hAnsi="Bookman Old Style"/>
                      <w:sz w:val="21"/>
                      <w:szCs w:val="21"/>
                    </w:rPr>
                    <w:t>Entity relationship model: Mapping constraints – Primary Keys – Foregin Key – Structural Constraints – ER notations- ER model examples – Enhanced Entity Relationship Model: EER Concepts like Generalization, Specialization, Union, Category, Disjoint, Overlappingetc.EER model examples.</w:t>
                  </w:r>
                </w:p>
                <w:p w:rsidR="001224AE" w:rsidRPr="001629F1" w:rsidRDefault="001224AE" w:rsidP="001224AE">
                  <w:pPr>
                    <w:jc w:val="both"/>
                    <w:rPr>
                      <w:rFonts w:ascii="Bookman Old Style" w:hAnsi="Bookman Old Style"/>
                      <w:sz w:val="21"/>
                      <w:szCs w:val="21"/>
                    </w:rPr>
                  </w:pPr>
                </w:p>
                <w:p w:rsidR="001224AE" w:rsidRPr="001629F1" w:rsidRDefault="001224AE" w:rsidP="001224AE">
                  <w:pPr>
                    <w:jc w:val="both"/>
                    <w:rPr>
                      <w:rFonts w:ascii="Bookman Old Style" w:hAnsi="Bookman Old Style"/>
                      <w:b/>
                      <w:bCs/>
                      <w:sz w:val="21"/>
                      <w:szCs w:val="21"/>
                    </w:rPr>
                  </w:pPr>
                  <w:r w:rsidRPr="001629F1">
                    <w:rPr>
                      <w:rFonts w:ascii="Bookman Old Style" w:hAnsi="Bookman Old Style"/>
                      <w:b/>
                      <w:bCs/>
                      <w:sz w:val="21"/>
                      <w:szCs w:val="21"/>
                    </w:rPr>
                    <w:t xml:space="preserve">Unit III:                       </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Hours:7</w:t>
                  </w:r>
                </w:p>
                <w:p w:rsidR="001224AE" w:rsidRPr="001629F1" w:rsidRDefault="001224AE" w:rsidP="001224AE">
                  <w:pPr>
                    <w:jc w:val="both"/>
                    <w:rPr>
                      <w:rFonts w:ascii="Bookman Old Style" w:hAnsi="Bookman Old Style"/>
                      <w:sz w:val="21"/>
                      <w:szCs w:val="21"/>
                    </w:rPr>
                  </w:pPr>
                </w:p>
                <w:p w:rsidR="001224AE" w:rsidRPr="001629F1" w:rsidRDefault="001224AE" w:rsidP="001224AE">
                  <w:pPr>
                    <w:jc w:val="both"/>
                    <w:rPr>
                      <w:rFonts w:ascii="Bookman Old Style" w:hAnsi="Bookman Old Style"/>
                      <w:sz w:val="21"/>
                      <w:szCs w:val="21"/>
                    </w:rPr>
                  </w:pPr>
                  <w:r w:rsidRPr="001629F1">
                    <w:rPr>
                      <w:rFonts w:ascii="Bookman Old Style" w:hAnsi="Bookman Old Style"/>
                      <w:sz w:val="21"/>
                      <w:szCs w:val="21"/>
                    </w:rPr>
                    <w:t>Relational Data Base Design – ER/EER to Relational Mapping algorithm – Relational Model: Structure – Formal Query Languages – Relational Algebra – Informal Design Guidelines – Functional Dependencies – Normalization upto third Normal Form.</w:t>
                  </w:r>
                </w:p>
                <w:p w:rsidR="001224AE" w:rsidRPr="001629F1" w:rsidRDefault="001224AE" w:rsidP="001224AE">
                  <w:pPr>
                    <w:jc w:val="both"/>
                    <w:rPr>
                      <w:rFonts w:ascii="Bookman Old Style" w:hAnsi="Bookman Old Style"/>
                      <w:sz w:val="21"/>
                      <w:szCs w:val="21"/>
                    </w:rPr>
                  </w:pPr>
                </w:p>
                <w:p w:rsidR="001224AE" w:rsidRPr="001629F1" w:rsidRDefault="001224AE" w:rsidP="001224AE">
                  <w:pPr>
                    <w:jc w:val="both"/>
                    <w:rPr>
                      <w:rFonts w:ascii="Bookman Old Style" w:hAnsi="Bookman Old Style"/>
                      <w:b/>
                      <w:bCs/>
                      <w:sz w:val="21"/>
                      <w:szCs w:val="21"/>
                    </w:rPr>
                  </w:pPr>
                  <w:r w:rsidRPr="001629F1">
                    <w:rPr>
                      <w:rFonts w:ascii="Bookman Old Style" w:hAnsi="Bookman Old Style"/>
                      <w:b/>
                      <w:bCs/>
                      <w:sz w:val="21"/>
                      <w:szCs w:val="21"/>
                    </w:rPr>
                    <w:t xml:space="preserve">Unit IV:                        </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Hours:7</w:t>
                  </w:r>
                </w:p>
                <w:p w:rsidR="001224AE" w:rsidRPr="001629F1" w:rsidRDefault="001224AE" w:rsidP="001224AE">
                  <w:pPr>
                    <w:jc w:val="both"/>
                    <w:rPr>
                      <w:rFonts w:ascii="Bookman Old Style" w:hAnsi="Bookman Old Style"/>
                      <w:sz w:val="21"/>
                      <w:szCs w:val="21"/>
                    </w:rPr>
                  </w:pPr>
                </w:p>
                <w:p w:rsidR="001224AE" w:rsidRPr="001629F1" w:rsidRDefault="001224AE" w:rsidP="001224AE">
                  <w:pPr>
                    <w:jc w:val="both"/>
                    <w:rPr>
                      <w:rFonts w:ascii="Bookman Old Style" w:hAnsi="Bookman Old Style"/>
                      <w:sz w:val="21"/>
                      <w:szCs w:val="21"/>
                    </w:rPr>
                  </w:pPr>
                  <w:r w:rsidRPr="001629F1">
                    <w:rPr>
                      <w:rFonts w:ascii="Bookman Old Style" w:hAnsi="Bookman Old Style"/>
                      <w:sz w:val="21"/>
                      <w:szCs w:val="21"/>
                    </w:rPr>
                    <w:t>SQL – Basics of SQL – DDL – DML – DCL – TCL Commands in detail with examples.</w:t>
                  </w:r>
                </w:p>
                <w:p w:rsidR="001224AE" w:rsidRPr="001629F1" w:rsidRDefault="001224AE" w:rsidP="001224AE">
                  <w:pPr>
                    <w:jc w:val="both"/>
                    <w:rPr>
                      <w:rFonts w:ascii="Bookman Old Style" w:hAnsi="Bookman Old Style"/>
                      <w:sz w:val="21"/>
                      <w:szCs w:val="21"/>
                    </w:rPr>
                  </w:pPr>
                </w:p>
                <w:p w:rsidR="001224AE" w:rsidRPr="001629F1" w:rsidRDefault="001224AE" w:rsidP="001224AE">
                  <w:pPr>
                    <w:jc w:val="both"/>
                    <w:rPr>
                      <w:rFonts w:ascii="Bookman Old Style" w:hAnsi="Bookman Old Style"/>
                      <w:b/>
                      <w:bCs/>
                      <w:sz w:val="21"/>
                      <w:szCs w:val="21"/>
                    </w:rPr>
                  </w:pPr>
                  <w:r w:rsidRPr="001629F1">
                    <w:rPr>
                      <w:rFonts w:ascii="Bookman Old Style" w:hAnsi="Bookman Old Style"/>
                      <w:b/>
                      <w:bCs/>
                      <w:sz w:val="21"/>
                      <w:szCs w:val="21"/>
                    </w:rPr>
                    <w:t>Unit V:</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 7</w:t>
                  </w:r>
                </w:p>
                <w:p w:rsidR="001224AE" w:rsidRPr="001629F1" w:rsidRDefault="001224AE" w:rsidP="001224AE">
                  <w:pPr>
                    <w:jc w:val="both"/>
                    <w:rPr>
                      <w:rFonts w:ascii="Bookman Old Style" w:hAnsi="Bookman Old Style"/>
                      <w:sz w:val="21"/>
                      <w:szCs w:val="21"/>
                    </w:rPr>
                  </w:pPr>
                </w:p>
                <w:p w:rsidR="001224AE" w:rsidRPr="001629F1" w:rsidRDefault="001224AE" w:rsidP="001224AE">
                  <w:pPr>
                    <w:jc w:val="both"/>
                    <w:rPr>
                      <w:rFonts w:ascii="Bookman Old Style" w:hAnsi="Bookman Old Style"/>
                      <w:sz w:val="21"/>
                      <w:szCs w:val="21"/>
                    </w:rPr>
                  </w:pPr>
                  <w:r w:rsidRPr="001629F1">
                    <w:rPr>
                      <w:rFonts w:ascii="Bookman Old Style" w:hAnsi="Bookman Old Style"/>
                      <w:sz w:val="21"/>
                      <w:szCs w:val="21"/>
                    </w:rPr>
                    <w:t>PL/SQL: Stored Procedure Concepts – Procedure – Functions – Cursors – Triggers.</w:t>
                  </w:r>
                </w:p>
                <w:p w:rsidR="001224AE" w:rsidRPr="001629F1" w:rsidRDefault="001224AE" w:rsidP="001224AE">
                  <w:pPr>
                    <w:rPr>
                      <w:rFonts w:ascii="Bookman Old Style" w:hAnsi="Bookman Old Style"/>
                      <w:sz w:val="21"/>
                      <w:szCs w:val="21"/>
                    </w:rPr>
                  </w:pP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Course Outcomes</w:t>
                  </w:r>
                </w:p>
                <w:p w:rsidR="001224AE" w:rsidRPr="001629F1" w:rsidRDefault="001224AE" w:rsidP="001224AE">
                  <w:pPr>
                    <w:rPr>
                      <w:rFonts w:ascii="Bookman Old Style" w:hAnsi="Bookman Old Style"/>
                      <w:b/>
                      <w:bCs/>
                      <w:sz w:val="21"/>
                      <w:szCs w:val="21"/>
                    </w:rPr>
                  </w:pPr>
                  <w:r w:rsidRPr="001629F1">
                    <w:rPr>
                      <w:rFonts w:ascii="Bookman Old Style" w:hAnsi="Bookman Old Style"/>
                      <w:sz w:val="21"/>
                      <w:szCs w:val="21"/>
                    </w:rPr>
                    <w:t xml:space="preserve">        At the end of the course, the student will be able to:</w:t>
                  </w:r>
                </w:p>
                <w:p w:rsidR="001224AE" w:rsidRPr="001629F1" w:rsidRDefault="001224AE" w:rsidP="001224AE">
                  <w:pPr>
                    <w:rPr>
                      <w:rFonts w:ascii="Bookman Old Style" w:hAnsi="Bookman Old Style"/>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5"/>
                  </w:tblGrid>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1. Study the introduction of DBMS concepts.</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2. Understand the concept of Entity relationship model.</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b/>
                            <w:bCs/>
                            <w:sz w:val="21"/>
                            <w:szCs w:val="21"/>
                          </w:rPr>
                        </w:pPr>
                        <w:r w:rsidRPr="001629F1">
                          <w:rPr>
                            <w:rFonts w:ascii="Bookman Old Style" w:hAnsi="Bookman Old Style"/>
                            <w:sz w:val="21"/>
                            <w:szCs w:val="21"/>
                          </w:rPr>
                          <w:t>3. Understand the concept of Relational Data Base Design.</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4. Study SQL.</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5. Study PL/SQL.</w:t>
                        </w:r>
                      </w:p>
                    </w:tc>
                  </w:tr>
                </w:tbl>
                <w:p w:rsidR="001224AE" w:rsidRPr="001629F1" w:rsidRDefault="001224AE" w:rsidP="001224AE">
                  <w:pPr>
                    <w:rPr>
                      <w:rFonts w:ascii="Bookman Old Style" w:hAnsi="Bookman Old Style"/>
                      <w:b/>
                      <w:bCs/>
                      <w:sz w:val="21"/>
                      <w:szCs w:val="21"/>
                    </w:rPr>
                  </w:pP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Text Books (In API Style)</w:t>
                  </w:r>
                </w:p>
                <w:p w:rsidR="001224AE" w:rsidRPr="001629F1" w:rsidRDefault="001224AE" w:rsidP="001224AE">
                  <w:pPr>
                    <w:rPr>
                      <w:rFonts w:ascii="Bookman Old Style" w:hAnsi="Bookman Old Style"/>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5"/>
                  </w:tblGrid>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1. Korth, H. F.  and Silberschatz, A. (1988).</w:t>
                        </w:r>
                        <w:r w:rsidRPr="001629F1">
                          <w:rPr>
                            <w:rFonts w:ascii="Bookman Old Style" w:hAnsi="Bookman Old Style"/>
                            <w:i/>
                            <w:iCs/>
                            <w:sz w:val="21"/>
                            <w:szCs w:val="21"/>
                          </w:rPr>
                          <w:t>Database system Concept</w:t>
                        </w:r>
                        <w:r w:rsidRPr="001629F1">
                          <w:rPr>
                            <w:rFonts w:ascii="Bookman Old Style" w:hAnsi="Bookman Old Style"/>
                            <w:sz w:val="21"/>
                            <w:szCs w:val="21"/>
                          </w:rPr>
                          <w:t xml:space="preserve">, McGraw Hill </w:t>
                        </w:r>
                      </w:p>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Publication.</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r w:rsidRPr="001629F1">
                          <w:rPr>
                            <w:rFonts w:ascii="Bookman Old Style" w:hAnsi="Bookman Old Style"/>
                            <w:sz w:val="21"/>
                            <w:szCs w:val="21"/>
                          </w:rPr>
                          <w:t xml:space="preserve">2. Albert Lulushi (1997). </w:t>
                        </w:r>
                        <w:r w:rsidRPr="001629F1">
                          <w:rPr>
                            <w:rFonts w:ascii="Bookman Old Style" w:hAnsi="Bookman Old Style"/>
                            <w:i/>
                            <w:iCs/>
                            <w:sz w:val="21"/>
                            <w:szCs w:val="21"/>
                          </w:rPr>
                          <w:t>Developing ORACLE FORMS Applications</w:t>
                        </w:r>
                        <w:r w:rsidRPr="001629F1">
                          <w:rPr>
                            <w:rFonts w:ascii="Bookman Old Style" w:hAnsi="Bookman Old Style"/>
                            <w:sz w:val="21"/>
                            <w:szCs w:val="21"/>
                          </w:rPr>
                          <w:t>, Prentice Hall.</w:t>
                        </w:r>
                      </w:p>
                    </w:tc>
                  </w:tr>
                  <w:tr w:rsidR="001224AE" w:rsidRPr="001629F1" w:rsidTr="00176FF7">
                    <w:tc>
                      <w:tcPr>
                        <w:tcW w:w="9576" w:type="dxa"/>
                      </w:tcPr>
                      <w:p w:rsidR="001224AE" w:rsidRPr="001629F1" w:rsidRDefault="001224AE" w:rsidP="001224AE">
                        <w:pPr>
                          <w:spacing w:line="276" w:lineRule="auto"/>
                          <w:ind w:left="360"/>
                          <w:rPr>
                            <w:rFonts w:ascii="Bookman Old Style" w:hAnsi="Bookman Old Style"/>
                            <w:sz w:val="21"/>
                            <w:szCs w:val="21"/>
                          </w:rPr>
                        </w:pPr>
                      </w:p>
                    </w:tc>
                  </w:tr>
                </w:tbl>
                <w:p w:rsidR="001224AE" w:rsidRPr="001629F1" w:rsidRDefault="001224AE" w:rsidP="001224AE">
                  <w:pPr>
                    <w:rPr>
                      <w:rFonts w:ascii="Bookman Old Style" w:hAnsi="Bookman Old Style"/>
                      <w:b/>
                      <w:bCs/>
                      <w:sz w:val="21"/>
                      <w:szCs w:val="21"/>
                    </w:rPr>
                  </w:pPr>
                </w:p>
                <w:p w:rsidR="001224AE" w:rsidRPr="001629F1" w:rsidRDefault="001224AE" w:rsidP="001224AE">
                  <w:pPr>
                    <w:rPr>
                      <w:rFonts w:ascii="Bookman Old Style" w:hAnsi="Bookman Old Style"/>
                      <w:b/>
                      <w:bCs/>
                      <w:sz w:val="21"/>
                      <w:szCs w:val="21"/>
                    </w:rPr>
                  </w:pPr>
                  <w:r w:rsidRPr="001629F1">
                    <w:rPr>
                      <w:rFonts w:ascii="Bookman Old Style" w:hAnsi="Bookman Old Style"/>
                      <w:b/>
                      <w:bCs/>
                      <w:sz w:val="21"/>
                      <w:szCs w:val="21"/>
                    </w:rPr>
                    <w:t>Supplementary Readings</w:t>
                  </w:r>
                </w:p>
                <w:p w:rsidR="001224AE" w:rsidRPr="001629F1" w:rsidRDefault="001224AE" w:rsidP="001224AE">
                  <w:pPr>
                    <w:rPr>
                      <w:rFonts w:ascii="Bookman Old Style" w:hAnsi="Bookman Old Style"/>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3"/>
                  </w:tblGrid>
                  <w:tr w:rsidR="001224AE" w:rsidRPr="001629F1" w:rsidTr="00176FF7">
                    <w:tc>
                      <w:tcPr>
                        <w:tcW w:w="8813" w:type="dxa"/>
                      </w:tcPr>
                      <w:p w:rsidR="001224AE" w:rsidRPr="001629F1" w:rsidRDefault="003118BC" w:rsidP="001224AE">
                        <w:pPr>
                          <w:spacing w:line="276" w:lineRule="auto"/>
                          <w:rPr>
                            <w:rFonts w:ascii="Bookman Old Style" w:hAnsi="Bookman Old Style"/>
                            <w:sz w:val="21"/>
                            <w:szCs w:val="21"/>
                          </w:rPr>
                        </w:pPr>
                        <w:r>
                          <w:rPr>
                            <w:rFonts w:ascii="Bookman Old Style" w:hAnsi="Bookman Old Style"/>
                            <w:sz w:val="21"/>
                            <w:szCs w:val="21"/>
                          </w:rPr>
                          <w:t>1</w:t>
                        </w:r>
                        <w:r w:rsidR="001224AE" w:rsidRPr="001629F1">
                          <w:rPr>
                            <w:rFonts w:ascii="Bookman Old Style" w:hAnsi="Bookman Old Style"/>
                            <w:sz w:val="21"/>
                            <w:szCs w:val="21"/>
                          </w:rPr>
                          <w:t>. Srinivasan, K. (1998).</w:t>
                        </w:r>
                        <w:r w:rsidR="001224AE" w:rsidRPr="001629F1">
                          <w:rPr>
                            <w:rFonts w:ascii="Bookman Old Style" w:hAnsi="Bookman Old Style"/>
                            <w:i/>
                            <w:iCs/>
                            <w:sz w:val="21"/>
                            <w:szCs w:val="21"/>
                          </w:rPr>
                          <w:t>Basic Demographic Techniques and Applications</w:t>
                        </w:r>
                        <w:r w:rsidR="001224AE" w:rsidRPr="001629F1">
                          <w:rPr>
                            <w:rFonts w:ascii="Bookman Old Style" w:hAnsi="Bookman Old Style"/>
                            <w:sz w:val="21"/>
                            <w:szCs w:val="21"/>
                          </w:rPr>
                          <w:t>.</w:t>
                        </w:r>
                        <w:r w:rsidR="001224AE" w:rsidRPr="001629F1">
                          <w:rPr>
                            <w:rFonts w:ascii="Bookman Old Style" w:hAnsi="Bookman Old Style"/>
                            <w:sz w:val="21"/>
                            <w:szCs w:val="21"/>
                          </w:rPr>
                          <w:br/>
                        </w:r>
                        <w:r w:rsidR="001224AE" w:rsidRPr="001629F1">
                          <w:rPr>
                            <w:rFonts w:ascii="Bookman Old Style" w:hAnsi="Bookman Old Style"/>
                            <w:b/>
                            <w:bCs/>
                            <w:sz w:val="21"/>
                            <w:szCs w:val="21"/>
                          </w:rPr>
                          <w:t>Outcome Mapping</w:t>
                        </w:r>
                      </w:p>
                      <w:p w:rsidR="001224AE" w:rsidRPr="001629F1" w:rsidRDefault="001224AE" w:rsidP="001224AE">
                        <w:pPr>
                          <w:spacing w:line="276" w:lineRule="auto"/>
                          <w:ind w:left="360"/>
                          <w:rPr>
                            <w:rFonts w:ascii="Bookman Old Style" w:hAnsi="Bookman Old Style"/>
                            <w:sz w:val="21"/>
                            <w:szCs w:val="21"/>
                          </w:rPr>
                        </w:pPr>
                      </w:p>
                      <w:tbl>
                        <w:tblPr>
                          <w:tblStyle w:val="TableGrid"/>
                          <w:tblW w:w="0" w:type="auto"/>
                          <w:tblInd w:w="360" w:type="dxa"/>
                          <w:tblLook w:val="04A0" w:firstRow="1" w:lastRow="0" w:firstColumn="1" w:lastColumn="0" w:noHBand="0" w:noVBand="1"/>
                        </w:tblPr>
                        <w:tblGrid>
                          <w:gridCol w:w="1372"/>
                          <w:gridCol w:w="1371"/>
                          <w:gridCol w:w="1371"/>
                          <w:gridCol w:w="1371"/>
                          <w:gridCol w:w="1371"/>
                          <w:gridCol w:w="1371"/>
                        </w:tblGrid>
                        <w:tr w:rsidR="001224AE" w:rsidRPr="001629F1" w:rsidTr="00176FF7">
                          <w:trPr>
                            <w:trHeight w:val="291"/>
                          </w:trPr>
                          <w:tc>
                            <w:tcPr>
                              <w:tcW w:w="1408" w:type="dxa"/>
                            </w:tcPr>
                            <w:p w:rsidR="001224AE" w:rsidRPr="001629F1" w:rsidRDefault="001224AE" w:rsidP="001224AE">
                              <w:pPr>
                                <w:spacing w:line="276" w:lineRule="auto"/>
                                <w:jc w:val="center"/>
                                <w:rPr>
                                  <w:rFonts w:ascii="Bookman Old Style" w:hAnsi="Bookman Old Style"/>
                                  <w:sz w:val="21"/>
                                  <w:szCs w:val="21"/>
                                </w:rPr>
                              </w:pPr>
                            </w:p>
                          </w:tc>
                          <w:tc>
                            <w:tcPr>
                              <w:tcW w:w="1407"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1224AE" w:rsidRPr="001629F1" w:rsidTr="00176FF7">
                          <w:trPr>
                            <w:trHeight w:val="291"/>
                          </w:trPr>
                          <w:tc>
                            <w:tcPr>
                              <w:tcW w:w="1408"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1224AE" w:rsidRPr="001629F1" w:rsidTr="00176FF7">
                          <w:trPr>
                            <w:trHeight w:val="291"/>
                          </w:trPr>
                          <w:tc>
                            <w:tcPr>
                              <w:tcW w:w="1408"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1224AE" w:rsidRPr="001629F1" w:rsidTr="00176FF7">
                          <w:trPr>
                            <w:trHeight w:val="291"/>
                          </w:trPr>
                          <w:tc>
                            <w:tcPr>
                              <w:tcW w:w="1408"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1224AE" w:rsidRPr="001629F1" w:rsidTr="00176FF7">
                          <w:trPr>
                            <w:trHeight w:val="291"/>
                          </w:trPr>
                          <w:tc>
                            <w:tcPr>
                              <w:tcW w:w="1408"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1224AE" w:rsidRPr="001629F1" w:rsidTr="00176FF7">
                          <w:trPr>
                            <w:trHeight w:val="399"/>
                          </w:trPr>
                          <w:tc>
                            <w:tcPr>
                              <w:tcW w:w="1408" w:type="dxa"/>
                            </w:tcPr>
                            <w:p w:rsidR="001224AE" w:rsidRPr="001629F1" w:rsidRDefault="001224AE" w:rsidP="001224AE">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1224AE" w:rsidRPr="001629F1" w:rsidRDefault="001224AE" w:rsidP="001224AE">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p w:rsidR="001224AE" w:rsidRPr="001629F1" w:rsidRDefault="001224AE" w:rsidP="001224AE">
                        <w:pPr>
                          <w:pStyle w:val="ListParagraph"/>
                          <w:rPr>
                            <w:rFonts w:ascii="Bookman Old Style" w:hAnsi="Bookman Old Style"/>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7"/>
                        </w:tblGrid>
                        <w:tr w:rsidR="001224AE" w:rsidRPr="001629F1" w:rsidTr="00176FF7">
                          <w:tc>
                            <w:tcPr>
                              <w:tcW w:w="8597" w:type="dxa"/>
                            </w:tcPr>
                            <w:p w:rsidR="001224AE" w:rsidRPr="001629F1" w:rsidRDefault="001224AE" w:rsidP="001224AE">
                              <w:pPr>
                                <w:spacing w:line="276" w:lineRule="auto"/>
                                <w:ind w:left="360"/>
                                <w:rPr>
                                  <w:rFonts w:ascii="Bookman Old Style" w:hAnsi="Bookman Old Style"/>
                                  <w:sz w:val="21"/>
                                  <w:szCs w:val="21"/>
                                </w:rPr>
                              </w:pPr>
                            </w:p>
                          </w:tc>
                        </w:tr>
                        <w:tr w:rsidR="001224AE" w:rsidRPr="001629F1" w:rsidTr="00176FF7">
                          <w:tc>
                            <w:tcPr>
                              <w:tcW w:w="8597" w:type="dxa"/>
                            </w:tcPr>
                            <w:p w:rsidR="001224AE" w:rsidRPr="001629F1" w:rsidRDefault="001224AE" w:rsidP="001224AE">
                              <w:pPr>
                                <w:pStyle w:val="ListParagraph"/>
                                <w:rPr>
                                  <w:rFonts w:ascii="Bookman Old Style" w:hAnsi="Bookman Old Style"/>
                                  <w:sz w:val="21"/>
                                  <w:szCs w:val="21"/>
                                </w:rPr>
                              </w:pPr>
                            </w:p>
                          </w:tc>
                        </w:tr>
                        <w:tr w:rsidR="001224AE" w:rsidRPr="001629F1" w:rsidTr="00176FF7">
                          <w:tc>
                            <w:tcPr>
                              <w:tcW w:w="8597" w:type="dxa"/>
                            </w:tcPr>
                            <w:p w:rsidR="001224AE" w:rsidRPr="001629F1" w:rsidRDefault="001224AE" w:rsidP="001224AE">
                              <w:pPr>
                                <w:spacing w:line="276" w:lineRule="auto"/>
                                <w:rPr>
                                  <w:rFonts w:ascii="Bookman Old Style" w:hAnsi="Bookman Old Style"/>
                                  <w:sz w:val="21"/>
                                  <w:szCs w:val="21"/>
                                </w:rPr>
                              </w:pPr>
                            </w:p>
                          </w:tc>
                        </w:tr>
                      </w:tbl>
                      <w:p w:rsidR="001224AE" w:rsidRPr="001629F1" w:rsidRDefault="001224AE" w:rsidP="001224AE">
                        <w:pPr>
                          <w:spacing w:line="276" w:lineRule="auto"/>
                          <w:ind w:left="360"/>
                          <w:rPr>
                            <w:rFonts w:ascii="Bookman Old Style" w:hAnsi="Bookman Old Style"/>
                            <w:sz w:val="21"/>
                            <w:szCs w:val="21"/>
                          </w:rPr>
                        </w:pPr>
                      </w:p>
                    </w:tc>
                  </w:tr>
                </w:tbl>
                <w:p w:rsidR="001224AE" w:rsidRPr="001629F1"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p w:rsidR="001224AE" w:rsidRDefault="001224AE" w:rsidP="001224AE">
                  <w:pPr>
                    <w:spacing w:line="276" w:lineRule="auto"/>
                    <w:rPr>
                      <w:rFonts w:ascii="Bookman Old Style" w:hAnsi="Bookman Old Style"/>
                      <w:sz w:val="21"/>
                      <w:szCs w:val="21"/>
                    </w:rPr>
                  </w:pPr>
                </w:p>
                <w:p w:rsidR="001224AE" w:rsidRPr="001629F1" w:rsidRDefault="001224AE" w:rsidP="001224AE">
                  <w:pPr>
                    <w:spacing w:line="276" w:lineRule="auto"/>
                    <w:rPr>
                      <w:rFonts w:ascii="Bookman Old Style" w:hAnsi="Bookman Old Style"/>
                      <w:sz w:val="21"/>
                      <w:szCs w:val="21"/>
                    </w:rPr>
                  </w:pPr>
                </w:p>
              </w:tc>
            </w:tr>
          </w:tbl>
          <w:p w:rsidR="001224AE" w:rsidRDefault="001224AE" w:rsidP="00C544B9">
            <w:pPr>
              <w:spacing w:line="276" w:lineRule="auto"/>
              <w:rPr>
                <w:rFonts w:asciiTheme="minorHAnsi" w:eastAsiaTheme="minorEastAsia" w:hAnsiTheme="minorHAnsi" w:cstheme="minorBidi"/>
                <w:lang w:val="en-IN" w:bidi="ar-SA"/>
              </w:rPr>
            </w:pPr>
            <w:r>
              <w:rPr>
                <w:rFonts w:asciiTheme="minorHAnsi" w:eastAsiaTheme="minorEastAsia" w:hAnsiTheme="minorHAnsi" w:cstheme="minorBidi"/>
                <w:lang w:val="en-IN" w:bidi="ar-SA"/>
              </w:rPr>
              <w:lastRenderedPageBreak/>
              <w:br w:type="page"/>
            </w:r>
          </w:p>
          <w:p w:rsidR="001224AE" w:rsidRDefault="001224AE" w:rsidP="00C544B9">
            <w:pPr>
              <w:spacing w:line="276" w:lineRule="auto"/>
              <w:rPr>
                <w:rFonts w:ascii="Bookman Old Style" w:hAnsi="Bookman Old Style"/>
                <w:sz w:val="21"/>
                <w:szCs w:val="21"/>
              </w:rPr>
            </w:pPr>
          </w:p>
          <w:p w:rsidR="003C149B" w:rsidRPr="001629F1" w:rsidRDefault="003C149B" w:rsidP="00C544B9">
            <w:pPr>
              <w:spacing w:line="276" w:lineRule="auto"/>
              <w:rPr>
                <w:rFonts w:ascii="Bookman Old Style" w:hAnsi="Bookman Old Style"/>
                <w:sz w:val="21"/>
                <w:szCs w:val="21"/>
              </w:rPr>
            </w:pPr>
          </w:p>
        </w:tc>
      </w:tr>
    </w:tbl>
    <w:p w:rsidR="00FE3EF6" w:rsidRDefault="00FE3EF6">
      <w:r>
        <w:lastRenderedPageBreak/>
        <w:br w:type="page"/>
      </w:r>
    </w:p>
    <w:tbl>
      <w:tblPr>
        <w:tblStyle w:val="TableGrid"/>
        <w:tblW w:w="9322" w:type="dxa"/>
        <w:tblLook w:val="04A0" w:firstRow="1" w:lastRow="0" w:firstColumn="1" w:lastColumn="0" w:noHBand="0" w:noVBand="1"/>
      </w:tblPr>
      <w:tblGrid>
        <w:gridCol w:w="1951"/>
        <w:gridCol w:w="5103"/>
        <w:gridCol w:w="2268"/>
      </w:tblGrid>
      <w:tr w:rsidR="003C149B" w:rsidRPr="001629F1" w:rsidTr="00FE3EF6">
        <w:tc>
          <w:tcPr>
            <w:tcW w:w="1951"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lastRenderedPageBreak/>
              <w:t>SEMESTER: III</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103"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22USTAC33: DISTRIBUTION THEORY II</w:t>
            </w:r>
          </w:p>
          <w:p w:rsidR="003C149B" w:rsidRPr="001629F1" w:rsidRDefault="003C149B" w:rsidP="00C544B9">
            <w:pPr>
              <w:jc w:val="center"/>
              <w:rPr>
                <w:rFonts w:ascii="Bookman Old Style" w:hAnsi="Bookman Old Style"/>
                <w:b/>
                <w:sz w:val="21"/>
                <w:szCs w:val="21"/>
              </w:rPr>
            </w:pPr>
            <w:r w:rsidRPr="001629F1">
              <w:rPr>
                <w:rFonts w:ascii="Bookman Old Style" w:hAnsi="Bookman Old Style"/>
                <w:b/>
                <w:bCs/>
                <w:color w:val="000000"/>
                <w:sz w:val="21"/>
                <w:szCs w:val="21"/>
              </w:rPr>
              <w:t>(CORE COURSE – IV)</w:t>
            </w:r>
          </w:p>
        </w:tc>
        <w:tc>
          <w:tcPr>
            <w:tcW w:w="226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CREDIT:4</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HOURS:4/week</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B768E5">
            <w:pPr>
              <w:spacing w:line="276" w:lineRule="auto"/>
              <w:ind w:left="360"/>
              <w:rPr>
                <w:rFonts w:ascii="Bookman Old Style" w:hAnsi="Bookman Old Style"/>
                <w:sz w:val="21"/>
                <w:szCs w:val="21"/>
              </w:rPr>
            </w:pPr>
            <w:r w:rsidRPr="001629F1">
              <w:rPr>
                <w:rFonts w:ascii="Bookman Old Style" w:hAnsi="Bookman Old Style"/>
                <w:sz w:val="21"/>
                <w:szCs w:val="21"/>
              </w:rPr>
              <w:t>1. To build probability models for non-mathematical forms of real-life problems into mathematical forms.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2. To emphasize relevance statistical tools to make decision on the real </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life problems.</w:t>
            </w:r>
          </w:p>
        </w:tc>
      </w:tr>
      <w:tr w:rsidR="003C149B" w:rsidRPr="001629F1" w:rsidTr="00C544B9">
        <w:tc>
          <w:tcPr>
            <w:tcW w:w="9029" w:type="dxa"/>
          </w:tcPr>
          <w:p w:rsidR="003C149B" w:rsidRPr="001629F1" w:rsidRDefault="003C149B" w:rsidP="00C544B9">
            <w:pPr>
              <w:spacing w:line="276" w:lineRule="auto"/>
              <w:rPr>
                <w:rFonts w:ascii="Bookman Old Style" w:hAnsi="Bookman Old Style"/>
                <w:sz w:val="21"/>
                <w:szCs w:val="21"/>
              </w:rPr>
            </w:pPr>
            <w:r w:rsidRPr="001629F1">
              <w:rPr>
                <w:rFonts w:ascii="Bookman Old Style" w:hAnsi="Bookman Old Style"/>
                <w:sz w:val="21"/>
                <w:szCs w:val="21"/>
              </w:rPr>
              <w:t xml:space="preserve">      3.To have practical knowledge on fitting of various distributions.</w:t>
            </w:r>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Unit I:</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 10</w:t>
            </w: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p>
          <w:p w:rsidR="003C149B" w:rsidRPr="001629F1" w:rsidRDefault="003C149B" w:rsidP="00C544B9">
            <w:pPr>
              <w:jc w:val="both"/>
              <w:rPr>
                <w:rFonts w:ascii="Bookman Old Style" w:hAnsi="Bookman Old Style"/>
                <w:sz w:val="21"/>
                <w:szCs w:val="21"/>
              </w:rPr>
            </w:pPr>
            <w:r w:rsidRPr="001629F1">
              <w:rPr>
                <w:rFonts w:ascii="Bookman Old Style" w:hAnsi="Bookman Old Style"/>
                <w:sz w:val="21"/>
                <w:szCs w:val="21"/>
              </w:rPr>
              <w:t>Continuous Distributions:Introduction,, Normal Distribution, Characteristics of normal distribution and normal curve, limiting case of binomial distribution,moment generating function, characteristic function, mean, median, mode of normal distribution, moment,area property, importance of normal distribution,Fitting of normal distribution</w:t>
            </w:r>
          </w:p>
          <w:p w:rsidR="003C149B" w:rsidRPr="001629F1" w:rsidRDefault="003C149B" w:rsidP="00C544B9">
            <w:pPr>
              <w:jc w:val="both"/>
              <w:rPr>
                <w:rFonts w:ascii="Bookman Old Style" w:hAnsi="Bookman Old Style"/>
                <w:sz w:val="21"/>
                <w:szCs w:val="21"/>
              </w:rPr>
            </w:pPr>
            <w:r w:rsidRPr="001629F1">
              <w:rPr>
                <w:rFonts w:ascii="Bookman Old Style" w:hAnsi="Bookman Old Style"/>
                <w:b/>
                <w:bCs/>
                <w:sz w:val="21"/>
                <w:szCs w:val="21"/>
              </w:rPr>
              <w:t>Unit II:</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 10</w:t>
            </w:r>
          </w:p>
          <w:p w:rsidR="003C149B" w:rsidRPr="001629F1" w:rsidRDefault="003C149B" w:rsidP="00C544B9">
            <w:pPr>
              <w:jc w:val="both"/>
              <w:rPr>
                <w:rFonts w:ascii="Bookman Old Style" w:hAnsi="Bookman Old Style"/>
                <w:sz w:val="21"/>
                <w:szCs w:val="21"/>
              </w:rPr>
            </w:pPr>
            <w:r w:rsidRPr="001629F1">
              <w:rPr>
                <w:rFonts w:ascii="Bookman Old Style" w:hAnsi="Bookman Old Style"/>
                <w:sz w:val="21"/>
                <w:szCs w:val="21"/>
              </w:rPr>
              <w:t xml:space="preserve"> Exponential distribution, Moments, Moment generating function, Characteristic function, Cumulant Generating Function..Continuous Uniformdistribution,mean, variance ,moment generating function, characteristic function,  simple problems</w:t>
            </w: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b/>
                <w:bCs/>
                <w:sz w:val="21"/>
                <w:szCs w:val="21"/>
              </w:rPr>
              <w:t>Unit III:</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 10</w:t>
            </w:r>
          </w:p>
          <w:p w:rsidR="003C149B" w:rsidRPr="001629F1" w:rsidRDefault="003C149B" w:rsidP="00C544B9">
            <w:pPr>
              <w:jc w:val="both"/>
              <w:rPr>
                <w:rFonts w:ascii="Bookman Old Style" w:hAnsi="Bookman Old Style"/>
                <w:sz w:val="21"/>
                <w:szCs w:val="21"/>
              </w:rPr>
            </w:pPr>
            <w:r w:rsidRPr="001629F1">
              <w:rPr>
                <w:rFonts w:ascii="Bookman Old Style" w:hAnsi="Bookman Old Style"/>
                <w:sz w:val="21"/>
                <w:szCs w:val="21"/>
              </w:rPr>
              <w:t>Gamma distribution,Moments, Moment generating function, Characteristic function, Cumulant Generating Function.Beta distribution of First kind and second kind, constants of Beta distribution of First kind and second kind, interrelationships between beta and gamma distributions</w:t>
            </w: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b/>
                <w:bCs/>
                <w:sz w:val="21"/>
                <w:szCs w:val="21"/>
              </w:rPr>
              <w:t>Unit IV:</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 8</w:t>
            </w:r>
          </w:p>
          <w:p w:rsidR="003C149B" w:rsidRPr="001629F1" w:rsidRDefault="003C149B" w:rsidP="00C544B9">
            <w:pPr>
              <w:jc w:val="both"/>
              <w:rPr>
                <w:rFonts w:ascii="Bookman Old Style" w:hAnsi="Bookman Old Style"/>
                <w:sz w:val="21"/>
                <w:szCs w:val="21"/>
              </w:rPr>
            </w:pPr>
            <w:r w:rsidRPr="001629F1">
              <w:rPr>
                <w:rFonts w:ascii="Bookman Old Style" w:hAnsi="Bookman Old Style"/>
                <w:sz w:val="21"/>
                <w:szCs w:val="21"/>
              </w:rPr>
              <w:t>Cauchy distribution, Characteristics and moments of Cauchy distribution, Distribution of random variables , , simple problems</w:t>
            </w: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b/>
                <w:bCs/>
                <w:sz w:val="21"/>
                <w:szCs w:val="21"/>
              </w:rPr>
              <w:t>Unit v:</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 10</w:t>
            </w: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sz w:val="21"/>
                <w:szCs w:val="21"/>
              </w:rPr>
              <w:t>Exact sampling distributions   Functions of Normal random variables leading to t, Chi-square and F-distributions (derivations, properties and interrelationships)</w:t>
            </w:r>
          </w:p>
          <w:p w:rsidR="003C149B" w:rsidRPr="001629F1" w:rsidRDefault="003C149B" w:rsidP="00C544B9">
            <w:pPr>
              <w:pStyle w:val="ListParagraph"/>
              <w:spacing w:line="276" w:lineRule="auto"/>
              <w:ind w:left="720" w:firstLine="0"/>
              <w:rPr>
                <w:rFonts w:ascii="Bookman Old Style" w:hAnsi="Bookman Old Style"/>
                <w:sz w:val="21"/>
                <w:szCs w:val="21"/>
              </w:rPr>
            </w:pPr>
          </w:p>
        </w:tc>
      </w:tr>
    </w:tbl>
    <w:p w:rsidR="00DC4EBC" w:rsidRPr="00DC4EBC" w:rsidRDefault="00DC4EBC" w:rsidP="003C149B">
      <w:pPr>
        <w:rPr>
          <w:rFonts w:ascii="Bookman Old Style" w:hAnsi="Bookman Old Style" w:cs="Times New Roman"/>
          <w:b/>
          <w:bCs/>
          <w:sz w:val="21"/>
          <w:szCs w:val="21"/>
        </w:rPr>
      </w:pPr>
      <w:r w:rsidRPr="00DC4EBC">
        <w:rPr>
          <w:rFonts w:ascii="Bookman Old Style" w:hAnsi="Bookman Old Style" w:cs="Times New Roman"/>
          <w:b/>
          <w:bCs/>
          <w:sz w:val="21"/>
          <w:szCs w:val="21"/>
        </w:rPr>
        <w:t>COURSE OUTCOMES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Understand the binomial Poisson distributions.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Study the Poisson distributions.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Study the negative Binomial distributions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Study the geometric  distributions.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Study the hyper geometric  distributions.</w:t>
            </w:r>
          </w:p>
        </w:tc>
      </w:tr>
    </w:tbl>
    <w:p w:rsidR="003C149B" w:rsidRPr="001629F1" w:rsidRDefault="003C149B" w:rsidP="003C149B">
      <w:pPr>
        <w:rPr>
          <w:rFonts w:ascii="Bookman Old Style" w:hAnsi="Bookman Old Style" w:cs="Times New Roman"/>
          <w:b/>
          <w:bCs/>
          <w:sz w:val="21"/>
          <w:szCs w:val="21"/>
        </w:rPr>
      </w:pPr>
    </w:p>
    <w:p w:rsidR="00DA2F4A" w:rsidRDefault="00DA2F4A" w:rsidP="003C149B">
      <w:pPr>
        <w:rPr>
          <w:rFonts w:ascii="Bookman Old Style" w:hAnsi="Bookman Old Style" w:cs="Times New Roman"/>
          <w:b/>
          <w:bCs/>
          <w:sz w:val="21"/>
          <w:szCs w:val="21"/>
        </w:rPr>
      </w:pPr>
    </w:p>
    <w:p w:rsidR="00DA2F4A" w:rsidRDefault="00DA2F4A" w:rsidP="003C149B">
      <w:pPr>
        <w:rPr>
          <w:rFonts w:ascii="Bookman Old Style" w:hAnsi="Bookman Old Style" w:cs="Times New Roman"/>
          <w:b/>
          <w:bCs/>
          <w:sz w:val="21"/>
          <w:szCs w:val="21"/>
        </w:rPr>
      </w:pPr>
    </w:p>
    <w:p w:rsidR="00FE3EF6" w:rsidRDefault="00FE3EF6">
      <w:pPr>
        <w:rPr>
          <w:rFonts w:ascii="Bookman Old Style" w:hAnsi="Bookman Old Style" w:cs="Times New Roman"/>
          <w:b/>
          <w:bCs/>
          <w:sz w:val="21"/>
          <w:szCs w:val="21"/>
        </w:rPr>
      </w:pPr>
      <w:r>
        <w:rPr>
          <w:rFonts w:ascii="Bookman Old Style" w:hAnsi="Bookman Old Style" w:cs="Times New Roman"/>
          <w:b/>
          <w:bCs/>
          <w:sz w:val="21"/>
          <w:szCs w:val="21"/>
        </w:rPr>
        <w:br w:type="page"/>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FE3EF6">
            <w:pPr>
              <w:spacing w:line="276" w:lineRule="auto"/>
              <w:ind w:left="360"/>
              <w:rPr>
                <w:rFonts w:ascii="Bookman Old Style" w:hAnsi="Bookman Old Style"/>
                <w:sz w:val="21"/>
                <w:szCs w:val="21"/>
              </w:rPr>
            </w:pPr>
            <w:r w:rsidRPr="001629F1">
              <w:rPr>
                <w:rFonts w:ascii="Bookman Old Style" w:hAnsi="Bookman Old Style"/>
                <w:sz w:val="21"/>
                <w:szCs w:val="21"/>
              </w:rPr>
              <w:t>1. Hogg, R.V. and Craig, A. G. (1978).</w:t>
            </w:r>
            <w:r w:rsidRPr="001629F1">
              <w:rPr>
                <w:rFonts w:ascii="Bookman Old Style" w:hAnsi="Bookman Old Style"/>
                <w:i/>
                <w:iCs/>
                <w:sz w:val="21"/>
                <w:szCs w:val="21"/>
              </w:rPr>
              <w:t>Introduction to Mathematical Statistics</w:t>
            </w:r>
            <w:r w:rsidRPr="001629F1">
              <w:rPr>
                <w:rFonts w:ascii="Bookman Old Style" w:hAnsi="Bookman Old Style"/>
                <w:sz w:val="21"/>
                <w:szCs w:val="21"/>
              </w:rPr>
              <w:t>, MacMillan,      London.</w:t>
            </w:r>
          </w:p>
        </w:tc>
      </w:tr>
      <w:tr w:rsidR="003C149B" w:rsidRPr="001629F1" w:rsidTr="00C544B9">
        <w:tc>
          <w:tcPr>
            <w:tcW w:w="9576" w:type="dxa"/>
          </w:tcPr>
          <w:p w:rsidR="003C149B" w:rsidRPr="001629F1" w:rsidRDefault="003C149B" w:rsidP="00FE3EF6">
            <w:pPr>
              <w:spacing w:line="276" w:lineRule="auto"/>
              <w:ind w:left="360"/>
              <w:rPr>
                <w:rFonts w:ascii="Bookman Old Style" w:hAnsi="Bookman Old Style"/>
                <w:sz w:val="21"/>
                <w:szCs w:val="21"/>
              </w:rPr>
            </w:pPr>
            <w:r w:rsidRPr="001629F1">
              <w:rPr>
                <w:rFonts w:ascii="Bookman Old Style" w:hAnsi="Bookman Old Style"/>
                <w:sz w:val="21"/>
                <w:szCs w:val="21"/>
              </w:rPr>
              <w:t>2. Mood, A.M.,Graybill, F.A. and Boes, D.C(1974).</w:t>
            </w:r>
            <w:r w:rsidRPr="001629F1">
              <w:rPr>
                <w:rFonts w:ascii="Bookman Old Style" w:hAnsi="Bookman Old Style"/>
                <w:i/>
                <w:iCs/>
                <w:sz w:val="21"/>
                <w:szCs w:val="21"/>
              </w:rPr>
              <w:t>Introduction to Theory of Statistics</w:t>
            </w:r>
            <w:r w:rsidRPr="001629F1">
              <w:rPr>
                <w:rFonts w:ascii="Bookman Old Style" w:hAnsi="Bookman Old Style"/>
                <w:sz w:val="21"/>
                <w:szCs w:val="21"/>
              </w:rPr>
              <w:t>, Tata      McGraw Hill, New Delhi</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Goon, A.M., Gupta M.K. and Das Gupta, B. (1993).</w:t>
            </w:r>
            <w:r w:rsidRPr="001629F1">
              <w:rPr>
                <w:rFonts w:ascii="Bookman Old Style" w:hAnsi="Bookman Old Style"/>
                <w:i/>
                <w:iCs/>
                <w:sz w:val="21"/>
                <w:szCs w:val="21"/>
              </w:rPr>
              <w:t xml:space="preserve">Fundamentals of Statistics, </w:t>
            </w:r>
            <w:r w:rsidRPr="001629F1">
              <w:rPr>
                <w:rFonts w:ascii="Bookman Old Style" w:hAnsi="Bookman Old Style"/>
                <w:sz w:val="21"/>
                <w:szCs w:val="21"/>
              </w:rPr>
              <w:t>Vol. I. World Press, Kolkata.</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Rohatgi, V.K and Saleh A. K MD.E. (2001).</w:t>
            </w:r>
            <w:r w:rsidRPr="001629F1">
              <w:rPr>
                <w:rFonts w:ascii="Bookman Old Style" w:hAnsi="Bookman Old Style"/>
                <w:i/>
                <w:iCs/>
                <w:sz w:val="21"/>
                <w:szCs w:val="21"/>
              </w:rPr>
              <w:t>An Introduction to Probability and Statistics</w:t>
            </w:r>
            <w:r w:rsidRPr="001629F1">
              <w:rPr>
                <w:rFonts w:ascii="Bookman Old Style" w:hAnsi="Bookman Old Style"/>
                <w:sz w:val="21"/>
                <w:szCs w:val="21"/>
              </w:rPr>
              <w:t>, Wiley,India.</w:t>
            </w:r>
          </w:p>
          <w:p w:rsidR="003C149B" w:rsidRPr="001629F1" w:rsidRDefault="003C149B" w:rsidP="002F6209">
            <w:pPr>
              <w:spacing w:line="276" w:lineRule="auto"/>
              <w:ind w:left="360"/>
              <w:rPr>
                <w:rFonts w:ascii="Bookman Old Style" w:hAnsi="Bookman Old Style"/>
                <w:sz w:val="21"/>
                <w:szCs w:val="21"/>
              </w:rPr>
            </w:pPr>
            <w:r w:rsidRPr="001629F1">
              <w:rPr>
                <w:rFonts w:ascii="Bookman Old Style" w:hAnsi="Bookman Old Style"/>
                <w:sz w:val="21"/>
                <w:szCs w:val="21"/>
              </w:rPr>
              <w:t>5. Gupta, S.C and Kapoor, V. K. (1982).</w:t>
            </w:r>
            <w:r w:rsidRPr="001629F1">
              <w:rPr>
                <w:rFonts w:ascii="Bookman Old Style" w:hAnsi="Bookman Old Style"/>
                <w:i/>
                <w:iCs/>
                <w:sz w:val="21"/>
                <w:szCs w:val="21"/>
              </w:rPr>
              <w:t>Fundamentals of Mathematical Statistics</w:t>
            </w:r>
            <w:r w:rsidRPr="001629F1">
              <w:rPr>
                <w:rFonts w:ascii="Bookman Old Style" w:hAnsi="Bookman Old Style"/>
                <w:sz w:val="21"/>
                <w:szCs w:val="21"/>
              </w:rPr>
              <w:t>, Sultan Chand&amp; Sons, New Delhi.</w:t>
            </w:r>
          </w:p>
        </w:tc>
      </w:tr>
    </w:tbl>
    <w:p w:rsidR="003C149B" w:rsidRPr="002F6209" w:rsidRDefault="003C149B" w:rsidP="00000253">
      <w:pPr>
        <w:pStyle w:val="ListParagraph"/>
        <w:numPr>
          <w:ilvl w:val="0"/>
          <w:numId w:val="2"/>
        </w:numPr>
        <w:contextualSpacing/>
        <w:rPr>
          <w:rFonts w:ascii="Bookman Old Style" w:hAnsi="Bookman Old Style"/>
          <w:sz w:val="21"/>
          <w:szCs w:val="21"/>
        </w:rPr>
      </w:pPr>
      <w:r w:rsidRPr="002F6209">
        <w:rPr>
          <w:rFonts w:ascii="Bookman Old Style" w:hAnsi="Bookman Old Style"/>
          <w:sz w:val="21"/>
          <w:szCs w:val="21"/>
        </w:rPr>
        <w:t xml:space="preserve">AbhijitGuha. </w:t>
      </w:r>
      <w:r w:rsidRPr="002F6209">
        <w:rPr>
          <w:rFonts w:ascii="Bookman Old Style" w:hAnsi="Bookman Old Style"/>
          <w:i/>
          <w:iCs/>
          <w:sz w:val="21"/>
          <w:szCs w:val="21"/>
        </w:rPr>
        <w:t xml:space="preserve">Quantitative Aptitude by Competitive Examinations, </w:t>
      </w:r>
      <w:r w:rsidRPr="002F6209">
        <w:rPr>
          <w:rFonts w:ascii="Bookman Old Style" w:hAnsi="Bookman Old Style"/>
          <w:sz w:val="21"/>
          <w:szCs w:val="21"/>
        </w:rPr>
        <w:t>4th edition.</w:t>
      </w:r>
    </w:p>
    <w:p w:rsidR="002F6209" w:rsidRDefault="002F6209" w:rsidP="002F6209">
      <w:pPr>
        <w:ind w:left="360"/>
        <w:rPr>
          <w:rFonts w:ascii="Bookman Old Style" w:hAnsi="Bookman Old Style"/>
          <w:b/>
          <w:bCs/>
          <w:sz w:val="21"/>
          <w:szCs w:val="21"/>
        </w:rPr>
      </w:pPr>
    </w:p>
    <w:p w:rsidR="003C149B" w:rsidRPr="002F6209" w:rsidRDefault="003C149B" w:rsidP="002F6209">
      <w:pPr>
        <w:ind w:left="360"/>
        <w:rPr>
          <w:rFonts w:ascii="Bookman Old Style" w:hAnsi="Bookman Old Style"/>
          <w:b/>
          <w:bCs/>
          <w:sz w:val="21"/>
          <w:szCs w:val="21"/>
        </w:rPr>
      </w:pPr>
      <w:r w:rsidRPr="002F6209">
        <w:rPr>
          <w:rFonts w:ascii="Bookman Old Style" w:hAnsi="Bookman Old Style"/>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2"/>
        <w:gridCol w:w="820"/>
      </w:tblGrid>
      <w:tr w:rsidR="003C149B" w:rsidRPr="001629F1" w:rsidTr="00C544B9">
        <w:trPr>
          <w:trHeight w:val="31"/>
        </w:trPr>
        <w:tc>
          <w:tcPr>
            <w:tcW w:w="9334" w:type="dxa"/>
            <w:gridSpan w:val="2"/>
          </w:tcPr>
          <w:p w:rsidR="003C149B" w:rsidRPr="001629F1" w:rsidRDefault="003C149B" w:rsidP="00C544B9">
            <w:pPr>
              <w:spacing w:line="276" w:lineRule="auto"/>
              <w:ind w:left="360"/>
              <w:rPr>
                <w:rFonts w:ascii="Bookman Old Style" w:hAnsi="Bookman Old Style"/>
                <w:sz w:val="21"/>
                <w:szCs w:val="21"/>
              </w:rPr>
            </w:pPr>
          </w:p>
        </w:tc>
      </w:tr>
      <w:tr w:rsidR="003C149B" w:rsidRPr="001629F1" w:rsidTr="00C544B9">
        <w:trPr>
          <w:trHeight w:val="62"/>
        </w:trPr>
        <w:tc>
          <w:tcPr>
            <w:tcW w:w="9334" w:type="dxa"/>
            <w:gridSpan w:val="2"/>
          </w:tcPr>
          <w:p w:rsidR="003C149B" w:rsidRPr="001629F1" w:rsidRDefault="002F6209" w:rsidP="00FE3EF6">
            <w:pPr>
              <w:spacing w:line="276" w:lineRule="auto"/>
              <w:ind w:left="360"/>
              <w:rPr>
                <w:rFonts w:ascii="Bookman Old Style" w:hAnsi="Bookman Old Style"/>
                <w:sz w:val="21"/>
                <w:szCs w:val="21"/>
              </w:rPr>
            </w:pPr>
            <w:r>
              <w:rPr>
                <w:rFonts w:ascii="Bookman Old Style" w:hAnsi="Bookman Old Style"/>
                <w:sz w:val="21"/>
                <w:szCs w:val="21"/>
              </w:rPr>
              <w:t>1</w:t>
            </w:r>
            <w:r w:rsidR="003C149B" w:rsidRPr="001629F1">
              <w:rPr>
                <w:rFonts w:ascii="Bookman Old Style" w:hAnsi="Bookman Old Style"/>
                <w:sz w:val="21"/>
                <w:szCs w:val="21"/>
              </w:rPr>
              <w:t>. Spiegal, M.R. (1982).</w:t>
            </w:r>
            <w:r w:rsidR="003C149B" w:rsidRPr="001629F1">
              <w:rPr>
                <w:rFonts w:ascii="Bookman Old Style" w:hAnsi="Bookman Old Style"/>
                <w:i/>
                <w:iCs/>
                <w:sz w:val="21"/>
                <w:szCs w:val="21"/>
              </w:rPr>
              <w:t>Theory and problems of Probability and Statistics</w:t>
            </w:r>
            <w:r w:rsidR="003C149B" w:rsidRPr="001629F1">
              <w:rPr>
                <w:rFonts w:ascii="Bookman Old Style" w:hAnsi="Bookman Old Style"/>
                <w:sz w:val="21"/>
                <w:szCs w:val="21"/>
              </w:rPr>
              <w:t>, Schaum's outline series, McGraw Hill, New York.</w:t>
            </w:r>
          </w:p>
        </w:tc>
      </w:tr>
      <w:tr w:rsidR="003C149B" w:rsidRPr="001629F1" w:rsidTr="00C544B9">
        <w:trPr>
          <w:gridAfter w:val="1"/>
          <w:wAfter w:w="879" w:type="dxa"/>
          <w:trHeight w:val="276"/>
        </w:trPr>
        <w:tc>
          <w:tcPr>
            <w:tcW w:w="8455" w:type="dxa"/>
          </w:tcPr>
          <w:p w:rsidR="003C149B" w:rsidRPr="001629F1" w:rsidRDefault="002F6209" w:rsidP="00C544B9">
            <w:pPr>
              <w:spacing w:line="276" w:lineRule="auto"/>
              <w:ind w:left="360"/>
              <w:rPr>
                <w:rFonts w:ascii="Bookman Old Style" w:hAnsi="Bookman Old Style"/>
                <w:sz w:val="21"/>
                <w:szCs w:val="21"/>
              </w:rPr>
            </w:pPr>
            <w:r>
              <w:rPr>
                <w:rFonts w:ascii="Bookman Old Style" w:hAnsi="Bookman Old Style"/>
                <w:sz w:val="21"/>
                <w:szCs w:val="21"/>
              </w:rPr>
              <w:t>2</w:t>
            </w:r>
            <w:r w:rsidR="003C149B" w:rsidRPr="001629F1">
              <w:rPr>
                <w:rFonts w:ascii="Bookman Old Style" w:hAnsi="Bookman Old Style"/>
                <w:sz w:val="21"/>
                <w:szCs w:val="21"/>
              </w:rPr>
              <w:t>. Spiegel, M.R. and Ray, M(1980).</w:t>
            </w:r>
            <w:r w:rsidR="003C149B" w:rsidRPr="001629F1">
              <w:rPr>
                <w:rFonts w:ascii="Bookman Old Style" w:hAnsi="Bookman Old Style"/>
                <w:i/>
                <w:iCs/>
                <w:sz w:val="21"/>
                <w:szCs w:val="21"/>
              </w:rPr>
              <w:t>Theory and Problems of Probability and Statistics</w:t>
            </w:r>
            <w:r w:rsidR="003C149B" w:rsidRPr="001629F1">
              <w:rPr>
                <w:rFonts w:ascii="Bookman Old Style" w:hAnsi="Bookman Old Style"/>
                <w:sz w:val="21"/>
                <w:szCs w:val="21"/>
              </w:rPr>
              <w:t>, Schaum’sOutline Series, McGraw Hill, New York.</w:t>
            </w:r>
          </w:p>
          <w:p w:rsidR="003C149B" w:rsidRPr="001629F1" w:rsidRDefault="003C149B" w:rsidP="00C544B9">
            <w:pPr>
              <w:spacing w:line="276" w:lineRule="auto"/>
              <w:rPr>
                <w:rFonts w:ascii="Bookman Old Style" w:hAnsi="Bookman Old Style"/>
                <w:sz w:val="21"/>
                <w:szCs w:val="21"/>
              </w:rPr>
            </w:pPr>
          </w:p>
        </w:tc>
      </w:tr>
    </w:tbl>
    <w:p w:rsidR="003C149B" w:rsidRPr="001629F1" w:rsidRDefault="003C149B" w:rsidP="003C149B">
      <w:pPr>
        <w:contextualSpacing/>
        <w:rPr>
          <w:rFonts w:ascii="Bookman Old Style" w:hAnsi="Bookman Old Style" w:cs="Times New Roman"/>
          <w:sz w:val="21"/>
          <w:szCs w:val="21"/>
        </w:rPr>
      </w:pPr>
    </w:p>
    <w:p w:rsidR="003C149B" w:rsidRPr="001629F1" w:rsidRDefault="003C149B" w:rsidP="003C149B">
      <w:pPr>
        <w:rPr>
          <w:rFonts w:ascii="Bookman Old Style" w:hAnsi="Bookman Old Style" w:cs="Times New Roman"/>
          <w:sz w:val="21"/>
          <w:szCs w:val="21"/>
        </w:rPr>
      </w:pP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b/>
          <w:bCs/>
          <w:sz w:val="21"/>
          <w:szCs w:val="21"/>
        </w:rPr>
        <w:t>Outcome Mapping</w:t>
      </w:r>
    </w:p>
    <w:p w:rsidR="003C149B" w:rsidRPr="001629F1" w:rsidRDefault="003C149B" w:rsidP="003C149B">
      <w:pPr>
        <w:ind w:left="360"/>
        <w:rPr>
          <w:rFonts w:ascii="Bookman Old Style" w:hAnsi="Bookman Old Style" w:cs="Times New Roman"/>
          <w:sz w:val="21"/>
          <w:szCs w:val="21"/>
        </w:rPr>
      </w:pP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sz w:val="21"/>
          <w:szCs w:val="21"/>
        </w:rPr>
      </w:pPr>
    </w:p>
    <w:p w:rsidR="00DA2F4A" w:rsidRDefault="00DA2F4A">
      <w:pPr>
        <w:rPr>
          <w:rFonts w:ascii="Bookman Old Style" w:hAnsi="Bookman Old Style" w:cs="Times New Roman"/>
          <w:sz w:val="21"/>
          <w:szCs w:val="21"/>
        </w:rPr>
      </w:pPr>
      <w:r>
        <w:rPr>
          <w:rFonts w:ascii="Bookman Old Style" w:hAnsi="Bookman Old Style" w:cs="Times New Roman"/>
          <w:sz w:val="21"/>
          <w:szCs w:val="21"/>
        </w:rPr>
        <w:br w:type="page"/>
      </w:r>
    </w:p>
    <w:tbl>
      <w:tblPr>
        <w:tblStyle w:val="TableGrid"/>
        <w:tblW w:w="0" w:type="auto"/>
        <w:tblLook w:val="04A0" w:firstRow="1" w:lastRow="0" w:firstColumn="1" w:lastColumn="0" w:noHBand="0" w:noVBand="1"/>
      </w:tblPr>
      <w:tblGrid>
        <w:gridCol w:w="1847"/>
        <w:gridCol w:w="5108"/>
        <w:gridCol w:w="1907"/>
      </w:tblGrid>
      <w:tr w:rsidR="003C149B" w:rsidRPr="001629F1" w:rsidTr="00DA2F4A">
        <w:tc>
          <w:tcPr>
            <w:tcW w:w="1847"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lastRenderedPageBreak/>
              <w:t>SEMESTER: III</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1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22USTAC34: STATISTICAL PRACTICAL II</w:t>
            </w:r>
          </w:p>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(CORE PRACTICAL – II)</w:t>
            </w:r>
          </w:p>
        </w:tc>
        <w:tc>
          <w:tcPr>
            <w:tcW w:w="1907"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HOURS/week:3</w:t>
            </w:r>
          </w:p>
        </w:tc>
      </w:tr>
    </w:tbl>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To acquire the knowledge to solve problems related to Probability Distributions.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To acquire the knowledge to solve problems related to sampling.</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b/>
          <w:bCs/>
          <w:sz w:val="21"/>
          <w:szCs w:val="21"/>
        </w:rPr>
        <w:t xml:space="preserve">Practical Schedule: - </w:t>
      </w:r>
      <w:r w:rsidRPr="001629F1">
        <w:rPr>
          <w:rFonts w:ascii="Bookman Old Style" w:hAnsi="Bookman Old Style" w:cs="Times New Roman"/>
          <w:sz w:val="21"/>
          <w:szCs w:val="21"/>
        </w:rPr>
        <w:t>(Based on Core Paper 3 and 4)</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Hours:36</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1. </w:t>
      </w:r>
      <w:r w:rsidRPr="001629F1">
        <w:rPr>
          <w:rFonts w:ascii="Bookman Old Style" w:hAnsi="Bookman Old Style" w:cs="Times New Roman"/>
          <w:b/>
          <w:bCs/>
          <w:sz w:val="21"/>
          <w:szCs w:val="21"/>
        </w:rPr>
        <w:t>Distribution Theory</w:t>
      </w:r>
      <w:r w:rsidRPr="001629F1">
        <w:rPr>
          <w:rFonts w:ascii="Bookman Old Style" w:hAnsi="Bookman Old Style" w:cs="Times New Roman"/>
          <w:sz w:val="21"/>
          <w:szCs w:val="21"/>
        </w:rPr>
        <w:t xml:space="preserve"> (Problems related to fitting of various distributions such as binomial, poisson, normal, computation of correlation, partial and multiple correlation coefficients).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 xml:space="preserve">2. </w:t>
      </w:r>
      <w:r w:rsidRPr="001629F1">
        <w:rPr>
          <w:rFonts w:ascii="Bookman Old Style" w:hAnsi="Bookman Old Style" w:cs="Times New Roman"/>
          <w:b/>
          <w:bCs/>
          <w:sz w:val="21"/>
          <w:szCs w:val="21"/>
        </w:rPr>
        <w:t>Sampling Techniques</w:t>
      </w:r>
      <w:r w:rsidRPr="001629F1">
        <w:rPr>
          <w:rFonts w:ascii="Bookman Old Style" w:hAnsi="Bookman Old Style" w:cs="Times New Roman"/>
          <w:sz w:val="21"/>
          <w:szCs w:val="21"/>
        </w:rPr>
        <w:t xml:space="preserve"> (Problems related to estimates of population mean and variance, under simple random sampling, stratified random sampling, systematic random sampling, ratio and regression estimators)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Text Books</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Books prescribed in the respective core papers shall be used.</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Note:</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The maximum marks for continuous internal assessment and end semester University examination for Statistical Practical I shall be fixed as 40 and 60, respectively.  The continuous internal assessment shall involve test (25 marks) and record work (15 marks). The question paper at the end semester examination shall consist of </w:t>
      </w:r>
      <w:r w:rsidRPr="001629F1">
        <w:rPr>
          <w:rFonts w:ascii="Bookman Old Style" w:hAnsi="Bookman Old Style" w:cs="Times New Roman"/>
          <w:b/>
          <w:bCs/>
          <w:sz w:val="21"/>
          <w:szCs w:val="21"/>
        </w:rPr>
        <w:t>four questions with internal choice</w:t>
      </w:r>
      <w:r w:rsidRPr="001629F1">
        <w:rPr>
          <w:rFonts w:ascii="Bookman Old Style" w:hAnsi="Bookman Old Style" w:cs="Times New Roman"/>
          <w:sz w:val="21"/>
          <w:szCs w:val="21"/>
        </w:rPr>
        <w:t>. A candidate shall attend all the four questions, each of which shall carry 15 marks.</w:t>
      </w: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b/>
          <w:bCs/>
          <w:sz w:val="21"/>
          <w:szCs w:val="21"/>
        </w:rPr>
        <w:t>Outcome Mapping</w:t>
      </w: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3C149B" w:rsidRPr="001629F1" w:rsidRDefault="003C149B" w:rsidP="003C149B">
      <w:pPr>
        <w:pStyle w:val="ListParagraph"/>
        <w:rPr>
          <w:rFonts w:ascii="Bookman Old Style" w:hAnsi="Bookman Old Style"/>
          <w:sz w:val="21"/>
          <w:szCs w:val="21"/>
        </w:rPr>
      </w:pPr>
    </w:p>
    <w:p w:rsidR="00FE3EF6" w:rsidRDefault="00FE3EF6">
      <w:pPr>
        <w:rPr>
          <w:rFonts w:ascii="Times New Roman" w:eastAsia="Times New Roman" w:hAnsi="Times New Roman" w:cs="Times New Roman"/>
          <w:lang w:val="en-US" w:bidi="ta-IN"/>
        </w:rPr>
      </w:pPr>
      <w:r>
        <w:br w:type="page"/>
      </w:r>
    </w:p>
    <w:p w:rsidR="004F343D" w:rsidRPr="007F4556" w:rsidRDefault="004F343D" w:rsidP="004F343D">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42"/>
        <w:gridCol w:w="5125"/>
        <w:gridCol w:w="1795"/>
      </w:tblGrid>
      <w:tr w:rsidR="004F343D" w:rsidRPr="007F4556" w:rsidTr="00176FF7">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4F343D" w:rsidRPr="00910F00" w:rsidRDefault="004F343D" w:rsidP="00176FF7">
            <w:pPr>
              <w:spacing w:before="40" w:after="40"/>
              <w:rPr>
                <w:rFonts w:ascii="Bookman Old Style" w:hAnsi="Bookman Old Style"/>
                <w:b/>
                <w:sz w:val="21"/>
              </w:rPr>
            </w:pPr>
            <w:r w:rsidRPr="00910F00">
              <w:rPr>
                <w:rFonts w:ascii="Bookman Old Style" w:hAnsi="Bookman Old Style"/>
                <w:b/>
                <w:sz w:val="21"/>
              </w:rPr>
              <w:t>SEMESTER: III</w:t>
            </w:r>
          </w:p>
          <w:p w:rsidR="004F343D" w:rsidRDefault="004F343D" w:rsidP="00176FF7">
            <w:pPr>
              <w:spacing w:before="40" w:after="40"/>
              <w:rPr>
                <w:rFonts w:ascii="Bookman Old Style" w:hAnsi="Bookman Old Style"/>
                <w:b/>
                <w:sz w:val="21"/>
              </w:rPr>
            </w:pPr>
            <w:r w:rsidRPr="00910F00">
              <w:rPr>
                <w:rFonts w:ascii="Bookman Old Style" w:hAnsi="Bookman Old Style"/>
                <w:b/>
                <w:sz w:val="21"/>
              </w:rPr>
              <w:t>PART: III</w:t>
            </w:r>
          </w:p>
          <w:p w:rsidR="004F343D" w:rsidRDefault="004F343D" w:rsidP="00176FF7">
            <w:pPr>
              <w:spacing w:before="40" w:after="40"/>
              <w:rPr>
                <w:rFonts w:ascii="Bookman Old Style" w:hAnsi="Bookman Old Style"/>
                <w:b/>
                <w:sz w:val="21"/>
              </w:rPr>
            </w:pPr>
            <w:r w:rsidRPr="00910F00">
              <w:rPr>
                <w:rFonts w:ascii="Bookman Old Style" w:hAnsi="Bookman Old Style"/>
                <w:b/>
                <w:sz w:val="21"/>
              </w:rPr>
              <w:t>ALLIED</w:t>
            </w:r>
          </w:p>
          <w:p w:rsidR="004F343D" w:rsidRPr="00910F00" w:rsidRDefault="004F343D" w:rsidP="00176FF7">
            <w:pPr>
              <w:spacing w:before="40" w:after="40"/>
              <w:rPr>
                <w:rFonts w:ascii="Bookman Old Style" w:hAnsi="Bookman Old Style"/>
                <w:b/>
                <w:sz w:val="21"/>
              </w:rPr>
            </w:pPr>
            <w:r w:rsidRPr="00910F00">
              <w:rPr>
                <w:rFonts w:ascii="Bookman Old Style" w:hAnsi="Bookman Old Style"/>
                <w:b/>
                <w:sz w:val="21"/>
              </w:rPr>
              <w:t>COURSE - II</w:t>
            </w:r>
          </w:p>
        </w:tc>
        <w:tc>
          <w:tcPr>
            <w:tcW w:w="5326" w:type="dxa"/>
            <w:tcBorders>
              <w:top w:val="single" w:sz="4" w:space="0" w:color="auto"/>
              <w:left w:val="single" w:sz="4" w:space="0" w:color="auto"/>
              <w:bottom w:val="single" w:sz="4" w:space="0" w:color="auto"/>
              <w:right w:val="single" w:sz="4" w:space="0" w:color="auto"/>
            </w:tcBorders>
            <w:shd w:val="clear" w:color="auto" w:fill="auto"/>
            <w:hideMark/>
          </w:tcPr>
          <w:p w:rsidR="004F343D" w:rsidRPr="00910F00" w:rsidRDefault="004F343D" w:rsidP="00176FF7">
            <w:pPr>
              <w:spacing w:before="40" w:after="40"/>
              <w:jc w:val="center"/>
              <w:rPr>
                <w:rFonts w:ascii="Bookman Old Style" w:hAnsi="Bookman Old Style"/>
                <w:b/>
                <w:sz w:val="21"/>
              </w:rPr>
            </w:pPr>
            <w:r>
              <w:rPr>
                <w:rFonts w:ascii="Bookman Old Style" w:hAnsi="Bookman Old Style"/>
                <w:b/>
                <w:sz w:val="21"/>
              </w:rPr>
              <w:t>22USTAA03</w:t>
            </w:r>
            <w:r w:rsidRPr="00910F00">
              <w:rPr>
                <w:rFonts w:ascii="Bookman Old Style" w:hAnsi="Bookman Old Style"/>
                <w:b/>
                <w:sz w:val="21"/>
              </w:rPr>
              <w:t>: NUMERICAL METHODS</w:t>
            </w:r>
          </w:p>
          <w:p w:rsidR="004F343D" w:rsidRPr="00910F00" w:rsidRDefault="004F343D" w:rsidP="00176FF7">
            <w:pPr>
              <w:spacing w:before="40" w:after="40"/>
              <w:jc w:val="center"/>
              <w:rPr>
                <w:rFonts w:ascii="Bookman Old Style" w:hAnsi="Bookman Old Style"/>
                <w:b/>
                <w:sz w:val="21"/>
              </w:rPr>
            </w:pPr>
            <w:r w:rsidRPr="00910F00">
              <w:rPr>
                <w:rFonts w:ascii="Bookman Old Style" w:hAnsi="Bookman Old Style"/>
                <w:b/>
                <w:sz w:val="21"/>
              </w:rPr>
              <w:t>(PAPER - I)</w:t>
            </w:r>
          </w:p>
        </w:tc>
        <w:tc>
          <w:tcPr>
            <w:tcW w:w="1828" w:type="dxa"/>
            <w:tcBorders>
              <w:top w:val="single" w:sz="4" w:space="0" w:color="auto"/>
              <w:left w:val="single" w:sz="4" w:space="0" w:color="auto"/>
              <w:bottom w:val="single" w:sz="4" w:space="0" w:color="auto"/>
              <w:right w:val="single" w:sz="4" w:space="0" w:color="auto"/>
            </w:tcBorders>
            <w:shd w:val="clear" w:color="auto" w:fill="auto"/>
            <w:hideMark/>
          </w:tcPr>
          <w:p w:rsidR="004F343D" w:rsidRPr="00910F00" w:rsidRDefault="004F343D" w:rsidP="00176FF7">
            <w:pPr>
              <w:spacing w:before="40" w:after="40"/>
              <w:rPr>
                <w:rFonts w:ascii="Bookman Old Style" w:hAnsi="Bookman Old Style"/>
                <w:b/>
                <w:sz w:val="21"/>
              </w:rPr>
            </w:pPr>
            <w:r w:rsidRPr="00910F00">
              <w:rPr>
                <w:rFonts w:ascii="Bookman Old Style" w:hAnsi="Bookman Old Style"/>
                <w:b/>
                <w:sz w:val="21"/>
              </w:rPr>
              <w:t>CREDIT:</w:t>
            </w:r>
            <w:r>
              <w:rPr>
                <w:rFonts w:ascii="Bookman Old Style" w:hAnsi="Bookman Old Style"/>
                <w:b/>
                <w:sz w:val="21"/>
              </w:rPr>
              <w:t>3</w:t>
            </w:r>
          </w:p>
          <w:p w:rsidR="004F343D" w:rsidRPr="00910F00" w:rsidRDefault="004F343D" w:rsidP="00176FF7">
            <w:pPr>
              <w:spacing w:before="40" w:after="40"/>
              <w:rPr>
                <w:rFonts w:ascii="Bookman Old Style" w:hAnsi="Bookman Old Style"/>
                <w:b/>
                <w:sz w:val="21"/>
              </w:rPr>
            </w:pPr>
            <w:r w:rsidRPr="00910F00">
              <w:rPr>
                <w:rFonts w:ascii="Bookman Old Style" w:hAnsi="Bookman Old Style"/>
                <w:b/>
                <w:sz w:val="21"/>
              </w:rPr>
              <w:t>HOURS:4</w:t>
            </w:r>
          </w:p>
        </w:tc>
      </w:tr>
    </w:tbl>
    <w:p w:rsidR="004F343D" w:rsidRPr="007F4556" w:rsidRDefault="004F343D" w:rsidP="004F343D">
      <w:pPr>
        <w:jc w:val="center"/>
      </w:pPr>
    </w:p>
    <w:p w:rsidR="004F343D" w:rsidRPr="007F4556" w:rsidRDefault="004F343D" w:rsidP="004F343D">
      <w:pPr>
        <w:rPr>
          <w:b/>
          <w:bCs/>
        </w:rPr>
      </w:pPr>
      <w:r w:rsidRPr="007F4556">
        <w:rPr>
          <w:b/>
          <w:bCs/>
        </w:rPr>
        <w:t>Course Objectives</w:t>
      </w:r>
    </w:p>
    <w:tbl>
      <w:tblPr>
        <w:tblW w:w="0" w:type="auto"/>
        <w:tblCellMar>
          <w:left w:w="58" w:type="dxa"/>
          <w:right w:w="58" w:type="dxa"/>
        </w:tblCellMar>
        <w:tblLook w:val="04A0" w:firstRow="1" w:lastRow="0" w:firstColumn="1" w:lastColumn="0" w:noHBand="0" w:noVBand="1"/>
      </w:tblPr>
      <w:tblGrid>
        <w:gridCol w:w="8762"/>
      </w:tblGrid>
      <w:tr w:rsidR="004F343D" w:rsidRPr="007F4556" w:rsidTr="00176FF7">
        <w:tc>
          <w:tcPr>
            <w:tcW w:w="9029" w:type="dxa"/>
            <w:shd w:val="clear" w:color="auto" w:fill="auto"/>
          </w:tcPr>
          <w:p w:rsidR="004F343D" w:rsidRPr="00910F00" w:rsidRDefault="004F343D" w:rsidP="00176FF7">
            <w:pPr>
              <w:spacing w:before="40" w:after="40"/>
              <w:ind w:left="360"/>
              <w:rPr>
                <w:rFonts w:ascii="Bookman Old Style" w:hAnsi="Bookman Old Style"/>
                <w:sz w:val="21"/>
              </w:rPr>
            </w:pPr>
            <w:r w:rsidRPr="00910F00">
              <w:rPr>
                <w:rFonts w:ascii="Bookman Old Style" w:hAnsi="Bookman Old Style"/>
                <w:sz w:val="21"/>
              </w:rPr>
              <w:t>1. To enable the students to establish mathematical functions using numerical data</w:t>
            </w:r>
          </w:p>
        </w:tc>
      </w:tr>
      <w:tr w:rsidR="004F343D" w:rsidRPr="007F4556" w:rsidTr="00176FF7">
        <w:tc>
          <w:tcPr>
            <w:tcW w:w="9029" w:type="dxa"/>
            <w:shd w:val="clear" w:color="auto" w:fill="auto"/>
          </w:tcPr>
          <w:p w:rsidR="004F343D" w:rsidRPr="00910F00" w:rsidRDefault="004F343D" w:rsidP="00176FF7">
            <w:pPr>
              <w:spacing w:before="40" w:after="40"/>
              <w:ind w:left="360"/>
              <w:rPr>
                <w:rFonts w:ascii="Bookman Old Style" w:hAnsi="Bookman Old Style"/>
                <w:sz w:val="21"/>
              </w:rPr>
            </w:pPr>
            <w:r w:rsidRPr="00910F00">
              <w:rPr>
                <w:rFonts w:ascii="Bookman Old Style" w:hAnsi="Bookman Old Style"/>
                <w:sz w:val="21"/>
              </w:rPr>
              <w:t>2.To study the knowledge of Interpolation, Numerical Differentiation and Integration.</w:t>
            </w:r>
          </w:p>
        </w:tc>
      </w:tr>
      <w:tr w:rsidR="004F343D" w:rsidRPr="007F4556" w:rsidTr="00176FF7">
        <w:tc>
          <w:tcPr>
            <w:tcW w:w="9029" w:type="dxa"/>
            <w:shd w:val="clear" w:color="auto" w:fill="auto"/>
          </w:tcPr>
          <w:p w:rsidR="004F343D" w:rsidRPr="00910F00" w:rsidRDefault="004F343D" w:rsidP="00176FF7">
            <w:pPr>
              <w:spacing w:before="40" w:after="40"/>
              <w:ind w:left="360"/>
              <w:rPr>
                <w:rFonts w:ascii="Bookman Old Style" w:hAnsi="Bookman Old Style"/>
                <w:sz w:val="21"/>
              </w:rPr>
            </w:pPr>
            <w:r w:rsidRPr="00910F00">
              <w:rPr>
                <w:rFonts w:ascii="Bookman Old Style" w:hAnsi="Bookman Old Style"/>
                <w:sz w:val="21"/>
              </w:rPr>
              <w:t>3. To familiarize in Numerical solution of ordinary differential equation</w:t>
            </w:r>
          </w:p>
        </w:tc>
      </w:tr>
    </w:tbl>
    <w:p w:rsidR="004F343D" w:rsidRPr="007F4556" w:rsidRDefault="004F343D" w:rsidP="004F343D">
      <w:pPr>
        <w:rPr>
          <w:b/>
          <w:bCs/>
        </w:rPr>
      </w:pPr>
    </w:p>
    <w:p w:rsidR="004F343D" w:rsidRPr="007F4556" w:rsidRDefault="004F343D" w:rsidP="004F343D">
      <w:pPr>
        <w:rPr>
          <w:b/>
          <w:bCs/>
        </w:rPr>
      </w:pPr>
      <w:r w:rsidRPr="007F4556">
        <w:rPr>
          <w:b/>
          <w:bCs/>
        </w:rPr>
        <w:t>Unit I:</w:t>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t xml:space="preserve">Hours: </w:t>
      </w:r>
      <w:r>
        <w:rPr>
          <w:b/>
          <w:bCs/>
        </w:rPr>
        <w:t>10</w:t>
      </w:r>
    </w:p>
    <w:p w:rsidR="004F343D" w:rsidRPr="007F4556" w:rsidRDefault="004F343D" w:rsidP="004F343D">
      <w:pPr>
        <w:jc w:val="both"/>
        <w:rPr>
          <w:b/>
          <w:bCs/>
        </w:rPr>
      </w:pPr>
      <w:r w:rsidRPr="007F4556">
        <w:t>Finite differences-forward and backward differences, operators E and ∆,and their basic properties, Interpolation with equal intervals: Newton’s forward and backward differences-simple problems.</w:t>
      </w:r>
    </w:p>
    <w:p w:rsidR="004F343D" w:rsidRPr="007F4556" w:rsidRDefault="004F343D" w:rsidP="004F343D">
      <w:pPr>
        <w:jc w:val="both"/>
        <w:rPr>
          <w:b/>
          <w:bCs/>
        </w:rPr>
      </w:pPr>
      <w:r w:rsidRPr="007F4556">
        <w:rPr>
          <w:b/>
          <w:bCs/>
        </w:rPr>
        <w:t>Unit II:</w:t>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t>Hours:</w:t>
      </w:r>
      <w:r>
        <w:rPr>
          <w:b/>
          <w:bCs/>
        </w:rPr>
        <w:t>10</w:t>
      </w:r>
    </w:p>
    <w:p w:rsidR="004F343D" w:rsidRPr="007F4556" w:rsidRDefault="004F343D" w:rsidP="004F343D">
      <w:pPr>
        <w:jc w:val="both"/>
        <w:rPr>
          <w:b/>
          <w:bCs/>
        </w:rPr>
      </w:pPr>
      <w:r w:rsidRPr="007F4556">
        <w:t>Interpolation with unequal intervals: Divided differences and their properties, Newton’s divided differences formula and Lagrange’s formula for interpolation-simple problems.</w:t>
      </w:r>
    </w:p>
    <w:p w:rsidR="004F343D" w:rsidRPr="007F4556" w:rsidRDefault="004F343D" w:rsidP="004F343D">
      <w:pPr>
        <w:jc w:val="both"/>
        <w:rPr>
          <w:b/>
          <w:bCs/>
        </w:rPr>
      </w:pPr>
      <w:r w:rsidRPr="007F4556">
        <w:rPr>
          <w:b/>
          <w:bCs/>
        </w:rPr>
        <w:t>Unit III:</w:t>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t>Hours:</w:t>
      </w:r>
      <w:r>
        <w:rPr>
          <w:b/>
          <w:bCs/>
        </w:rPr>
        <w:t>8</w:t>
      </w:r>
    </w:p>
    <w:p w:rsidR="004F343D" w:rsidRPr="007F4556" w:rsidRDefault="004F343D" w:rsidP="004F343D">
      <w:pPr>
        <w:jc w:val="both"/>
        <w:rPr>
          <w:b/>
          <w:bCs/>
        </w:rPr>
      </w:pPr>
      <w:r w:rsidRPr="007F4556">
        <w:t>Central difference interpolation formula-gauss forward and backward differences formulae- Stirling, Bessel’s Everett’s central difference formula.</w:t>
      </w:r>
    </w:p>
    <w:p w:rsidR="004F343D" w:rsidRPr="007F4556" w:rsidRDefault="004F343D" w:rsidP="004F343D">
      <w:pPr>
        <w:jc w:val="both"/>
        <w:rPr>
          <w:b/>
          <w:bCs/>
        </w:rPr>
      </w:pPr>
      <w:r w:rsidRPr="007F4556">
        <w:rPr>
          <w:b/>
          <w:bCs/>
        </w:rPr>
        <w:t>Unit IV:</w:t>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t>Hours:</w:t>
      </w:r>
      <w:r>
        <w:rPr>
          <w:b/>
          <w:bCs/>
        </w:rPr>
        <w:t>10</w:t>
      </w:r>
    </w:p>
    <w:p w:rsidR="004F343D" w:rsidRPr="007F4556" w:rsidRDefault="004F343D" w:rsidP="004F343D">
      <w:pPr>
        <w:jc w:val="both"/>
        <w:rPr>
          <w:b/>
          <w:bCs/>
        </w:rPr>
      </w:pPr>
      <w:r w:rsidRPr="007F4556">
        <w:t>Inverse interpolation-Lagrange’s method-iteration of successive approximation method- simple problems. Numerical differentiation- Numerical differentiation upto 2nd order only-simple problems.</w:t>
      </w:r>
    </w:p>
    <w:p w:rsidR="004F343D" w:rsidRPr="007F4556" w:rsidRDefault="004F343D" w:rsidP="004F343D">
      <w:pPr>
        <w:jc w:val="both"/>
        <w:rPr>
          <w:b/>
          <w:bCs/>
        </w:rPr>
      </w:pPr>
      <w:r w:rsidRPr="007F4556">
        <w:rPr>
          <w:b/>
          <w:bCs/>
        </w:rPr>
        <w:t>Unit V:</w:t>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r>
      <w:r w:rsidRPr="007F4556">
        <w:rPr>
          <w:b/>
          <w:bCs/>
        </w:rPr>
        <w:tab/>
        <w:t>Hours:</w:t>
      </w:r>
      <w:r>
        <w:rPr>
          <w:b/>
          <w:bCs/>
        </w:rPr>
        <w:t>10</w:t>
      </w:r>
    </w:p>
    <w:p w:rsidR="004F343D" w:rsidRPr="007F4556" w:rsidRDefault="004F343D" w:rsidP="004F343D">
      <w:pPr>
        <w:jc w:val="both"/>
        <w:rPr>
          <w:b/>
          <w:bCs/>
        </w:rPr>
      </w:pPr>
      <w:r w:rsidRPr="007F4556">
        <w:t xml:space="preserve">Numerical Integration-Trapezoidal rule-Simpsons 1/3rd and 3/8th rules-Weddle’s ruleEuler’s summation formula.Numerical method of solution of ordinary differential equations-Taylor’s series method-Euler method and RungaKutta upto second order – simple problems. </w:t>
      </w:r>
    </w:p>
    <w:p w:rsidR="00094A66" w:rsidRDefault="00094A66">
      <w:pPr>
        <w:rPr>
          <w:b/>
          <w:bCs/>
        </w:rPr>
      </w:pPr>
      <w:r>
        <w:rPr>
          <w:b/>
          <w:bCs/>
        </w:rPr>
        <w:br w:type="page"/>
      </w:r>
    </w:p>
    <w:p w:rsidR="004F343D" w:rsidRPr="007F4556" w:rsidRDefault="004F343D" w:rsidP="004F343D">
      <w:pPr>
        <w:rPr>
          <w:b/>
          <w:bCs/>
        </w:rPr>
      </w:pPr>
      <w:r w:rsidRPr="007F4556">
        <w:rPr>
          <w:b/>
          <w:bCs/>
        </w:rPr>
        <w:lastRenderedPageBreak/>
        <w:t>Course Outcomes</w:t>
      </w:r>
    </w:p>
    <w:p w:rsidR="004F343D" w:rsidRPr="007F4556" w:rsidRDefault="004F343D" w:rsidP="004F343D">
      <w:pPr>
        <w:rPr>
          <w:b/>
          <w:bCs/>
        </w:rPr>
      </w:pPr>
      <w:r w:rsidRPr="007F4556">
        <w:t>At the end of the course, the student will be able to:</w:t>
      </w:r>
    </w:p>
    <w:tbl>
      <w:tblPr>
        <w:tblW w:w="0" w:type="auto"/>
        <w:tblCellMar>
          <w:left w:w="58" w:type="dxa"/>
          <w:right w:w="58" w:type="dxa"/>
        </w:tblCellMar>
        <w:tblLook w:val="04A0" w:firstRow="1" w:lastRow="0" w:firstColumn="1" w:lastColumn="0" w:noHBand="0" w:noVBand="1"/>
      </w:tblPr>
      <w:tblGrid>
        <w:gridCol w:w="8762"/>
      </w:tblGrid>
      <w:tr w:rsidR="004F343D" w:rsidRPr="007F4556" w:rsidTr="00176FF7">
        <w:tc>
          <w:tcPr>
            <w:tcW w:w="9576" w:type="dxa"/>
            <w:shd w:val="clear" w:color="auto" w:fill="auto"/>
          </w:tcPr>
          <w:p w:rsidR="004F343D" w:rsidRPr="00910F00" w:rsidRDefault="004F343D" w:rsidP="00176FF7">
            <w:pPr>
              <w:spacing w:before="40" w:after="40"/>
              <w:ind w:left="360"/>
              <w:rPr>
                <w:rFonts w:ascii="Bookman Old Style" w:hAnsi="Bookman Old Style"/>
                <w:sz w:val="21"/>
              </w:rPr>
            </w:pPr>
            <w:r w:rsidRPr="00910F00">
              <w:rPr>
                <w:rFonts w:ascii="Bookman Old Style" w:hAnsi="Bookman Old Style"/>
                <w:sz w:val="21"/>
              </w:rPr>
              <w:t>1. Understand the problems of numerical algebraic equations.</w:t>
            </w:r>
          </w:p>
        </w:tc>
      </w:tr>
      <w:tr w:rsidR="004F343D" w:rsidRPr="007F4556" w:rsidTr="00176FF7">
        <w:tc>
          <w:tcPr>
            <w:tcW w:w="9576" w:type="dxa"/>
            <w:shd w:val="clear" w:color="auto" w:fill="auto"/>
          </w:tcPr>
          <w:p w:rsidR="004F343D" w:rsidRPr="00910F00" w:rsidRDefault="004F343D" w:rsidP="00176FF7">
            <w:pPr>
              <w:spacing w:before="40" w:after="40"/>
              <w:ind w:left="360"/>
              <w:rPr>
                <w:rFonts w:ascii="Bookman Old Style" w:hAnsi="Bookman Old Style"/>
                <w:sz w:val="21"/>
              </w:rPr>
            </w:pPr>
            <w:r w:rsidRPr="00910F00">
              <w:rPr>
                <w:rFonts w:ascii="Bookman Old Style" w:hAnsi="Bookman Old Style"/>
                <w:sz w:val="21"/>
              </w:rPr>
              <w:t>2. Solve problems in linear algebraic equations.</w:t>
            </w:r>
          </w:p>
        </w:tc>
      </w:tr>
      <w:tr w:rsidR="004F343D" w:rsidRPr="007F4556" w:rsidTr="00176FF7">
        <w:tc>
          <w:tcPr>
            <w:tcW w:w="9576" w:type="dxa"/>
            <w:shd w:val="clear" w:color="auto" w:fill="auto"/>
          </w:tcPr>
          <w:p w:rsidR="004F343D" w:rsidRPr="00910F00" w:rsidRDefault="004F343D" w:rsidP="00176FF7">
            <w:pPr>
              <w:spacing w:before="40" w:after="40"/>
              <w:ind w:left="360"/>
              <w:rPr>
                <w:rFonts w:ascii="Bookman Old Style" w:hAnsi="Bookman Old Style"/>
                <w:sz w:val="21"/>
              </w:rPr>
            </w:pPr>
            <w:r w:rsidRPr="00910F00">
              <w:rPr>
                <w:rFonts w:ascii="Bookman Old Style" w:hAnsi="Bookman Old Style"/>
                <w:sz w:val="21"/>
              </w:rPr>
              <w:t>3. Understand the various methods of interpolation.</w:t>
            </w:r>
          </w:p>
        </w:tc>
      </w:tr>
      <w:tr w:rsidR="004F343D" w:rsidRPr="007F4556" w:rsidTr="00176FF7">
        <w:tc>
          <w:tcPr>
            <w:tcW w:w="9576" w:type="dxa"/>
            <w:shd w:val="clear" w:color="auto" w:fill="auto"/>
          </w:tcPr>
          <w:p w:rsidR="004F343D" w:rsidRPr="00910F00" w:rsidRDefault="004F343D" w:rsidP="00176FF7">
            <w:pPr>
              <w:spacing w:before="40" w:after="40"/>
              <w:ind w:left="360"/>
              <w:rPr>
                <w:rFonts w:ascii="Bookman Old Style" w:hAnsi="Bookman Old Style"/>
                <w:sz w:val="21"/>
              </w:rPr>
            </w:pPr>
            <w:r w:rsidRPr="00910F00">
              <w:rPr>
                <w:rFonts w:ascii="Bookman Old Style" w:hAnsi="Bookman Old Style"/>
                <w:sz w:val="21"/>
              </w:rPr>
              <w:t>4. Understand the various methods of numerical differentiation and integration.</w:t>
            </w:r>
          </w:p>
        </w:tc>
      </w:tr>
      <w:tr w:rsidR="004F343D" w:rsidRPr="007F4556" w:rsidTr="00176FF7">
        <w:tc>
          <w:tcPr>
            <w:tcW w:w="9576" w:type="dxa"/>
            <w:shd w:val="clear" w:color="auto" w:fill="auto"/>
          </w:tcPr>
          <w:p w:rsidR="004F343D" w:rsidRPr="00910F00" w:rsidRDefault="004F343D" w:rsidP="00176FF7">
            <w:pPr>
              <w:spacing w:before="40" w:after="40"/>
              <w:ind w:left="360"/>
              <w:rPr>
                <w:rFonts w:ascii="Bookman Old Style" w:hAnsi="Bookman Old Style"/>
                <w:sz w:val="21"/>
              </w:rPr>
            </w:pPr>
            <w:r w:rsidRPr="00910F00">
              <w:rPr>
                <w:rFonts w:ascii="Bookman Old Style" w:hAnsi="Bookman Old Style"/>
                <w:sz w:val="21"/>
              </w:rPr>
              <w:t>5. Solve problems of ordinary differential equations.</w:t>
            </w:r>
          </w:p>
        </w:tc>
      </w:tr>
    </w:tbl>
    <w:p w:rsidR="004F343D" w:rsidRPr="007F4556" w:rsidRDefault="004F343D" w:rsidP="004F343D">
      <w:pPr>
        <w:rPr>
          <w:b/>
          <w:bCs/>
        </w:rPr>
      </w:pPr>
    </w:p>
    <w:p w:rsidR="004F343D" w:rsidRPr="007F4556" w:rsidRDefault="004F343D" w:rsidP="004F343D">
      <w:pPr>
        <w:rPr>
          <w:b/>
          <w:bCs/>
        </w:rPr>
      </w:pPr>
      <w:r w:rsidRPr="007F4556">
        <w:rPr>
          <w:b/>
          <w:bCs/>
        </w:rPr>
        <w:t>Text Books</w:t>
      </w:r>
    </w:p>
    <w:tbl>
      <w:tblPr>
        <w:tblW w:w="0" w:type="auto"/>
        <w:tblCellMar>
          <w:left w:w="58" w:type="dxa"/>
          <w:right w:w="58" w:type="dxa"/>
        </w:tblCellMar>
        <w:tblLook w:val="04A0" w:firstRow="1" w:lastRow="0" w:firstColumn="1" w:lastColumn="0" w:noHBand="0" w:noVBand="1"/>
      </w:tblPr>
      <w:tblGrid>
        <w:gridCol w:w="8762"/>
      </w:tblGrid>
      <w:tr w:rsidR="004F343D" w:rsidRPr="007F4556" w:rsidTr="00176FF7">
        <w:tc>
          <w:tcPr>
            <w:tcW w:w="9029" w:type="dxa"/>
            <w:shd w:val="clear" w:color="auto" w:fill="auto"/>
          </w:tcPr>
          <w:p w:rsidR="004F343D" w:rsidRPr="00910F00" w:rsidRDefault="004F343D" w:rsidP="00176FF7">
            <w:pPr>
              <w:spacing w:before="40" w:after="40"/>
              <w:ind w:left="360"/>
              <w:rPr>
                <w:rFonts w:ascii="Bookman Old Style" w:hAnsi="Bookman Old Style"/>
                <w:sz w:val="21"/>
              </w:rPr>
            </w:pPr>
            <w:r w:rsidRPr="00910F00">
              <w:rPr>
                <w:rFonts w:ascii="Bookman Old Style" w:hAnsi="Bookman Old Style"/>
                <w:sz w:val="21"/>
              </w:rPr>
              <w:t>1. Kandasamy,P.,Thilagavathy, K. and Gunavathi, K..</w:t>
            </w:r>
            <w:r w:rsidRPr="00910F00">
              <w:rPr>
                <w:rFonts w:ascii="Bookman Old Style" w:hAnsi="Bookman Old Style"/>
                <w:i/>
                <w:iCs/>
                <w:sz w:val="21"/>
              </w:rPr>
              <w:t>Numerical Methods</w:t>
            </w:r>
            <w:r w:rsidRPr="00910F00">
              <w:rPr>
                <w:rFonts w:ascii="Bookman Old Style" w:hAnsi="Bookman Old Style"/>
                <w:sz w:val="21"/>
              </w:rPr>
              <w:t xml:space="preserve">,S.Chand, New Delhi. </w:t>
            </w:r>
          </w:p>
        </w:tc>
      </w:tr>
      <w:tr w:rsidR="004F343D" w:rsidRPr="007F4556" w:rsidTr="00176FF7">
        <w:tc>
          <w:tcPr>
            <w:tcW w:w="9029" w:type="dxa"/>
            <w:shd w:val="clear" w:color="auto" w:fill="auto"/>
          </w:tcPr>
          <w:p w:rsidR="004F343D" w:rsidRPr="00910F00" w:rsidRDefault="004F343D" w:rsidP="00176FF7">
            <w:pPr>
              <w:spacing w:before="40" w:after="40"/>
              <w:ind w:left="360"/>
              <w:rPr>
                <w:rFonts w:ascii="Bookman Old Style" w:hAnsi="Bookman Old Style"/>
                <w:sz w:val="21"/>
              </w:rPr>
            </w:pPr>
            <w:r w:rsidRPr="00910F00">
              <w:rPr>
                <w:rFonts w:ascii="Bookman Old Style" w:hAnsi="Bookman Old Style"/>
                <w:sz w:val="21"/>
              </w:rPr>
              <w:t xml:space="preserve">2.Venkataraman, M.K. </w:t>
            </w:r>
            <w:r w:rsidRPr="00910F00">
              <w:rPr>
                <w:rFonts w:ascii="Bookman Old Style" w:hAnsi="Bookman Old Style"/>
                <w:i/>
                <w:iCs/>
                <w:sz w:val="21"/>
              </w:rPr>
              <w:t>Numerical methods in Science and Engineering</w:t>
            </w:r>
            <w:r w:rsidRPr="00910F00">
              <w:rPr>
                <w:rFonts w:ascii="Bookman Old Style" w:hAnsi="Bookman Old Style"/>
                <w:sz w:val="21"/>
              </w:rPr>
              <w:t>, National publishing house, Chennai.</w:t>
            </w:r>
          </w:p>
        </w:tc>
      </w:tr>
    </w:tbl>
    <w:p w:rsidR="004F343D" w:rsidRPr="007F4556" w:rsidRDefault="004F343D" w:rsidP="004F343D">
      <w:pPr>
        <w:rPr>
          <w:b/>
          <w:bCs/>
        </w:rPr>
      </w:pPr>
    </w:p>
    <w:p w:rsidR="004F343D" w:rsidRPr="007F4556" w:rsidRDefault="004F343D" w:rsidP="004F343D">
      <w:pPr>
        <w:rPr>
          <w:b/>
          <w:bCs/>
        </w:rPr>
      </w:pPr>
      <w:r w:rsidRPr="007F4556">
        <w:rPr>
          <w:b/>
          <w:bCs/>
        </w:rPr>
        <w:t>Supplementary Readings</w:t>
      </w:r>
    </w:p>
    <w:tbl>
      <w:tblPr>
        <w:tblW w:w="0" w:type="auto"/>
        <w:tblCellMar>
          <w:left w:w="58" w:type="dxa"/>
          <w:right w:w="58" w:type="dxa"/>
        </w:tblCellMar>
        <w:tblLook w:val="04A0" w:firstRow="1" w:lastRow="0" w:firstColumn="1" w:lastColumn="0" w:noHBand="0" w:noVBand="1"/>
      </w:tblPr>
      <w:tblGrid>
        <w:gridCol w:w="8756"/>
      </w:tblGrid>
      <w:tr w:rsidR="004F343D" w:rsidRPr="007F4556" w:rsidTr="00176FF7">
        <w:tc>
          <w:tcPr>
            <w:tcW w:w="8756" w:type="dxa"/>
            <w:shd w:val="clear" w:color="auto" w:fill="auto"/>
          </w:tcPr>
          <w:p w:rsidR="004F343D" w:rsidRPr="00910F00" w:rsidRDefault="004F343D" w:rsidP="00176FF7">
            <w:pPr>
              <w:spacing w:before="40" w:after="40"/>
              <w:ind w:left="360"/>
              <w:rPr>
                <w:rFonts w:ascii="Bookman Old Style" w:hAnsi="Bookman Old Style"/>
                <w:sz w:val="21"/>
              </w:rPr>
            </w:pPr>
            <w:r>
              <w:rPr>
                <w:rFonts w:ascii="Bookman Old Style" w:hAnsi="Bookman Old Style"/>
                <w:sz w:val="21"/>
              </w:rPr>
              <w:t>1</w:t>
            </w:r>
            <w:r w:rsidRPr="00910F00">
              <w:rPr>
                <w:rFonts w:ascii="Bookman Old Style" w:hAnsi="Bookman Old Style"/>
                <w:sz w:val="21"/>
              </w:rPr>
              <w:t>. Gupta-Malik and Krishna PrakastanMandir.</w:t>
            </w:r>
            <w:r w:rsidRPr="00910F00">
              <w:rPr>
                <w:rFonts w:ascii="Bookman Old Style" w:hAnsi="Bookman Old Style"/>
                <w:i/>
                <w:iCs/>
                <w:sz w:val="21"/>
              </w:rPr>
              <w:t>Calculus of finite differences and Numerical analysis</w:t>
            </w:r>
            <w:r w:rsidRPr="00910F00">
              <w:rPr>
                <w:rFonts w:ascii="Bookman Old Style" w:hAnsi="Bookman Old Style"/>
                <w:sz w:val="21"/>
              </w:rPr>
              <w:t>, Meerut.</w:t>
            </w:r>
          </w:p>
        </w:tc>
      </w:tr>
      <w:tr w:rsidR="004F343D" w:rsidRPr="007F4556" w:rsidTr="00176FF7">
        <w:tc>
          <w:tcPr>
            <w:tcW w:w="8756" w:type="dxa"/>
            <w:shd w:val="clear" w:color="auto" w:fill="auto"/>
          </w:tcPr>
          <w:p w:rsidR="004F343D" w:rsidRPr="00910F00" w:rsidRDefault="004F343D" w:rsidP="00176FF7">
            <w:pPr>
              <w:spacing w:before="40" w:after="40"/>
              <w:ind w:left="360"/>
              <w:rPr>
                <w:rFonts w:ascii="Bookman Old Style" w:hAnsi="Bookman Old Style"/>
                <w:sz w:val="21"/>
              </w:rPr>
            </w:pPr>
            <w:r>
              <w:rPr>
                <w:rFonts w:ascii="Bookman Old Style" w:hAnsi="Bookman Old Style"/>
                <w:sz w:val="21"/>
              </w:rPr>
              <w:t>2</w:t>
            </w:r>
            <w:r w:rsidRPr="00910F00">
              <w:rPr>
                <w:rFonts w:ascii="Bookman Old Style" w:hAnsi="Bookman Old Style"/>
                <w:sz w:val="21"/>
              </w:rPr>
              <w:t xml:space="preserve">. Venkataraman, M.K. </w:t>
            </w:r>
            <w:r w:rsidRPr="00910F00">
              <w:rPr>
                <w:rFonts w:ascii="Bookman Old Style" w:hAnsi="Bookman Old Style"/>
                <w:i/>
                <w:iCs/>
                <w:sz w:val="21"/>
              </w:rPr>
              <w:t>Numerical methods in Science and Engineering</w:t>
            </w:r>
            <w:r w:rsidRPr="00910F00">
              <w:rPr>
                <w:rFonts w:ascii="Bookman Old Style" w:hAnsi="Bookman Old Style"/>
                <w:sz w:val="21"/>
              </w:rPr>
              <w:t>, National publishing house, Chennai.</w:t>
            </w:r>
          </w:p>
          <w:p w:rsidR="004F343D" w:rsidRPr="00910F00" w:rsidRDefault="004F343D" w:rsidP="00176FF7">
            <w:pPr>
              <w:spacing w:before="40" w:after="40"/>
              <w:ind w:left="360"/>
              <w:rPr>
                <w:rFonts w:ascii="Bookman Old Style" w:hAnsi="Bookman Old Style"/>
                <w:sz w:val="21"/>
              </w:rPr>
            </w:pPr>
            <w:r>
              <w:rPr>
                <w:rFonts w:ascii="Bookman Old Style" w:hAnsi="Bookman Old Style"/>
                <w:sz w:val="21"/>
              </w:rPr>
              <w:t>3</w:t>
            </w:r>
            <w:r w:rsidRPr="00910F00">
              <w:rPr>
                <w:rFonts w:ascii="Bookman Old Style" w:hAnsi="Bookman Old Style"/>
                <w:sz w:val="21"/>
              </w:rPr>
              <w:t>.</w:t>
            </w:r>
            <w:r>
              <w:rPr>
                <w:rFonts w:ascii="Bookman Old Style" w:hAnsi="Bookman Old Style"/>
                <w:sz w:val="21"/>
              </w:rPr>
              <w:t xml:space="preserve"> </w:t>
            </w:r>
            <w:r w:rsidRPr="00910F00">
              <w:rPr>
                <w:rFonts w:ascii="Bookman Old Style" w:hAnsi="Bookman Old Style"/>
                <w:sz w:val="21"/>
              </w:rPr>
              <w:t>Sastry, S.S.</w:t>
            </w:r>
            <w:r w:rsidRPr="00910F00">
              <w:rPr>
                <w:rFonts w:ascii="Bookman Old Style" w:hAnsi="Bookman Old Style"/>
                <w:i/>
                <w:iCs/>
                <w:sz w:val="21"/>
              </w:rPr>
              <w:t>Introductory Methods of Numerical Analysis</w:t>
            </w:r>
            <w:r w:rsidRPr="00910F00">
              <w:rPr>
                <w:rFonts w:ascii="Bookman Old Style" w:hAnsi="Bookman Old Style"/>
                <w:sz w:val="21"/>
              </w:rPr>
              <w:t>,Printice Hall of India,New Delhi.</w:t>
            </w:r>
          </w:p>
          <w:p w:rsidR="004F343D" w:rsidRPr="00910F00" w:rsidRDefault="004F343D" w:rsidP="00176FF7">
            <w:pPr>
              <w:spacing w:before="40" w:after="40"/>
              <w:ind w:left="360"/>
              <w:rPr>
                <w:rFonts w:ascii="Bookman Old Style" w:hAnsi="Bookman Old Style"/>
                <w:sz w:val="21"/>
              </w:rPr>
            </w:pPr>
          </w:p>
        </w:tc>
      </w:tr>
    </w:tbl>
    <w:p w:rsidR="004F343D" w:rsidRDefault="004F343D" w:rsidP="004F343D">
      <w:r w:rsidRPr="005B3AD3">
        <w:rPr>
          <w:b/>
          <w:bCs/>
        </w:rPr>
        <w:t>Outcome Mapping</w:t>
      </w:r>
    </w:p>
    <w:p w:rsidR="004F343D" w:rsidRDefault="004F343D" w:rsidP="004F343D">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2"/>
        <w:gridCol w:w="1400"/>
        <w:gridCol w:w="1400"/>
        <w:gridCol w:w="1400"/>
        <w:gridCol w:w="1400"/>
        <w:gridCol w:w="1400"/>
      </w:tblGrid>
      <w:tr w:rsidR="004F343D" w:rsidTr="00176FF7">
        <w:trPr>
          <w:trHeight w:val="291"/>
        </w:trPr>
        <w:tc>
          <w:tcPr>
            <w:tcW w:w="1408" w:type="dxa"/>
            <w:shd w:val="clear" w:color="auto" w:fill="auto"/>
          </w:tcPr>
          <w:p w:rsidR="004F343D" w:rsidRPr="00910F00" w:rsidRDefault="004F343D" w:rsidP="00176FF7">
            <w:pPr>
              <w:spacing w:before="40" w:after="40"/>
              <w:jc w:val="center"/>
              <w:rPr>
                <w:rFonts w:ascii="Bookman Old Style" w:hAnsi="Bookman Old Style"/>
                <w:sz w:val="21"/>
              </w:rPr>
            </w:pPr>
          </w:p>
        </w:tc>
        <w:tc>
          <w:tcPr>
            <w:tcW w:w="1407" w:type="dxa"/>
            <w:shd w:val="clear" w:color="auto" w:fill="auto"/>
          </w:tcPr>
          <w:p w:rsidR="004F343D" w:rsidRPr="00910F00" w:rsidRDefault="004F343D" w:rsidP="00176FF7">
            <w:pPr>
              <w:spacing w:before="40" w:after="40"/>
              <w:jc w:val="center"/>
              <w:rPr>
                <w:rFonts w:ascii="Bookman Old Style" w:hAnsi="Bookman Old Style"/>
                <w:b/>
                <w:bCs/>
                <w:sz w:val="21"/>
              </w:rPr>
            </w:pPr>
            <w:r w:rsidRPr="00910F00">
              <w:rPr>
                <w:rFonts w:ascii="Bookman Old Style" w:hAnsi="Bookman Old Style"/>
                <w:b/>
                <w:bCs/>
                <w:sz w:val="21"/>
              </w:rPr>
              <w:t>PO1</w:t>
            </w:r>
          </w:p>
        </w:tc>
        <w:tc>
          <w:tcPr>
            <w:tcW w:w="1407" w:type="dxa"/>
            <w:shd w:val="clear" w:color="auto" w:fill="auto"/>
          </w:tcPr>
          <w:p w:rsidR="004F343D" w:rsidRPr="00910F00" w:rsidRDefault="004F343D" w:rsidP="00176FF7">
            <w:pPr>
              <w:spacing w:before="40" w:after="40"/>
              <w:jc w:val="center"/>
              <w:rPr>
                <w:rFonts w:ascii="Bookman Old Style" w:hAnsi="Bookman Old Style"/>
                <w:b/>
                <w:bCs/>
                <w:sz w:val="21"/>
              </w:rPr>
            </w:pPr>
            <w:r w:rsidRPr="00910F00">
              <w:rPr>
                <w:rFonts w:ascii="Bookman Old Style" w:hAnsi="Bookman Old Style"/>
                <w:b/>
                <w:bCs/>
                <w:sz w:val="21"/>
              </w:rPr>
              <w:t>PO2</w:t>
            </w:r>
          </w:p>
        </w:tc>
        <w:tc>
          <w:tcPr>
            <w:tcW w:w="1407" w:type="dxa"/>
            <w:shd w:val="clear" w:color="auto" w:fill="auto"/>
          </w:tcPr>
          <w:p w:rsidR="004F343D" w:rsidRPr="00910F00" w:rsidRDefault="004F343D" w:rsidP="00176FF7">
            <w:pPr>
              <w:spacing w:before="40" w:after="40"/>
              <w:jc w:val="center"/>
              <w:rPr>
                <w:rFonts w:ascii="Bookman Old Style" w:hAnsi="Bookman Old Style"/>
                <w:b/>
                <w:bCs/>
                <w:sz w:val="21"/>
              </w:rPr>
            </w:pPr>
            <w:r w:rsidRPr="00910F00">
              <w:rPr>
                <w:rFonts w:ascii="Bookman Old Style" w:hAnsi="Bookman Old Style"/>
                <w:b/>
                <w:bCs/>
                <w:sz w:val="21"/>
              </w:rPr>
              <w:t>PO3</w:t>
            </w:r>
          </w:p>
        </w:tc>
        <w:tc>
          <w:tcPr>
            <w:tcW w:w="1407" w:type="dxa"/>
            <w:shd w:val="clear" w:color="auto" w:fill="auto"/>
          </w:tcPr>
          <w:p w:rsidR="004F343D" w:rsidRPr="00910F00" w:rsidRDefault="004F343D" w:rsidP="00176FF7">
            <w:pPr>
              <w:spacing w:before="40" w:after="40"/>
              <w:jc w:val="center"/>
              <w:rPr>
                <w:rFonts w:ascii="Bookman Old Style" w:hAnsi="Bookman Old Style"/>
                <w:b/>
                <w:bCs/>
                <w:sz w:val="21"/>
              </w:rPr>
            </w:pPr>
            <w:r w:rsidRPr="00910F00">
              <w:rPr>
                <w:rFonts w:ascii="Bookman Old Style" w:hAnsi="Bookman Old Style"/>
                <w:b/>
                <w:bCs/>
                <w:sz w:val="21"/>
              </w:rPr>
              <w:t>PO4</w:t>
            </w:r>
          </w:p>
        </w:tc>
        <w:tc>
          <w:tcPr>
            <w:tcW w:w="1407" w:type="dxa"/>
            <w:shd w:val="clear" w:color="auto" w:fill="auto"/>
          </w:tcPr>
          <w:p w:rsidR="004F343D" w:rsidRPr="00910F00" w:rsidRDefault="004F343D" w:rsidP="00176FF7">
            <w:pPr>
              <w:spacing w:before="40" w:after="40"/>
              <w:jc w:val="center"/>
              <w:rPr>
                <w:rFonts w:ascii="Bookman Old Style" w:hAnsi="Bookman Old Style"/>
                <w:b/>
                <w:bCs/>
                <w:sz w:val="21"/>
              </w:rPr>
            </w:pPr>
            <w:r w:rsidRPr="00910F00">
              <w:rPr>
                <w:rFonts w:ascii="Bookman Old Style" w:hAnsi="Bookman Old Style"/>
                <w:b/>
                <w:bCs/>
                <w:sz w:val="21"/>
              </w:rPr>
              <w:t>PO5</w:t>
            </w:r>
          </w:p>
        </w:tc>
      </w:tr>
      <w:tr w:rsidR="004F343D" w:rsidTr="00176FF7">
        <w:trPr>
          <w:trHeight w:val="291"/>
        </w:trPr>
        <w:tc>
          <w:tcPr>
            <w:tcW w:w="1408" w:type="dxa"/>
            <w:shd w:val="clear" w:color="auto" w:fill="auto"/>
          </w:tcPr>
          <w:p w:rsidR="004F343D" w:rsidRPr="00910F00" w:rsidRDefault="004F343D" w:rsidP="00176FF7">
            <w:pPr>
              <w:spacing w:before="40" w:after="40"/>
              <w:jc w:val="center"/>
              <w:rPr>
                <w:rFonts w:ascii="Bookman Old Style" w:hAnsi="Bookman Old Style"/>
                <w:b/>
                <w:bCs/>
                <w:sz w:val="21"/>
              </w:rPr>
            </w:pPr>
            <w:r w:rsidRPr="00910F00">
              <w:rPr>
                <w:rFonts w:ascii="Bookman Old Style" w:hAnsi="Bookman Old Style"/>
                <w:b/>
                <w:bCs/>
                <w:sz w:val="21"/>
              </w:rPr>
              <w:t>CO1</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r>
      <w:tr w:rsidR="004F343D" w:rsidTr="00176FF7">
        <w:trPr>
          <w:trHeight w:val="291"/>
        </w:trPr>
        <w:tc>
          <w:tcPr>
            <w:tcW w:w="1408" w:type="dxa"/>
            <w:shd w:val="clear" w:color="auto" w:fill="auto"/>
          </w:tcPr>
          <w:p w:rsidR="004F343D" w:rsidRPr="00910F00" w:rsidRDefault="004F343D" w:rsidP="00176FF7">
            <w:pPr>
              <w:spacing w:before="40" w:after="40"/>
              <w:jc w:val="center"/>
              <w:rPr>
                <w:rFonts w:ascii="Bookman Old Style" w:hAnsi="Bookman Old Style"/>
                <w:b/>
                <w:bCs/>
                <w:sz w:val="21"/>
              </w:rPr>
            </w:pPr>
            <w:r w:rsidRPr="00910F00">
              <w:rPr>
                <w:rFonts w:ascii="Bookman Old Style" w:hAnsi="Bookman Old Style"/>
                <w:b/>
                <w:bCs/>
                <w:sz w:val="21"/>
              </w:rPr>
              <w:t>CO2</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r>
      <w:tr w:rsidR="004F343D" w:rsidTr="00176FF7">
        <w:trPr>
          <w:trHeight w:val="291"/>
        </w:trPr>
        <w:tc>
          <w:tcPr>
            <w:tcW w:w="1408" w:type="dxa"/>
            <w:shd w:val="clear" w:color="auto" w:fill="auto"/>
          </w:tcPr>
          <w:p w:rsidR="004F343D" w:rsidRPr="00910F00" w:rsidRDefault="004F343D" w:rsidP="00176FF7">
            <w:pPr>
              <w:spacing w:before="40" w:after="40"/>
              <w:jc w:val="center"/>
              <w:rPr>
                <w:rFonts w:ascii="Bookman Old Style" w:hAnsi="Bookman Old Style"/>
                <w:b/>
                <w:bCs/>
                <w:sz w:val="21"/>
              </w:rPr>
            </w:pPr>
            <w:r w:rsidRPr="00910F00">
              <w:rPr>
                <w:rFonts w:ascii="Bookman Old Style" w:hAnsi="Bookman Old Style"/>
                <w:b/>
                <w:bCs/>
                <w:sz w:val="21"/>
              </w:rPr>
              <w:t>CO3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r>
      <w:tr w:rsidR="004F343D" w:rsidTr="00176FF7">
        <w:trPr>
          <w:trHeight w:val="291"/>
        </w:trPr>
        <w:tc>
          <w:tcPr>
            <w:tcW w:w="1408" w:type="dxa"/>
            <w:shd w:val="clear" w:color="auto" w:fill="auto"/>
          </w:tcPr>
          <w:p w:rsidR="004F343D" w:rsidRPr="00910F00" w:rsidRDefault="004F343D" w:rsidP="00176FF7">
            <w:pPr>
              <w:spacing w:before="40" w:after="40"/>
              <w:jc w:val="center"/>
              <w:rPr>
                <w:rFonts w:ascii="Bookman Old Style" w:hAnsi="Bookman Old Style"/>
                <w:b/>
                <w:bCs/>
                <w:sz w:val="21"/>
              </w:rPr>
            </w:pPr>
            <w:r w:rsidRPr="00910F00">
              <w:rPr>
                <w:rFonts w:ascii="Bookman Old Style" w:hAnsi="Bookman Old Style"/>
                <w:b/>
                <w:bCs/>
                <w:sz w:val="21"/>
              </w:rPr>
              <w:t>CO4</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r>
      <w:tr w:rsidR="004F343D" w:rsidTr="00176FF7">
        <w:trPr>
          <w:trHeight w:val="291"/>
        </w:trPr>
        <w:tc>
          <w:tcPr>
            <w:tcW w:w="1408" w:type="dxa"/>
            <w:shd w:val="clear" w:color="auto" w:fill="auto"/>
          </w:tcPr>
          <w:p w:rsidR="004F343D" w:rsidRPr="00910F00" w:rsidRDefault="004F343D" w:rsidP="00176FF7">
            <w:pPr>
              <w:spacing w:before="40" w:after="40"/>
              <w:jc w:val="center"/>
              <w:rPr>
                <w:rFonts w:ascii="Bookman Old Style" w:hAnsi="Bookman Old Style"/>
                <w:b/>
                <w:bCs/>
                <w:sz w:val="21"/>
              </w:rPr>
            </w:pPr>
            <w:r w:rsidRPr="00910F00">
              <w:rPr>
                <w:rFonts w:ascii="Bookman Old Style" w:hAnsi="Bookman Old Style"/>
                <w:b/>
                <w:bCs/>
                <w:sz w:val="21"/>
              </w:rPr>
              <w:t>CO5</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4F343D" w:rsidRPr="00910F00" w:rsidRDefault="004F343D" w:rsidP="00176FF7">
            <w:pPr>
              <w:spacing w:before="40" w:after="40"/>
              <w:jc w:val="center"/>
              <w:rPr>
                <w:rFonts w:ascii="Bookman Old Style" w:hAnsi="Bookman Old Style"/>
                <w:sz w:val="21"/>
              </w:rPr>
            </w:pPr>
            <w:r w:rsidRPr="00910F00">
              <w:rPr>
                <w:rFonts w:ascii="Bookman Old Style" w:hAnsi="Bookman Old Style"/>
                <w:sz w:val="21"/>
              </w:rPr>
              <w:t>3</w:t>
            </w:r>
          </w:p>
        </w:tc>
      </w:tr>
    </w:tbl>
    <w:p w:rsidR="004F343D" w:rsidRPr="007F4556" w:rsidRDefault="004F343D" w:rsidP="004F343D">
      <w:pPr>
        <w:pStyle w:val="ListParagraph"/>
      </w:pPr>
    </w:p>
    <w:p w:rsidR="00FE632D" w:rsidRDefault="004F343D" w:rsidP="004F343D">
      <w:pPr>
        <w:ind w:left="360"/>
        <w:jc w:val="center"/>
      </w:pPr>
      <w:r>
        <w:br w:type="page"/>
      </w:r>
    </w:p>
    <w:p w:rsidR="00094A66" w:rsidRPr="007F4556" w:rsidRDefault="00094A66" w:rsidP="00094A66">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36"/>
        <w:gridCol w:w="5452"/>
        <w:gridCol w:w="1468"/>
      </w:tblGrid>
      <w:tr w:rsidR="00094A66" w:rsidRPr="007F4556" w:rsidTr="00176FF7">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094A66" w:rsidRPr="00910F00" w:rsidRDefault="00094A66" w:rsidP="00176FF7">
            <w:pPr>
              <w:spacing w:before="40" w:after="40"/>
              <w:rPr>
                <w:rFonts w:ascii="Bookman Old Style" w:hAnsi="Bookman Old Style"/>
                <w:b/>
                <w:sz w:val="21"/>
              </w:rPr>
            </w:pPr>
            <w:r w:rsidRPr="00910F00">
              <w:rPr>
                <w:rFonts w:ascii="Bookman Old Style" w:hAnsi="Bookman Old Style"/>
                <w:b/>
                <w:sz w:val="21"/>
              </w:rPr>
              <w:t>SEMESTER: III</w:t>
            </w:r>
          </w:p>
          <w:p w:rsidR="00094A66" w:rsidRPr="00910F00" w:rsidRDefault="00094A66" w:rsidP="00176FF7">
            <w:pPr>
              <w:spacing w:before="40" w:after="40"/>
              <w:rPr>
                <w:rFonts w:ascii="Bookman Old Style" w:hAnsi="Bookman Old Style"/>
                <w:b/>
                <w:sz w:val="21"/>
              </w:rPr>
            </w:pPr>
            <w:r w:rsidRPr="00910F00">
              <w:rPr>
                <w:rFonts w:ascii="Bookman Old Style" w:hAnsi="Bookman Old Style"/>
                <w:b/>
                <w:sz w:val="21"/>
              </w:rPr>
              <w:t>PART: III</w:t>
            </w:r>
          </w:p>
        </w:tc>
        <w:tc>
          <w:tcPr>
            <w:tcW w:w="5452" w:type="dxa"/>
            <w:tcBorders>
              <w:top w:val="single" w:sz="4" w:space="0" w:color="auto"/>
              <w:left w:val="single" w:sz="4" w:space="0" w:color="auto"/>
              <w:bottom w:val="single" w:sz="4" w:space="0" w:color="auto"/>
              <w:right w:val="single" w:sz="4" w:space="0" w:color="auto"/>
            </w:tcBorders>
            <w:shd w:val="clear" w:color="auto" w:fill="auto"/>
            <w:hideMark/>
          </w:tcPr>
          <w:p w:rsidR="00094A66" w:rsidRPr="00910F00" w:rsidRDefault="00094A66" w:rsidP="00176FF7">
            <w:pPr>
              <w:spacing w:before="40" w:after="40"/>
              <w:jc w:val="center"/>
              <w:rPr>
                <w:rFonts w:ascii="Bookman Old Style" w:hAnsi="Bookman Old Style"/>
                <w:b/>
                <w:sz w:val="21"/>
              </w:rPr>
            </w:pPr>
            <w:r w:rsidRPr="00910F00">
              <w:rPr>
                <w:rFonts w:ascii="Bookman Old Style" w:hAnsi="Bookman Old Style"/>
                <w:b/>
                <w:sz w:val="21"/>
              </w:rPr>
              <w:t>ALLIED COURSE – II: ALLIED PRACTICAL - 1</w:t>
            </w:r>
          </w:p>
          <w:p w:rsidR="00094A66" w:rsidRPr="00910F00" w:rsidRDefault="00094A66" w:rsidP="00176FF7">
            <w:pPr>
              <w:spacing w:before="40" w:after="40"/>
              <w:jc w:val="center"/>
              <w:rPr>
                <w:rFonts w:ascii="Bookman Old Style" w:hAnsi="Bookman Old Style"/>
                <w:b/>
                <w:sz w:val="21"/>
              </w:rPr>
            </w:pPr>
            <w:r w:rsidRPr="00910F00">
              <w:rPr>
                <w:rFonts w:ascii="Bookman Old Style" w:hAnsi="Bookman Old Style"/>
                <w:b/>
                <w:sz w:val="21"/>
              </w:rPr>
              <w:t>NUMERICAL METHODS &amp; PROGRAMMING IN</w:t>
            </w:r>
            <w:r>
              <w:rPr>
                <w:rFonts w:ascii="Bookman Old Style" w:hAnsi="Bookman Old Style"/>
                <w:b/>
                <w:sz w:val="21"/>
              </w:rPr>
              <w:t xml:space="preserve"> </w:t>
            </w:r>
            <w:r w:rsidRPr="00910F00">
              <w:rPr>
                <w:rFonts w:ascii="Bookman Old Style" w:hAnsi="Bookman Old Style"/>
                <w:b/>
                <w:sz w:val="21"/>
              </w:rPr>
              <w:t>C</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rsidR="00094A66" w:rsidRPr="00910F00" w:rsidRDefault="00094A66" w:rsidP="00176FF7">
            <w:pPr>
              <w:spacing w:before="40" w:after="40"/>
              <w:rPr>
                <w:rFonts w:ascii="Bookman Old Style" w:hAnsi="Bookman Old Style"/>
                <w:b/>
                <w:sz w:val="21"/>
              </w:rPr>
            </w:pPr>
            <w:r w:rsidRPr="00910F00">
              <w:rPr>
                <w:rFonts w:ascii="Bookman Old Style" w:hAnsi="Bookman Old Style"/>
                <w:b/>
                <w:sz w:val="21"/>
              </w:rPr>
              <w:t>CREDIT:</w:t>
            </w:r>
          </w:p>
          <w:p w:rsidR="00094A66" w:rsidRPr="00910F00" w:rsidRDefault="00094A66" w:rsidP="00176FF7">
            <w:pPr>
              <w:spacing w:before="40" w:after="40"/>
              <w:rPr>
                <w:rFonts w:ascii="Bookman Old Style" w:hAnsi="Bookman Old Style"/>
                <w:b/>
                <w:sz w:val="21"/>
              </w:rPr>
            </w:pPr>
            <w:r w:rsidRPr="00910F00">
              <w:rPr>
                <w:rFonts w:ascii="Bookman Old Style" w:hAnsi="Bookman Old Style"/>
                <w:b/>
                <w:sz w:val="21"/>
              </w:rPr>
              <w:t>HOURS:</w:t>
            </w:r>
            <w:r>
              <w:rPr>
                <w:rFonts w:ascii="Bookman Old Style" w:hAnsi="Bookman Old Style"/>
                <w:b/>
                <w:sz w:val="21"/>
              </w:rPr>
              <w:t>2</w:t>
            </w:r>
          </w:p>
        </w:tc>
      </w:tr>
    </w:tbl>
    <w:p w:rsidR="00094A66" w:rsidRPr="007F4556" w:rsidRDefault="00094A66" w:rsidP="00094A66">
      <w:pPr>
        <w:rPr>
          <w:b/>
          <w:bCs/>
        </w:rPr>
      </w:pPr>
      <w:r w:rsidRPr="007F4556">
        <w:rPr>
          <w:b/>
          <w:bCs/>
        </w:rPr>
        <w:t>Course Objectives</w:t>
      </w:r>
    </w:p>
    <w:tbl>
      <w:tblPr>
        <w:tblW w:w="0" w:type="auto"/>
        <w:tblCellMar>
          <w:left w:w="58" w:type="dxa"/>
          <w:right w:w="58" w:type="dxa"/>
        </w:tblCellMar>
        <w:tblLook w:val="04A0" w:firstRow="1" w:lastRow="0" w:firstColumn="1" w:lastColumn="0" w:noHBand="0" w:noVBand="1"/>
      </w:tblPr>
      <w:tblGrid>
        <w:gridCol w:w="8756"/>
      </w:tblGrid>
      <w:tr w:rsidR="00094A66" w:rsidRPr="007F4556" w:rsidTr="00176FF7">
        <w:tc>
          <w:tcPr>
            <w:tcW w:w="8756" w:type="dxa"/>
            <w:shd w:val="clear" w:color="auto" w:fill="auto"/>
          </w:tcPr>
          <w:p w:rsidR="00094A66" w:rsidRPr="001B18C0" w:rsidRDefault="001C690A" w:rsidP="00176FF7">
            <w:pPr>
              <w:pStyle w:val="ListParagraph"/>
              <w:spacing w:before="40"/>
              <w:ind w:left="0"/>
              <w:jc w:val="both"/>
            </w:pPr>
            <w:r>
              <w:t xml:space="preserve">  </w:t>
            </w:r>
            <w:r w:rsidR="00094A66" w:rsidRPr="00AD73C1">
              <w:t>1. To enable students to solve problems related to numerical methods using  programming in C.</w:t>
            </w:r>
          </w:p>
        </w:tc>
      </w:tr>
    </w:tbl>
    <w:p w:rsidR="00094A66" w:rsidRDefault="00094A66" w:rsidP="00094A66">
      <w:pPr>
        <w:autoSpaceDE w:val="0"/>
        <w:autoSpaceDN w:val="0"/>
        <w:adjustRightInd w:val="0"/>
        <w:rPr>
          <w:b/>
          <w:bCs/>
        </w:rPr>
      </w:pPr>
    </w:p>
    <w:p w:rsidR="00094A66" w:rsidRDefault="00094A66" w:rsidP="00094A66">
      <w:pPr>
        <w:autoSpaceDE w:val="0"/>
        <w:autoSpaceDN w:val="0"/>
        <w:adjustRightInd w:val="0"/>
        <w:rPr>
          <w:b/>
          <w:bCs/>
        </w:rPr>
      </w:pPr>
      <w:r w:rsidRPr="007F4556">
        <w:rPr>
          <w:b/>
          <w:bCs/>
        </w:rPr>
        <w:t>Allied Practical – 1:-</w:t>
      </w:r>
      <w:r w:rsidRPr="007F4556">
        <w:t>(Based on Allied Papers 3 and 4)</w:t>
      </w:r>
      <w:r>
        <w:tab/>
      </w:r>
      <w:r>
        <w:tab/>
      </w:r>
      <w:r>
        <w:tab/>
      </w:r>
      <w:r>
        <w:rPr>
          <w:b/>
          <w:bCs/>
        </w:rPr>
        <w:t>hours 36</w:t>
      </w:r>
    </w:p>
    <w:p w:rsidR="00094A66" w:rsidRPr="007F4556" w:rsidRDefault="00094A66" w:rsidP="00094A66">
      <w:pPr>
        <w:rPr>
          <w:b/>
          <w:bCs/>
        </w:rPr>
      </w:pPr>
      <w:r w:rsidRPr="007F4556">
        <w:rPr>
          <w:b/>
          <w:bCs/>
        </w:rPr>
        <w:t>Summation of Series:</w:t>
      </w:r>
    </w:p>
    <w:p w:rsidR="00094A66" w:rsidRPr="007F4556" w:rsidRDefault="00094A66" w:rsidP="00094A66">
      <w:r w:rsidRPr="007F4556">
        <w:t xml:space="preserve">1. Sin(x), 2. Cos(x), 3. Exp(x) (Comparison with built in functions) </w:t>
      </w:r>
    </w:p>
    <w:p w:rsidR="00094A66" w:rsidRPr="007F4556" w:rsidRDefault="00094A66" w:rsidP="00094A66">
      <w:pPr>
        <w:rPr>
          <w:b/>
          <w:bCs/>
        </w:rPr>
      </w:pPr>
      <w:r w:rsidRPr="007F4556">
        <w:rPr>
          <w:b/>
          <w:bCs/>
        </w:rPr>
        <w:t xml:space="preserve">String Manipulation: </w:t>
      </w:r>
    </w:p>
    <w:p w:rsidR="00094A66" w:rsidRPr="007F4556" w:rsidRDefault="00094A66" w:rsidP="00094A66">
      <w:r w:rsidRPr="007F4556">
        <w:t xml:space="preserve">1. Counting the no. of vowels, consonants, words, white spaces in a line of text and array of lines. </w:t>
      </w:r>
    </w:p>
    <w:p w:rsidR="00094A66" w:rsidRPr="007F4556" w:rsidRDefault="00094A66" w:rsidP="00094A66">
      <w:r w:rsidRPr="007F4556">
        <w:t xml:space="preserve">2. Reverse a string &amp; check for palindrome. </w:t>
      </w:r>
    </w:p>
    <w:p w:rsidR="00094A66" w:rsidRPr="007F4556" w:rsidRDefault="00094A66" w:rsidP="00094A66">
      <w:r w:rsidRPr="007F4556">
        <w:t xml:space="preserve">3. Substring detection, count and removal </w:t>
      </w:r>
    </w:p>
    <w:p w:rsidR="00094A66" w:rsidRPr="007F4556" w:rsidRDefault="00094A66" w:rsidP="00094A66">
      <w:r w:rsidRPr="007F4556">
        <w:t xml:space="preserve">4. Finding and replacing substrings </w:t>
      </w:r>
    </w:p>
    <w:p w:rsidR="00094A66" w:rsidRPr="007F4556" w:rsidRDefault="00094A66" w:rsidP="00094A66">
      <w:pPr>
        <w:rPr>
          <w:b/>
          <w:bCs/>
        </w:rPr>
      </w:pPr>
      <w:r w:rsidRPr="007F4556">
        <w:rPr>
          <w:b/>
          <w:bCs/>
        </w:rPr>
        <w:t xml:space="preserve">Matrix Manipulation: </w:t>
      </w:r>
    </w:p>
    <w:p w:rsidR="00094A66" w:rsidRPr="007F4556" w:rsidRDefault="00094A66" w:rsidP="00094A66">
      <w:r w:rsidRPr="007F4556">
        <w:t xml:space="preserve">1. Addition &amp; Subtraction </w:t>
      </w:r>
    </w:p>
    <w:p w:rsidR="00094A66" w:rsidRPr="007F4556" w:rsidRDefault="00094A66" w:rsidP="00094A66">
      <w:r w:rsidRPr="007F4556">
        <w:t xml:space="preserve">2. Multiplication </w:t>
      </w:r>
    </w:p>
    <w:p w:rsidR="00094A66" w:rsidRPr="007F4556" w:rsidRDefault="00094A66" w:rsidP="00094A66">
      <w:r w:rsidRPr="007F4556">
        <w:t xml:space="preserve">3. Transpose, and trace of a matrix </w:t>
      </w:r>
    </w:p>
    <w:p w:rsidR="00094A66" w:rsidRPr="007F4556" w:rsidRDefault="00094A66" w:rsidP="00094A66">
      <w:r w:rsidRPr="007F4556">
        <w:t xml:space="preserve">4. Determinant of a Matrix </w:t>
      </w:r>
    </w:p>
    <w:p w:rsidR="00094A66" w:rsidRPr="007F4556" w:rsidRDefault="00094A66" w:rsidP="00094A66">
      <w:r w:rsidRPr="007F4556">
        <w:t xml:space="preserve">Solution of polynomial equation - Newton Rapson method </w:t>
      </w:r>
    </w:p>
    <w:p w:rsidR="00094A66" w:rsidRPr="007F4556" w:rsidRDefault="00094A66" w:rsidP="00094A66">
      <w:r w:rsidRPr="007F4556">
        <w:t xml:space="preserve">Solution of system of simultaneous equation-Gauss elimination method. Lagrange interpolation. </w:t>
      </w:r>
    </w:p>
    <w:p w:rsidR="00094A66" w:rsidRPr="007F4556" w:rsidRDefault="00094A66" w:rsidP="00094A66">
      <w:r w:rsidRPr="007F4556">
        <w:t xml:space="preserve">Numerical integration by Trapezoidal, Simpson’s and Weddle’s rules. </w:t>
      </w:r>
    </w:p>
    <w:p w:rsidR="00094A66" w:rsidRPr="007F4556" w:rsidRDefault="00094A66" w:rsidP="00094A66">
      <w:r w:rsidRPr="007F4556">
        <w:t xml:space="preserve">Calculate the value of ∏ (up to five decimal places). </w:t>
      </w:r>
    </w:p>
    <w:p w:rsidR="00094A66" w:rsidRPr="007F4556" w:rsidRDefault="00094A66" w:rsidP="00094A66">
      <w:r w:rsidRPr="007F4556">
        <w:t xml:space="preserve">Check the accuracy of the built in functions Sin(x), Cos(x),(x in radians)ex , e -x Generation of Fibonacci Sequence. </w:t>
      </w:r>
    </w:p>
    <w:p w:rsidR="00094A66" w:rsidRPr="007F4556" w:rsidRDefault="00094A66" w:rsidP="00094A66">
      <w:r w:rsidRPr="007F4556">
        <w:t xml:space="preserve">Matrix addition, multiplication, inverse, transpose, determinant of square matrix. </w:t>
      </w:r>
    </w:p>
    <w:p w:rsidR="00094A66" w:rsidRDefault="00094A66" w:rsidP="00094A66">
      <w:r w:rsidRPr="007F4556">
        <w:t>Solution of simultaneous equations by Iterative methods and by using inverse.</w:t>
      </w:r>
    </w:p>
    <w:p w:rsidR="00094A66" w:rsidRDefault="00094A66" w:rsidP="00094A66">
      <w:pPr>
        <w:pStyle w:val="ListParagraph"/>
        <w:ind w:left="0"/>
        <w:jc w:val="both"/>
        <w:rPr>
          <w:b/>
          <w:bCs/>
          <w:sz w:val="26"/>
          <w:szCs w:val="24"/>
        </w:rPr>
      </w:pPr>
      <w:r>
        <w:rPr>
          <w:b/>
          <w:bCs/>
          <w:sz w:val="26"/>
          <w:szCs w:val="24"/>
        </w:rPr>
        <w:lastRenderedPageBreak/>
        <w:t>Text Books</w:t>
      </w:r>
    </w:p>
    <w:p w:rsidR="00094A66" w:rsidRPr="00AD73C1" w:rsidRDefault="00094A66" w:rsidP="00094A66">
      <w:pPr>
        <w:pStyle w:val="ListParagraph"/>
        <w:ind w:left="0"/>
        <w:jc w:val="both"/>
        <w:rPr>
          <w:bCs/>
        </w:rPr>
      </w:pPr>
      <w:r w:rsidRPr="00AD73C1">
        <w:rPr>
          <w:bCs/>
        </w:rPr>
        <w:t>Books as prescribed in Allied papers in the semester III and IV.</w:t>
      </w:r>
    </w:p>
    <w:p w:rsidR="00094A66" w:rsidRPr="00AD73C1" w:rsidRDefault="00094A66" w:rsidP="00094A66">
      <w:pPr>
        <w:pStyle w:val="ListParagraph"/>
        <w:ind w:left="0"/>
        <w:jc w:val="both"/>
        <w:rPr>
          <w:bCs/>
        </w:rPr>
      </w:pPr>
    </w:p>
    <w:p w:rsidR="00094A66" w:rsidRPr="00AD73C1" w:rsidRDefault="00094A66" w:rsidP="00094A66">
      <w:pPr>
        <w:pStyle w:val="ListParagraph"/>
        <w:ind w:left="0"/>
        <w:jc w:val="both"/>
        <w:rPr>
          <w:b/>
          <w:bCs/>
        </w:rPr>
      </w:pPr>
      <w:r w:rsidRPr="00AD73C1">
        <w:rPr>
          <w:b/>
          <w:bCs/>
        </w:rPr>
        <w:t>Note:</w:t>
      </w:r>
    </w:p>
    <w:p w:rsidR="00094A66" w:rsidRPr="00AD73C1" w:rsidRDefault="00094A66" w:rsidP="00094A66">
      <w:pPr>
        <w:autoSpaceDE w:val="0"/>
        <w:autoSpaceDN w:val="0"/>
        <w:adjustRightInd w:val="0"/>
        <w:spacing w:before="29"/>
        <w:ind w:right="74"/>
        <w:jc w:val="both"/>
      </w:pPr>
      <w:r w:rsidRPr="00AD73C1">
        <w:t>The ma</w:t>
      </w:r>
      <w:r w:rsidRPr="00AD73C1">
        <w:rPr>
          <w:spacing w:val="2"/>
        </w:rPr>
        <w:t>x</w:t>
      </w:r>
      <w:r w:rsidRPr="00AD73C1">
        <w:t>i</w:t>
      </w:r>
      <w:r w:rsidRPr="00AD73C1">
        <w:rPr>
          <w:spacing w:val="1"/>
        </w:rPr>
        <w:t>m</w:t>
      </w:r>
      <w:r w:rsidRPr="00AD73C1">
        <w:t>um ma</w:t>
      </w:r>
      <w:r w:rsidRPr="00AD73C1">
        <w:rPr>
          <w:spacing w:val="-1"/>
        </w:rPr>
        <w:t>r</w:t>
      </w:r>
      <w:r w:rsidRPr="00AD73C1">
        <w:t>ks f</w:t>
      </w:r>
      <w:r w:rsidRPr="00AD73C1">
        <w:rPr>
          <w:spacing w:val="-3"/>
        </w:rPr>
        <w:t>o</w:t>
      </w:r>
      <w:r w:rsidRPr="00AD73C1">
        <w:t xml:space="preserve">r </w:t>
      </w:r>
      <w:r w:rsidRPr="00AD73C1">
        <w:rPr>
          <w:spacing w:val="-1"/>
        </w:rPr>
        <w:t>c</w:t>
      </w:r>
      <w:r w:rsidRPr="00AD73C1">
        <w:t>ont</w:t>
      </w:r>
      <w:r w:rsidRPr="00AD73C1">
        <w:rPr>
          <w:spacing w:val="1"/>
        </w:rPr>
        <w:t>i</w:t>
      </w:r>
      <w:r w:rsidRPr="00AD73C1">
        <w:t>nuous in</w:t>
      </w:r>
      <w:r w:rsidRPr="00AD73C1">
        <w:rPr>
          <w:spacing w:val="1"/>
        </w:rPr>
        <w:t>t</w:t>
      </w:r>
      <w:r w:rsidRPr="00AD73C1">
        <w:rPr>
          <w:spacing w:val="-1"/>
        </w:rPr>
        <w:t>e</w:t>
      </w:r>
      <w:r w:rsidRPr="00AD73C1">
        <w:t>rn</w:t>
      </w:r>
      <w:r w:rsidRPr="00AD73C1">
        <w:rPr>
          <w:spacing w:val="-2"/>
        </w:rPr>
        <w:t>a</w:t>
      </w:r>
      <w:r w:rsidRPr="00AD73C1">
        <w:t xml:space="preserve">l </w:t>
      </w:r>
      <w:r w:rsidRPr="00AD73C1">
        <w:rPr>
          <w:spacing w:val="-1"/>
        </w:rPr>
        <w:t>a</w:t>
      </w:r>
      <w:r w:rsidRPr="00AD73C1">
        <w:rPr>
          <w:spacing w:val="2"/>
        </w:rPr>
        <w:t>s</w:t>
      </w:r>
      <w:r w:rsidRPr="00AD73C1">
        <w:t>s</w:t>
      </w:r>
      <w:r w:rsidRPr="00AD73C1">
        <w:rPr>
          <w:spacing w:val="-1"/>
        </w:rPr>
        <w:t>e</w:t>
      </w:r>
      <w:r w:rsidRPr="00AD73C1">
        <w:t>ss</w:t>
      </w:r>
      <w:r w:rsidRPr="00AD73C1">
        <w:rPr>
          <w:spacing w:val="1"/>
        </w:rPr>
        <w:t>m</w:t>
      </w:r>
      <w:r w:rsidRPr="00AD73C1">
        <w:rPr>
          <w:spacing w:val="-1"/>
        </w:rPr>
        <w:t>e</w:t>
      </w:r>
      <w:r w:rsidRPr="00AD73C1">
        <w:t xml:space="preserve">nt </w:t>
      </w:r>
      <w:r w:rsidRPr="00AD73C1">
        <w:rPr>
          <w:spacing w:val="-1"/>
        </w:rPr>
        <w:t>a</w:t>
      </w:r>
      <w:r w:rsidRPr="00AD73C1">
        <w:t xml:space="preserve">nd </w:t>
      </w:r>
      <w:r w:rsidRPr="00AD73C1">
        <w:rPr>
          <w:spacing w:val="-1"/>
        </w:rPr>
        <w:t>e</w:t>
      </w:r>
      <w:r w:rsidRPr="00AD73C1">
        <w:t>nd s</w:t>
      </w:r>
      <w:r w:rsidRPr="00AD73C1">
        <w:rPr>
          <w:spacing w:val="-1"/>
        </w:rPr>
        <w:t>e</w:t>
      </w:r>
      <w:r w:rsidRPr="00AD73C1">
        <w:t>me</w:t>
      </w:r>
      <w:r w:rsidRPr="00AD73C1">
        <w:rPr>
          <w:spacing w:val="2"/>
        </w:rPr>
        <w:t>s</w:t>
      </w:r>
      <w:r w:rsidRPr="00AD73C1">
        <w:t>ter Univ</w:t>
      </w:r>
      <w:r w:rsidRPr="00AD73C1">
        <w:rPr>
          <w:spacing w:val="-1"/>
        </w:rPr>
        <w:t>e</w:t>
      </w:r>
      <w:r w:rsidRPr="00AD73C1">
        <w:t>rsi</w:t>
      </w:r>
      <w:r w:rsidRPr="00AD73C1">
        <w:rPr>
          <w:spacing w:val="5"/>
        </w:rPr>
        <w:t>t</w:t>
      </w:r>
      <w:r w:rsidRPr="00AD73C1">
        <w:t xml:space="preserve">y </w:t>
      </w:r>
      <w:r w:rsidRPr="00AD73C1">
        <w:rPr>
          <w:spacing w:val="-1"/>
        </w:rPr>
        <w:t>e</w:t>
      </w:r>
      <w:r w:rsidRPr="00AD73C1">
        <w:rPr>
          <w:spacing w:val="2"/>
        </w:rPr>
        <w:t>x</w:t>
      </w:r>
      <w:r w:rsidRPr="00AD73C1">
        <w:rPr>
          <w:spacing w:val="-1"/>
        </w:rPr>
        <w:t>a</w:t>
      </w:r>
      <w:r w:rsidRPr="00AD73C1">
        <w:t>m</w:t>
      </w:r>
      <w:r w:rsidRPr="00AD73C1">
        <w:rPr>
          <w:spacing w:val="1"/>
        </w:rPr>
        <w:t>i</w:t>
      </w:r>
      <w:r w:rsidRPr="00AD73C1">
        <w:t>n</w:t>
      </w:r>
      <w:r w:rsidRPr="00AD73C1">
        <w:rPr>
          <w:spacing w:val="-1"/>
        </w:rPr>
        <w:t>a</w:t>
      </w:r>
      <w:r w:rsidRPr="00AD73C1">
        <w:t>t</w:t>
      </w:r>
      <w:r w:rsidRPr="00AD73C1">
        <w:rPr>
          <w:spacing w:val="1"/>
        </w:rPr>
        <w:t>i</w:t>
      </w:r>
      <w:r w:rsidRPr="00AD73C1">
        <w:t xml:space="preserve">on for Allied </w:t>
      </w:r>
      <w:r w:rsidRPr="00AD73C1">
        <w:rPr>
          <w:spacing w:val="1"/>
        </w:rPr>
        <w:t>P</w:t>
      </w:r>
      <w:r w:rsidRPr="00AD73C1">
        <w:t>r</w:t>
      </w:r>
      <w:r w:rsidRPr="00AD73C1">
        <w:rPr>
          <w:spacing w:val="-2"/>
        </w:rPr>
        <w:t>a</w:t>
      </w:r>
      <w:r w:rsidRPr="00AD73C1">
        <w:rPr>
          <w:spacing w:val="-1"/>
        </w:rPr>
        <w:t>c</w:t>
      </w:r>
      <w:r w:rsidRPr="00AD73C1">
        <w:t>t</w:t>
      </w:r>
      <w:r w:rsidRPr="00AD73C1">
        <w:rPr>
          <w:spacing w:val="1"/>
        </w:rPr>
        <w:t>i</w:t>
      </w:r>
      <w:r w:rsidRPr="00AD73C1">
        <w:rPr>
          <w:spacing w:val="-1"/>
        </w:rPr>
        <w:t>ca</w:t>
      </w:r>
      <w:r w:rsidRPr="00AD73C1">
        <w:t>l-I s</w:t>
      </w:r>
      <w:r w:rsidRPr="00AD73C1">
        <w:rPr>
          <w:spacing w:val="2"/>
        </w:rPr>
        <w:t>h</w:t>
      </w:r>
      <w:r w:rsidRPr="00AD73C1">
        <w:rPr>
          <w:spacing w:val="-1"/>
        </w:rPr>
        <w:t>a</w:t>
      </w:r>
      <w:r w:rsidRPr="00AD73C1">
        <w:t>ll be fix</w:t>
      </w:r>
      <w:r w:rsidRPr="00AD73C1">
        <w:rPr>
          <w:spacing w:val="-1"/>
        </w:rPr>
        <w:t>e</w:t>
      </w:r>
      <w:r w:rsidRPr="00AD73C1">
        <w:t xml:space="preserve">d </w:t>
      </w:r>
      <w:r w:rsidRPr="00AD73C1">
        <w:rPr>
          <w:spacing w:val="-1"/>
        </w:rPr>
        <w:t>a</w:t>
      </w:r>
      <w:r w:rsidRPr="00AD73C1">
        <w:t xml:space="preserve">s 40 </w:t>
      </w:r>
      <w:r w:rsidRPr="00AD73C1">
        <w:rPr>
          <w:spacing w:val="-1"/>
        </w:rPr>
        <w:t>a</w:t>
      </w:r>
      <w:r w:rsidRPr="00AD73C1">
        <w:t>nd 60, r</w:t>
      </w:r>
      <w:r w:rsidRPr="00AD73C1">
        <w:rPr>
          <w:spacing w:val="-2"/>
        </w:rPr>
        <w:t>e</w:t>
      </w:r>
      <w:r w:rsidRPr="00AD73C1">
        <w:t>spe</w:t>
      </w:r>
      <w:r w:rsidRPr="00AD73C1">
        <w:rPr>
          <w:spacing w:val="-2"/>
        </w:rPr>
        <w:t>c</w:t>
      </w:r>
      <w:r w:rsidRPr="00AD73C1">
        <w:rPr>
          <w:spacing w:val="3"/>
        </w:rPr>
        <w:t>t</w:t>
      </w:r>
      <w:r w:rsidRPr="00AD73C1">
        <w:t>ive</w:t>
      </w:r>
      <w:r w:rsidRPr="00AD73C1">
        <w:rPr>
          <w:spacing w:val="2"/>
        </w:rPr>
        <w:t>l</w:t>
      </w:r>
      <w:r w:rsidRPr="00AD73C1">
        <w:rPr>
          <w:spacing w:val="-5"/>
        </w:rPr>
        <w:t>y</w:t>
      </w:r>
      <w:r w:rsidRPr="00AD73C1">
        <w:t xml:space="preserve">. The </w:t>
      </w:r>
      <w:r w:rsidRPr="00AD73C1">
        <w:rPr>
          <w:spacing w:val="-1"/>
        </w:rPr>
        <w:t>c</w:t>
      </w:r>
      <w:r w:rsidRPr="00AD73C1">
        <w:t>ont</w:t>
      </w:r>
      <w:r w:rsidRPr="00AD73C1">
        <w:rPr>
          <w:spacing w:val="1"/>
        </w:rPr>
        <w:t>i</w:t>
      </w:r>
      <w:r w:rsidRPr="00AD73C1">
        <w:t>nuous in</w:t>
      </w:r>
      <w:r w:rsidRPr="00AD73C1">
        <w:rPr>
          <w:spacing w:val="1"/>
        </w:rPr>
        <w:t>t</w:t>
      </w:r>
      <w:r w:rsidRPr="00AD73C1">
        <w:rPr>
          <w:spacing w:val="-1"/>
        </w:rPr>
        <w:t>e</w:t>
      </w:r>
      <w:r w:rsidRPr="00AD73C1">
        <w:t>rn</w:t>
      </w:r>
      <w:r w:rsidRPr="00AD73C1">
        <w:rPr>
          <w:spacing w:val="-2"/>
        </w:rPr>
        <w:t>a</w:t>
      </w:r>
      <w:r w:rsidRPr="00AD73C1">
        <w:t xml:space="preserve">l </w:t>
      </w:r>
      <w:r w:rsidRPr="00AD73C1">
        <w:rPr>
          <w:spacing w:val="-1"/>
        </w:rPr>
        <w:t>a</w:t>
      </w:r>
      <w:r w:rsidRPr="00AD73C1">
        <w:t>ssessment shall invo</w:t>
      </w:r>
      <w:r w:rsidRPr="00AD73C1">
        <w:rPr>
          <w:spacing w:val="2"/>
        </w:rPr>
        <w:t>l</w:t>
      </w:r>
      <w:r w:rsidRPr="00AD73C1">
        <w:t xml:space="preserve">ve test </w:t>
      </w:r>
      <w:r w:rsidRPr="00AD73C1">
        <w:rPr>
          <w:spacing w:val="-1"/>
        </w:rPr>
        <w:t>a</w:t>
      </w:r>
      <w:r w:rsidRPr="00AD73C1">
        <w:t>nd r</w:t>
      </w:r>
      <w:r w:rsidRPr="00AD73C1">
        <w:rPr>
          <w:spacing w:val="-2"/>
        </w:rPr>
        <w:t>e</w:t>
      </w:r>
      <w:r w:rsidRPr="00AD73C1">
        <w:rPr>
          <w:spacing w:val="-1"/>
        </w:rPr>
        <w:t>c</w:t>
      </w:r>
      <w:r w:rsidRPr="00AD73C1">
        <w:t>o</w:t>
      </w:r>
      <w:r w:rsidRPr="00AD73C1">
        <w:rPr>
          <w:spacing w:val="-1"/>
        </w:rPr>
        <w:t>r</w:t>
      </w:r>
      <w:r w:rsidRPr="00AD73C1">
        <w:t>d wo</w:t>
      </w:r>
      <w:r w:rsidRPr="00AD73C1">
        <w:rPr>
          <w:spacing w:val="-1"/>
        </w:rPr>
        <w:t>r</w:t>
      </w:r>
      <w:r w:rsidRPr="00AD73C1">
        <w:t>k. The qu</w:t>
      </w:r>
      <w:r w:rsidRPr="00AD73C1">
        <w:rPr>
          <w:spacing w:val="-1"/>
        </w:rPr>
        <w:t>e</w:t>
      </w:r>
      <w:r w:rsidRPr="00AD73C1">
        <w:t>st</w:t>
      </w:r>
      <w:r w:rsidRPr="00AD73C1">
        <w:rPr>
          <w:spacing w:val="1"/>
        </w:rPr>
        <w:t>i</w:t>
      </w:r>
      <w:r w:rsidRPr="00AD73C1">
        <w:t>on p</w:t>
      </w:r>
      <w:r w:rsidRPr="00AD73C1">
        <w:rPr>
          <w:spacing w:val="-1"/>
        </w:rPr>
        <w:t>a</w:t>
      </w:r>
      <w:r w:rsidRPr="00AD73C1">
        <w:t>p</w:t>
      </w:r>
      <w:r w:rsidRPr="00AD73C1">
        <w:rPr>
          <w:spacing w:val="1"/>
        </w:rPr>
        <w:t>e</w:t>
      </w:r>
      <w:r w:rsidRPr="00AD73C1">
        <w:t xml:space="preserve">r </w:t>
      </w:r>
      <w:r w:rsidRPr="00AD73C1">
        <w:rPr>
          <w:spacing w:val="-1"/>
        </w:rPr>
        <w:t>a</w:t>
      </w:r>
      <w:r w:rsidRPr="00AD73C1">
        <w:t xml:space="preserve">t the </w:t>
      </w:r>
      <w:r w:rsidRPr="00AD73C1">
        <w:rPr>
          <w:spacing w:val="-1"/>
        </w:rPr>
        <w:t>e</w:t>
      </w:r>
      <w:r w:rsidRPr="00AD73C1">
        <w:t>nd s</w:t>
      </w:r>
      <w:r w:rsidRPr="00AD73C1">
        <w:rPr>
          <w:spacing w:val="-1"/>
        </w:rPr>
        <w:t>e</w:t>
      </w:r>
      <w:r w:rsidRPr="00AD73C1">
        <w:t>mest</w:t>
      </w:r>
      <w:r w:rsidRPr="00AD73C1">
        <w:rPr>
          <w:spacing w:val="-1"/>
        </w:rPr>
        <w:t>e</w:t>
      </w:r>
      <w:r w:rsidRPr="00AD73C1">
        <w:t xml:space="preserve">r </w:t>
      </w:r>
      <w:r w:rsidRPr="00AD73C1">
        <w:rPr>
          <w:spacing w:val="-1"/>
        </w:rPr>
        <w:t>e</w:t>
      </w:r>
      <w:r w:rsidRPr="00AD73C1">
        <w:rPr>
          <w:spacing w:val="2"/>
        </w:rPr>
        <w:t>x</w:t>
      </w:r>
      <w:r w:rsidRPr="00AD73C1">
        <w:rPr>
          <w:spacing w:val="-1"/>
        </w:rPr>
        <w:t>a</w:t>
      </w:r>
      <w:r w:rsidRPr="00AD73C1">
        <w:t>m</w:t>
      </w:r>
      <w:r w:rsidRPr="00AD73C1">
        <w:rPr>
          <w:spacing w:val="1"/>
        </w:rPr>
        <w:t>i</w:t>
      </w:r>
      <w:r w:rsidRPr="00AD73C1">
        <w:t>n</w:t>
      </w:r>
      <w:r w:rsidRPr="00AD73C1">
        <w:rPr>
          <w:spacing w:val="-1"/>
        </w:rPr>
        <w:t>a</w:t>
      </w:r>
      <w:r w:rsidRPr="00AD73C1">
        <w:t>t</w:t>
      </w:r>
      <w:r w:rsidRPr="00AD73C1">
        <w:rPr>
          <w:spacing w:val="1"/>
        </w:rPr>
        <w:t>i</w:t>
      </w:r>
      <w:r w:rsidRPr="00AD73C1">
        <w:t xml:space="preserve">on shall </w:t>
      </w:r>
      <w:r w:rsidRPr="00AD73C1">
        <w:rPr>
          <w:spacing w:val="-1"/>
        </w:rPr>
        <w:t>c</w:t>
      </w:r>
      <w:r w:rsidRPr="00AD73C1">
        <w:t xml:space="preserve">onsist of </w:t>
      </w:r>
      <w:r w:rsidRPr="00AD73C1">
        <w:rPr>
          <w:b/>
        </w:rPr>
        <w:t>four qu</w:t>
      </w:r>
      <w:r w:rsidRPr="00AD73C1">
        <w:rPr>
          <w:b/>
          <w:spacing w:val="-1"/>
        </w:rPr>
        <w:t>e</w:t>
      </w:r>
      <w:r w:rsidRPr="00AD73C1">
        <w:rPr>
          <w:b/>
        </w:rPr>
        <w:t>st</w:t>
      </w:r>
      <w:r w:rsidRPr="00AD73C1">
        <w:rPr>
          <w:b/>
          <w:spacing w:val="1"/>
        </w:rPr>
        <w:t>i</w:t>
      </w:r>
      <w:r w:rsidRPr="00AD73C1">
        <w:rPr>
          <w:b/>
        </w:rPr>
        <w:t xml:space="preserve">ons with </w:t>
      </w:r>
      <w:r w:rsidRPr="00AD73C1">
        <w:rPr>
          <w:b/>
          <w:spacing w:val="-2"/>
        </w:rPr>
        <w:t>i</w:t>
      </w:r>
      <w:r w:rsidRPr="00AD73C1">
        <w:rPr>
          <w:b/>
        </w:rPr>
        <w:t>nte</w:t>
      </w:r>
      <w:r w:rsidRPr="00AD73C1">
        <w:rPr>
          <w:b/>
          <w:spacing w:val="-1"/>
        </w:rPr>
        <w:t>r</w:t>
      </w:r>
      <w:r w:rsidRPr="00AD73C1">
        <w:rPr>
          <w:b/>
        </w:rPr>
        <w:t>n</w:t>
      </w:r>
      <w:r w:rsidRPr="00AD73C1">
        <w:rPr>
          <w:b/>
          <w:spacing w:val="-1"/>
        </w:rPr>
        <w:t>a</w:t>
      </w:r>
      <w:r w:rsidRPr="00AD73C1">
        <w:rPr>
          <w:b/>
        </w:rPr>
        <w:t xml:space="preserve">l </w:t>
      </w:r>
      <w:r w:rsidRPr="00AD73C1">
        <w:rPr>
          <w:b/>
          <w:spacing w:val="-1"/>
        </w:rPr>
        <w:t>c</w:t>
      </w:r>
      <w:r w:rsidRPr="00AD73C1">
        <w:rPr>
          <w:b/>
        </w:rPr>
        <w:t>hoic</w:t>
      </w:r>
      <w:r w:rsidRPr="00AD73C1">
        <w:rPr>
          <w:b/>
          <w:spacing w:val="-1"/>
        </w:rPr>
        <w:t>e</w:t>
      </w:r>
      <w:r w:rsidRPr="00AD73C1">
        <w:t xml:space="preserve">. A </w:t>
      </w:r>
      <w:r w:rsidRPr="00AD73C1">
        <w:rPr>
          <w:spacing w:val="-1"/>
        </w:rPr>
        <w:t>ca</w:t>
      </w:r>
      <w:r w:rsidRPr="00AD73C1">
        <w:t>ndi</w:t>
      </w:r>
      <w:r w:rsidRPr="00AD73C1">
        <w:rPr>
          <w:spacing w:val="3"/>
        </w:rPr>
        <w:t>d</w:t>
      </w:r>
      <w:r w:rsidRPr="00AD73C1">
        <w:rPr>
          <w:spacing w:val="-1"/>
        </w:rPr>
        <w:t>a</w:t>
      </w:r>
      <w:r w:rsidRPr="00AD73C1">
        <w:t xml:space="preserve">te shall </w:t>
      </w:r>
      <w:r w:rsidRPr="00AD73C1">
        <w:rPr>
          <w:spacing w:val="-1"/>
        </w:rPr>
        <w:t>a</w:t>
      </w:r>
      <w:r w:rsidRPr="00AD73C1">
        <w:t>t</w:t>
      </w:r>
      <w:r w:rsidRPr="00AD73C1">
        <w:rPr>
          <w:spacing w:val="1"/>
        </w:rPr>
        <w:t>t</w:t>
      </w:r>
      <w:r w:rsidRPr="00AD73C1">
        <w:rPr>
          <w:spacing w:val="-1"/>
        </w:rPr>
        <w:t>e</w:t>
      </w:r>
      <w:r w:rsidRPr="00AD73C1">
        <w:t xml:space="preserve">nd </w:t>
      </w:r>
      <w:r w:rsidRPr="00AD73C1">
        <w:rPr>
          <w:spacing w:val="-1"/>
        </w:rPr>
        <w:t>a</w:t>
      </w:r>
      <w:r w:rsidRPr="00AD73C1">
        <w:t>ll the four qu</w:t>
      </w:r>
      <w:r w:rsidRPr="00AD73C1">
        <w:rPr>
          <w:spacing w:val="-1"/>
        </w:rPr>
        <w:t>e</w:t>
      </w:r>
      <w:r w:rsidRPr="00AD73C1">
        <w:t>st</w:t>
      </w:r>
      <w:r w:rsidRPr="00AD73C1">
        <w:rPr>
          <w:spacing w:val="1"/>
        </w:rPr>
        <w:t>i</w:t>
      </w:r>
      <w:r w:rsidRPr="00AD73C1">
        <w:t xml:space="preserve">ons, </w:t>
      </w:r>
      <w:r w:rsidRPr="00AD73C1">
        <w:rPr>
          <w:spacing w:val="-1"/>
        </w:rPr>
        <w:t>eac</w:t>
      </w:r>
      <w:r w:rsidRPr="00AD73C1">
        <w:t>h of whi</w:t>
      </w:r>
      <w:r w:rsidRPr="00AD73C1">
        <w:rPr>
          <w:spacing w:val="-1"/>
        </w:rPr>
        <w:t>c</w:t>
      </w:r>
      <w:r w:rsidRPr="00AD73C1">
        <w:t xml:space="preserve">h shall </w:t>
      </w:r>
      <w:r w:rsidRPr="00AD73C1">
        <w:rPr>
          <w:spacing w:val="-1"/>
        </w:rPr>
        <w:t>ca</w:t>
      </w:r>
      <w:r w:rsidRPr="00AD73C1">
        <w:t>r</w:t>
      </w:r>
      <w:r w:rsidRPr="00AD73C1">
        <w:rPr>
          <w:spacing w:val="3"/>
        </w:rPr>
        <w:t>r</w:t>
      </w:r>
      <w:r w:rsidRPr="00AD73C1">
        <w:t>y 15 m</w:t>
      </w:r>
      <w:r w:rsidRPr="00AD73C1">
        <w:rPr>
          <w:spacing w:val="2"/>
        </w:rPr>
        <w:t>a</w:t>
      </w:r>
      <w:r w:rsidRPr="00AD73C1">
        <w:t>rks.</w:t>
      </w:r>
    </w:p>
    <w:p w:rsidR="00094A66" w:rsidRPr="007F4556" w:rsidRDefault="00094A66" w:rsidP="00094A66"/>
    <w:p w:rsidR="00094A66" w:rsidRPr="007F4556" w:rsidRDefault="00094A66" w:rsidP="00094A66">
      <w:pPr>
        <w:pStyle w:val="ListParagraph"/>
      </w:pPr>
    </w:p>
    <w:p w:rsidR="00094A66" w:rsidRDefault="00094A66" w:rsidP="00094A66">
      <w:r w:rsidRPr="005B3AD3">
        <w:rPr>
          <w:b/>
          <w:bCs/>
        </w:rPr>
        <w:t>Outcome Mapping</w:t>
      </w:r>
    </w:p>
    <w:p w:rsidR="00094A66" w:rsidRDefault="00094A66" w:rsidP="00094A66">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2"/>
        <w:gridCol w:w="1400"/>
        <w:gridCol w:w="1400"/>
        <w:gridCol w:w="1400"/>
        <w:gridCol w:w="1400"/>
        <w:gridCol w:w="1400"/>
      </w:tblGrid>
      <w:tr w:rsidR="00094A66" w:rsidTr="00176FF7">
        <w:trPr>
          <w:trHeight w:val="291"/>
        </w:trPr>
        <w:tc>
          <w:tcPr>
            <w:tcW w:w="1408" w:type="dxa"/>
            <w:shd w:val="clear" w:color="auto" w:fill="auto"/>
          </w:tcPr>
          <w:p w:rsidR="00094A66" w:rsidRPr="00910F00" w:rsidRDefault="00094A66" w:rsidP="00176FF7">
            <w:pPr>
              <w:spacing w:before="40" w:after="40"/>
              <w:jc w:val="center"/>
              <w:rPr>
                <w:rFonts w:ascii="Bookman Old Style" w:hAnsi="Bookman Old Style"/>
                <w:sz w:val="21"/>
              </w:rPr>
            </w:pPr>
          </w:p>
        </w:tc>
        <w:tc>
          <w:tcPr>
            <w:tcW w:w="1407" w:type="dxa"/>
            <w:shd w:val="clear" w:color="auto" w:fill="auto"/>
          </w:tcPr>
          <w:p w:rsidR="00094A66" w:rsidRPr="00910F00" w:rsidRDefault="00094A66" w:rsidP="00176FF7">
            <w:pPr>
              <w:spacing w:before="40" w:after="40"/>
              <w:jc w:val="center"/>
              <w:rPr>
                <w:rFonts w:ascii="Bookman Old Style" w:hAnsi="Bookman Old Style"/>
                <w:b/>
                <w:bCs/>
                <w:sz w:val="21"/>
              </w:rPr>
            </w:pPr>
            <w:r w:rsidRPr="00910F00">
              <w:rPr>
                <w:rFonts w:ascii="Bookman Old Style" w:hAnsi="Bookman Old Style"/>
                <w:b/>
                <w:bCs/>
                <w:sz w:val="21"/>
              </w:rPr>
              <w:t>PO1</w:t>
            </w:r>
          </w:p>
        </w:tc>
        <w:tc>
          <w:tcPr>
            <w:tcW w:w="1407" w:type="dxa"/>
            <w:shd w:val="clear" w:color="auto" w:fill="auto"/>
          </w:tcPr>
          <w:p w:rsidR="00094A66" w:rsidRPr="00910F00" w:rsidRDefault="00094A66" w:rsidP="00176FF7">
            <w:pPr>
              <w:spacing w:before="40" w:after="40"/>
              <w:jc w:val="center"/>
              <w:rPr>
                <w:rFonts w:ascii="Bookman Old Style" w:hAnsi="Bookman Old Style"/>
                <w:b/>
                <w:bCs/>
                <w:sz w:val="21"/>
              </w:rPr>
            </w:pPr>
            <w:r w:rsidRPr="00910F00">
              <w:rPr>
                <w:rFonts w:ascii="Bookman Old Style" w:hAnsi="Bookman Old Style"/>
                <w:b/>
                <w:bCs/>
                <w:sz w:val="21"/>
              </w:rPr>
              <w:t>PO2</w:t>
            </w:r>
          </w:p>
        </w:tc>
        <w:tc>
          <w:tcPr>
            <w:tcW w:w="1407" w:type="dxa"/>
            <w:shd w:val="clear" w:color="auto" w:fill="auto"/>
          </w:tcPr>
          <w:p w:rsidR="00094A66" w:rsidRPr="00910F00" w:rsidRDefault="00094A66" w:rsidP="00176FF7">
            <w:pPr>
              <w:spacing w:before="40" w:after="40"/>
              <w:jc w:val="center"/>
              <w:rPr>
                <w:rFonts w:ascii="Bookman Old Style" w:hAnsi="Bookman Old Style"/>
                <w:b/>
                <w:bCs/>
                <w:sz w:val="21"/>
              </w:rPr>
            </w:pPr>
            <w:r w:rsidRPr="00910F00">
              <w:rPr>
                <w:rFonts w:ascii="Bookman Old Style" w:hAnsi="Bookman Old Style"/>
                <w:b/>
                <w:bCs/>
                <w:sz w:val="21"/>
              </w:rPr>
              <w:t>PO3</w:t>
            </w:r>
          </w:p>
        </w:tc>
        <w:tc>
          <w:tcPr>
            <w:tcW w:w="1407" w:type="dxa"/>
            <w:shd w:val="clear" w:color="auto" w:fill="auto"/>
          </w:tcPr>
          <w:p w:rsidR="00094A66" w:rsidRPr="00910F00" w:rsidRDefault="00094A66" w:rsidP="00176FF7">
            <w:pPr>
              <w:spacing w:before="40" w:after="40"/>
              <w:jc w:val="center"/>
              <w:rPr>
                <w:rFonts w:ascii="Bookman Old Style" w:hAnsi="Bookman Old Style"/>
                <w:b/>
                <w:bCs/>
                <w:sz w:val="21"/>
              </w:rPr>
            </w:pPr>
            <w:r w:rsidRPr="00910F00">
              <w:rPr>
                <w:rFonts w:ascii="Bookman Old Style" w:hAnsi="Bookman Old Style"/>
                <w:b/>
                <w:bCs/>
                <w:sz w:val="21"/>
              </w:rPr>
              <w:t>PO4</w:t>
            </w:r>
          </w:p>
        </w:tc>
        <w:tc>
          <w:tcPr>
            <w:tcW w:w="1407" w:type="dxa"/>
            <w:shd w:val="clear" w:color="auto" w:fill="auto"/>
          </w:tcPr>
          <w:p w:rsidR="00094A66" w:rsidRPr="00910F00" w:rsidRDefault="00094A66" w:rsidP="00176FF7">
            <w:pPr>
              <w:spacing w:before="40" w:after="40"/>
              <w:jc w:val="center"/>
              <w:rPr>
                <w:rFonts w:ascii="Bookman Old Style" w:hAnsi="Bookman Old Style"/>
                <w:b/>
                <w:bCs/>
                <w:sz w:val="21"/>
              </w:rPr>
            </w:pPr>
            <w:r w:rsidRPr="00910F00">
              <w:rPr>
                <w:rFonts w:ascii="Bookman Old Style" w:hAnsi="Bookman Old Style"/>
                <w:b/>
                <w:bCs/>
                <w:sz w:val="21"/>
              </w:rPr>
              <w:t>PO5</w:t>
            </w:r>
          </w:p>
        </w:tc>
      </w:tr>
      <w:tr w:rsidR="00094A66" w:rsidTr="00176FF7">
        <w:trPr>
          <w:trHeight w:val="291"/>
        </w:trPr>
        <w:tc>
          <w:tcPr>
            <w:tcW w:w="1408" w:type="dxa"/>
            <w:shd w:val="clear" w:color="auto" w:fill="auto"/>
          </w:tcPr>
          <w:p w:rsidR="00094A66" w:rsidRPr="00910F00" w:rsidRDefault="00094A66" w:rsidP="00176FF7">
            <w:pPr>
              <w:spacing w:before="40" w:after="40"/>
              <w:jc w:val="center"/>
              <w:rPr>
                <w:rFonts w:ascii="Bookman Old Style" w:hAnsi="Bookman Old Style"/>
                <w:b/>
                <w:bCs/>
                <w:sz w:val="21"/>
              </w:rPr>
            </w:pPr>
            <w:r w:rsidRPr="00910F00">
              <w:rPr>
                <w:rFonts w:ascii="Bookman Old Style" w:hAnsi="Bookman Old Style"/>
                <w:b/>
                <w:bCs/>
                <w:sz w:val="21"/>
              </w:rPr>
              <w:t>CO1</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r>
      <w:tr w:rsidR="00094A66" w:rsidTr="00176FF7">
        <w:trPr>
          <w:trHeight w:val="291"/>
        </w:trPr>
        <w:tc>
          <w:tcPr>
            <w:tcW w:w="1408" w:type="dxa"/>
            <w:shd w:val="clear" w:color="auto" w:fill="auto"/>
          </w:tcPr>
          <w:p w:rsidR="00094A66" w:rsidRPr="00910F00" w:rsidRDefault="00094A66" w:rsidP="00176FF7">
            <w:pPr>
              <w:spacing w:before="40" w:after="40"/>
              <w:jc w:val="center"/>
              <w:rPr>
                <w:rFonts w:ascii="Bookman Old Style" w:hAnsi="Bookman Old Style"/>
                <w:b/>
                <w:bCs/>
                <w:sz w:val="21"/>
              </w:rPr>
            </w:pPr>
            <w:r w:rsidRPr="00910F00">
              <w:rPr>
                <w:rFonts w:ascii="Bookman Old Style" w:hAnsi="Bookman Old Style"/>
                <w:b/>
                <w:bCs/>
                <w:sz w:val="21"/>
              </w:rPr>
              <w:t>CO2</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r>
      <w:tr w:rsidR="00094A66" w:rsidTr="00176FF7">
        <w:trPr>
          <w:trHeight w:val="291"/>
        </w:trPr>
        <w:tc>
          <w:tcPr>
            <w:tcW w:w="1408" w:type="dxa"/>
            <w:shd w:val="clear" w:color="auto" w:fill="auto"/>
          </w:tcPr>
          <w:p w:rsidR="00094A66" w:rsidRPr="00910F00" w:rsidRDefault="00094A66" w:rsidP="00176FF7">
            <w:pPr>
              <w:spacing w:before="40" w:after="40"/>
              <w:jc w:val="center"/>
              <w:rPr>
                <w:rFonts w:ascii="Bookman Old Style" w:hAnsi="Bookman Old Style"/>
                <w:b/>
                <w:bCs/>
                <w:sz w:val="21"/>
              </w:rPr>
            </w:pPr>
            <w:r w:rsidRPr="00910F00">
              <w:rPr>
                <w:rFonts w:ascii="Bookman Old Style" w:hAnsi="Bookman Old Style"/>
                <w:b/>
                <w:bCs/>
                <w:sz w:val="21"/>
              </w:rPr>
              <w:t>CO3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r>
      <w:tr w:rsidR="00094A66" w:rsidTr="00176FF7">
        <w:trPr>
          <w:trHeight w:val="291"/>
        </w:trPr>
        <w:tc>
          <w:tcPr>
            <w:tcW w:w="1408" w:type="dxa"/>
            <w:shd w:val="clear" w:color="auto" w:fill="auto"/>
          </w:tcPr>
          <w:p w:rsidR="00094A66" w:rsidRPr="00910F00" w:rsidRDefault="00094A66" w:rsidP="00176FF7">
            <w:pPr>
              <w:spacing w:before="40" w:after="40"/>
              <w:jc w:val="center"/>
              <w:rPr>
                <w:rFonts w:ascii="Bookman Old Style" w:hAnsi="Bookman Old Style"/>
                <w:b/>
                <w:bCs/>
                <w:sz w:val="21"/>
              </w:rPr>
            </w:pPr>
            <w:r w:rsidRPr="00910F00">
              <w:rPr>
                <w:rFonts w:ascii="Bookman Old Style" w:hAnsi="Bookman Old Style"/>
                <w:b/>
                <w:bCs/>
                <w:sz w:val="21"/>
              </w:rPr>
              <w:t>CO4</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2</w:t>
            </w:r>
          </w:p>
        </w:tc>
      </w:tr>
      <w:tr w:rsidR="00094A66" w:rsidTr="00176FF7">
        <w:trPr>
          <w:trHeight w:val="291"/>
        </w:trPr>
        <w:tc>
          <w:tcPr>
            <w:tcW w:w="1408" w:type="dxa"/>
            <w:shd w:val="clear" w:color="auto" w:fill="auto"/>
          </w:tcPr>
          <w:p w:rsidR="00094A66" w:rsidRPr="00910F00" w:rsidRDefault="00094A66" w:rsidP="00176FF7">
            <w:pPr>
              <w:spacing w:before="40" w:after="40"/>
              <w:jc w:val="center"/>
              <w:rPr>
                <w:rFonts w:ascii="Bookman Old Style" w:hAnsi="Bookman Old Style"/>
                <w:b/>
                <w:bCs/>
                <w:sz w:val="21"/>
              </w:rPr>
            </w:pPr>
            <w:r w:rsidRPr="00910F00">
              <w:rPr>
                <w:rFonts w:ascii="Bookman Old Style" w:hAnsi="Bookman Old Style"/>
                <w:b/>
                <w:bCs/>
                <w:sz w:val="21"/>
              </w:rPr>
              <w:t>CO5</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2</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3</w:t>
            </w:r>
          </w:p>
        </w:tc>
        <w:tc>
          <w:tcPr>
            <w:tcW w:w="1407" w:type="dxa"/>
            <w:shd w:val="clear" w:color="auto" w:fill="auto"/>
          </w:tcPr>
          <w:p w:rsidR="00094A66" w:rsidRPr="00910F00" w:rsidRDefault="00094A66" w:rsidP="00176FF7">
            <w:pPr>
              <w:spacing w:before="40" w:after="40"/>
              <w:jc w:val="center"/>
              <w:rPr>
                <w:rFonts w:ascii="Bookman Old Style" w:hAnsi="Bookman Old Style"/>
                <w:sz w:val="21"/>
              </w:rPr>
            </w:pPr>
            <w:r w:rsidRPr="00910F00">
              <w:rPr>
                <w:rFonts w:ascii="Bookman Old Style" w:hAnsi="Bookman Old Style"/>
                <w:sz w:val="21"/>
              </w:rPr>
              <w:t>2</w:t>
            </w:r>
          </w:p>
        </w:tc>
      </w:tr>
    </w:tbl>
    <w:p w:rsidR="00094A66" w:rsidRPr="007F4556" w:rsidRDefault="00094A66" w:rsidP="00094A66">
      <w:pPr>
        <w:pStyle w:val="ListParagraph"/>
      </w:pPr>
    </w:p>
    <w:p w:rsidR="00094A66" w:rsidRDefault="00094A66">
      <w:pPr>
        <w:rPr>
          <w:rFonts w:ascii="Bookman Old Style" w:hAnsi="Bookman Old Style" w:cs="Times New Roman"/>
          <w:sz w:val="21"/>
          <w:szCs w:val="21"/>
        </w:rPr>
      </w:pPr>
      <w:r>
        <w:rPr>
          <w:rFonts w:ascii="Bookman Old Style" w:hAnsi="Bookman Old Style" w:cs="Times New Roman"/>
          <w:sz w:val="21"/>
          <w:szCs w:val="21"/>
        </w:rPr>
        <w:br w:type="page"/>
      </w:r>
    </w:p>
    <w:p w:rsidR="003C149B" w:rsidRPr="001629F1" w:rsidRDefault="003C149B" w:rsidP="003C149B">
      <w:pPr>
        <w:jc w:val="center"/>
        <w:rPr>
          <w:rFonts w:ascii="Bookman Old Style" w:hAnsi="Bookman Old Style" w:cs="Times New Roman"/>
          <w:b/>
          <w:bCs/>
          <w:sz w:val="21"/>
          <w:szCs w:val="21"/>
        </w:rPr>
      </w:pPr>
    </w:p>
    <w:tbl>
      <w:tblPr>
        <w:tblStyle w:val="TableGrid"/>
        <w:tblW w:w="0" w:type="auto"/>
        <w:tblLook w:val="04A0" w:firstRow="1" w:lastRow="0" w:firstColumn="1" w:lastColumn="0" w:noHBand="0" w:noVBand="1"/>
      </w:tblPr>
      <w:tblGrid>
        <w:gridCol w:w="1848"/>
        <w:gridCol w:w="5107"/>
        <w:gridCol w:w="1907"/>
      </w:tblGrid>
      <w:tr w:rsidR="003C149B" w:rsidRPr="001629F1" w:rsidTr="00C544B9">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SEMESTER: III</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 xml:space="preserve">PART: </w:t>
            </w:r>
            <w:r w:rsidR="00073D2C" w:rsidRPr="001629F1">
              <w:rPr>
                <w:rFonts w:ascii="Bookman Old Style" w:hAnsi="Bookman Old Style"/>
                <w:b/>
                <w:sz w:val="21"/>
                <w:szCs w:val="21"/>
              </w:rPr>
              <w:t>III</w:t>
            </w:r>
          </w:p>
        </w:tc>
        <w:tc>
          <w:tcPr>
            <w:tcW w:w="5760"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22USTAE37</w:t>
            </w:r>
            <w:r w:rsidR="00811DC2">
              <w:rPr>
                <w:rFonts w:ascii="Bookman Old Style" w:hAnsi="Bookman Old Style"/>
                <w:b/>
                <w:sz w:val="21"/>
                <w:szCs w:val="21"/>
              </w:rPr>
              <w:t>-1:</w:t>
            </w:r>
            <w:r w:rsidRPr="001629F1">
              <w:rPr>
                <w:rFonts w:ascii="Bookman Old Style" w:hAnsi="Bookman Old Style"/>
                <w:b/>
                <w:sz w:val="21"/>
                <w:szCs w:val="21"/>
              </w:rPr>
              <w:t xml:space="preserve"> REAL ANALYSIS </w:t>
            </w:r>
            <w:r w:rsidR="00073D2C" w:rsidRPr="001629F1">
              <w:rPr>
                <w:rFonts w:ascii="Bookman Old Style" w:hAnsi="Bookman Old Style"/>
                <w:b/>
                <w:sz w:val="21"/>
                <w:szCs w:val="21"/>
              </w:rPr>
              <w:t>I</w:t>
            </w:r>
          </w:p>
          <w:p w:rsidR="003C149B" w:rsidRPr="001629F1" w:rsidRDefault="003C149B" w:rsidP="00C544B9">
            <w:pPr>
              <w:jc w:val="center"/>
              <w:rPr>
                <w:rFonts w:ascii="Bookman Old Style" w:hAnsi="Bookman Old Style"/>
                <w:b/>
                <w:sz w:val="21"/>
                <w:szCs w:val="21"/>
              </w:rPr>
            </w:pPr>
          </w:p>
        </w:tc>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CREDIT:3</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HOURS:3/week</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To build the basis for promoting the aspects of sequences and series.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To have knowledge on the operations of matrices.</w:t>
            </w:r>
          </w:p>
        </w:tc>
      </w:tr>
    </w:tbl>
    <w:p w:rsidR="003C149B" w:rsidRPr="001629F1" w:rsidRDefault="003C149B" w:rsidP="003C149B">
      <w:pPr>
        <w:rPr>
          <w:rFonts w:ascii="Bookman Old Style" w:hAnsi="Bookman Old Style" w:cs="Times New Roman"/>
          <w:b/>
          <w:bCs/>
          <w:sz w:val="21"/>
          <w:szCs w:val="21"/>
        </w:rPr>
      </w:pPr>
    </w:p>
    <w:p w:rsidR="00073D2C" w:rsidRPr="001629F1" w:rsidRDefault="00073D2C" w:rsidP="00073D2C">
      <w:pPr>
        <w:pStyle w:val="Normal1"/>
        <w:widowControl w:val="0"/>
        <w:pBdr>
          <w:top w:val="nil"/>
          <w:left w:val="nil"/>
          <w:bottom w:val="nil"/>
          <w:right w:val="nil"/>
          <w:between w:val="nil"/>
        </w:pBdr>
        <w:spacing w:before="304" w:line="240" w:lineRule="auto"/>
        <w:ind w:left="314"/>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UNIT – I </w:t>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t>7 hours</w:t>
      </w:r>
    </w:p>
    <w:p w:rsidR="00073D2C" w:rsidRPr="001629F1" w:rsidRDefault="00073D2C" w:rsidP="00073D2C">
      <w:pPr>
        <w:pStyle w:val="Normal1"/>
        <w:widowControl w:val="0"/>
        <w:pBdr>
          <w:top w:val="nil"/>
          <w:left w:val="nil"/>
          <w:bottom w:val="nil"/>
          <w:right w:val="nil"/>
          <w:between w:val="nil"/>
        </w:pBdr>
        <w:spacing w:before="314" w:line="209" w:lineRule="auto"/>
        <w:ind w:left="317" w:right="392" w:firstLine="3"/>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Sets: Sets - elements - Operations on set. Functions : Real valued functions equivalence - Countability - Real numbers - Upper and Lower bounds- Supremum and Infimum. </w:t>
      </w:r>
    </w:p>
    <w:p w:rsidR="00073D2C" w:rsidRPr="001629F1" w:rsidRDefault="00073D2C" w:rsidP="00073D2C">
      <w:pPr>
        <w:pStyle w:val="Normal1"/>
        <w:widowControl w:val="0"/>
        <w:pBdr>
          <w:top w:val="nil"/>
          <w:left w:val="nil"/>
          <w:bottom w:val="nil"/>
          <w:right w:val="nil"/>
          <w:between w:val="nil"/>
        </w:pBdr>
        <w:spacing w:before="326" w:line="240" w:lineRule="auto"/>
        <w:ind w:left="314"/>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UNIT – II </w:t>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t>7 hours</w:t>
      </w:r>
    </w:p>
    <w:p w:rsidR="00073D2C" w:rsidRPr="001629F1" w:rsidRDefault="00073D2C" w:rsidP="00073D2C">
      <w:pPr>
        <w:pStyle w:val="Normal1"/>
        <w:widowControl w:val="0"/>
        <w:pBdr>
          <w:top w:val="nil"/>
          <w:left w:val="nil"/>
          <w:bottom w:val="nil"/>
          <w:right w:val="nil"/>
          <w:between w:val="nil"/>
        </w:pBdr>
        <w:spacing w:before="322" w:line="215" w:lineRule="auto"/>
        <w:ind w:left="313" w:right="327" w:firstLine="7"/>
        <w:jc w:val="both"/>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Sequence of real numbers : Limit of a sequence - Convergent sequences, Divergent  sequences - Bounded sequences - Monotone sequences Cauchy s first and second  theorem on limits Cauchy s general principle of convergence </w:t>
      </w:r>
    </w:p>
    <w:p w:rsidR="00073D2C" w:rsidRPr="001629F1" w:rsidRDefault="00073D2C" w:rsidP="00073D2C">
      <w:pPr>
        <w:pStyle w:val="Normal1"/>
        <w:widowControl w:val="0"/>
        <w:pBdr>
          <w:top w:val="nil"/>
          <w:left w:val="nil"/>
          <w:bottom w:val="nil"/>
          <w:right w:val="nil"/>
          <w:between w:val="nil"/>
        </w:pBdr>
        <w:spacing w:before="323" w:line="240" w:lineRule="auto"/>
        <w:ind w:left="314"/>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UNIT – III </w:t>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t>8 hours</w:t>
      </w:r>
    </w:p>
    <w:p w:rsidR="00073D2C" w:rsidRPr="001629F1" w:rsidRDefault="00073D2C" w:rsidP="00073D2C">
      <w:pPr>
        <w:pStyle w:val="Normal1"/>
        <w:widowControl w:val="0"/>
        <w:pBdr>
          <w:top w:val="nil"/>
          <w:left w:val="nil"/>
          <w:bottom w:val="nil"/>
          <w:right w:val="nil"/>
          <w:between w:val="nil"/>
        </w:pBdr>
        <w:spacing w:before="271" w:line="215" w:lineRule="auto"/>
        <w:ind w:left="316" w:right="390" w:firstLine="4"/>
        <w:jc w:val="both"/>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Series of real numbers : Convergence and divergence - series with non-negative terms - comparison test D Alembert s ratio test, Cauchy s Root test – Alternating. Series - Conditional convergence and absolute convergence Leibnitz test. </w:t>
      </w:r>
    </w:p>
    <w:p w:rsidR="00073D2C" w:rsidRPr="001629F1" w:rsidRDefault="00073D2C" w:rsidP="00073D2C">
      <w:pPr>
        <w:pStyle w:val="Normal1"/>
        <w:widowControl w:val="0"/>
        <w:pBdr>
          <w:top w:val="nil"/>
          <w:left w:val="nil"/>
          <w:bottom w:val="nil"/>
          <w:right w:val="nil"/>
          <w:between w:val="nil"/>
        </w:pBdr>
        <w:spacing w:before="323" w:line="240" w:lineRule="auto"/>
        <w:ind w:left="314"/>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UNIT – IV </w:t>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t>7 hours</w:t>
      </w:r>
    </w:p>
    <w:p w:rsidR="00073D2C" w:rsidRPr="001629F1" w:rsidRDefault="00073D2C" w:rsidP="00073D2C">
      <w:pPr>
        <w:pStyle w:val="Normal1"/>
        <w:widowControl w:val="0"/>
        <w:pBdr>
          <w:top w:val="nil"/>
          <w:left w:val="nil"/>
          <w:bottom w:val="nil"/>
          <w:right w:val="nil"/>
          <w:between w:val="nil"/>
        </w:pBdr>
        <w:spacing w:before="319" w:line="216" w:lineRule="auto"/>
        <w:ind w:left="315" w:right="331" w:hanging="1"/>
        <w:jc w:val="both"/>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Functions: Limit of real valued functions in one variable, continuity types of  discontinuities algebra of continuous functions Extreme value theorem.</w:t>
      </w:r>
      <w:r w:rsidR="00744978" w:rsidRPr="001629F1">
        <w:rPr>
          <w:rFonts w:ascii="Bookman Old Style" w:eastAsia="Times" w:hAnsi="Bookman Old Style" w:cs="Times New Roman"/>
          <w:color w:val="000000"/>
          <w:sz w:val="21"/>
          <w:szCs w:val="21"/>
        </w:rPr>
        <w:t xml:space="preserve"> </w:t>
      </w:r>
      <w:r w:rsidRPr="001629F1">
        <w:rPr>
          <w:rFonts w:ascii="Bookman Old Style" w:eastAsia="Times" w:hAnsi="Bookman Old Style" w:cs="Times New Roman"/>
          <w:color w:val="000000"/>
          <w:sz w:val="21"/>
          <w:szCs w:val="21"/>
        </w:rPr>
        <w:t xml:space="preserve">Intermediate  value theorem Uniformly Continuous functions </w:t>
      </w:r>
    </w:p>
    <w:p w:rsidR="00073D2C" w:rsidRPr="001629F1" w:rsidRDefault="00073D2C" w:rsidP="00073D2C">
      <w:pPr>
        <w:pStyle w:val="Normal1"/>
        <w:widowControl w:val="0"/>
        <w:pBdr>
          <w:top w:val="nil"/>
          <w:left w:val="nil"/>
          <w:bottom w:val="nil"/>
          <w:right w:val="nil"/>
          <w:between w:val="nil"/>
        </w:pBdr>
        <w:spacing w:before="320" w:line="240" w:lineRule="auto"/>
        <w:ind w:left="314"/>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UNIT – V </w:t>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r>
      <w:r w:rsidR="007B0813" w:rsidRPr="001629F1">
        <w:rPr>
          <w:rFonts w:ascii="Bookman Old Style" w:eastAsia="Times" w:hAnsi="Bookman Old Style" w:cs="Times New Roman"/>
          <w:b/>
          <w:color w:val="000000"/>
          <w:sz w:val="21"/>
          <w:szCs w:val="21"/>
        </w:rPr>
        <w:tab/>
        <w:t>7 hours</w:t>
      </w:r>
    </w:p>
    <w:p w:rsidR="00073D2C" w:rsidRPr="001629F1" w:rsidRDefault="00073D2C" w:rsidP="00073D2C">
      <w:pPr>
        <w:pStyle w:val="Normal1"/>
        <w:widowControl w:val="0"/>
        <w:pBdr>
          <w:top w:val="nil"/>
          <w:left w:val="nil"/>
          <w:bottom w:val="nil"/>
          <w:right w:val="nil"/>
          <w:between w:val="nil"/>
        </w:pBdr>
        <w:spacing w:before="263" w:line="211" w:lineRule="auto"/>
        <w:ind w:left="314" w:right="396"/>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Differentiability of Functions Rolle’s theorem Mean value theorem for derivatives. Taylor s Series expansion application to maxima and minima</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w:t>
      </w:r>
    </w:p>
    <w:p w:rsidR="00DA2F4A" w:rsidRDefault="00DA2F4A">
      <w:pPr>
        <w:rPr>
          <w:rFonts w:ascii="Bookman Old Style" w:hAnsi="Bookman Old Style" w:cs="Times New Roman"/>
          <w:b/>
          <w:bCs/>
          <w:sz w:val="21"/>
          <w:szCs w:val="21"/>
        </w:rPr>
      </w:pPr>
      <w:r>
        <w:rPr>
          <w:rFonts w:ascii="Bookman Old Style" w:hAnsi="Bookman Old Style" w:cs="Times New Roman"/>
          <w:b/>
          <w:bCs/>
          <w:sz w:val="21"/>
          <w:szCs w:val="21"/>
        </w:rPr>
        <w:br w:type="page"/>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Understand the sequence of real numbers and related results.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Understand the series of real numbers and related results.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Study the limits and continuity.</w:t>
            </w:r>
          </w:p>
        </w:tc>
      </w:tr>
      <w:tr w:rsidR="003C149B" w:rsidRPr="001629F1" w:rsidTr="00C544B9">
        <w:tc>
          <w:tcPr>
            <w:tcW w:w="9576" w:type="dxa"/>
          </w:tcPr>
          <w:p w:rsidR="003C149B" w:rsidRPr="001629F1" w:rsidRDefault="003C149B" w:rsidP="00744978">
            <w:pPr>
              <w:spacing w:line="276" w:lineRule="auto"/>
              <w:ind w:left="360"/>
              <w:rPr>
                <w:rFonts w:ascii="Bookman Old Style" w:hAnsi="Bookman Old Style"/>
                <w:sz w:val="21"/>
                <w:szCs w:val="21"/>
              </w:rPr>
            </w:pPr>
            <w:r w:rsidRPr="001629F1">
              <w:rPr>
                <w:rFonts w:ascii="Bookman Old Style" w:hAnsi="Bookman Old Style"/>
                <w:sz w:val="21"/>
                <w:szCs w:val="21"/>
              </w:rPr>
              <w:t xml:space="preserve">4. Understand the </w:t>
            </w:r>
            <w:r w:rsidR="00744978" w:rsidRPr="001629F1">
              <w:rPr>
                <w:rFonts w:ascii="Bookman Old Style" w:eastAsia="Times" w:hAnsi="Bookman Old Style"/>
                <w:color w:val="000000"/>
                <w:sz w:val="21"/>
                <w:szCs w:val="21"/>
              </w:rPr>
              <w:t xml:space="preserve"> algebra of continuous functions</w:t>
            </w:r>
          </w:p>
        </w:tc>
      </w:tr>
      <w:tr w:rsidR="003C149B" w:rsidRPr="001629F1" w:rsidTr="00C544B9">
        <w:tc>
          <w:tcPr>
            <w:tcW w:w="9576" w:type="dxa"/>
          </w:tcPr>
          <w:p w:rsidR="003C149B" w:rsidRPr="001629F1" w:rsidRDefault="00744978" w:rsidP="00000253">
            <w:pPr>
              <w:pStyle w:val="ListParagraph"/>
              <w:numPr>
                <w:ilvl w:val="0"/>
                <w:numId w:val="2"/>
              </w:numPr>
              <w:rPr>
                <w:rFonts w:ascii="Bookman Old Style" w:eastAsia="Times" w:hAnsi="Bookman Old Style"/>
                <w:color w:val="000000"/>
                <w:sz w:val="21"/>
                <w:szCs w:val="21"/>
              </w:rPr>
            </w:pPr>
            <w:r w:rsidRPr="001629F1">
              <w:rPr>
                <w:rFonts w:ascii="Bookman Old Style" w:hAnsi="Bookman Old Style"/>
                <w:sz w:val="21"/>
                <w:szCs w:val="21"/>
              </w:rPr>
              <w:t xml:space="preserve">understand the </w:t>
            </w:r>
            <w:r w:rsidR="003C149B" w:rsidRPr="001629F1">
              <w:rPr>
                <w:rFonts w:ascii="Bookman Old Style" w:hAnsi="Bookman Old Style"/>
                <w:sz w:val="21"/>
                <w:szCs w:val="21"/>
              </w:rPr>
              <w:t xml:space="preserve"> </w:t>
            </w:r>
            <w:r w:rsidRPr="001629F1">
              <w:rPr>
                <w:rFonts w:ascii="Bookman Old Style" w:eastAsia="Times" w:hAnsi="Bookman Old Style"/>
                <w:color w:val="000000"/>
                <w:sz w:val="21"/>
                <w:szCs w:val="21"/>
              </w:rPr>
              <w:t>Differentiability of Functions</w:t>
            </w:r>
          </w:p>
          <w:p w:rsidR="003B0316" w:rsidRPr="001629F1" w:rsidRDefault="003B0316" w:rsidP="00000253">
            <w:pPr>
              <w:pStyle w:val="ListParagraph"/>
              <w:numPr>
                <w:ilvl w:val="0"/>
                <w:numId w:val="2"/>
              </w:numPr>
              <w:rPr>
                <w:rFonts w:ascii="Bookman Old Style" w:hAnsi="Bookman Old Style"/>
                <w:sz w:val="21"/>
                <w:szCs w:val="21"/>
              </w:rPr>
            </w:pPr>
          </w:p>
        </w:tc>
      </w:tr>
    </w:tbl>
    <w:p w:rsidR="003C149B" w:rsidRPr="001629F1" w:rsidRDefault="003C149B" w:rsidP="003C149B">
      <w:pPr>
        <w:rPr>
          <w:rFonts w:ascii="Bookman Old Style" w:hAnsi="Bookman Old Style" w:cs="Times New Roman"/>
          <w:b/>
          <w:bCs/>
          <w:sz w:val="21"/>
          <w:szCs w:val="21"/>
        </w:rPr>
      </w:pPr>
    </w:p>
    <w:p w:rsidR="001873E8" w:rsidRPr="001629F1" w:rsidRDefault="003C149B" w:rsidP="001873E8">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p w:rsidR="001873E8" w:rsidRPr="001629F1" w:rsidRDefault="001873E8" w:rsidP="001873E8">
      <w:pPr>
        <w:pStyle w:val="Normal1"/>
        <w:widowControl w:val="0"/>
        <w:pBdr>
          <w:top w:val="nil"/>
          <w:left w:val="nil"/>
          <w:bottom w:val="nil"/>
          <w:right w:val="nil"/>
          <w:between w:val="nil"/>
        </w:pBdr>
        <w:spacing w:before="76" w:line="231" w:lineRule="auto"/>
        <w:ind w:left="475" w:right="926" w:hanging="117"/>
        <w:rPr>
          <w:rFonts w:ascii="Bookman Old Style" w:eastAsia="Times" w:hAnsi="Bookman Old Style" w:cs="Times"/>
          <w:color w:val="000000"/>
          <w:sz w:val="21"/>
          <w:szCs w:val="21"/>
        </w:rPr>
      </w:pPr>
      <w:r w:rsidRPr="001629F1">
        <w:rPr>
          <w:rFonts w:ascii="Bookman Old Style" w:eastAsia="Times" w:hAnsi="Bookman Old Style" w:cs="Times"/>
          <w:color w:val="000000"/>
          <w:sz w:val="21"/>
          <w:szCs w:val="21"/>
        </w:rPr>
        <w:t xml:space="preserve">1. D. Somasundaram and B. Choudhary (2002) : A first course in Mathematical   Analysis, Narosa Publishing house </w:t>
      </w:r>
    </w:p>
    <w:p w:rsidR="001873E8" w:rsidRPr="001629F1" w:rsidRDefault="001873E8" w:rsidP="001873E8">
      <w:pPr>
        <w:pStyle w:val="Normal1"/>
        <w:widowControl w:val="0"/>
        <w:pBdr>
          <w:top w:val="nil"/>
          <w:left w:val="nil"/>
          <w:bottom w:val="nil"/>
          <w:right w:val="nil"/>
          <w:between w:val="nil"/>
        </w:pBdr>
        <w:spacing w:before="359" w:line="240" w:lineRule="auto"/>
        <w:ind w:left="337"/>
        <w:rPr>
          <w:rFonts w:ascii="Bookman Old Style" w:eastAsia="Times" w:hAnsi="Bookman Old Style" w:cs="Times"/>
          <w:color w:val="000000"/>
          <w:sz w:val="21"/>
          <w:szCs w:val="21"/>
        </w:rPr>
      </w:pPr>
      <w:r w:rsidRPr="001629F1">
        <w:rPr>
          <w:rFonts w:ascii="Bookman Old Style" w:eastAsia="Times" w:hAnsi="Bookman Old Style" w:cs="Times"/>
          <w:color w:val="000000"/>
          <w:sz w:val="21"/>
          <w:szCs w:val="21"/>
        </w:rPr>
        <w:t>2. R. R. Goldberg ( 1970) : Methods of Real Analysis, Oxford &amp; IBH.</w:t>
      </w:r>
    </w:p>
    <w:p w:rsidR="001873E8" w:rsidRPr="001629F1" w:rsidRDefault="001873E8" w:rsidP="001873E8">
      <w:pPr>
        <w:pStyle w:val="Normal1"/>
        <w:widowControl w:val="0"/>
        <w:pBdr>
          <w:top w:val="nil"/>
          <w:left w:val="nil"/>
          <w:bottom w:val="nil"/>
          <w:right w:val="nil"/>
          <w:between w:val="nil"/>
        </w:pBdr>
        <w:spacing w:before="247" w:line="240" w:lineRule="auto"/>
        <w:ind w:left="314"/>
        <w:rPr>
          <w:rFonts w:ascii="Bookman Old Style" w:eastAsia="Times" w:hAnsi="Bookman Old Style" w:cs="Times"/>
          <w:b/>
          <w:color w:val="000000"/>
          <w:sz w:val="21"/>
          <w:szCs w:val="21"/>
        </w:rPr>
      </w:pPr>
      <w:r w:rsidRPr="001629F1">
        <w:rPr>
          <w:rFonts w:ascii="Bookman Old Style" w:eastAsia="Times" w:hAnsi="Bookman Old Style" w:cs="Times"/>
          <w:b/>
          <w:color w:val="000000"/>
          <w:sz w:val="21"/>
          <w:szCs w:val="21"/>
        </w:rPr>
        <w:t xml:space="preserve">Books for Reference: </w:t>
      </w:r>
    </w:p>
    <w:p w:rsidR="001873E8" w:rsidRPr="001629F1" w:rsidRDefault="001873E8" w:rsidP="001873E8">
      <w:pPr>
        <w:pStyle w:val="Normal1"/>
        <w:widowControl w:val="0"/>
        <w:pBdr>
          <w:top w:val="nil"/>
          <w:left w:val="nil"/>
          <w:bottom w:val="nil"/>
          <w:right w:val="nil"/>
          <w:between w:val="nil"/>
        </w:pBdr>
        <w:spacing w:line="230" w:lineRule="auto"/>
        <w:ind w:left="677" w:right="331" w:firstLine="20"/>
        <w:rPr>
          <w:rFonts w:ascii="Bookman Old Style" w:eastAsia="Times" w:hAnsi="Bookman Old Style" w:cs="Times"/>
          <w:color w:val="000000"/>
          <w:sz w:val="21"/>
          <w:szCs w:val="21"/>
        </w:rPr>
      </w:pPr>
      <w:r w:rsidRPr="001629F1">
        <w:rPr>
          <w:rFonts w:ascii="Bookman Old Style" w:eastAsia="Times" w:hAnsi="Bookman Old Style" w:cs="Times"/>
          <w:color w:val="000000"/>
          <w:sz w:val="21"/>
          <w:szCs w:val="21"/>
        </w:rPr>
        <w:t xml:space="preserve">1. T. M. Apostol(1985) : Mathematical Analysis, Narosa Publishing House  2. W. Rudin(1976): Principles of Mathematical Analysis, 3/e, McGraw Hill  Company.  </w:t>
      </w:r>
    </w:p>
    <w:tbl>
      <w:tblPr>
        <w:tblStyle w:val="TableGrid"/>
        <w:tblW w:w="10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7"/>
        <w:gridCol w:w="259"/>
      </w:tblGrid>
      <w:tr w:rsidR="003C149B" w:rsidRPr="001629F1" w:rsidTr="001873E8">
        <w:trPr>
          <w:trHeight w:val="279"/>
        </w:trPr>
        <w:tc>
          <w:tcPr>
            <w:tcW w:w="10046" w:type="dxa"/>
            <w:gridSpan w:val="2"/>
          </w:tcPr>
          <w:p w:rsidR="003C149B" w:rsidRPr="001629F1" w:rsidRDefault="003C149B" w:rsidP="001873E8">
            <w:pPr>
              <w:spacing w:line="276" w:lineRule="auto"/>
              <w:rPr>
                <w:rFonts w:ascii="Bookman Old Style" w:hAnsi="Bookman Old Style"/>
                <w:sz w:val="21"/>
                <w:szCs w:val="21"/>
              </w:rPr>
            </w:pPr>
          </w:p>
        </w:tc>
      </w:tr>
      <w:tr w:rsidR="003C149B" w:rsidRPr="001629F1" w:rsidTr="0035497A">
        <w:trPr>
          <w:gridAfter w:val="1"/>
          <w:wAfter w:w="259" w:type="dxa"/>
          <w:trHeight w:val="279"/>
        </w:trPr>
        <w:tc>
          <w:tcPr>
            <w:tcW w:w="9787" w:type="dxa"/>
          </w:tcPr>
          <w:p w:rsidR="003C149B" w:rsidRPr="001629F1" w:rsidRDefault="003C149B" w:rsidP="001873E8">
            <w:pPr>
              <w:pStyle w:val="ListParagraph"/>
              <w:widowControl/>
              <w:spacing w:line="276" w:lineRule="auto"/>
              <w:ind w:left="720" w:firstLine="0"/>
              <w:contextualSpacing/>
              <w:rPr>
                <w:rFonts w:ascii="Bookman Old Style" w:hAnsi="Bookman Old Style"/>
                <w:sz w:val="21"/>
                <w:szCs w:val="21"/>
              </w:rPr>
            </w:pPr>
          </w:p>
          <w:p w:rsidR="003C149B" w:rsidRPr="001629F1" w:rsidRDefault="003C149B" w:rsidP="00C544B9">
            <w:pPr>
              <w:pStyle w:val="ListParagraph"/>
              <w:spacing w:line="276" w:lineRule="auto"/>
              <w:ind w:left="720" w:firstLine="0"/>
              <w:rPr>
                <w:rFonts w:ascii="Bookman Old Style" w:hAnsi="Bookman Old Style"/>
                <w:sz w:val="21"/>
                <w:szCs w:val="21"/>
              </w:rPr>
            </w:pPr>
            <w:r w:rsidRPr="001629F1">
              <w:rPr>
                <w:rFonts w:ascii="Bookman Old Style" w:hAnsi="Bookman Old Style"/>
                <w:sz w:val="21"/>
                <w:szCs w:val="21"/>
              </w:rPr>
              <w:br/>
            </w:r>
            <w:r w:rsidRPr="001629F1">
              <w:rPr>
                <w:rFonts w:ascii="Bookman Old Style" w:hAnsi="Bookman Old Style"/>
                <w:b/>
                <w:bCs/>
                <w:sz w:val="21"/>
                <w:szCs w:val="21"/>
              </w:rPr>
              <w:t>Outcome Mapping</w:t>
            </w:r>
          </w:p>
          <w:p w:rsidR="003C149B" w:rsidRPr="001629F1" w:rsidRDefault="003C149B" w:rsidP="00C544B9">
            <w:pPr>
              <w:spacing w:line="276" w:lineRule="auto"/>
              <w:ind w:left="360"/>
              <w:rPr>
                <w:rFonts w:ascii="Bookman Old Style" w:hAnsi="Bookman Old Style"/>
                <w:sz w:val="21"/>
                <w:szCs w:val="21"/>
              </w:rPr>
            </w:pPr>
          </w:p>
          <w:tbl>
            <w:tblPr>
              <w:tblStyle w:val="TableGrid"/>
              <w:tblW w:w="8654" w:type="dxa"/>
              <w:tblInd w:w="395" w:type="dxa"/>
              <w:tblLook w:val="04A0" w:firstRow="1" w:lastRow="0" w:firstColumn="1" w:lastColumn="0" w:noHBand="0" w:noVBand="1"/>
            </w:tblPr>
            <w:tblGrid>
              <w:gridCol w:w="1445"/>
              <w:gridCol w:w="1441"/>
              <w:gridCol w:w="1442"/>
              <w:gridCol w:w="1442"/>
              <w:gridCol w:w="1442"/>
              <w:gridCol w:w="1442"/>
            </w:tblGrid>
            <w:tr w:rsidR="003C149B" w:rsidRPr="001629F1" w:rsidTr="0035497A">
              <w:trPr>
                <w:trHeight w:val="509"/>
              </w:trPr>
              <w:tc>
                <w:tcPr>
                  <w:tcW w:w="1445" w:type="dxa"/>
                </w:tcPr>
                <w:p w:rsidR="003C149B" w:rsidRPr="001629F1" w:rsidRDefault="003C149B" w:rsidP="00C544B9">
                  <w:pPr>
                    <w:spacing w:line="276" w:lineRule="auto"/>
                    <w:jc w:val="center"/>
                    <w:rPr>
                      <w:rFonts w:ascii="Bookman Old Style" w:hAnsi="Bookman Old Style"/>
                      <w:sz w:val="21"/>
                      <w:szCs w:val="21"/>
                    </w:rPr>
                  </w:pPr>
                </w:p>
              </w:tc>
              <w:tc>
                <w:tcPr>
                  <w:tcW w:w="1441"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42"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42"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42"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42"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3C149B" w:rsidRPr="001629F1" w:rsidTr="0035497A">
              <w:trPr>
                <w:trHeight w:val="509"/>
              </w:trPr>
              <w:tc>
                <w:tcPr>
                  <w:tcW w:w="1445"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41"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35497A">
              <w:trPr>
                <w:trHeight w:val="509"/>
              </w:trPr>
              <w:tc>
                <w:tcPr>
                  <w:tcW w:w="1445"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41"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35497A">
              <w:trPr>
                <w:trHeight w:val="509"/>
              </w:trPr>
              <w:tc>
                <w:tcPr>
                  <w:tcW w:w="1445"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41"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35497A">
              <w:trPr>
                <w:trHeight w:val="509"/>
              </w:trPr>
              <w:tc>
                <w:tcPr>
                  <w:tcW w:w="1445"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41"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35497A">
              <w:trPr>
                <w:trHeight w:val="509"/>
              </w:trPr>
              <w:tc>
                <w:tcPr>
                  <w:tcW w:w="1445"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41"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42"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3C149B" w:rsidRPr="001629F1" w:rsidRDefault="003C149B" w:rsidP="00C544B9">
            <w:pPr>
              <w:pStyle w:val="ListParagraph"/>
              <w:rPr>
                <w:rFonts w:ascii="Bookman Old Style" w:hAnsi="Bookman Old Style"/>
                <w:sz w:val="21"/>
                <w:szCs w:val="21"/>
              </w:rPr>
            </w:pPr>
          </w:p>
          <w:p w:rsidR="003C149B" w:rsidRDefault="003C149B" w:rsidP="00C544B9">
            <w:pPr>
              <w:spacing w:line="276" w:lineRule="auto"/>
              <w:ind w:left="360"/>
              <w:rPr>
                <w:rFonts w:ascii="Bookman Old Style" w:hAnsi="Bookman Old Style"/>
                <w:sz w:val="21"/>
                <w:szCs w:val="21"/>
              </w:rPr>
            </w:pPr>
          </w:p>
          <w:p w:rsidR="00DA2F4A" w:rsidRDefault="00DA2F4A" w:rsidP="00C544B9">
            <w:pPr>
              <w:spacing w:line="276" w:lineRule="auto"/>
              <w:ind w:left="360"/>
              <w:rPr>
                <w:rFonts w:ascii="Bookman Old Style" w:hAnsi="Bookman Old Style"/>
                <w:sz w:val="21"/>
                <w:szCs w:val="21"/>
              </w:rPr>
            </w:pPr>
          </w:p>
          <w:p w:rsidR="00DA2F4A" w:rsidRDefault="00DA2F4A" w:rsidP="00C544B9">
            <w:pPr>
              <w:spacing w:line="276" w:lineRule="auto"/>
              <w:ind w:left="360"/>
              <w:rPr>
                <w:rFonts w:ascii="Bookman Old Style" w:hAnsi="Bookman Old Style"/>
                <w:sz w:val="21"/>
                <w:szCs w:val="21"/>
              </w:rPr>
            </w:pPr>
          </w:p>
          <w:p w:rsidR="00DA2F4A" w:rsidRDefault="00DA2F4A" w:rsidP="00C544B9">
            <w:pPr>
              <w:spacing w:line="276" w:lineRule="auto"/>
              <w:ind w:left="360"/>
              <w:rPr>
                <w:rFonts w:ascii="Bookman Old Style" w:hAnsi="Bookman Old Style"/>
                <w:sz w:val="21"/>
                <w:szCs w:val="21"/>
              </w:rPr>
            </w:pPr>
          </w:p>
          <w:p w:rsidR="00DA2F4A" w:rsidRDefault="00DA2F4A" w:rsidP="00C544B9">
            <w:pPr>
              <w:spacing w:line="276" w:lineRule="auto"/>
              <w:ind w:left="360"/>
              <w:rPr>
                <w:rFonts w:ascii="Bookman Old Style" w:hAnsi="Bookman Old Style"/>
                <w:sz w:val="21"/>
                <w:szCs w:val="21"/>
              </w:rPr>
            </w:pPr>
          </w:p>
          <w:p w:rsidR="00DA2F4A" w:rsidRDefault="00DA2F4A" w:rsidP="00C544B9">
            <w:pPr>
              <w:spacing w:line="276" w:lineRule="auto"/>
              <w:ind w:left="360"/>
              <w:rPr>
                <w:rFonts w:ascii="Bookman Old Style" w:hAnsi="Bookman Old Style"/>
                <w:sz w:val="21"/>
                <w:szCs w:val="21"/>
              </w:rPr>
            </w:pPr>
          </w:p>
          <w:p w:rsidR="00DA2F4A" w:rsidRDefault="00DA2F4A" w:rsidP="00C544B9">
            <w:pPr>
              <w:spacing w:line="276" w:lineRule="auto"/>
              <w:ind w:left="360"/>
              <w:rPr>
                <w:rFonts w:ascii="Bookman Old Style" w:hAnsi="Bookman Old Style"/>
                <w:sz w:val="21"/>
                <w:szCs w:val="21"/>
              </w:rPr>
            </w:pPr>
          </w:p>
          <w:p w:rsidR="00DA2F4A" w:rsidRDefault="00DA2F4A" w:rsidP="00C544B9">
            <w:pPr>
              <w:spacing w:line="276" w:lineRule="auto"/>
              <w:ind w:left="360"/>
              <w:rPr>
                <w:rFonts w:ascii="Bookman Old Style" w:hAnsi="Bookman Old Style"/>
                <w:sz w:val="21"/>
                <w:szCs w:val="21"/>
              </w:rPr>
            </w:pPr>
          </w:p>
          <w:p w:rsidR="00DA2F4A" w:rsidRPr="001629F1" w:rsidRDefault="00DA2F4A" w:rsidP="00C544B9">
            <w:pPr>
              <w:spacing w:line="276" w:lineRule="auto"/>
              <w:ind w:left="360"/>
              <w:rPr>
                <w:rFonts w:ascii="Bookman Old Style" w:hAnsi="Bookman Old Style"/>
                <w:sz w:val="21"/>
                <w:szCs w:val="21"/>
              </w:rPr>
            </w:pPr>
          </w:p>
        </w:tc>
      </w:tr>
      <w:tr w:rsidR="003C149B" w:rsidRPr="001629F1" w:rsidTr="0035497A">
        <w:trPr>
          <w:trHeight w:val="283"/>
        </w:trPr>
        <w:tc>
          <w:tcPr>
            <w:tcW w:w="10046" w:type="dxa"/>
            <w:gridSpan w:val="2"/>
          </w:tcPr>
          <w:tbl>
            <w:tblPr>
              <w:tblStyle w:val="TableGrid"/>
              <w:tblW w:w="0" w:type="auto"/>
              <w:tblInd w:w="8" w:type="dxa"/>
              <w:tblLook w:val="04A0" w:firstRow="1" w:lastRow="0" w:firstColumn="1" w:lastColumn="0" w:noHBand="0" w:noVBand="1"/>
            </w:tblPr>
            <w:tblGrid>
              <w:gridCol w:w="1975"/>
              <w:gridCol w:w="5553"/>
              <w:gridCol w:w="1916"/>
            </w:tblGrid>
            <w:tr w:rsidR="003C149B" w:rsidRPr="001629F1" w:rsidTr="0035497A">
              <w:trPr>
                <w:trHeight w:val="279"/>
              </w:trPr>
              <w:tc>
                <w:tcPr>
                  <w:tcW w:w="1975"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bCs/>
                      <w:sz w:val="21"/>
                      <w:szCs w:val="21"/>
                    </w:rPr>
                    <w:lastRenderedPageBreak/>
                    <w:br w:type="page"/>
                  </w:r>
                  <w:r w:rsidRPr="001629F1">
                    <w:rPr>
                      <w:rFonts w:ascii="Bookman Old Style" w:hAnsi="Bookman Old Style"/>
                      <w:b/>
                      <w:sz w:val="21"/>
                      <w:szCs w:val="21"/>
                    </w:rPr>
                    <w:t>SEMESTER:III</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w:t>
                  </w:r>
                </w:p>
              </w:tc>
              <w:tc>
                <w:tcPr>
                  <w:tcW w:w="5553"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22USTAE37</w:t>
                  </w:r>
                  <w:r w:rsidR="00811DC2">
                    <w:rPr>
                      <w:rFonts w:ascii="Bookman Old Style" w:hAnsi="Bookman Old Style"/>
                      <w:b/>
                      <w:sz w:val="21"/>
                      <w:szCs w:val="21"/>
                    </w:rPr>
                    <w:t>-2</w:t>
                  </w:r>
                  <w:r w:rsidRPr="001629F1">
                    <w:rPr>
                      <w:rFonts w:ascii="Bookman Old Style" w:hAnsi="Bookman Old Style"/>
                      <w:b/>
                      <w:sz w:val="21"/>
                      <w:szCs w:val="21"/>
                    </w:rPr>
                    <w:t xml:space="preserve">: </w:t>
                  </w:r>
                  <w:r w:rsidRPr="001629F1">
                    <w:rPr>
                      <w:rFonts w:ascii="Bookman Old Style" w:hAnsi="Bookman Old Style"/>
                      <w:b/>
                      <w:bCs/>
                      <w:sz w:val="21"/>
                      <w:szCs w:val="21"/>
                    </w:rPr>
                    <w:t>MATHEMATICAL ECONOMICS</w:t>
                  </w:r>
                </w:p>
              </w:tc>
              <w:tc>
                <w:tcPr>
                  <w:tcW w:w="1916"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CREDIT:3</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HOURS:3/week</w:t>
                  </w:r>
                </w:p>
              </w:tc>
            </w:tr>
          </w:tbl>
          <w:p w:rsidR="003C149B" w:rsidRPr="001629F1" w:rsidRDefault="003C149B" w:rsidP="00C544B9">
            <w:pPr>
              <w:jc w:val="center"/>
              <w:rPr>
                <w:rFonts w:ascii="Bookman Old Style" w:hAnsi="Bookman Old Style"/>
                <w:sz w:val="21"/>
                <w:szCs w:val="21"/>
              </w:rPr>
            </w:pPr>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Course Objectives</w:t>
            </w:r>
          </w:p>
          <w:p w:rsidR="003C149B" w:rsidRPr="001629F1" w:rsidRDefault="003C149B" w:rsidP="00C544B9">
            <w:pPr>
              <w:rPr>
                <w:rFonts w:ascii="Bookman Old Style" w:hAnsi="Bookman Old Style"/>
                <w:b/>
                <w:bCs/>
                <w:sz w:val="21"/>
                <w:szCs w:val="21"/>
              </w:rPr>
            </w:pPr>
          </w:p>
          <w:tbl>
            <w:tblPr>
              <w:tblStyle w:val="TableGrid"/>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C149B" w:rsidRPr="001629F1" w:rsidTr="0035497A">
              <w:trPr>
                <w:trHeight w:val="315"/>
              </w:trPr>
              <w:tc>
                <w:tcPr>
                  <w:tcW w:w="9576" w:type="dxa"/>
                </w:tcPr>
                <w:p w:rsidR="003C149B" w:rsidRPr="001629F1" w:rsidRDefault="003C149B" w:rsidP="00000253">
                  <w:pPr>
                    <w:pStyle w:val="ListParagraph"/>
                    <w:widowControl/>
                    <w:numPr>
                      <w:ilvl w:val="0"/>
                      <w:numId w:val="9"/>
                    </w:numPr>
                    <w:spacing w:line="276" w:lineRule="auto"/>
                    <w:contextualSpacing/>
                    <w:rPr>
                      <w:rFonts w:ascii="Bookman Old Style" w:hAnsi="Bookman Old Style"/>
                      <w:sz w:val="21"/>
                      <w:szCs w:val="21"/>
                    </w:rPr>
                  </w:pPr>
                  <w:r w:rsidRPr="001629F1">
                    <w:rPr>
                      <w:rFonts w:ascii="Bookman Old Style" w:hAnsi="Bookman Old Style"/>
                      <w:sz w:val="21"/>
                      <w:szCs w:val="21"/>
                    </w:rPr>
                    <w:t>To enable the students to learn mathematical and statistical tools in Economics</w:t>
                  </w:r>
                </w:p>
              </w:tc>
            </w:tr>
          </w:tbl>
          <w:p w:rsidR="003C149B" w:rsidRPr="001629F1" w:rsidRDefault="003C149B" w:rsidP="00C544B9">
            <w:pPr>
              <w:rPr>
                <w:rFonts w:ascii="Bookman Old Style" w:hAnsi="Bookman Old Style"/>
                <w:b/>
                <w:bCs/>
                <w:sz w:val="21"/>
                <w:szCs w:val="21"/>
              </w:rPr>
            </w:pPr>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Unit I:</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Hours:8</w:t>
            </w:r>
          </w:p>
          <w:p w:rsidR="003C149B" w:rsidRPr="001629F1" w:rsidRDefault="003C149B" w:rsidP="00C544B9">
            <w:pPr>
              <w:rPr>
                <w:rFonts w:ascii="Bookman Old Style" w:hAnsi="Bookman Old Style"/>
                <w:b/>
                <w:bCs/>
                <w:sz w:val="21"/>
                <w:szCs w:val="21"/>
              </w:rPr>
            </w:pP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sz w:val="21"/>
                <w:szCs w:val="21"/>
              </w:rPr>
              <w:t>Scope and methods of Mathematical Economics – Laws of demand, Demand schedule (Individual and Market) - Demand function - Factors influencing the demand - Exception to the law of demand – Elasticity of demand with respect to price and income - Factors affecting the elasticity of demand - Partial elasticity of demand with respect to price - Simple problems in elasticity of demand.</w:t>
            </w:r>
            <w:r w:rsidRPr="001629F1">
              <w:rPr>
                <w:rFonts w:ascii="Bookman Old Style" w:hAnsi="Bookman Old Style"/>
                <w:b/>
                <w:bCs/>
                <w:sz w:val="21"/>
                <w:szCs w:val="21"/>
              </w:rPr>
              <w:tab/>
            </w:r>
          </w:p>
          <w:p w:rsidR="003C149B" w:rsidRPr="001629F1" w:rsidRDefault="003C149B" w:rsidP="00C544B9">
            <w:pPr>
              <w:jc w:val="both"/>
              <w:rPr>
                <w:rFonts w:ascii="Bookman Old Style" w:hAnsi="Bookman Old Style"/>
                <w:sz w:val="21"/>
                <w:szCs w:val="21"/>
              </w:rPr>
            </w:pP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b/>
                <w:bCs/>
                <w:sz w:val="21"/>
                <w:szCs w:val="21"/>
              </w:rPr>
              <w:t xml:space="preserve">Unit II:                         </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Hours:7</w:t>
            </w:r>
          </w:p>
          <w:p w:rsidR="003C149B" w:rsidRPr="001629F1" w:rsidRDefault="003C149B" w:rsidP="00C544B9">
            <w:pPr>
              <w:jc w:val="both"/>
              <w:rPr>
                <w:rFonts w:ascii="Bookman Old Style" w:hAnsi="Bookman Old Style"/>
                <w:b/>
                <w:bCs/>
                <w:sz w:val="21"/>
                <w:szCs w:val="21"/>
              </w:rPr>
            </w:pP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sz w:val="21"/>
                <w:szCs w:val="21"/>
              </w:rPr>
              <w:t>Supply - Factors affecting the supply of a commodity - Relation between demand and supply – Utility - Concept of utility - Concept of human wants - Maximization of utility - Marginal and total utility - Law of diminishing marginal utility - Indifference curves and map - Properties of indifference curve - Price line.</w:t>
            </w:r>
          </w:p>
          <w:p w:rsidR="003C149B" w:rsidRPr="001629F1" w:rsidRDefault="003C149B" w:rsidP="00C544B9">
            <w:pPr>
              <w:jc w:val="both"/>
              <w:rPr>
                <w:rFonts w:ascii="Bookman Old Style" w:hAnsi="Bookman Old Style"/>
                <w:sz w:val="21"/>
                <w:szCs w:val="21"/>
              </w:rPr>
            </w:pP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b/>
                <w:bCs/>
                <w:sz w:val="21"/>
                <w:szCs w:val="21"/>
              </w:rPr>
              <w:t xml:space="preserve">Unit III:                     </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Hours:7</w:t>
            </w:r>
          </w:p>
          <w:p w:rsidR="003C149B" w:rsidRPr="001629F1" w:rsidRDefault="003C149B" w:rsidP="00C544B9">
            <w:pPr>
              <w:jc w:val="both"/>
              <w:rPr>
                <w:rFonts w:ascii="Bookman Old Style" w:hAnsi="Bookman Old Style"/>
                <w:b/>
                <w:bCs/>
                <w:sz w:val="21"/>
                <w:szCs w:val="21"/>
              </w:rPr>
            </w:pP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sz w:val="21"/>
                <w:szCs w:val="21"/>
              </w:rPr>
              <w:t>Cost Analysis – Different types of cost - Total, average and marginal cost functions - Relation between average and marginal costs - Problems related to total, average and marginal costs – Revenue - Total, average and marginal revenue functions and their relationship - Simple problems related to maximization of total revenue</w:t>
            </w:r>
          </w:p>
          <w:p w:rsidR="003C149B" w:rsidRPr="001629F1" w:rsidRDefault="003C149B" w:rsidP="00C544B9">
            <w:pPr>
              <w:jc w:val="both"/>
              <w:rPr>
                <w:rFonts w:ascii="Bookman Old Style" w:hAnsi="Bookman Old Style"/>
                <w:sz w:val="21"/>
                <w:szCs w:val="21"/>
              </w:rPr>
            </w:pP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b/>
                <w:bCs/>
                <w:sz w:val="21"/>
                <w:szCs w:val="21"/>
              </w:rPr>
              <w:t xml:space="preserve">Unit IV:                       </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Hours:7</w:t>
            </w:r>
          </w:p>
          <w:p w:rsidR="003C149B" w:rsidRPr="001629F1" w:rsidRDefault="003C149B" w:rsidP="00C544B9">
            <w:pPr>
              <w:jc w:val="both"/>
              <w:rPr>
                <w:rFonts w:ascii="Bookman Old Style" w:hAnsi="Bookman Old Style"/>
                <w:b/>
                <w:bCs/>
                <w:sz w:val="21"/>
                <w:szCs w:val="21"/>
              </w:rPr>
            </w:pP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sz w:val="21"/>
                <w:szCs w:val="21"/>
              </w:rPr>
              <w:t>Market Structure – Definition of Market - Perfect completion - Pure competition - Monopolistic competition and duopolistic competition (Only concept) - Profit maximization – Profit function - Cournot solution to monopoly problem for maximization problem - Joint monopoly and discriminating monopoly - Problems related to profit maximization under monopoly. Duopoly - Conjectural variation and reaction curves - Simple maximization problem under duopoly.</w:t>
            </w:r>
          </w:p>
          <w:p w:rsidR="003C149B" w:rsidRPr="001629F1" w:rsidRDefault="003C149B" w:rsidP="00C544B9">
            <w:pPr>
              <w:jc w:val="both"/>
              <w:rPr>
                <w:rFonts w:ascii="Bookman Old Style" w:hAnsi="Bookman Old Style"/>
                <w:sz w:val="21"/>
                <w:szCs w:val="21"/>
              </w:rPr>
            </w:pPr>
          </w:p>
          <w:p w:rsidR="003C149B" w:rsidRPr="001629F1" w:rsidRDefault="003C149B" w:rsidP="00C544B9">
            <w:pPr>
              <w:jc w:val="both"/>
              <w:rPr>
                <w:rFonts w:ascii="Bookman Old Style" w:hAnsi="Bookman Old Style"/>
                <w:b/>
                <w:bCs/>
                <w:sz w:val="21"/>
                <w:szCs w:val="21"/>
              </w:rPr>
            </w:pPr>
            <w:r w:rsidRPr="001629F1">
              <w:rPr>
                <w:rFonts w:ascii="Bookman Old Style" w:hAnsi="Bookman Old Style"/>
                <w:b/>
                <w:bCs/>
                <w:sz w:val="21"/>
                <w:szCs w:val="21"/>
              </w:rPr>
              <w:t>Unit V:</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Hours: 7</w:t>
            </w:r>
          </w:p>
          <w:p w:rsidR="003C149B" w:rsidRPr="001629F1" w:rsidRDefault="003C149B" w:rsidP="00C544B9">
            <w:pPr>
              <w:jc w:val="both"/>
              <w:rPr>
                <w:rFonts w:ascii="Bookman Old Style" w:hAnsi="Bookman Old Style"/>
                <w:sz w:val="21"/>
                <w:szCs w:val="21"/>
              </w:rPr>
            </w:pPr>
          </w:p>
          <w:p w:rsidR="003C149B" w:rsidRPr="001629F1" w:rsidRDefault="003C149B" w:rsidP="00C544B9">
            <w:pPr>
              <w:jc w:val="both"/>
              <w:rPr>
                <w:rFonts w:ascii="Bookman Old Style" w:hAnsi="Bookman Old Style"/>
                <w:sz w:val="21"/>
                <w:szCs w:val="21"/>
              </w:rPr>
            </w:pPr>
            <w:r w:rsidRPr="001629F1">
              <w:rPr>
                <w:rFonts w:ascii="Bookman Old Style" w:hAnsi="Bookman Old Style"/>
                <w:sz w:val="21"/>
                <w:szCs w:val="21"/>
              </w:rPr>
              <w:t>Theoretical Production functions – Mathematical definition of production function - Constant product curves (Isoquant) - Average and marginal productivity - Homogenous production functions – Properties of linearly homogeneous production function – CobbDouglas production function – C. E. S. production function.</w:t>
            </w:r>
          </w:p>
          <w:p w:rsidR="003C149B" w:rsidRPr="001629F1" w:rsidRDefault="003C149B" w:rsidP="00C544B9">
            <w:pPr>
              <w:jc w:val="both"/>
              <w:rPr>
                <w:rFonts w:ascii="Bookman Old Style" w:hAnsi="Bookman Old Style"/>
                <w:sz w:val="21"/>
                <w:szCs w:val="21"/>
              </w:rPr>
            </w:pPr>
          </w:p>
          <w:p w:rsidR="00DA2F4A" w:rsidRDefault="00DA2F4A" w:rsidP="00C544B9">
            <w:pPr>
              <w:rPr>
                <w:rFonts w:ascii="Bookman Old Style" w:hAnsi="Bookman Old Style"/>
                <w:b/>
                <w:bCs/>
                <w:sz w:val="21"/>
                <w:szCs w:val="21"/>
              </w:rPr>
            </w:pPr>
          </w:p>
          <w:p w:rsidR="00DA2F4A" w:rsidRDefault="00DA2F4A" w:rsidP="00C544B9">
            <w:pPr>
              <w:rPr>
                <w:rFonts w:ascii="Bookman Old Style" w:hAnsi="Bookman Old Style"/>
                <w:b/>
                <w:bCs/>
                <w:sz w:val="21"/>
                <w:szCs w:val="21"/>
              </w:rPr>
            </w:pPr>
          </w:p>
          <w:p w:rsidR="00DA2F4A" w:rsidRDefault="00DA2F4A" w:rsidP="00C544B9">
            <w:pPr>
              <w:rPr>
                <w:rFonts w:ascii="Bookman Old Style" w:hAnsi="Bookman Old Style"/>
                <w:b/>
                <w:bCs/>
                <w:sz w:val="21"/>
                <w:szCs w:val="21"/>
              </w:rPr>
            </w:pPr>
          </w:p>
          <w:p w:rsidR="00DA2F4A" w:rsidRDefault="00DA2F4A" w:rsidP="00C544B9">
            <w:pPr>
              <w:rPr>
                <w:rFonts w:ascii="Bookman Old Style" w:hAnsi="Bookman Old Style"/>
                <w:b/>
                <w:bCs/>
                <w:sz w:val="21"/>
                <w:szCs w:val="21"/>
              </w:rPr>
            </w:pPr>
          </w:p>
          <w:p w:rsidR="00DA2F4A" w:rsidRDefault="00DA2F4A" w:rsidP="00C544B9">
            <w:pPr>
              <w:rPr>
                <w:rFonts w:ascii="Bookman Old Style" w:hAnsi="Bookman Old Style"/>
                <w:b/>
                <w:bCs/>
                <w:sz w:val="21"/>
                <w:szCs w:val="21"/>
              </w:rPr>
            </w:pPr>
          </w:p>
          <w:p w:rsidR="00DA2F4A" w:rsidRDefault="00DA2F4A" w:rsidP="00C544B9">
            <w:pPr>
              <w:rPr>
                <w:rFonts w:ascii="Bookman Old Style" w:hAnsi="Bookman Old Style"/>
                <w:b/>
                <w:bCs/>
                <w:sz w:val="21"/>
                <w:szCs w:val="21"/>
              </w:rPr>
            </w:pPr>
          </w:p>
          <w:p w:rsidR="00DA2F4A" w:rsidRDefault="00DA2F4A" w:rsidP="00C544B9">
            <w:pPr>
              <w:rPr>
                <w:rFonts w:ascii="Bookman Old Style" w:hAnsi="Bookman Old Style"/>
                <w:b/>
                <w:bCs/>
                <w:sz w:val="21"/>
                <w:szCs w:val="21"/>
              </w:rPr>
            </w:pPr>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Course Outcomes</w:t>
            </w:r>
          </w:p>
          <w:p w:rsidR="003C149B" w:rsidRPr="001629F1" w:rsidRDefault="003C149B" w:rsidP="00C544B9">
            <w:pPr>
              <w:rPr>
                <w:rFonts w:ascii="Bookman Old Style" w:hAnsi="Bookman Old Style"/>
                <w:b/>
                <w:bCs/>
                <w:sz w:val="21"/>
                <w:szCs w:val="21"/>
              </w:rPr>
            </w:pPr>
            <w:r w:rsidRPr="001629F1">
              <w:rPr>
                <w:rFonts w:ascii="Bookman Old Style" w:hAnsi="Bookman Old Style"/>
                <w:sz w:val="21"/>
                <w:szCs w:val="21"/>
              </w:rPr>
              <w:t>At the end of the course, the student will be able to:</w:t>
            </w:r>
          </w:p>
          <w:p w:rsidR="003C149B" w:rsidRPr="001629F1" w:rsidRDefault="003C149B" w:rsidP="00C544B9">
            <w:pPr>
              <w:rPr>
                <w:rFonts w:ascii="Bookman Old Style" w:hAnsi="Bookman Old Style"/>
                <w:b/>
                <w:bCs/>
                <w:sz w:val="21"/>
                <w:szCs w:val="21"/>
              </w:rPr>
            </w:pPr>
          </w:p>
          <w:tbl>
            <w:tblPr>
              <w:tblStyle w:val="TableGrid"/>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5"/>
            </w:tblGrid>
            <w:tr w:rsidR="003C149B" w:rsidRPr="001629F1" w:rsidTr="0035497A">
              <w:trPr>
                <w:trHeight w:val="582"/>
              </w:trPr>
              <w:tc>
                <w:tcPr>
                  <w:tcW w:w="9455"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Understand the Scope and methods of Mathematical Economics.</w:t>
                  </w:r>
                </w:p>
              </w:tc>
            </w:tr>
            <w:tr w:rsidR="003C149B" w:rsidRPr="001629F1" w:rsidTr="0035497A">
              <w:trPr>
                <w:trHeight w:val="552"/>
              </w:trPr>
              <w:tc>
                <w:tcPr>
                  <w:tcW w:w="9455"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Study the concept of Supply and Utility.</w:t>
                  </w:r>
                </w:p>
              </w:tc>
            </w:tr>
            <w:tr w:rsidR="003C149B" w:rsidRPr="001629F1" w:rsidTr="0035497A">
              <w:trPr>
                <w:trHeight w:val="552"/>
              </w:trPr>
              <w:tc>
                <w:tcPr>
                  <w:tcW w:w="9455"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Study the concept of cost analysis.</w:t>
                  </w:r>
                </w:p>
              </w:tc>
            </w:tr>
            <w:tr w:rsidR="003C149B" w:rsidRPr="001629F1" w:rsidTr="0035497A">
              <w:trPr>
                <w:trHeight w:val="552"/>
              </w:trPr>
              <w:tc>
                <w:tcPr>
                  <w:tcW w:w="9455"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Study the concept of Market Structure.</w:t>
                  </w:r>
                </w:p>
              </w:tc>
            </w:tr>
            <w:tr w:rsidR="003C149B" w:rsidRPr="001629F1" w:rsidTr="0035497A">
              <w:trPr>
                <w:trHeight w:val="582"/>
              </w:trPr>
              <w:tc>
                <w:tcPr>
                  <w:tcW w:w="9455"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Understand the theoretical production f</w:t>
                  </w:r>
                  <w:r w:rsidR="00E65C60" w:rsidRPr="001629F1">
                    <w:rPr>
                      <w:rFonts w:ascii="Bookman Old Style" w:hAnsi="Bookman Old Style"/>
                      <w:sz w:val="21"/>
                      <w:szCs w:val="21"/>
                    </w:rPr>
                    <w:t>unctions.</w:t>
                  </w:r>
                </w:p>
              </w:tc>
            </w:tr>
          </w:tbl>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Text Books (In API Style)</w:t>
            </w:r>
          </w:p>
          <w:tbl>
            <w:tblPr>
              <w:tblStyle w:val="TableGrid"/>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5"/>
            </w:tblGrid>
            <w:tr w:rsidR="003C149B" w:rsidRPr="001629F1" w:rsidTr="0035497A">
              <w:trPr>
                <w:trHeight w:val="1133"/>
              </w:trPr>
              <w:tc>
                <w:tcPr>
                  <w:tcW w:w="9455" w:type="dxa"/>
                </w:tcPr>
                <w:p w:rsidR="003C149B" w:rsidRPr="001629F1" w:rsidRDefault="003C149B" w:rsidP="00FE3EF6">
                  <w:pPr>
                    <w:spacing w:line="276" w:lineRule="auto"/>
                    <w:ind w:left="360"/>
                    <w:rPr>
                      <w:rFonts w:ascii="Bookman Old Style" w:hAnsi="Bookman Old Style"/>
                      <w:sz w:val="21"/>
                      <w:szCs w:val="21"/>
                    </w:rPr>
                  </w:pPr>
                  <w:r w:rsidRPr="001629F1">
                    <w:rPr>
                      <w:rFonts w:ascii="Bookman Old Style" w:hAnsi="Bookman Old Style"/>
                      <w:sz w:val="21"/>
                      <w:szCs w:val="21"/>
                    </w:rPr>
                    <w:t>1. Varma and Agarwal (1998).</w:t>
                  </w:r>
                  <w:r w:rsidRPr="001629F1">
                    <w:rPr>
                      <w:rFonts w:ascii="Bookman Old Style" w:hAnsi="Bookman Old Style"/>
                      <w:i/>
                      <w:iCs/>
                      <w:sz w:val="21"/>
                      <w:szCs w:val="21"/>
                    </w:rPr>
                    <w:t>Managerial Economics</w:t>
                  </w:r>
                  <w:r w:rsidRPr="001629F1">
                    <w:rPr>
                      <w:rFonts w:ascii="Bookman Old Style" w:hAnsi="Bookman Old Style"/>
                      <w:sz w:val="21"/>
                      <w:szCs w:val="21"/>
                    </w:rPr>
                    <w:t>, Sultan Chand and Company, New Delhi.</w:t>
                  </w:r>
                </w:p>
              </w:tc>
            </w:tr>
            <w:tr w:rsidR="003C149B" w:rsidRPr="001629F1" w:rsidTr="0035497A">
              <w:trPr>
                <w:trHeight w:val="1133"/>
              </w:trPr>
              <w:tc>
                <w:tcPr>
                  <w:tcW w:w="9455" w:type="dxa"/>
                </w:tcPr>
                <w:p w:rsidR="003C149B" w:rsidRPr="001629F1" w:rsidRDefault="003C149B" w:rsidP="00E65C60">
                  <w:pPr>
                    <w:spacing w:line="276" w:lineRule="auto"/>
                    <w:rPr>
                      <w:rFonts w:ascii="Bookman Old Style" w:hAnsi="Bookman Old Style"/>
                      <w:sz w:val="21"/>
                      <w:szCs w:val="21"/>
                    </w:rPr>
                  </w:pPr>
                  <w:r w:rsidRPr="001629F1">
                    <w:rPr>
                      <w:rFonts w:ascii="Bookman Old Style" w:hAnsi="Bookman Old Style"/>
                      <w:sz w:val="21"/>
                      <w:szCs w:val="21"/>
                    </w:rPr>
                    <w:t>2. Mehta and Madhnani (2001).</w:t>
                  </w:r>
                  <w:r w:rsidRPr="001629F1">
                    <w:rPr>
                      <w:rFonts w:ascii="Bookman Old Style" w:hAnsi="Bookman Old Style"/>
                      <w:i/>
                      <w:iCs/>
                      <w:sz w:val="21"/>
                      <w:szCs w:val="21"/>
                    </w:rPr>
                    <w:t>Mathematics for Economists</w:t>
                  </w:r>
                  <w:r w:rsidRPr="001629F1">
                    <w:rPr>
                      <w:rFonts w:ascii="Bookman Old Style" w:hAnsi="Bookman Old Style"/>
                      <w:sz w:val="21"/>
                      <w:szCs w:val="21"/>
                    </w:rPr>
                    <w:t xml:space="preserve">, Sultan Chand and Company, </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     New Delhi (Chapters 6, 8, and 9).</w:t>
                  </w:r>
                </w:p>
              </w:tc>
            </w:tr>
            <w:tr w:rsidR="003C149B" w:rsidRPr="001629F1" w:rsidTr="0035497A">
              <w:trPr>
                <w:trHeight w:val="552"/>
              </w:trPr>
              <w:tc>
                <w:tcPr>
                  <w:tcW w:w="9455" w:type="dxa"/>
                </w:tcPr>
                <w:p w:rsidR="003C149B" w:rsidRPr="001629F1" w:rsidRDefault="003C149B" w:rsidP="00E65C60">
                  <w:pPr>
                    <w:spacing w:line="276" w:lineRule="auto"/>
                    <w:rPr>
                      <w:rFonts w:ascii="Bookman Old Style" w:hAnsi="Bookman Old Style"/>
                      <w:sz w:val="21"/>
                      <w:szCs w:val="21"/>
                    </w:rPr>
                  </w:pPr>
                  <w:r w:rsidRPr="001629F1">
                    <w:rPr>
                      <w:rFonts w:ascii="Bookman Old Style" w:hAnsi="Bookman Old Style"/>
                      <w:sz w:val="21"/>
                      <w:szCs w:val="21"/>
                    </w:rPr>
                    <w:t>3. Allen R.J.D. (1979).</w:t>
                  </w:r>
                  <w:r w:rsidRPr="001629F1">
                    <w:rPr>
                      <w:rFonts w:ascii="Bookman Old Style" w:hAnsi="Bookman Old Style"/>
                      <w:i/>
                      <w:iCs/>
                      <w:sz w:val="21"/>
                      <w:szCs w:val="21"/>
                    </w:rPr>
                    <w:t>Mathematical Economics</w:t>
                  </w:r>
                  <w:r w:rsidRPr="001629F1">
                    <w:rPr>
                      <w:rFonts w:ascii="Bookman Old Style" w:hAnsi="Bookman Old Style"/>
                      <w:sz w:val="21"/>
                      <w:szCs w:val="21"/>
                    </w:rPr>
                    <w:t>, Macmillan Press</w:t>
                  </w:r>
                </w:p>
              </w:tc>
            </w:tr>
          </w:tbl>
          <w:p w:rsidR="0035497A" w:rsidRPr="001629F1" w:rsidRDefault="0035497A" w:rsidP="00C544B9">
            <w:pPr>
              <w:rPr>
                <w:rFonts w:ascii="Bookman Old Style" w:hAnsi="Bookman Old Style"/>
                <w:b/>
                <w:bCs/>
                <w:sz w:val="21"/>
                <w:szCs w:val="21"/>
              </w:rPr>
            </w:pPr>
          </w:p>
          <w:p w:rsidR="003C149B" w:rsidRPr="001629F1" w:rsidRDefault="003C149B" w:rsidP="00C544B9">
            <w:pPr>
              <w:spacing w:line="276" w:lineRule="auto"/>
              <w:rPr>
                <w:rFonts w:ascii="Bookman Old Style" w:hAnsi="Bookman Old Style"/>
                <w:sz w:val="21"/>
                <w:szCs w:val="21"/>
              </w:rPr>
            </w:pPr>
            <w:r w:rsidRPr="001629F1">
              <w:rPr>
                <w:rFonts w:ascii="Bookman Old Style" w:hAnsi="Bookman Old Style"/>
                <w:b/>
                <w:bCs/>
                <w:sz w:val="21"/>
                <w:szCs w:val="21"/>
              </w:rPr>
              <w:t>Outcome Mapping</w:t>
            </w:r>
          </w:p>
          <w:p w:rsidR="003C149B" w:rsidRPr="001629F1" w:rsidRDefault="003C149B" w:rsidP="00C544B9">
            <w:pPr>
              <w:spacing w:line="276" w:lineRule="auto"/>
              <w:ind w:left="360"/>
              <w:rPr>
                <w:rFonts w:ascii="Bookman Old Style" w:hAnsi="Bookman Old Style"/>
                <w:sz w:val="21"/>
                <w:szCs w:val="21"/>
              </w:rPr>
            </w:pPr>
          </w:p>
          <w:tbl>
            <w:tblPr>
              <w:tblStyle w:val="TableGrid"/>
              <w:tblW w:w="9403" w:type="dxa"/>
              <w:tblInd w:w="416" w:type="dxa"/>
              <w:tblLook w:val="04A0" w:firstRow="1" w:lastRow="0" w:firstColumn="1" w:lastColumn="0" w:noHBand="0" w:noVBand="1"/>
            </w:tblPr>
            <w:tblGrid>
              <w:gridCol w:w="1568"/>
              <w:gridCol w:w="1567"/>
              <w:gridCol w:w="1567"/>
              <w:gridCol w:w="1567"/>
              <w:gridCol w:w="1567"/>
              <w:gridCol w:w="1567"/>
            </w:tblGrid>
            <w:tr w:rsidR="003C149B" w:rsidRPr="001629F1" w:rsidTr="00FE3EF6">
              <w:trPr>
                <w:trHeight w:val="100"/>
              </w:trPr>
              <w:tc>
                <w:tcPr>
                  <w:tcW w:w="1568" w:type="dxa"/>
                </w:tcPr>
                <w:p w:rsidR="003C149B" w:rsidRPr="001629F1" w:rsidRDefault="003C149B" w:rsidP="00C544B9">
                  <w:pPr>
                    <w:spacing w:line="276" w:lineRule="auto"/>
                    <w:jc w:val="center"/>
                    <w:rPr>
                      <w:rFonts w:ascii="Bookman Old Style" w:hAnsi="Bookman Old Style"/>
                      <w:sz w:val="21"/>
                      <w:szCs w:val="21"/>
                    </w:rPr>
                  </w:pPr>
                </w:p>
              </w:tc>
              <w:tc>
                <w:tcPr>
                  <w:tcW w:w="156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56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56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56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56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3C149B" w:rsidRPr="001629F1" w:rsidTr="00FE3EF6">
              <w:trPr>
                <w:trHeight w:val="100"/>
              </w:trPr>
              <w:tc>
                <w:tcPr>
                  <w:tcW w:w="156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FE3EF6">
              <w:trPr>
                <w:trHeight w:val="100"/>
              </w:trPr>
              <w:tc>
                <w:tcPr>
                  <w:tcW w:w="156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FE3EF6">
              <w:trPr>
                <w:trHeight w:val="100"/>
              </w:trPr>
              <w:tc>
                <w:tcPr>
                  <w:tcW w:w="156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FE3EF6">
              <w:trPr>
                <w:trHeight w:val="100"/>
              </w:trPr>
              <w:tc>
                <w:tcPr>
                  <w:tcW w:w="156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FE3EF6">
              <w:trPr>
                <w:trHeight w:val="100"/>
              </w:trPr>
              <w:tc>
                <w:tcPr>
                  <w:tcW w:w="156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56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bl>
          <w:p w:rsidR="003C149B" w:rsidRPr="001629F1" w:rsidRDefault="003C149B" w:rsidP="00C544B9">
            <w:pPr>
              <w:spacing w:line="276" w:lineRule="auto"/>
              <w:ind w:left="360"/>
              <w:rPr>
                <w:rFonts w:ascii="Bookman Old Style" w:hAnsi="Bookman Old Style"/>
                <w:sz w:val="21"/>
                <w:szCs w:val="21"/>
              </w:rPr>
            </w:pPr>
          </w:p>
        </w:tc>
      </w:tr>
    </w:tbl>
    <w:p w:rsidR="00DA2F4A" w:rsidRDefault="00DA2F4A" w:rsidP="003C149B">
      <w:pPr>
        <w:rPr>
          <w:rFonts w:ascii="Bookman Old Style" w:hAnsi="Bookman Old Style" w:cs="Times New Roman"/>
          <w:b/>
          <w:bCs/>
          <w:sz w:val="21"/>
          <w:szCs w:val="21"/>
        </w:rPr>
      </w:pPr>
    </w:p>
    <w:p w:rsidR="00FE3EF6" w:rsidRDefault="00FE3EF6">
      <w:pPr>
        <w:rPr>
          <w:rFonts w:ascii="Bookman Old Style" w:hAnsi="Bookman Old Style" w:cs="Times New Roman"/>
          <w:b/>
          <w:bCs/>
          <w:sz w:val="21"/>
          <w:szCs w:val="21"/>
        </w:rPr>
      </w:pPr>
      <w:r>
        <w:rPr>
          <w:rFonts w:ascii="Bookman Old Style" w:hAnsi="Bookman Old Style" w:cs="Times New Roman"/>
          <w:b/>
          <w:bCs/>
          <w:sz w:val="21"/>
          <w:szCs w:val="21"/>
        </w:rPr>
        <w:br w:type="page"/>
      </w:r>
    </w:p>
    <w:p w:rsidR="00DA2F4A" w:rsidRDefault="00DA2F4A" w:rsidP="003C149B">
      <w:pPr>
        <w:rPr>
          <w:rFonts w:ascii="Bookman Old Style" w:hAnsi="Bookman Old Style" w:cs="Times New Roman"/>
          <w:b/>
          <w:bCs/>
          <w:sz w:val="21"/>
          <w:szCs w:val="21"/>
        </w:rPr>
      </w:pPr>
    </w:p>
    <w:tbl>
      <w:tblPr>
        <w:tblStyle w:val="TableGrid"/>
        <w:tblW w:w="0" w:type="auto"/>
        <w:tblInd w:w="8" w:type="dxa"/>
        <w:tblLook w:val="04A0" w:firstRow="1" w:lastRow="0" w:firstColumn="1" w:lastColumn="0" w:noHBand="0" w:noVBand="1"/>
      </w:tblPr>
      <w:tblGrid>
        <w:gridCol w:w="1946"/>
        <w:gridCol w:w="4994"/>
        <w:gridCol w:w="1914"/>
      </w:tblGrid>
      <w:tr w:rsidR="00D275BD" w:rsidRPr="0092311B" w:rsidTr="00B16318">
        <w:trPr>
          <w:trHeight w:val="279"/>
        </w:trPr>
        <w:tc>
          <w:tcPr>
            <w:tcW w:w="1975" w:type="dxa"/>
            <w:tcBorders>
              <w:top w:val="single" w:sz="4" w:space="0" w:color="auto"/>
              <w:left w:val="single" w:sz="4" w:space="0" w:color="auto"/>
              <w:bottom w:val="single" w:sz="4" w:space="0" w:color="auto"/>
              <w:right w:val="single" w:sz="4" w:space="0" w:color="auto"/>
            </w:tcBorders>
            <w:hideMark/>
          </w:tcPr>
          <w:p w:rsidR="00D275BD" w:rsidRPr="0092311B" w:rsidRDefault="00D275BD" w:rsidP="00B16318">
            <w:pPr>
              <w:rPr>
                <w:rFonts w:ascii="Bookman Old Style" w:hAnsi="Bookman Old Style"/>
                <w:b/>
                <w:sz w:val="21"/>
                <w:szCs w:val="21"/>
              </w:rPr>
            </w:pPr>
            <w:r w:rsidRPr="0092311B">
              <w:rPr>
                <w:rFonts w:ascii="Bookman Old Style" w:hAnsi="Bookman Old Style"/>
                <w:b/>
                <w:bCs/>
                <w:sz w:val="21"/>
                <w:szCs w:val="21"/>
              </w:rPr>
              <w:br w:type="page"/>
            </w:r>
            <w:r w:rsidRPr="0092311B">
              <w:rPr>
                <w:rFonts w:ascii="Bookman Old Style" w:hAnsi="Bookman Old Style"/>
                <w:b/>
                <w:sz w:val="21"/>
                <w:szCs w:val="21"/>
              </w:rPr>
              <w:t>SEMESTER:III</w:t>
            </w:r>
          </w:p>
          <w:p w:rsidR="00D275BD" w:rsidRPr="0092311B" w:rsidRDefault="00DE6452" w:rsidP="00B16318">
            <w:pPr>
              <w:rPr>
                <w:rFonts w:ascii="Bookman Old Style" w:hAnsi="Bookman Old Style"/>
                <w:b/>
                <w:sz w:val="21"/>
                <w:szCs w:val="21"/>
              </w:rPr>
            </w:pPr>
            <w:r>
              <w:rPr>
                <w:rFonts w:ascii="Bookman Old Style" w:hAnsi="Bookman Old Style"/>
                <w:b/>
                <w:sz w:val="21"/>
                <w:szCs w:val="21"/>
              </w:rPr>
              <w:t>NME I</w:t>
            </w:r>
          </w:p>
        </w:tc>
        <w:tc>
          <w:tcPr>
            <w:tcW w:w="5553" w:type="dxa"/>
            <w:tcBorders>
              <w:top w:val="single" w:sz="4" w:space="0" w:color="auto"/>
              <w:left w:val="single" w:sz="4" w:space="0" w:color="auto"/>
              <w:bottom w:val="single" w:sz="4" w:space="0" w:color="auto"/>
              <w:right w:val="single" w:sz="4" w:space="0" w:color="auto"/>
            </w:tcBorders>
            <w:hideMark/>
          </w:tcPr>
          <w:p w:rsidR="00D275BD" w:rsidRPr="0092311B" w:rsidRDefault="00D275BD" w:rsidP="00B16318">
            <w:pPr>
              <w:jc w:val="center"/>
              <w:rPr>
                <w:rFonts w:ascii="Bookman Old Style" w:hAnsi="Bookman Old Style"/>
                <w:b/>
                <w:sz w:val="21"/>
                <w:szCs w:val="21"/>
              </w:rPr>
            </w:pPr>
            <w:r w:rsidRPr="0092311B">
              <w:rPr>
                <w:rFonts w:ascii="Bookman Old Style" w:hAnsi="Bookman Old Style"/>
                <w:b/>
                <w:bCs/>
                <w:color w:val="000000"/>
                <w:sz w:val="21"/>
                <w:szCs w:val="21"/>
              </w:rPr>
              <w:t>22USTAN38</w:t>
            </w:r>
            <w:r w:rsidRPr="0092311B">
              <w:rPr>
                <w:rFonts w:ascii="Bookman Old Style" w:hAnsi="Bookman Old Style"/>
                <w:b/>
                <w:sz w:val="21"/>
                <w:szCs w:val="21"/>
              </w:rPr>
              <w:t xml:space="preserve">: </w:t>
            </w:r>
            <w:r w:rsidRPr="0092311B">
              <w:rPr>
                <w:rFonts w:ascii="Bookman Old Style" w:hAnsi="Bookman Old Style"/>
                <w:b/>
                <w:bCs/>
                <w:sz w:val="21"/>
                <w:szCs w:val="21"/>
              </w:rPr>
              <w:t>STATISTICAL METHODS I</w:t>
            </w:r>
          </w:p>
        </w:tc>
        <w:tc>
          <w:tcPr>
            <w:tcW w:w="1916" w:type="dxa"/>
            <w:tcBorders>
              <w:top w:val="single" w:sz="4" w:space="0" w:color="auto"/>
              <w:left w:val="single" w:sz="4" w:space="0" w:color="auto"/>
              <w:bottom w:val="single" w:sz="4" w:space="0" w:color="auto"/>
              <w:right w:val="single" w:sz="4" w:space="0" w:color="auto"/>
            </w:tcBorders>
            <w:hideMark/>
          </w:tcPr>
          <w:p w:rsidR="00D275BD" w:rsidRPr="0092311B" w:rsidRDefault="00D275BD" w:rsidP="00B16318">
            <w:pPr>
              <w:rPr>
                <w:rFonts w:ascii="Bookman Old Style" w:hAnsi="Bookman Old Style"/>
                <w:b/>
                <w:sz w:val="21"/>
                <w:szCs w:val="21"/>
              </w:rPr>
            </w:pPr>
            <w:r w:rsidRPr="0092311B">
              <w:rPr>
                <w:rFonts w:ascii="Bookman Old Style" w:hAnsi="Bookman Old Style"/>
                <w:b/>
                <w:sz w:val="21"/>
                <w:szCs w:val="21"/>
              </w:rPr>
              <w:t>CREDIT:</w:t>
            </w:r>
            <w:r w:rsidR="00C16B3F">
              <w:rPr>
                <w:rFonts w:ascii="Bookman Old Style" w:hAnsi="Bookman Old Style"/>
                <w:b/>
                <w:sz w:val="21"/>
                <w:szCs w:val="21"/>
              </w:rPr>
              <w:t>2</w:t>
            </w:r>
          </w:p>
          <w:p w:rsidR="00D275BD" w:rsidRPr="0092311B" w:rsidRDefault="00D275BD" w:rsidP="00B16318">
            <w:pPr>
              <w:rPr>
                <w:rFonts w:ascii="Bookman Old Style" w:hAnsi="Bookman Old Style"/>
                <w:b/>
                <w:sz w:val="21"/>
                <w:szCs w:val="21"/>
              </w:rPr>
            </w:pPr>
            <w:r w:rsidRPr="0092311B">
              <w:rPr>
                <w:rFonts w:ascii="Bookman Old Style" w:hAnsi="Bookman Old Style"/>
                <w:b/>
                <w:sz w:val="21"/>
                <w:szCs w:val="21"/>
              </w:rPr>
              <w:t>HOURS:</w:t>
            </w:r>
            <w:r w:rsidR="00C16B3F">
              <w:rPr>
                <w:rFonts w:ascii="Bookman Old Style" w:hAnsi="Bookman Old Style"/>
                <w:b/>
                <w:sz w:val="21"/>
                <w:szCs w:val="21"/>
              </w:rPr>
              <w:t>2</w:t>
            </w:r>
            <w:r w:rsidRPr="0092311B">
              <w:rPr>
                <w:rFonts w:ascii="Bookman Old Style" w:hAnsi="Bookman Old Style"/>
                <w:b/>
                <w:sz w:val="21"/>
                <w:szCs w:val="21"/>
              </w:rPr>
              <w:t>/week</w:t>
            </w:r>
          </w:p>
        </w:tc>
      </w:tr>
    </w:tbl>
    <w:p w:rsidR="00D275BD" w:rsidRDefault="00D275BD" w:rsidP="003C149B">
      <w:pPr>
        <w:rPr>
          <w:rFonts w:ascii="Bookman Old Style" w:hAnsi="Bookman Old Style" w:cs="Times New Roman"/>
          <w:b/>
          <w:bCs/>
          <w:sz w:val="21"/>
          <w:szCs w:val="21"/>
        </w:rPr>
      </w:pPr>
    </w:p>
    <w:p w:rsidR="00D275BD" w:rsidRPr="00490EDE" w:rsidRDefault="00D275BD" w:rsidP="00D275BD">
      <w:pPr>
        <w:rPr>
          <w:rFonts w:ascii="Times New Roman" w:hAnsi="Times New Roman" w:cs="Times New Roman"/>
          <w:b/>
        </w:rPr>
      </w:pPr>
      <w:r>
        <w:rPr>
          <w:rFonts w:ascii="Times New Roman" w:hAnsi="Times New Roman" w:cs="Times New Roman"/>
          <w:color w:val="000000"/>
        </w:rPr>
        <w:t xml:space="preserve"> </w:t>
      </w:r>
      <w:r w:rsidRPr="00490EDE">
        <w:rPr>
          <w:rFonts w:ascii="Times New Roman" w:hAnsi="Times New Roman" w:cs="Times New Roman"/>
          <w:b/>
        </w:rPr>
        <w:t>Course Objective(s)</w:t>
      </w:r>
    </w:p>
    <w:p w:rsidR="00D275BD" w:rsidRPr="00490EDE" w:rsidRDefault="00D275BD" w:rsidP="00D275BD">
      <w:pPr>
        <w:widowControl w:val="0"/>
        <w:autoSpaceDE w:val="0"/>
        <w:autoSpaceDN w:val="0"/>
        <w:adjustRightInd w:val="0"/>
        <w:spacing w:line="360" w:lineRule="auto"/>
        <w:rPr>
          <w:rFonts w:ascii="Times New Roman" w:hAnsi="Times New Roman" w:cs="Times New Roman"/>
        </w:rPr>
      </w:pPr>
      <w:r w:rsidRPr="00490EDE">
        <w:rPr>
          <w:rFonts w:ascii="Times New Roman" w:hAnsi="Times New Roman" w:cs="Times New Roman"/>
        </w:rPr>
        <w:t>To enable students to learn basics of statistics and its applications</w:t>
      </w:r>
    </w:p>
    <w:p w:rsidR="00D275BD" w:rsidRPr="00490EDE" w:rsidRDefault="00D275BD" w:rsidP="00D275BD">
      <w:pPr>
        <w:widowControl w:val="0"/>
        <w:autoSpaceDE w:val="0"/>
        <w:autoSpaceDN w:val="0"/>
        <w:adjustRightInd w:val="0"/>
        <w:rPr>
          <w:rFonts w:ascii="Times New Roman" w:hAnsi="Times New Roman" w:cs="Times New Roman"/>
        </w:rPr>
      </w:pPr>
      <w:r w:rsidRPr="00490EDE">
        <w:rPr>
          <w:rFonts w:ascii="Times New Roman" w:hAnsi="Times New Roman" w:cs="Times New Roman"/>
          <w:b/>
          <w:bCs/>
        </w:rPr>
        <w:t>UNIT - I</w:t>
      </w:r>
    </w:p>
    <w:p w:rsidR="00D275BD" w:rsidRPr="00490EDE" w:rsidRDefault="00D275BD" w:rsidP="00D275BD">
      <w:pPr>
        <w:widowControl w:val="0"/>
        <w:overflowPunct w:val="0"/>
        <w:autoSpaceDE w:val="0"/>
        <w:autoSpaceDN w:val="0"/>
        <w:adjustRightInd w:val="0"/>
        <w:spacing w:line="218" w:lineRule="auto"/>
        <w:jc w:val="both"/>
        <w:rPr>
          <w:rFonts w:ascii="Times New Roman" w:hAnsi="Times New Roman" w:cs="Times New Roman"/>
        </w:rPr>
      </w:pPr>
      <w:r w:rsidRPr="00490EDE">
        <w:rPr>
          <w:rFonts w:ascii="Times New Roman" w:hAnsi="Times New Roman" w:cs="Times New Roman"/>
        </w:rPr>
        <w:t>Statistics - Definitions - limitation of statistics - collection of data - primary data - secondary data - Diagrammatic and Graphical representation of data.</w:t>
      </w:r>
    </w:p>
    <w:p w:rsidR="00D275BD" w:rsidRPr="00490EDE" w:rsidRDefault="00D275BD" w:rsidP="00D275BD">
      <w:pPr>
        <w:widowControl w:val="0"/>
        <w:overflowPunct w:val="0"/>
        <w:autoSpaceDE w:val="0"/>
        <w:autoSpaceDN w:val="0"/>
        <w:adjustRightInd w:val="0"/>
        <w:spacing w:line="218" w:lineRule="auto"/>
        <w:jc w:val="both"/>
        <w:rPr>
          <w:rFonts w:ascii="Times New Roman" w:hAnsi="Times New Roman" w:cs="Times New Roman"/>
          <w:b/>
        </w:rPr>
      </w:pPr>
      <w:r w:rsidRPr="00490EDE">
        <w:rPr>
          <w:rFonts w:ascii="Times New Roman" w:hAnsi="Times New Roman" w:cs="Times New Roman"/>
          <w:b/>
        </w:rPr>
        <w:t>UNIT - II</w:t>
      </w:r>
    </w:p>
    <w:p w:rsidR="00D275BD" w:rsidRPr="00490EDE" w:rsidRDefault="00D275BD" w:rsidP="00D275BD">
      <w:pPr>
        <w:widowControl w:val="0"/>
        <w:overflowPunct w:val="0"/>
        <w:autoSpaceDE w:val="0"/>
        <w:autoSpaceDN w:val="0"/>
        <w:adjustRightInd w:val="0"/>
        <w:spacing w:line="218" w:lineRule="auto"/>
        <w:jc w:val="both"/>
        <w:rPr>
          <w:rFonts w:ascii="Times New Roman" w:hAnsi="Times New Roman" w:cs="Times New Roman"/>
        </w:rPr>
      </w:pPr>
      <w:r w:rsidRPr="00490EDE">
        <w:rPr>
          <w:rFonts w:ascii="Times New Roman" w:hAnsi="Times New Roman" w:cs="Times New Roman"/>
        </w:rPr>
        <w:t xml:space="preserve">Descriptive Measures - Mean, Median, mode, standard deviation, skewness and kurtosis (ungrouped data only). </w:t>
      </w:r>
    </w:p>
    <w:p w:rsidR="00D275BD" w:rsidRPr="00490EDE" w:rsidRDefault="00D275BD" w:rsidP="00D275BD">
      <w:pPr>
        <w:widowControl w:val="0"/>
        <w:autoSpaceDE w:val="0"/>
        <w:autoSpaceDN w:val="0"/>
        <w:adjustRightInd w:val="0"/>
        <w:rPr>
          <w:rFonts w:ascii="Times New Roman" w:hAnsi="Times New Roman" w:cs="Times New Roman"/>
        </w:rPr>
      </w:pPr>
      <w:r w:rsidRPr="00490EDE">
        <w:rPr>
          <w:rFonts w:ascii="Times New Roman" w:hAnsi="Times New Roman" w:cs="Times New Roman"/>
          <w:b/>
          <w:bCs/>
        </w:rPr>
        <w:t>UNIT - III</w:t>
      </w:r>
    </w:p>
    <w:p w:rsidR="00D275BD" w:rsidRPr="00490EDE" w:rsidRDefault="00D275BD" w:rsidP="00D275BD">
      <w:pPr>
        <w:widowControl w:val="0"/>
        <w:overflowPunct w:val="0"/>
        <w:autoSpaceDE w:val="0"/>
        <w:autoSpaceDN w:val="0"/>
        <w:adjustRightInd w:val="0"/>
        <w:spacing w:line="218" w:lineRule="auto"/>
        <w:jc w:val="both"/>
        <w:rPr>
          <w:rFonts w:ascii="Times New Roman" w:hAnsi="Times New Roman" w:cs="Times New Roman"/>
        </w:rPr>
      </w:pPr>
      <w:r w:rsidRPr="00490EDE">
        <w:rPr>
          <w:rFonts w:ascii="Times New Roman" w:hAnsi="Times New Roman" w:cs="Times New Roman"/>
        </w:rPr>
        <w:t>Concept of sample and Population - Preparation of questionnaire and Pre-testing - Simple random, Stratified random and Systematic sampling techniques.</w:t>
      </w:r>
    </w:p>
    <w:p w:rsidR="00D275BD" w:rsidRPr="00490EDE" w:rsidRDefault="00D275BD" w:rsidP="00D275BD">
      <w:pPr>
        <w:widowControl w:val="0"/>
        <w:autoSpaceDE w:val="0"/>
        <w:autoSpaceDN w:val="0"/>
        <w:adjustRightInd w:val="0"/>
        <w:rPr>
          <w:rFonts w:ascii="Times New Roman" w:hAnsi="Times New Roman" w:cs="Times New Roman"/>
        </w:rPr>
      </w:pPr>
      <w:r w:rsidRPr="00490EDE">
        <w:rPr>
          <w:rFonts w:ascii="Times New Roman" w:hAnsi="Times New Roman" w:cs="Times New Roman"/>
          <w:b/>
          <w:bCs/>
        </w:rPr>
        <w:t>UNIT - IV</w:t>
      </w:r>
    </w:p>
    <w:p w:rsidR="00D275BD" w:rsidRPr="00490EDE" w:rsidRDefault="00D275BD" w:rsidP="00D275BD">
      <w:pPr>
        <w:widowControl w:val="0"/>
        <w:overflowPunct w:val="0"/>
        <w:autoSpaceDE w:val="0"/>
        <w:autoSpaceDN w:val="0"/>
        <w:adjustRightInd w:val="0"/>
        <w:spacing w:line="226" w:lineRule="auto"/>
        <w:jc w:val="both"/>
        <w:rPr>
          <w:rFonts w:ascii="Times New Roman" w:hAnsi="Times New Roman" w:cs="Times New Roman"/>
        </w:rPr>
      </w:pPr>
      <w:r w:rsidRPr="00490EDE">
        <w:rPr>
          <w:rFonts w:ascii="Times New Roman" w:hAnsi="Times New Roman" w:cs="Times New Roman"/>
        </w:rPr>
        <w:t>Study of relationship between variables: Concept of correlation - Karl Pearson and Spearman rank correlation - simple problems. Qualitative: Contingency tables - Measures of Association. Concept of simple regression - simple problems.</w:t>
      </w:r>
    </w:p>
    <w:p w:rsidR="00D275BD" w:rsidRPr="00490EDE" w:rsidRDefault="00D275BD" w:rsidP="00D275BD">
      <w:pPr>
        <w:widowControl w:val="0"/>
        <w:autoSpaceDE w:val="0"/>
        <w:autoSpaceDN w:val="0"/>
        <w:adjustRightInd w:val="0"/>
        <w:rPr>
          <w:rFonts w:ascii="Times New Roman" w:hAnsi="Times New Roman" w:cs="Times New Roman"/>
        </w:rPr>
      </w:pPr>
      <w:r w:rsidRPr="00490EDE">
        <w:rPr>
          <w:rFonts w:ascii="Times New Roman" w:hAnsi="Times New Roman" w:cs="Times New Roman"/>
          <w:b/>
          <w:bCs/>
        </w:rPr>
        <w:t>UNIT - V</w:t>
      </w:r>
    </w:p>
    <w:p w:rsidR="00D275BD" w:rsidRPr="00490EDE" w:rsidRDefault="00D275BD" w:rsidP="00D275BD">
      <w:pPr>
        <w:widowControl w:val="0"/>
        <w:overflowPunct w:val="0"/>
        <w:autoSpaceDE w:val="0"/>
        <w:autoSpaceDN w:val="0"/>
        <w:adjustRightInd w:val="0"/>
        <w:spacing w:line="225" w:lineRule="auto"/>
        <w:jc w:val="both"/>
        <w:rPr>
          <w:rFonts w:ascii="Times New Roman" w:hAnsi="Times New Roman" w:cs="Times New Roman"/>
        </w:rPr>
      </w:pPr>
      <w:r w:rsidRPr="00490EDE">
        <w:rPr>
          <w:rFonts w:ascii="Times New Roman" w:hAnsi="Times New Roman" w:cs="Times New Roman"/>
        </w:rPr>
        <w:t>Elements of Compound interest (nominal and effective rates of interest, annuities certain, present values, accumulated amounts, deferred annuities) - the functions included in compound interest - tables and their uses.</w:t>
      </w:r>
    </w:p>
    <w:p w:rsidR="00D275BD" w:rsidRDefault="00D275BD" w:rsidP="00D275BD">
      <w:pPr>
        <w:widowControl w:val="0"/>
        <w:overflowPunct w:val="0"/>
        <w:autoSpaceDE w:val="0"/>
        <w:autoSpaceDN w:val="0"/>
        <w:adjustRightInd w:val="0"/>
        <w:spacing w:line="226" w:lineRule="auto"/>
        <w:ind w:firstLine="720"/>
        <w:jc w:val="both"/>
        <w:rPr>
          <w:rFonts w:ascii="Times New Roman" w:hAnsi="Times New Roman" w:cs="Times New Roman"/>
        </w:rPr>
      </w:pPr>
    </w:p>
    <w:p w:rsidR="00C16B3F" w:rsidRPr="00490EDE" w:rsidRDefault="00C16B3F" w:rsidP="00C16B3F">
      <w:pPr>
        <w:widowControl w:val="0"/>
        <w:overflowPunct w:val="0"/>
        <w:autoSpaceDE w:val="0"/>
        <w:autoSpaceDN w:val="0"/>
        <w:adjustRightInd w:val="0"/>
        <w:ind w:right="40"/>
        <w:jc w:val="both"/>
        <w:rPr>
          <w:rFonts w:ascii="Times New Roman" w:hAnsi="Times New Roman" w:cs="Times New Roman"/>
          <w:b/>
        </w:rPr>
      </w:pPr>
      <w:r w:rsidRPr="00490EDE">
        <w:rPr>
          <w:rFonts w:ascii="Times New Roman" w:hAnsi="Times New Roman" w:cs="Times New Roman"/>
          <w:b/>
        </w:rPr>
        <w:t>Course Outcomes</w:t>
      </w:r>
    </w:p>
    <w:p w:rsidR="00C16B3F" w:rsidRPr="00490EDE" w:rsidRDefault="00C16B3F" w:rsidP="00C16B3F">
      <w:pPr>
        <w:jc w:val="both"/>
        <w:rPr>
          <w:rFonts w:ascii="Times New Roman" w:hAnsi="Times New Roman" w:cs="Times New Roman"/>
          <w:bCs/>
        </w:rPr>
      </w:pPr>
      <w:r w:rsidRPr="00490EDE">
        <w:rPr>
          <w:rFonts w:ascii="Times New Roman" w:hAnsi="Times New Roman" w:cs="Times New Roman"/>
          <w:bCs/>
        </w:rPr>
        <w:t xml:space="preserve">1. After studied unit - 1, the student will be able to know visualization of data </w:t>
      </w:r>
    </w:p>
    <w:p w:rsidR="00C16B3F" w:rsidRPr="00490EDE" w:rsidRDefault="00C16B3F" w:rsidP="00C16B3F">
      <w:pPr>
        <w:jc w:val="both"/>
        <w:rPr>
          <w:rFonts w:ascii="Times New Roman" w:hAnsi="Times New Roman" w:cs="Times New Roman"/>
          <w:bCs/>
        </w:rPr>
      </w:pPr>
      <w:r w:rsidRPr="00490EDE">
        <w:rPr>
          <w:rFonts w:ascii="Times New Roman" w:hAnsi="Times New Roman" w:cs="Times New Roman"/>
          <w:bCs/>
        </w:rPr>
        <w:t>2. After studied unit - 2, the student will be able to know computations of various statistical measures of data</w:t>
      </w:r>
    </w:p>
    <w:p w:rsidR="00C16B3F" w:rsidRPr="00490EDE" w:rsidRDefault="00C16B3F" w:rsidP="00C16B3F">
      <w:pPr>
        <w:jc w:val="both"/>
        <w:rPr>
          <w:rFonts w:ascii="Times New Roman" w:hAnsi="Times New Roman" w:cs="Times New Roman"/>
          <w:bCs/>
        </w:rPr>
      </w:pPr>
      <w:r w:rsidRPr="00490EDE">
        <w:rPr>
          <w:rFonts w:ascii="Times New Roman" w:hAnsi="Times New Roman" w:cs="Times New Roman"/>
          <w:bCs/>
        </w:rPr>
        <w:t>3. After studied unit - 3, the student will be able to know sample selection and various sampling procedures</w:t>
      </w:r>
    </w:p>
    <w:p w:rsidR="00C16B3F" w:rsidRPr="00490EDE" w:rsidRDefault="00C16B3F" w:rsidP="00C16B3F">
      <w:pPr>
        <w:jc w:val="both"/>
        <w:rPr>
          <w:rFonts w:ascii="Times New Roman" w:hAnsi="Times New Roman" w:cs="Times New Roman"/>
          <w:bCs/>
        </w:rPr>
      </w:pPr>
      <w:r w:rsidRPr="00490EDE">
        <w:rPr>
          <w:rFonts w:ascii="Times New Roman" w:hAnsi="Times New Roman" w:cs="Times New Roman"/>
          <w:bCs/>
        </w:rPr>
        <w:t>4. After studied unit - 4, the student will be able to know relationship among variables and fitting of simple regression model</w:t>
      </w:r>
    </w:p>
    <w:p w:rsidR="00C16B3F" w:rsidRPr="00490EDE" w:rsidRDefault="00C16B3F" w:rsidP="00C16B3F">
      <w:pPr>
        <w:rPr>
          <w:rFonts w:ascii="Times New Roman" w:hAnsi="Times New Roman" w:cs="Times New Roman"/>
          <w:bCs/>
        </w:rPr>
      </w:pPr>
      <w:r w:rsidRPr="00490EDE">
        <w:rPr>
          <w:rFonts w:ascii="Times New Roman" w:hAnsi="Times New Roman" w:cs="Times New Roman"/>
          <w:bCs/>
        </w:rPr>
        <w:t>5. After studied unit - 5, the student will be able to know computation of interest calculations</w:t>
      </w:r>
    </w:p>
    <w:p w:rsidR="00D275BD" w:rsidRPr="00490EDE" w:rsidRDefault="00D275BD" w:rsidP="00D275BD">
      <w:pPr>
        <w:widowControl w:val="0"/>
        <w:autoSpaceDE w:val="0"/>
        <w:autoSpaceDN w:val="0"/>
        <w:adjustRightInd w:val="0"/>
        <w:rPr>
          <w:rFonts w:ascii="Times New Roman" w:hAnsi="Times New Roman" w:cs="Times New Roman"/>
        </w:rPr>
      </w:pPr>
      <w:r w:rsidRPr="00490EDE">
        <w:rPr>
          <w:rFonts w:ascii="Times New Roman" w:hAnsi="Times New Roman" w:cs="Times New Roman"/>
          <w:b/>
          <w:bCs/>
        </w:rPr>
        <w:lastRenderedPageBreak/>
        <w:t>Text Books:</w:t>
      </w:r>
    </w:p>
    <w:p w:rsidR="00D275BD" w:rsidRPr="00490EDE" w:rsidRDefault="00D275BD" w:rsidP="00000253">
      <w:pPr>
        <w:widowControl w:val="0"/>
        <w:numPr>
          <w:ilvl w:val="0"/>
          <w:numId w:val="21"/>
        </w:numPr>
        <w:tabs>
          <w:tab w:val="clear" w:pos="720"/>
          <w:tab w:val="num" w:pos="360"/>
        </w:tabs>
        <w:overflowPunct w:val="0"/>
        <w:autoSpaceDE w:val="0"/>
        <w:autoSpaceDN w:val="0"/>
        <w:adjustRightInd w:val="0"/>
        <w:spacing w:after="0" w:line="240" w:lineRule="auto"/>
        <w:ind w:left="360"/>
        <w:jc w:val="both"/>
        <w:rPr>
          <w:rFonts w:ascii="Times New Roman" w:hAnsi="Times New Roman" w:cs="Times New Roman"/>
        </w:rPr>
      </w:pPr>
      <w:r w:rsidRPr="00490EDE">
        <w:rPr>
          <w:rFonts w:ascii="Times New Roman" w:hAnsi="Times New Roman" w:cs="Times New Roman"/>
        </w:rPr>
        <w:t xml:space="preserve">Gupta,S.P. (2014): Statistical Methods, Sultan Chand&amp; Sons Pvt Ltd. New Delhi. </w:t>
      </w:r>
    </w:p>
    <w:p w:rsidR="00D275BD" w:rsidRPr="00490EDE" w:rsidRDefault="00D275BD" w:rsidP="00000253">
      <w:pPr>
        <w:widowControl w:val="0"/>
        <w:numPr>
          <w:ilvl w:val="0"/>
          <w:numId w:val="21"/>
        </w:numPr>
        <w:tabs>
          <w:tab w:val="clear" w:pos="720"/>
          <w:tab w:val="num" w:pos="360"/>
        </w:tabs>
        <w:overflowPunct w:val="0"/>
        <w:autoSpaceDE w:val="0"/>
        <w:autoSpaceDN w:val="0"/>
        <w:adjustRightInd w:val="0"/>
        <w:spacing w:after="0" w:line="218" w:lineRule="auto"/>
        <w:ind w:left="360" w:right="440"/>
        <w:jc w:val="both"/>
        <w:rPr>
          <w:rFonts w:ascii="Times New Roman" w:hAnsi="Times New Roman" w:cs="Times New Roman"/>
        </w:rPr>
      </w:pPr>
      <w:r w:rsidRPr="00490EDE">
        <w:rPr>
          <w:rFonts w:ascii="Times New Roman" w:hAnsi="Times New Roman" w:cs="Times New Roman"/>
        </w:rPr>
        <w:t xml:space="preserve">Federation of Insurance Institutes Study Courses - Mathematical Basis of Life Assurances F1,2. </w:t>
      </w:r>
    </w:p>
    <w:p w:rsidR="00C16B3F" w:rsidRDefault="00C16B3F" w:rsidP="00D275BD">
      <w:pPr>
        <w:widowControl w:val="0"/>
        <w:autoSpaceDE w:val="0"/>
        <w:autoSpaceDN w:val="0"/>
        <w:adjustRightInd w:val="0"/>
        <w:rPr>
          <w:rFonts w:ascii="Times New Roman" w:hAnsi="Times New Roman" w:cs="Times New Roman"/>
          <w:b/>
          <w:bCs/>
        </w:rPr>
      </w:pPr>
    </w:p>
    <w:p w:rsidR="00D275BD" w:rsidRPr="00490EDE" w:rsidRDefault="00D275BD" w:rsidP="00D275BD">
      <w:pPr>
        <w:widowControl w:val="0"/>
        <w:autoSpaceDE w:val="0"/>
        <w:autoSpaceDN w:val="0"/>
        <w:adjustRightInd w:val="0"/>
        <w:rPr>
          <w:rFonts w:ascii="Times New Roman" w:hAnsi="Times New Roman" w:cs="Times New Roman"/>
        </w:rPr>
      </w:pPr>
      <w:r w:rsidRPr="00490EDE">
        <w:rPr>
          <w:rFonts w:ascii="Times New Roman" w:hAnsi="Times New Roman" w:cs="Times New Roman"/>
          <w:b/>
          <w:bCs/>
        </w:rPr>
        <w:t>Reference Books:</w:t>
      </w:r>
    </w:p>
    <w:p w:rsidR="00D275BD" w:rsidRPr="00490EDE" w:rsidRDefault="00D275BD" w:rsidP="00000253">
      <w:pPr>
        <w:widowControl w:val="0"/>
        <w:numPr>
          <w:ilvl w:val="0"/>
          <w:numId w:val="22"/>
        </w:numPr>
        <w:tabs>
          <w:tab w:val="clear" w:pos="720"/>
          <w:tab w:val="num" w:pos="360"/>
        </w:tabs>
        <w:overflowPunct w:val="0"/>
        <w:autoSpaceDE w:val="0"/>
        <w:autoSpaceDN w:val="0"/>
        <w:adjustRightInd w:val="0"/>
        <w:spacing w:after="160" w:line="219" w:lineRule="auto"/>
        <w:ind w:left="360" w:right="500"/>
        <w:jc w:val="both"/>
        <w:rPr>
          <w:rFonts w:ascii="Times New Roman" w:hAnsi="Times New Roman" w:cs="Times New Roman"/>
        </w:rPr>
      </w:pPr>
      <w:r w:rsidRPr="00490EDE">
        <w:rPr>
          <w:rFonts w:ascii="Times New Roman" w:hAnsi="Times New Roman" w:cs="Times New Roman"/>
        </w:rPr>
        <w:t xml:space="preserve">Kapoor, V.K. and Gupta, S.P. (1978): Fundamentals of Applied Statistics, Sultan Chand &amp; Sons. </w:t>
      </w:r>
    </w:p>
    <w:p w:rsidR="00D275BD" w:rsidRPr="00490EDE" w:rsidRDefault="00D275BD" w:rsidP="00D275BD">
      <w:pPr>
        <w:rPr>
          <w:rFonts w:ascii="Times New Roman" w:hAnsi="Times New Roman" w:cs="Times New Roman"/>
          <w:bCs/>
        </w:rPr>
      </w:pPr>
    </w:p>
    <w:p w:rsidR="00D275BD" w:rsidRPr="00490EDE" w:rsidRDefault="00D275BD" w:rsidP="00D275BD">
      <w:pPr>
        <w:rPr>
          <w:rFonts w:ascii="Times New Roman" w:hAnsi="Times New Roman" w:cs="Times New Roman"/>
        </w:rPr>
      </w:pPr>
      <w:r w:rsidRPr="00490EDE">
        <w:rPr>
          <w:rFonts w:ascii="Times New Roman" w:hAnsi="Times New Roman" w:cs="Times New Roman"/>
          <w:b/>
          <w:bCs/>
        </w:rPr>
        <w:t>Outcome Mapping</w:t>
      </w:r>
    </w:p>
    <w:p w:rsidR="00D275BD" w:rsidRPr="00490EDE" w:rsidRDefault="00D275BD" w:rsidP="00D275BD">
      <w:pPr>
        <w:ind w:left="360"/>
        <w:rPr>
          <w:rFonts w:ascii="Times New Roman" w:hAnsi="Times New Roman" w:cs="Times New Roman"/>
        </w:rPr>
      </w:pP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D275BD" w:rsidRPr="00490EDE" w:rsidTr="00B16318">
        <w:trPr>
          <w:trHeight w:val="291"/>
        </w:trPr>
        <w:tc>
          <w:tcPr>
            <w:tcW w:w="1408" w:type="dxa"/>
          </w:tcPr>
          <w:p w:rsidR="00D275BD" w:rsidRPr="00490EDE" w:rsidRDefault="00D275BD" w:rsidP="00B16318">
            <w:pPr>
              <w:spacing w:line="276" w:lineRule="auto"/>
              <w:jc w:val="center"/>
            </w:pPr>
          </w:p>
        </w:tc>
        <w:tc>
          <w:tcPr>
            <w:tcW w:w="1407" w:type="dxa"/>
          </w:tcPr>
          <w:p w:rsidR="00D275BD" w:rsidRPr="00490EDE" w:rsidRDefault="00D275BD" w:rsidP="00B16318">
            <w:pPr>
              <w:spacing w:line="276" w:lineRule="auto"/>
              <w:jc w:val="center"/>
              <w:rPr>
                <w:b/>
                <w:bCs/>
              </w:rPr>
            </w:pPr>
            <w:r w:rsidRPr="00490EDE">
              <w:rPr>
                <w:b/>
                <w:bCs/>
              </w:rPr>
              <w:t>PO1</w:t>
            </w:r>
          </w:p>
        </w:tc>
        <w:tc>
          <w:tcPr>
            <w:tcW w:w="1407" w:type="dxa"/>
          </w:tcPr>
          <w:p w:rsidR="00D275BD" w:rsidRPr="00490EDE" w:rsidRDefault="00D275BD" w:rsidP="00B16318">
            <w:pPr>
              <w:spacing w:line="276" w:lineRule="auto"/>
              <w:jc w:val="center"/>
              <w:rPr>
                <w:b/>
                <w:bCs/>
              </w:rPr>
            </w:pPr>
            <w:r w:rsidRPr="00490EDE">
              <w:rPr>
                <w:b/>
                <w:bCs/>
              </w:rPr>
              <w:t>PO2</w:t>
            </w:r>
          </w:p>
        </w:tc>
        <w:tc>
          <w:tcPr>
            <w:tcW w:w="1407" w:type="dxa"/>
          </w:tcPr>
          <w:p w:rsidR="00D275BD" w:rsidRPr="00490EDE" w:rsidRDefault="00D275BD" w:rsidP="00B16318">
            <w:pPr>
              <w:spacing w:line="276" w:lineRule="auto"/>
              <w:jc w:val="center"/>
              <w:rPr>
                <w:b/>
                <w:bCs/>
              </w:rPr>
            </w:pPr>
            <w:r w:rsidRPr="00490EDE">
              <w:rPr>
                <w:b/>
                <w:bCs/>
              </w:rPr>
              <w:t>PO3</w:t>
            </w:r>
          </w:p>
        </w:tc>
        <w:tc>
          <w:tcPr>
            <w:tcW w:w="1407" w:type="dxa"/>
          </w:tcPr>
          <w:p w:rsidR="00D275BD" w:rsidRPr="00490EDE" w:rsidRDefault="00D275BD" w:rsidP="00B16318">
            <w:pPr>
              <w:spacing w:line="276" w:lineRule="auto"/>
              <w:jc w:val="center"/>
              <w:rPr>
                <w:b/>
                <w:bCs/>
              </w:rPr>
            </w:pPr>
            <w:r w:rsidRPr="00490EDE">
              <w:rPr>
                <w:b/>
                <w:bCs/>
              </w:rPr>
              <w:t>PO4</w:t>
            </w:r>
          </w:p>
        </w:tc>
        <w:tc>
          <w:tcPr>
            <w:tcW w:w="1407" w:type="dxa"/>
          </w:tcPr>
          <w:p w:rsidR="00D275BD" w:rsidRPr="00490EDE" w:rsidRDefault="00D275BD" w:rsidP="00B16318">
            <w:pPr>
              <w:spacing w:line="276" w:lineRule="auto"/>
              <w:jc w:val="center"/>
              <w:rPr>
                <w:b/>
                <w:bCs/>
              </w:rPr>
            </w:pPr>
            <w:r w:rsidRPr="00490EDE">
              <w:rPr>
                <w:b/>
                <w:bCs/>
              </w:rPr>
              <w:t>PO5</w:t>
            </w:r>
          </w:p>
        </w:tc>
      </w:tr>
      <w:tr w:rsidR="00D275BD" w:rsidRPr="00490EDE" w:rsidTr="00B16318">
        <w:trPr>
          <w:trHeight w:val="291"/>
        </w:trPr>
        <w:tc>
          <w:tcPr>
            <w:tcW w:w="1408" w:type="dxa"/>
          </w:tcPr>
          <w:p w:rsidR="00D275BD" w:rsidRPr="00490EDE" w:rsidRDefault="00D275BD" w:rsidP="00B16318">
            <w:pPr>
              <w:spacing w:line="276" w:lineRule="auto"/>
              <w:jc w:val="center"/>
              <w:rPr>
                <w:b/>
                <w:bCs/>
              </w:rPr>
            </w:pPr>
            <w:r w:rsidRPr="00490EDE">
              <w:rPr>
                <w:b/>
                <w:bCs/>
              </w:rPr>
              <w:t>CO1</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3</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3</w:t>
            </w:r>
          </w:p>
        </w:tc>
      </w:tr>
      <w:tr w:rsidR="00D275BD" w:rsidRPr="00490EDE" w:rsidTr="00B16318">
        <w:trPr>
          <w:trHeight w:val="291"/>
        </w:trPr>
        <w:tc>
          <w:tcPr>
            <w:tcW w:w="1408" w:type="dxa"/>
          </w:tcPr>
          <w:p w:rsidR="00D275BD" w:rsidRPr="00490EDE" w:rsidRDefault="00D275BD" w:rsidP="00B16318">
            <w:pPr>
              <w:spacing w:line="276" w:lineRule="auto"/>
              <w:jc w:val="center"/>
              <w:rPr>
                <w:b/>
                <w:bCs/>
              </w:rPr>
            </w:pPr>
            <w:r w:rsidRPr="00490EDE">
              <w:rPr>
                <w:b/>
                <w:bCs/>
              </w:rPr>
              <w:t>CO2</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3</w:t>
            </w:r>
          </w:p>
        </w:tc>
        <w:tc>
          <w:tcPr>
            <w:tcW w:w="1407" w:type="dxa"/>
          </w:tcPr>
          <w:p w:rsidR="00D275BD" w:rsidRPr="00490EDE" w:rsidRDefault="00D275BD" w:rsidP="00B16318">
            <w:pPr>
              <w:spacing w:line="276" w:lineRule="auto"/>
              <w:jc w:val="center"/>
            </w:pPr>
            <w:r w:rsidRPr="00490EDE">
              <w:t>3</w:t>
            </w:r>
          </w:p>
        </w:tc>
      </w:tr>
      <w:tr w:rsidR="00D275BD" w:rsidRPr="00490EDE" w:rsidTr="00B16318">
        <w:trPr>
          <w:trHeight w:val="291"/>
        </w:trPr>
        <w:tc>
          <w:tcPr>
            <w:tcW w:w="1408" w:type="dxa"/>
          </w:tcPr>
          <w:p w:rsidR="00D275BD" w:rsidRPr="00490EDE" w:rsidRDefault="00D275BD" w:rsidP="00B16318">
            <w:pPr>
              <w:spacing w:line="276" w:lineRule="auto"/>
              <w:jc w:val="center"/>
              <w:rPr>
                <w:b/>
                <w:bCs/>
              </w:rPr>
            </w:pPr>
            <w:r w:rsidRPr="00490EDE">
              <w:rPr>
                <w:b/>
                <w:bCs/>
              </w:rPr>
              <w:t>CO3</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3</w:t>
            </w:r>
          </w:p>
        </w:tc>
        <w:tc>
          <w:tcPr>
            <w:tcW w:w="1407" w:type="dxa"/>
          </w:tcPr>
          <w:p w:rsidR="00D275BD" w:rsidRPr="00490EDE" w:rsidRDefault="00D275BD" w:rsidP="00B16318">
            <w:pPr>
              <w:spacing w:line="276" w:lineRule="auto"/>
              <w:jc w:val="center"/>
            </w:pPr>
            <w:r w:rsidRPr="00490EDE">
              <w:t>3</w:t>
            </w:r>
          </w:p>
        </w:tc>
        <w:tc>
          <w:tcPr>
            <w:tcW w:w="1407" w:type="dxa"/>
          </w:tcPr>
          <w:p w:rsidR="00D275BD" w:rsidRPr="00490EDE" w:rsidRDefault="00D275BD" w:rsidP="00B16318">
            <w:pPr>
              <w:spacing w:line="276" w:lineRule="auto"/>
              <w:jc w:val="center"/>
            </w:pPr>
            <w:r w:rsidRPr="00490EDE">
              <w:t>3</w:t>
            </w:r>
          </w:p>
        </w:tc>
      </w:tr>
      <w:tr w:rsidR="00D275BD" w:rsidRPr="00490EDE" w:rsidTr="00B16318">
        <w:trPr>
          <w:trHeight w:val="291"/>
        </w:trPr>
        <w:tc>
          <w:tcPr>
            <w:tcW w:w="1408" w:type="dxa"/>
          </w:tcPr>
          <w:p w:rsidR="00D275BD" w:rsidRPr="00490EDE" w:rsidRDefault="00D275BD" w:rsidP="00B16318">
            <w:pPr>
              <w:spacing w:line="276" w:lineRule="auto"/>
              <w:jc w:val="center"/>
              <w:rPr>
                <w:b/>
                <w:bCs/>
              </w:rPr>
            </w:pPr>
            <w:r w:rsidRPr="00490EDE">
              <w:rPr>
                <w:b/>
                <w:bCs/>
              </w:rPr>
              <w:t>CO4</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3</w:t>
            </w:r>
          </w:p>
        </w:tc>
        <w:tc>
          <w:tcPr>
            <w:tcW w:w="1407" w:type="dxa"/>
          </w:tcPr>
          <w:p w:rsidR="00D275BD" w:rsidRPr="00490EDE" w:rsidRDefault="00D275BD" w:rsidP="00B16318">
            <w:pPr>
              <w:spacing w:line="276" w:lineRule="auto"/>
              <w:jc w:val="center"/>
            </w:pPr>
            <w:r w:rsidRPr="00490EDE">
              <w:t>3</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2</w:t>
            </w:r>
          </w:p>
        </w:tc>
      </w:tr>
      <w:tr w:rsidR="00D275BD" w:rsidRPr="00490EDE" w:rsidTr="00B16318">
        <w:trPr>
          <w:trHeight w:val="291"/>
        </w:trPr>
        <w:tc>
          <w:tcPr>
            <w:tcW w:w="1408" w:type="dxa"/>
          </w:tcPr>
          <w:p w:rsidR="00D275BD" w:rsidRPr="00490EDE" w:rsidRDefault="00D275BD" w:rsidP="00B16318">
            <w:pPr>
              <w:spacing w:line="276" w:lineRule="auto"/>
              <w:jc w:val="center"/>
              <w:rPr>
                <w:b/>
                <w:bCs/>
              </w:rPr>
            </w:pPr>
            <w:r w:rsidRPr="00490EDE">
              <w:rPr>
                <w:b/>
                <w:bCs/>
              </w:rPr>
              <w:t>CO5</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3</w:t>
            </w:r>
          </w:p>
        </w:tc>
        <w:tc>
          <w:tcPr>
            <w:tcW w:w="1407" w:type="dxa"/>
          </w:tcPr>
          <w:p w:rsidR="00D275BD" w:rsidRPr="00490EDE" w:rsidRDefault="00D275BD" w:rsidP="00B16318">
            <w:pPr>
              <w:spacing w:line="276" w:lineRule="auto"/>
              <w:jc w:val="center"/>
            </w:pPr>
            <w:r w:rsidRPr="00490EDE">
              <w:t>2</w:t>
            </w:r>
          </w:p>
        </w:tc>
        <w:tc>
          <w:tcPr>
            <w:tcW w:w="1407" w:type="dxa"/>
          </w:tcPr>
          <w:p w:rsidR="00D275BD" w:rsidRPr="00490EDE" w:rsidRDefault="00D275BD" w:rsidP="00B16318">
            <w:pPr>
              <w:spacing w:line="276" w:lineRule="auto"/>
              <w:jc w:val="center"/>
            </w:pPr>
            <w:r w:rsidRPr="00490EDE">
              <w:t>3</w:t>
            </w:r>
          </w:p>
        </w:tc>
        <w:tc>
          <w:tcPr>
            <w:tcW w:w="1407" w:type="dxa"/>
          </w:tcPr>
          <w:p w:rsidR="00D275BD" w:rsidRPr="00490EDE" w:rsidRDefault="00D275BD" w:rsidP="00B16318">
            <w:pPr>
              <w:spacing w:line="276" w:lineRule="auto"/>
              <w:jc w:val="center"/>
            </w:pPr>
            <w:r w:rsidRPr="00490EDE">
              <w:t>2</w:t>
            </w:r>
          </w:p>
        </w:tc>
      </w:tr>
    </w:tbl>
    <w:p w:rsidR="00D275BD" w:rsidRPr="00490EDE" w:rsidRDefault="00D275BD" w:rsidP="00D275BD">
      <w:pPr>
        <w:rPr>
          <w:rFonts w:ascii="Times New Roman" w:hAnsi="Times New Roman" w:cs="Times New Roman"/>
          <w:bCs/>
        </w:rPr>
      </w:pPr>
    </w:p>
    <w:p w:rsidR="00D275BD" w:rsidRDefault="00D275BD">
      <w:pPr>
        <w:rPr>
          <w:rFonts w:ascii="Bookman Old Style" w:hAnsi="Bookman Old Style" w:cs="Times New Roman"/>
          <w:b/>
          <w:bCs/>
          <w:sz w:val="21"/>
          <w:szCs w:val="21"/>
        </w:rPr>
      </w:pPr>
      <w:r>
        <w:rPr>
          <w:rFonts w:ascii="Bookman Old Style" w:hAnsi="Bookman Old Style" w:cs="Times New Roman"/>
          <w:b/>
          <w:bCs/>
          <w:sz w:val="21"/>
          <w:szCs w:val="21"/>
        </w:rPr>
        <w:br w:type="page"/>
      </w:r>
    </w:p>
    <w:p w:rsidR="00D275BD" w:rsidRDefault="00D275BD" w:rsidP="003C149B">
      <w:pPr>
        <w:rPr>
          <w:rFonts w:ascii="Bookman Old Style" w:hAnsi="Bookman Old Style" w:cs="Times New Roman"/>
          <w:b/>
          <w:bCs/>
          <w:sz w:val="21"/>
          <w:szCs w:val="21"/>
        </w:rPr>
      </w:pPr>
    </w:p>
    <w:tbl>
      <w:tblPr>
        <w:tblStyle w:val="TableGrid"/>
        <w:tblpPr w:leftFromText="180" w:rightFromText="180" w:vertAnchor="text" w:horzAnchor="margin" w:tblpY="19"/>
        <w:tblOverlap w:val="never"/>
        <w:tblW w:w="9347" w:type="dxa"/>
        <w:tblLook w:val="04A0" w:firstRow="1" w:lastRow="0" w:firstColumn="1" w:lastColumn="0" w:noHBand="0" w:noVBand="1"/>
      </w:tblPr>
      <w:tblGrid>
        <w:gridCol w:w="1890"/>
        <w:gridCol w:w="5554"/>
        <w:gridCol w:w="1903"/>
      </w:tblGrid>
      <w:tr w:rsidR="00DD1F77" w:rsidRPr="001629F1" w:rsidTr="00DD1F77">
        <w:trPr>
          <w:trHeight w:val="505"/>
        </w:trPr>
        <w:tc>
          <w:tcPr>
            <w:tcW w:w="1890" w:type="dxa"/>
            <w:tcBorders>
              <w:top w:val="single" w:sz="4" w:space="0" w:color="auto"/>
              <w:left w:val="single" w:sz="4" w:space="0" w:color="auto"/>
              <w:bottom w:val="single" w:sz="4" w:space="0" w:color="auto"/>
              <w:right w:val="single" w:sz="4" w:space="0" w:color="auto"/>
            </w:tcBorders>
            <w:hideMark/>
          </w:tcPr>
          <w:p w:rsidR="00DD1F77" w:rsidRPr="001629F1" w:rsidRDefault="00DD1F77" w:rsidP="00DD1F77">
            <w:pPr>
              <w:rPr>
                <w:rFonts w:ascii="Bookman Old Style" w:hAnsi="Bookman Old Style"/>
                <w:b/>
                <w:sz w:val="21"/>
                <w:szCs w:val="21"/>
              </w:rPr>
            </w:pPr>
            <w:r w:rsidRPr="001629F1">
              <w:rPr>
                <w:rFonts w:ascii="Bookman Old Style" w:hAnsi="Bookman Old Style"/>
                <w:b/>
                <w:sz w:val="21"/>
                <w:szCs w:val="21"/>
              </w:rPr>
              <w:t>SEMESTER: III</w:t>
            </w:r>
          </w:p>
          <w:p w:rsidR="00DD1F77" w:rsidRPr="001629F1" w:rsidRDefault="00DD1F77" w:rsidP="00DD1F77">
            <w:pPr>
              <w:rPr>
                <w:rFonts w:ascii="Bookman Old Style" w:hAnsi="Bookman Old Style"/>
                <w:b/>
                <w:sz w:val="21"/>
                <w:szCs w:val="21"/>
              </w:rPr>
            </w:pPr>
            <w:r w:rsidRPr="001629F1">
              <w:rPr>
                <w:rFonts w:ascii="Bookman Old Style" w:hAnsi="Bookman Old Style"/>
                <w:b/>
                <w:sz w:val="21"/>
                <w:szCs w:val="21"/>
              </w:rPr>
              <w:t>PART: IV</w:t>
            </w:r>
          </w:p>
        </w:tc>
        <w:tc>
          <w:tcPr>
            <w:tcW w:w="5554" w:type="dxa"/>
            <w:tcBorders>
              <w:top w:val="single" w:sz="4" w:space="0" w:color="auto"/>
              <w:left w:val="single" w:sz="4" w:space="0" w:color="auto"/>
              <w:bottom w:val="single" w:sz="4" w:space="0" w:color="auto"/>
              <w:right w:val="single" w:sz="4" w:space="0" w:color="auto"/>
            </w:tcBorders>
            <w:hideMark/>
          </w:tcPr>
          <w:p w:rsidR="00DD1F77" w:rsidRPr="001629F1" w:rsidRDefault="00DD1F77" w:rsidP="00DD1F77">
            <w:pPr>
              <w:jc w:val="center"/>
              <w:rPr>
                <w:rFonts w:ascii="Bookman Old Style" w:hAnsi="Bookman Old Style"/>
                <w:b/>
                <w:sz w:val="21"/>
                <w:szCs w:val="21"/>
              </w:rPr>
            </w:pPr>
            <w:r w:rsidRPr="001629F1">
              <w:rPr>
                <w:rFonts w:ascii="Bookman Old Style" w:hAnsi="Bookman Old Style"/>
                <w:b/>
                <w:sz w:val="21"/>
                <w:szCs w:val="21"/>
              </w:rPr>
              <w:t xml:space="preserve">22USTAS39: ELEMENTARY MATHEMATICS </w:t>
            </w:r>
          </w:p>
          <w:p w:rsidR="00DD1F77" w:rsidRPr="001629F1" w:rsidRDefault="00DD1F77" w:rsidP="00DD1F77">
            <w:pPr>
              <w:jc w:val="center"/>
              <w:rPr>
                <w:rFonts w:ascii="Bookman Old Style" w:hAnsi="Bookman Old Style"/>
                <w:b/>
                <w:sz w:val="21"/>
                <w:szCs w:val="21"/>
              </w:rPr>
            </w:pPr>
            <w:r w:rsidRPr="001629F1">
              <w:rPr>
                <w:rFonts w:ascii="Bookman Old Style" w:hAnsi="Bookman Old Style"/>
                <w:b/>
                <w:sz w:val="21"/>
                <w:szCs w:val="21"/>
              </w:rPr>
              <w:t>(SKILL BASED SUBJECT – I)</w:t>
            </w:r>
          </w:p>
        </w:tc>
        <w:tc>
          <w:tcPr>
            <w:tcW w:w="1903" w:type="dxa"/>
            <w:tcBorders>
              <w:top w:val="single" w:sz="4" w:space="0" w:color="auto"/>
              <w:left w:val="single" w:sz="4" w:space="0" w:color="auto"/>
              <w:bottom w:val="single" w:sz="4" w:space="0" w:color="auto"/>
              <w:right w:val="single" w:sz="4" w:space="0" w:color="auto"/>
            </w:tcBorders>
            <w:hideMark/>
          </w:tcPr>
          <w:p w:rsidR="00DD1F77" w:rsidRPr="001629F1" w:rsidRDefault="00DD1F77" w:rsidP="00DD1F77">
            <w:pPr>
              <w:rPr>
                <w:rFonts w:ascii="Bookman Old Style" w:hAnsi="Bookman Old Style"/>
                <w:b/>
                <w:sz w:val="21"/>
                <w:szCs w:val="21"/>
              </w:rPr>
            </w:pPr>
            <w:r w:rsidRPr="001629F1">
              <w:rPr>
                <w:rFonts w:ascii="Bookman Old Style" w:hAnsi="Bookman Old Style"/>
                <w:b/>
                <w:sz w:val="21"/>
                <w:szCs w:val="21"/>
              </w:rPr>
              <w:t>CREDIT:2</w:t>
            </w:r>
          </w:p>
          <w:p w:rsidR="00DD1F77" w:rsidRPr="001629F1" w:rsidRDefault="00DD1F77" w:rsidP="00DD1F77">
            <w:pPr>
              <w:rPr>
                <w:rFonts w:ascii="Bookman Old Style" w:hAnsi="Bookman Old Style"/>
                <w:b/>
                <w:sz w:val="21"/>
                <w:szCs w:val="21"/>
              </w:rPr>
            </w:pPr>
            <w:r w:rsidRPr="001629F1">
              <w:rPr>
                <w:rFonts w:ascii="Bookman Old Style" w:hAnsi="Bookman Old Style"/>
                <w:b/>
                <w:sz w:val="21"/>
                <w:szCs w:val="21"/>
              </w:rPr>
              <w:t>HOURS:2/week</w:t>
            </w:r>
          </w:p>
        </w:tc>
      </w:tr>
    </w:tbl>
    <w:p w:rsidR="00DA2F4A" w:rsidRDefault="00DA2F4A"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000253">
            <w:pPr>
              <w:pStyle w:val="Default"/>
              <w:numPr>
                <w:ilvl w:val="0"/>
                <w:numId w:val="13"/>
              </w:numPr>
              <w:jc w:val="both"/>
              <w:rPr>
                <w:rFonts w:ascii="Bookman Old Style" w:hAnsi="Bookman Old Style" w:cs="Times New Roman"/>
                <w:sz w:val="21"/>
                <w:szCs w:val="21"/>
              </w:rPr>
            </w:pPr>
            <w:r w:rsidRPr="001629F1">
              <w:rPr>
                <w:rFonts w:ascii="Bookman Old Style" w:hAnsi="Bookman Old Style" w:cs="Times New Roman"/>
                <w:sz w:val="21"/>
                <w:szCs w:val="21"/>
              </w:rPr>
              <w:t xml:space="preserve">To enable the students to understand the Statistics concepts through the  </w:t>
            </w:r>
          </w:p>
          <w:p w:rsidR="003C149B" w:rsidRPr="00DA2F4A" w:rsidRDefault="003C149B" w:rsidP="00DA2F4A">
            <w:pPr>
              <w:pStyle w:val="Default"/>
              <w:ind w:left="720"/>
              <w:jc w:val="both"/>
              <w:rPr>
                <w:rFonts w:ascii="Bookman Old Style" w:hAnsi="Bookman Old Style" w:cs="Times New Roman"/>
                <w:sz w:val="21"/>
                <w:szCs w:val="21"/>
              </w:rPr>
            </w:pPr>
            <w:r w:rsidRPr="001629F1">
              <w:rPr>
                <w:rFonts w:ascii="Bookman Old Style" w:hAnsi="Bookman Old Style" w:cs="Times New Roman"/>
                <w:sz w:val="21"/>
                <w:szCs w:val="21"/>
              </w:rPr>
              <w:t>mathematics</w:t>
            </w:r>
          </w:p>
        </w:tc>
      </w:tr>
    </w:tbl>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Hours:5</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Descartes Rule of signs-Approximate Solutions of Polynomials by Horner’s method – Newton Rapson Method of solution of a cubic polynomial.</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II: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Hours:5</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Prime Number – Composite Number – Decomposition of a Composite Number as a Product of primes uniquely (without Proof) - Divisors of a positive Integer – Congruence Modulo n – Euler Function (without Proof) – Highest power of a Prime Number p contained in n! – Fermat’s and Wilson’s Theorems (without Proof).</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III: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Hours:5</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Power of sines and cosines of </w:t>
      </w:r>
      <w:r w:rsidRPr="001629F1">
        <w:rPr>
          <w:rFonts w:ascii="Cambria" w:hAnsi="Cambria" w:cs="Cambria"/>
          <w:sz w:val="21"/>
          <w:szCs w:val="21"/>
        </w:rPr>
        <w:t>ϴ</w:t>
      </w:r>
      <w:r w:rsidRPr="001629F1">
        <w:rPr>
          <w:rFonts w:ascii="Bookman Old Style" w:hAnsi="Bookman Old Style" w:cs="Times New Roman"/>
          <w:sz w:val="21"/>
          <w:szCs w:val="21"/>
        </w:rPr>
        <w:t xml:space="preserve"> in terms of functions of multiples of </w:t>
      </w:r>
      <w:r w:rsidRPr="001629F1">
        <w:rPr>
          <w:rFonts w:ascii="Cambria" w:hAnsi="Cambria" w:cs="Cambria"/>
          <w:sz w:val="21"/>
          <w:szCs w:val="21"/>
        </w:rPr>
        <w:t>ϴ</w:t>
      </w:r>
      <w:r w:rsidRPr="001629F1">
        <w:rPr>
          <w:rFonts w:ascii="Bookman Old Style" w:hAnsi="Bookman Old Style" w:cs="Times New Roman"/>
          <w:sz w:val="21"/>
          <w:szCs w:val="21"/>
        </w:rPr>
        <w:t xml:space="preserve"> -expansions of sin </w:t>
      </w:r>
      <w:r w:rsidRPr="001629F1">
        <w:rPr>
          <w:rFonts w:ascii="Cambria" w:hAnsi="Cambria" w:cs="Cambria"/>
          <w:sz w:val="21"/>
          <w:szCs w:val="21"/>
        </w:rPr>
        <w:t>ϴ</w:t>
      </w:r>
      <w:r w:rsidRPr="001629F1">
        <w:rPr>
          <w:rFonts w:ascii="Bookman Old Style" w:hAnsi="Bookman Old Style" w:cs="Times New Roman"/>
          <w:sz w:val="21"/>
          <w:szCs w:val="21"/>
        </w:rPr>
        <w:t xml:space="preserve"> and cos </w:t>
      </w:r>
      <w:r w:rsidRPr="001629F1">
        <w:rPr>
          <w:rFonts w:ascii="Cambria" w:hAnsi="Cambria" w:cs="Cambria"/>
          <w:sz w:val="21"/>
          <w:szCs w:val="21"/>
        </w:rPr>
        <w:t>ϴ</w:t>
      </w:r>
      <w:r w:rsidRPr="001629F1">
        <w:rPr>
          <w:rFonts w:ascii="Bookman Old Style" w:hAnsi="Bookman Old Style" w:cs="Times New Roman"/>
          <w:sz w:val="21"/>
          <w:szCs w:val="21"/>
        </w:rPr>
        <w:t xml:space="preserve"> in a series of ascending powers of </w:t>
      </w:r>
      <w:r w:rsidRPr="001629F1">
        <w:rPr>
          <w:rFonts w:ascii="Cambria" w:hAnsi="Cambria" w:cs="Cambria"/>
          <w:sz w:val="21"/>
          <w:szCs w:val="21"/>
        </w:rPr>
        <w:t>ϴ</w:t>
      </w:r>
      <w:r w:rsidRPr="001629F1">
        <w:rPr>
          <w:rFonts w:ascii="Bookman Old Style" w:hAnsi="Bookman Old Style" w:cs="Times New Roman"/>
          <w:sz w:val="21"/>
          <w:szCs w:val="21"/>
        </w:rPr>
        <w:t>.</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IV: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Hours:4</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Definition – Relation between Hyperbolic Functions - Inverse Hyperbolic Functions.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V: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5</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Summation of Trigonometric Series: When the angles are in A.P, C+</w:t>
      </w:r>
      <w:r w:rsidR="00355F2D">
        <w:rPr>
          <w:rFonts w:ascii="Bookman Old Style" w:hAnsi="Bookman Old Style" w:cs="Times New Roman"/>
          <w:sz w:val="21"/>
          <w:szCs w:val="21"/>
        </w:rPr>
        <w:t xml:space="preserve"> </w:t>
      </w:r>
      <w:r w:rsidRPr="001629F1">
        <w:rPr>
          <w:rFonts w:ascii="Bookman Old Style" w:hAnsi="Bookman Old Style" w:cs="Times New Roman"/>
          <w:sz w:val="21"/>
          <w:szCs w:val="21"/>
        </w:rPr>
        <w:t>iS method of summation - Method of Differences - Gregory Series - Euler Series.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Outcomes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Acquire the basic concepts in theory of equations.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Understand the concepts of elementary number theory.</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Understand the concepts of Trigonometry.</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Acquire the basic concepts of hyperbolic functions.</w:t>
            </w:r>
          </w:p>
        </w:tc>
      </w:tr>
      <w:tr w:rsidR="003C149B" w:rsidRPr="001629F1" w:rsidTr="00C544B9">
        <w:tc>
          <w:tcPr>
            <w:tcW w:w="9576" w:type="dxa"/>
          </w:tcPr>
          <w:p w:rsidR="003C149B" w:rsidRPr="001629F1" w:rsidRDefault="003C149B" w:rsidP="00000253">
            <w:pPr>
              <w:pStyle w:val="ListParagraph"/>
              <w:widowControl/>
              <w:numPr>
                <w:ilvl w:val="0"/>
                <w:numId w:val="4"/>
              </w:numPr>
              <w:spacing w:line="276" w:lineRule="auto"/>
              <w:contextualSpacing/>
              <w:rPr>
                <w:rFonts w:ascii="Bookman Old Style" w:hAnsi="Bookman Old Style"/>
                <w:sz w:val="21"/>
                <w:szCs w:val="21"/>
              </w:rPr>
            </w:pPr>
            <w:r w:rsidRPr="001629F1">
              <w:rPr>
                <w:rFonts w:ascii="Bookman Old Style" w:hAnsi="Bookman Old Style"/>
                <w:sz w:val="21"/>
                <w:szCs w:val="21"/>
              </w:rPr>
              <w:t>Understand the concepts of summation of Trigonometric series.</w:t>
            </w:r>
          </w:p>
        </w:tc>
      </w:tr>
    </w:tbl>
    <w:p w:rsidR="003C149B" w:rsidRPr="001629F1" w:rsidRDefault="003C149B" w:rsidP="003C149B">
      <w:pPr>
        <w:rPr>
          <w:rFonts w:ascii="Bookman Old Style" w:hAnsi="Bookman Old Style" w:cs="Times New Roman"/>
          <w:b/>
          <w:bCs/>
          <w:sz w:val="21"/>
          <w:szCs w:val="21"/>
        </w:rPr>
      </w:pPr>
    </w:p>
    <w:p w:rsidR="00DA2F4A" w:rsidRDefault="00DA2F4A" w:rsidP="003C149B">
      <w:pPr>
        <w:rPr>
          <w:rFonts w:ascii="Bookman Old Style" w:hAnsi="Bookman Old Style" w:cs="Times New Roman"/>
          <w:b/>
          <w:bCs/>
          <w:sz w:val="21"/>
          <w:szCs w:val="21"/>
        </w:rPr>
      </w:pPr>
    </w:p>
    <w:p w:rsidR="00DA2F4A" w:rsidRDefault="00DA2F4A"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pStyle w:val="Default"/>
              <w:ind w:left="360"/>
              <w:rPr>
                <w:rFonts w:ascii="Bookman Old Style" w:hAnsi="Bookman Old Style" w:cs="Times New Roman"/>
                <w:sz w:val="21"/>
                <w:szCs w:val="21"/>
              </w:rPr>
            </w:pP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Kandasamy, P. and Thilagavathy, K. (2004).</w:t>
            </w:r>
            <w:r w:rsidRPr="001629F1">
              <w:rPr>
                <w:rFonts w:ascii="Bookman Old Style" w:hAnsi="Bookman Old Style"/>
                <w:i/>
                <w:iCs/>
                <w:sz w:val="21"/>
                <w:szCs w:val="21"/>
              </w:rPr>
              <w:t>Mathematic for B.Sc</w:t>
            </w:r>
            <w:r w:rsidRPr="001629F1">
              <w:rPr>
                <w:rFonts w:ascii="Bookman Old Style" w:hAnsi="Bookman Old Style"/>
                <w:sz w:val="21"/>
                <w:szCs w:val="21"/>
              </w:rPr>
              <w:t>. Vol.-I, II, III &amp; IV, S.Chand&amp; Company Ltd., New Delhi-55.</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Narayanan, S. and ManicavachagomPillay, T. K. (2004).</w:t>
            </w:r>
            <w:r w:rsidRPr="001629F1">
              <w:rPr>
                <w:rFonts w:ascii="Bookman Old Style" w:hAnsi="Bookman Old Style"/>
                <w:i/>
                <w:iCs/>
                <w:sz w:val="21"/>
                <w:szCs w:val="21"/>
              </w:rPr>
              <w:t xml:space="preserve">Calculus, </w:t>
            </w:r>
            <w:r w:rsidRPr="001629F1">
              <w:rPr>
                <w:rFonts w:ascii="Bookman Old Style" w:hAnsi="Bookman Old Style"/>
                <w:sz w:val="21"/>
                <w:szCs w:val="21"/>
              </w:rPr>
              <w:t>S.Viswanathan Printers &amp;</w:t>
            </w:r>
            <w:r w:rsidR="00FE3EF6">
              <w:rPr>
                <w:rFonts w:ascii="Bookman Old Style" w:hAnsi="Bookman Old Style"/>
                <w:sz w:val="21"/>
                <w:szCs w:val="21"/>
              </w:rPr>
              <w:t xml:space="preserve"> </w:t>
            </w:r>
            <w:r w:rsidRPr="001629F1">
              <w:rPr>
                <w:rFonts w:ascii="Bookman Old Style" w:hAnsi="Bookman Old Style"/>
                <w:sz w:val="21"/>
                <w:szCs w:val="21"/>
              </w:rPr>
              <w:t>Publishers Pvt. Ltd. Chennai.</w:t>
            </w:r>
          </w:p>
          <w:p w:rsidR="003C149B" w:rsidRPr="001629F1" w:rsidRDefault="003C149B" w:rsidP="00C544B9">
            <w:pPr>
              <w:spacing w:line="276" w:lineRule="auto"/>
              <w:ind w:left="360"/>
              <w:rPr>
                <w:rFonts w:ascii="Bookman Old Style" w:hAnsi="Bookman Old Style"/>
                <w:sz w:val="21"/>
                <w:szCs w:val="21"/>
              </w:rPr>
            </w:pPr>
          </w:p>
          <w:p w:rsidR="003C149B" w:rsidRPr="001629F1" w:rsidRDefault="003C149B" w:rsidP="00C544B9">
            <w:pPr>
              <w:rPr>
                <w:rFonts w:ascii="Bookman Old Style" w:hAnsi="Bookman Old Style"/>
                <w:sz w:val="21"/>
                <w:szCs w:val="21"/>
              </w:rPr>
            </w:pPr>
            <w:r w:rsidRPr="001629F1">
              <w:rPr>
                <w:rFonts w:ascii="Bookman Old Style" w:hAnsi="Bookman Old Style"/>
                <w:b/>
                <w:bCs/>
                <w:sz w:val="21"/>
                <w:szCs w:val="21"/>
              </w:rPr>
              <w:t>Supplementary Readings</w:t>
            </w:r>
          </w:p>
        </w:tc>
      </w:tr>
      <w:tr w:rsidR="003C149B" w:rsidRPr="001629F1" w:rsidTr="00C544B9">
        <w:tc>
          <w:tcPr>
            <w:tcW w:w="9029" w:type="dxa"/>
          </w:tcPr>
          <w:p w:rsidR="003C149B" w:rsidRPr="001629F1" w:rsidRDefault="003C149B" w:rsidP="00C544B9">
            <w:pPr>
              <w:spacing w:line="276" w:lineRule="auto"/>
              <w:rPr>
                <w:rFonts w:ascii="Bookman Old Style" w:hAnsi="Bookman Old Style"/>
                <w:sz w:val="21"/>
                <w:szCs w:val="21"/>
              </w:rPr>
            </w:pPr>
          </w:p>
        </w:tc>
      </w:tr>
    </w:tbl>
    <w:p w:rsidR="003C149B" w:rsidRPr="001629F1" w:rsidRDefault="003C149B" w:rsidP="00FE3EF6">
      <w:pPr>
        <w:pStyle w:val="ListParagraph"/>
        <w:widowControl/>
        <w:numPr>
          <w:ilvl w:val="0"/>
          <w:numId w:val="27"/>
        </w:numPr>
        <w:spacing w:after="160" w:line="259" w:lineRule="auto"/>
        <w:contextualSpacing/>
        <w:rPr>
          <w:rFonts w:ascii="Bookman Old Style" w:hAnsi="Bookman Old Style"/>
          <w:b/>
          <w:bCs/>
          <w:sz w:val="21"/>
          <w:szCs w:val="21"/>
        </w:rPr>
      </w:pPr>
      <w:r w:rsidRPr="001629F1">
        <w:rPr>
          <w:rFonts w:ascii="Bookman Old Style" w:hAnsi="Bookman Old Style"/>
          <w:sz w:val="21"/>
          <w:szCs w:val="21"/>
        </w:rPr>
        <w:t>ManicavachagomPillay, T. K., Natarajan, T. and Ganapathy, K. S. (2004).</w:t>
      </w:r>
      <w:r w:rsidRPr="001629F1">
        <w:rPr>
          <w:rFonts w:ascii="Bookman Old Style" w:hAnsi="Bookman Old Style"/>
          <w:i/>
          <w:iCs/>
          <w:sz w:val="21"/>
          <w:szCs w:val="21"/>
        </w:rPr>
        <w:t>Algebra</w:t>
      </w:r>
      <w:r w:rsidRPr="001629F1">
        <w:rPr>
          <w:rFonts w:ascii="Bookman Old Style" w:hAnsi="Bookman Old Style"/>
          <w:sz w:val="21"/>
          <w:szCs w:val="21"/>
        </w:rPr>
        <w:t>, Volume I &amp; II S.Viswanathan Printers &amp; Publishers Pvt. Ltd. Chennai.</w:t>
      </w:r>
    </w:p>
    <w:p w:rsidR="003C149B" w:rsidRPr="001629F1" w:rsidRDefault="003C149B" w:rsidP="00FE3EF6">
      <w:pPr>
        <w:pStyle w:val="ListParagraph"/>
        <w:widowControl/>
        <w:numPr>
          <w:ilvl w:val="0"/>
          <w:numId w:val="27"/>
        </w:numPr>
        <w:spacing w:after="160" w:line="259" w:lineRule="auto"/>
        <w:contextualSpacing/>
        <w:rPr>
          <w:rFonts w:ascii="Bookman Old Style" w:hAnsi="Bookman Old Style"/>
          <w:b/>
          <w:bCs/>
          <w:sz w:val="21"/>
          <w:szCs w:val="21"/>
        </w:rPr>
      </w:pPr>
      <w:r w:rsidRPr="001629F1">
        <w:rPr>
          <w:rFonts w:ascii="Bookman Old Style" w:hAnsi="Bookman Old Style"/>
          <w:sz w:val="21"/>
          <w:szCs w:val="21"/>
        </w:rPr>
        <w:t>Arumugam, S. (2003).</w:t>
      </w:r>
      <w:r w:rsidRPr="001629F1">
        <w:rPr>
          <w:rFonts w:ascii="Bookman Old Style" w:hAnsi="Bookman Old Style"/>
          <w:i/>
          <w:iCs/>
          <w:sz w:val="21"/>
          <w:szCs w:val="21"/>
        </w:rPr>
        <w:t>Algebra</w:t>
      </w:r>
      <w:r w:rsidRPr="001629F1">
        <w:rPr>
          <w:rFonts w:ascii="Bookman Old Style" w:hAnsi="Bookman Old Style"/>
          <w:sz w:val="21"/>
          <w:szCs w:val="21"/>
        </w:rPr>
        <w:t>, New Gamma Publishing House, Palayamkottai.</w:t>
      </w:r>
    </w:p>
    <w:p w:rsidR="003C149B" w:rsidRPr="001629F1" w:rsidRDefault="003C149B" w:rsidP="00FE3EF6">
      <w:pPr>
        <w:pStyle w:val="ListParagraph"/>
        <w:widowControl/>
        <w:numPr>
          <w:ilvl w:val="0"/>
          <w:numId w:val="27"/>
        </w:numPr>
        <w:spacing w:after="160" w:line="259" w:lineRule="auto"/>
        <w:contextualSpacing/>
        <w:rPr>
          <w:rFonts w:ascii="Bookman Old Style" w:hAnsi="Bookman Old Style"/>
          <w:b/>
          <w:bCs/>
          <w:sz w:val="21"/>
          <w:szCs w:val="21"/>
        </w:rPr>
      </w:pPr>
      <w:r w:rsidRPr="001629F1">
        <w:rPr>
          <w:rFonts w:ascii="Bookman Old Style" w:hAnsi="Bookman Old Style"/>
          <w:sz w:val="21"/>
          <w:szCs w:val="21"/>
        </w:rPr>
        <w:t>Singaravelu, A. (2003).</w:t>
      </w:r>
      <w:r w:rsidRPr="001629F1">
        <w:rPr>
          <w:rFonts w:ascii="Bookman Old Style" w:hAnsi="Bookman Old Style"/>
          <w:i/>
          <w:iCs/>
          <w:sz w:val="21"/>
          <w:szCs w:val="21"/>
        </w:rPr>
        <w:t>Algebra and Trigonometry</w:t>
      </w:r>
      <w:r w:rsidRPr="001629F1">
        <w:rPr>
          <w:rFonts w:ascii="Bookman Old Style" w:hAnsi="Bookman Old Style"/>
          <w:sz w:val="21"/>
          <w:szCs w:val="21"/>
        </w:rPr>
        <w:t>, Vol.-I &amp; II Meenakshi Agency, Chennai.</w:t>
      </w:r>
    </w:p>
    <w:p w:rsidR="003C149B" w:rsidRPr="001629F1" w:rsidRDefault="003C149B" w:rsidP="003C149B">
      <w:pPr>
        <w:ind w:left="360"/>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b/>
          <w:bCs/>
          <w:sz w:val="21"/>
          <w:szCs w:val="21"/>
        </w:rPr>
        <w:t>Outcome Mapping</w:t>
      </w:r>
    </w:p>
    <w:p w:rsidR="003C149B" w:rsidRPr="001629F1" w:rsidRDefault="003C149B" w:rsidP="003C149B">
      <w:pPr>
        <w:ind w:left="360"/>
        <w:rPr>
          <w:rFonts w:ascii="Bookman Old Style" w:hAnsi="Bookman Old Style" w:cs="Times New Roman"/>
          <w:sz w:val="21"/>
          <w:szCs w:val="21"/>
        </w:rPr>
      </w:pP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br w:type="page"/>
      </w:r>
    </w:p>
    <w:tbl>
      <w:tblPr>
        <w:tblStyle w:val="TableGrid"/>
        <w:tblW w:w="0" w:type="auto"/>
        <w:tblLook w:val="04A0" w:firstRow="1" w:lastRow="0" w:firstColumn="1" w:lastColumn="0" w:noHBand="0" w:noVBand="1"/>
      </w:tblPr>
      <w:tblGrid>
        <w:gridCol w:w="1844"/>
        <w:gridCol w:w="5117"/>
        <w:gridCol w:w="1901"/>
      </w:tblGrid>
      <w:tr w:rsidR="003C149B" w:rsidRPr="001629F1" w:rsidTr="00C544B9">
        <w:tc>
          <w:tcPr>
            <w:tcW w:w="1864"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lastRenderedPageBreak/>
              <w:t>SEMESTER: IV</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32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22USTAC43: SAMPLING TECHNIQUES</w:t>
            </w:r>
          </w:p>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(CORE COURSE – V)</w:t>
            </w:r>
          </w:p>
        </w:tc>
        <w:tc>
          <w:tcPr>
            <w:tcW w:w="1827"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CREDIT:4</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HOURS:5/week</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To learn the basic concepts and Applications of Sampling techniques for real life situations.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To study the various Functions of NSS and CSO.</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12</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Basic concepts of sample surveys – Principles of samples theory; sampling Unit; sampling frame; complete enumeration versus sampling; Merits and demerits; Basic concepts of sampling distribution; Unbiasedness; Mean square error and relative standard error.</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Hours:12</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Simple random sampling with and without replacement; Lottery method - Use of random number tables; Estimation of population parameters; Mean; Variance and proportion; simple random sampling for proportion.</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Hours:12</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Stratified random sampling - Principle of stratification; Estimation of population mean and variance; Allocation techniques; equal allocation; proportional allocation; Neyman’s allocation and optimum allocation.</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Hours:12</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Systematic sampling Estimation of mean and its sampling variance – Comparison of simple; stratified and systematic sampling.</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Hours:12</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Functions of NSS and CSO; Sampling errors; Non – sampling errors; Sources of non – sampling errors.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Outcomes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Understand the concepts of census and sample surveys.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Study the concepts of simple random sampling.</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Study the concepts of stratified random sampling.</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Study the concepts of systematic sampling.</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Study the functions of national sample survey.</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DA2F4A">
            <w:pPr>
              <w:spacing w:line="276" w:lineRule="auto"/>
              <w:ind w:left="360"/>
              <w:rPr>
                <w:rFonts w:ascii="Bookman Old Style" w:hAnsi="Bookman Old Style"/>
                <w:sz w:val="21"/>
                <w:szCs w:val="21"/>
              </w:rPr>
            </w:pPr>
            <w:r w:rsidRPr="001629F1">
              <w:rPr>
                <w:rFonts w:ascii="Bookman Old Style" w:hAnsi="Bookman Old Style"/>
                <w:sz w:val="21"/>
                <w:szCs w:val="21"/>
              </w:rPr>
              <w:t>1. Daroga Singh and Choudary F.S. (1996).</w:t>
            </w:r>
            <w:r w:rsidRPr="001629F1">
              <w:rPr>
                <w:rFonts w:ascii="Bookman Old Style" w:hAnsi="Bookman Old Style"/>
                <w:i/>
                <w:iCs/>
                <w:sz w:val="21"/>
                <w:szCs w:val="21"/>
              </w:rPr>
              <w:t>Theory and analysis of sample survery designs</w:t>
            </w:r>
            <w:r w:rsidRPr="001629F1">
              <w:rPr>
                <w:rFonts w:ascii="Bookman Old Style" w:hAnsi="Bookman Old Style"/>
                <w:sz w:val="21"/>
                <w:szCs w:val="21"/>
              </w:rPr>
              <w:t>, New Age International Publishers, New Delhi.</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2.Sampath.S. (2001),</w:t>
            </w:r>
            <w:r w:rsidRPr="001629F1">
              <w:rPr>
                <w:rFonts w:ascii="Bookman Old Style" w:hAnsi="Bookman Old Style"/>
                <w:i/>
                <w:iCs/>
                <w:sz w:val="21"/>
                <w:szCs w:val="21"/>
              </w:rPr>
              <w:t>SamplingTheory,</w:t>
            </w:r>
            <w:r w:rsidRPr="001629F1">
              <w:rPr>
                <w:rFonts w:ascii="Bookman Old Style" w:hAnsi="Bookman Old Style"/>
                <w:sz w:val="21"/>
                <w:szCs w:val="21"/>
              </w:rPr>
              <w:t>Narasa Publishing house, New Delhi.</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Gupta S.C and Kapoor V.K. (2007).</w:t>
            </w:r>
            <w:r w:rsidRPr="001629F1">
              <w:rPr>
                <w:rFonts w:ascii="Bookman Old Style" w:hAnsi="Bookman Old Style"/>
                <w:i/>
                <w:iCs/>
                <w:sz w:val="21"/>
                <w:szCs w:val="21"/>
              </w:rPr>
              <w:t>Fundaments of Applied Statistics</w:t>
            </w:r>
            <w:r w:rsidRPr="001629F1">
              <w:rPr>
                <w:rFonts w:ascii="Bookman Old Style" w:hAnsi="Bookman Old Style"/>
                <w:sz w:val="21"/>
                <w:szCs w:val="21"/>
              </w:rPr>
              <w:t>, Sultan Chand and     Company, 4th Edition, New Delhi.</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4.Desraj. (1997).</w:t>
            </w:r>
            <w:r w:rsidRPr="001629F1">
              <w:rPr>
                <w:rFonts w:ascii="Bookman Old Style" w:hAnsi="Bookman Old Style"/>
                <w:i/>
                <w:iCs/>
                <w:sz w:val="21"/>
                <w:szCs w:val="21"/>
              </w:rPr>
              <w:t>Sampling Theory</w:t>
            </w:r>
            <w:r w:rsidRPr="001629F1">
              <w:rPr>
                <w:rFonts w:ascii="Bookman Old Style" w:hAnsi="Bookman Old Style"/>
                <w:sz w:val="21"/>
                <w:szCs w:val="21"/>
              </w:rPr>
              <w:t>, New Age International Pvt. Ltd. New Delhi.</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Murthy,MN.</w:t>
            </w:r>
            <w:r w:rsidRPr="001629F1">
              <w:rPr>
                <w:rFonts w:ascii="Bookman Old Style" w:hAnsi="Bookman Old Style"/>
                <w:i/>
                <w:iCs/>
                <w:sz w:val="21"/>
                <w:szCs w:val="21"/>
              </w:rPr>
              <w:t>Sampling: Theory and Methods</w:t>
            </w:r>
            <w:r w:rsidRPr="001629F1">
              <w:rPr>
                <w:rFonts w:ascii="Bookman Old Style" w:hAnsi="Bookman Old Style"/>
                <w:sz w:val="21"/>
                <w:szCs w:val="21"/>
              </w:rPr>
              <w:t>, ISI Publications, Calcutta.</w:t>
            </w:r>
          </w:p>
          <w:p w:rsidR="003C149B" w:rsidRPr="001629F1" w:rsidRDefault="003C149B" w:rsidP="00C544B9">
            <w:pPr>
              <w:spacing w:line="276" w:lineRule="auto"/>
              <w:ind w:left="360"/>
              <w:rPr>
                <w:rFonts w:ascii="Bookman Old Style" w:hAnsi="Bookman Old Style"/>
                <w:sz w:val="21"/>
                <w:szCs w:val="21"/>
              </w:rPr>
            </w:pP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p>
        </w:tc>
      </w:tr>
      <w:tr w:rsidR="003C149B" w:rsidRPr="001629F1" w:rsidTr="00C544B9">
        <w:tc>
          <w:tcPr>
            <w:tcW w:w="9576" w:type="dxa"/>
          </w:tcPr>
          <w:p w:rsidR="003C149B" w:rsidRPr="001629F1" w:rsidRDefault="00DA2F4A" w:rsidP="00C544B9">
            <w:pPr>
              <w:spacing w:line="276" w:lineRule="auto"/>
              <w:ind w:left="360"/>
              <w:rPr>
                <w:rFonts w:ascii="Bookman Old Style" w:hAnsi="Bookman Old Style"/>
                <w:sz w:val="21"/>
                <w:szCs w:val="21"/>
              </w:rPr>
            </w:pPr>
            <w:r>
              <w:rPr>
                <w:rFonts w:ascii="Bookman Old Style" w:hAnsi="Bookman Old Style"/>
                <w:sz w:val="21"/>
                <w:szCs w:val="21"/>
              </w:rPr>
              <w:t>1</w:t>
            </w:r>
            <w:r w:rsidR="003C149B" w:rsidRPr="001629F1">
              <w:rPr>
                <w:rFonts w:ascii="Bookman Old Style" w:hAnsi="Bookman Old Style"/>
                <w:sz w:val="21"/>
                <w:szCs w:val="21"/>
              </w:rPr>
              <w:t>. William G. Cocharan, (2008).</w:t>
            </w:r>
            <w:r w:rsidR="003C149B" w:rsidRPr="001629F1">
              <w:rPr>
                <w:rFonts w:ascii="Bookman Old Style" w:hAnsi="Bookman Old Style"/>
                <w:i/>
                <w:iCs/>
                <w:sz w:val="21"/>
                <w:szCs w:val="21"/>
              </w:rPr>
              <w:t>Sampling Techniques</w:t>
            </w:r>
            <w:r w:rsidR="003C149B" w:rsidRPr="001629F1">
              <w:rPr>
                <w:rFonts w:ascii="Bookman Old Style" w:hAnsi="Bookman Old Style"/>
                <w:sz w:val="21"/>
                <w:szCs w:val="21"/>
              </w:rPr>
              <w:t>, John wiley sons, New York.</w:t>
            </w:r>
          </w:p>
        </w:tc>
      </w:tr>
      <w:tr w:rsidR="003C149B" w:rsidRPr="001629F1" w:rsidTr="00C544B9">
        <w:tc>
          <w:tcPr>
            <w:tcW w:w="9576" w:type="dxa"/>
          </w:tcPr>
          <w:p w:rsidR="003C149B" w:rsidRPr="001629F1" w:rsidRDefault="00DA2F4A" w:rsidP="00C544B9">
            <w:pPr>
              <w:spacing w:line="276" w:lineRule="auto"/>
              <w:ind w:left="360"/>
              <w:rPr>
                <w:rFonts w:ascii="Bookman Old Style" w:hAnsi="Bookman Old Style"/>
                <w:sz w:val="21"/>
                <w:szCs w:val="21"/>
              </w:rPr>
            </w:pPr>
            <w:r>
              <w:rPr>
                <w:rFonts w:ascii="Bookman Old Style" w:hAnsi="Bookman Old Style"/>
                <w:sz w:val="21"/>
                <w:szCs w:val="21"/>
              </w:rPr>
              <w:t>2</w:t>
            </w:r>
            <w:r w:rsidR="003C149B" w:rsidRPr="001629F1">
              <w:rPr>
                <w:rFonts w:ascii="Bookman Old Style" w:hAnsi="Bookman Old Style"/>
                <w:sz w:val="21"/>
                <w:szCs w:val="21"/>
              </w:rPr>
              <w:t>. SukhatameP.V and Sukhatame B.V. (1957).</w:t>
            </w:r>
            <w:r w:rsidR="003C149B" w:rsidRPr="001629F1">
              <w:rPr>
                <w:rFonts w:ascii="Bookman Old Style" w:hAnsi="Bookman Old Style"/>
                <w:i/>
                <w:iCs/>
                <w:sz w:val="21"/>
                <w:szCs w:val="21"/>
              </w:rPr>
              <w:t>Sampling theory of surveys with applications,</w:t>
            </w:r>
            <w:r w:rsidR="003C149B" w:rsidRPr="001629F1">
              <w:rPr>
                <w:rFonts w:ascii="Bookman Old Style" w:hAnsi="Bookman Old Style"/>
                <w:sz w:val="21"/>
                <w:szCs w:val="21"/>
              </w:rPr>
              <w:t xml:space="preserve">     ISAS Publishers 3rd Edition.</w:t>
            </w:r>
          </w:p>
          <w:p w:rsidR="003C149B" w:rsidRPr="001629F1" w:rsidRDefault="003C149B" w:rsidP="00C544B9">
            <w:pPr>
              <w:spacing w:line="276" w:lineRule="auto"/>
              <w:ind w:left="360"/>
              <w:rPr>
                <w:rFonts w:ascii="Bookman Old Style" w:hAnsi="Bookman Old Style"/>
                <w:sz w:val="21"/>
                <w:szCs w:val="21"/>
              </w:rPr>
            </w:pPr>
          </w:p>
        </w:tc>
      </w:tr>
    </w:tbl>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b/>
          <w:bCs/>
          <w:sz w:val="21"/>
          <w:szCs w:val="21"/>
        </w:rPr>
        <w:t>Outcome Mapping</w:t>
      </w:r>
    </w:p>
    <w:p w:rsidR="003C149B" w:rsidRPr="001629F1" w:rsidRDefault="003C149B" w:rsidP="003C149B">
      <w:pPr>
        <w:ind w:left="360"/>
        <w:rPr>
          <w:rFonts w:ascii="Bookman Old Style" w:hAnsi="Bookman Old Style" w:cs="Times New Roman"/>
          <w:sz w:val="21"/>
          <w:szCs w:val="21"/>
        </w:rPr>
      </w:pP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3C149B" w:rsidRPr="001629F1" w:rsidRDefault="003C149B" w:rsidP="001873E8">
      <w:pPr>
        <w:rPr>
          <w:rFonts w:ascii="Bookman Old Style" w:hAnsi="Bookman Old Style"/>
          <w:sz w:val="21"/>
          <w:szCs w:val="21"/>
        </w:rPr>
      </w:pPr>
    </w:p>
    <w:p w:rsidR="00DA2F4A" w:rsidRDefault="00DA2F4A">
      <w:pPr>
        <w:rPr>
          <w:rFonts w:ascii="Bookman Old Style" w:eastAsia="Times New Roman" w:hAnsi="Bookman Old Style" w:cs="Times New Roman"/>
          <w:sz w:val="21"/>
          <w:szCs w:val="21"/>
          <w:lang w:val="en-US" w:bidi="ta-IN"/>
        </w:rPr>
      </w:pPr>
      <w:r>
        <w:rPr>
          <w:rFonts w:ascii="Bookman Old Style" w:hAnsi="Bookman Old Style"/>
          <w:sz w:val="21"/>
          <w:szCs w:val="21"/>
        </w:rPr>
        <w:br w:type="page"/>
      </w:r>
    </w:p>
    <w:p w:rsidR="003C149B" w:rsidRPr="001629F1" w:rsidRDefault="003C149B" w:rsidP="003C149B">
      <w:pPr>
        <w:pStyle w:val="ListParagraph"/>
        <w:rPr>
          <w:rFonts w:ascii="Bookman Old Style" w:hAnsi="Bookman Old Style"/>
          <w:sz w:val="21"/>
          <w:szCs w:val="21"/>
        </w:rPr>
      </w:pPr>
    </w:p>
    <w:tbl>
      <w:tblPr>
        <w:tblStyle w:val="TableGrid"/>
        <w:tblW w:w="0" w:type="auto"/>
        <w:tblLook w:val="04A0" w:firstRow="1" w:lastRow="0" w:firstColumn="1" w:lastColumn="0" w:noHBand="0" w:noVBand="1"/>
      </w:tblPr>
      <w:tblGrid>
        <w:gridCol w:w="1843"/>
        <w:gridCol w:w="5118"/>
        <w:gridCol w:w="1901"/>
      </w:tblGrid>
      <w:tr w:rsidR="003C149B" w:rsidRPr="001629F1" w:rsidTr="00C544B9">
        <w:tc>
          <w:tcPr>
            <w:tcW w:w="1863"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SEMESTER: IV</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329"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22USTAP44: STATISTICAL PRACTICAL II</w:t>
            </w:r>
          </w:p>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(CORE PRACTICAL – II)</w:t>
            </w:r>
          </w:p>
        </w:tc>
        <w:tc>
          <w:tcPr>
            <w:tcW w:w="1827"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CREDIT:4</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HOURS:3/week</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To acquire the knowledge to solve problems related to Probability Distributions.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To acquire the knowledge to solve problems related to sampling.</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b/>
          <w:bCs/>
          <w:sz w:val="21"/>
          <w:szCs w:val="21"/>
        </w:rPr>
        <w:t xml:space="preserve">Practical Schedule: - </w:t>
      </w:r>
      <w:r w:rsidRPr="001629F1">
        <w:rPr>
          <w:rFonts w:ascii="Bookman Old Style" w:hAnsi="Bookman Old Style" w:cs="Times New Roman"/>
          <w:sz w:val="21"/>
          <w:szCs w:val="21"/>
        </w:rPr>
        <w:t>(Based on Core Paper 3 and 4)</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Hours:36</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1. </w:t>
      </w:r>
      <w:r w:rsidRPr="001629F1">
        <w:rPr>
          <w:rFonts w:ascii="Bookman Old Style" w:hAnsi="Bookman Old Style" w:cs="Times New Roman"/>
          <w:b/>
          <w:bCs/>
          <w:sz w:val="21"/>
          <w:szCs w:val="21"/>
        </w:rPr>
        <w:t>Distribution Theory</w:t>
      </w:r>
      <w:r w:rsidRPr="001629F1">
        <w:rPr>
          <w:rFonts w:ascii="Bookman Old Style" w:hAnsi="Bookman Old Style" w:cs="Times New Roman"/>
          <w:sz w:val="21"/>
          <w:szCs w:val="21"/>
        </w:rPr>
        <w:t xml:space="preserve"> (Problems related to fitting of various distributions such as binomial, poisson, </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normal, computation of correlation, partial and multiple correlation coefficients).</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2. </w:t>
      </w:r>
      <w:r w:rsidRPr="001629F1">
        <w:rPr>
          <w:rFonts w:ascii="Bookman Old Style" w:hAnsi="Bookman Old Style" w:cs="Times New Roman"/>
          <w:b/>
          <w:bCs/>
          <w:sz w:val="21"/>
          <w:szCs w:val="21"/>
        </w:rPr>
        <w:t>Sampling Techniques</w:t>
      </w:r>
      <w:r w:rsidRPr="001629F1">
        <w:rPr>
          <w:rFonts w:ascii="Bookman Old Style" w:hAnsi="Bookman Old Style" w:cs="Times New Roman"/>
          <w:sz w:val="21"/>
          <w:szCs w:val="21"/>
        </w:rPr>
        <w:t xml:space="preserve"> (Problems related to estimates of population mean and variance, under    </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simple random sampling, stratified random sampling, systematic random sampling, ratio and </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regression estimators)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Text Books</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Books prescribed in the respective core papers shall be used.</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Note:</w:t>
      </w:r>
    </w:p>
    <w:p w:rsidR="003C149B" w:rsidRPr="001629F1" w:rsidRDefault="003C149B" w:rsidP="003C149B">
      <w:pPr>
        <w:jc w:val="both"/>
        <w:rPr>
          <w:rFonts w:ascii="Bookman Old Style" w:hAnsi="Bookman Old Style" w:cs="Times New Roman"/>
          <w:sz w:val="21"/>
          <w:szCs w:val="21"/>
        </w:rPr>
      </w:pPr>
      <w:r w:rsidRPr="001629F1">
        <w:rPr>
          <w:rFonts w:ascii="Bookman Old Style" w:hAnsi="Bookman Old Style" w:cs="Times New Roman"/>
          <w:sz w:val="21"/>
          <w:szCs w:val="21"/>
        </w:rPr>
        <w:t xml:space="preserve">The maximum marks for continuous internal assessment and end semester University examination for Statistical Practical I shall be fixed as 40 and 60, respectively.  The continuous internal assessment shall involve test (25 marks) and record work (15 marks). The question paper at the end semester examination shall consist of </w:t>
      </w:r>
      <w:r w:rsidRPr="001629F1">
        <w:rPr>
          <w:rFonts w:ascii="Bookman Old Style" w:hAnsi="Bookman Old Style" w:cs="Times New Roman"/>
          <w:b/>
          <w:bCs/>
          <w:sz w:val="21"/>
          <w:szCs w:val="21"/>
        </w:rPr>
        <w:t>four questions with internal choice</w:t>
      </w:r>
      <w:r w:rsidRPr="001629F1">
        <w:rPr>
          <w:rFonts w:ascii="Bookman Old Style" w:hAnsi="Bookman Old Style" w:cs="Times New Roman"/>
          <w:sz w:val="21"/>
          <w:szCs w:val="21"/>
        </w:rPr>
        <w:t>. A candidate shall attend all the four questions, each of which shall carry 15 marks.</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b/>
          <w:bCs/>
          <w:sz w:val="21"/>
          <w:szCs w:val="21"/>
        </w:rPr>
        <w:t>Outcome Mapping</w:t>
      </w: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900AAF" w:rsidRDefault="003C149B" w:rsidP="00900AAF">
      <w:r w:rsidRPr="001629F1">
        <w:rPr>
          <w:rFonts w:ascii="Bookman Old Style" w:hAnsi="Bookman Old Style" w:cs="Times New Roman"/>
          <w:b/>
          <w:bCs/>
          <w:sz w:val="21"/>
          <w:szCs w:val="21"/>
        </w:rPr>
        <w:lastRenderedPageBreak/>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35"/>
        <w:gridCol w:w="5111"/>
        <w:gridCol w:w="1816"/>
      </w:tblGrid>
      <w:tr w:rsidR="00900AAF" w:rsidRPr="007F4556" w:rsidTr="00176FF7">
        <w:tc>
          <w:tcPr>
            <w:tcW w:w="1840" w:type="dxa"/>
            <w:tcBorders>
              <w:top w:val="single" w:sz="4" w:space="0" w:color="auto"/>
              <w:left w:val="single" w:sz="4" w:space="0" w:color="auto"/>
              <w:bottom w:val="single" w:sz="4" w:space="0" w:color="auto"/>
              <w:right w:val="single" w:sz="4" w:space="0" w:color="auto"/>
            </w:tcBorders>
            <w:shd w:val="clear" w:color="auto" w:fill="auto"/>
            <w:hideMark/>
          </w:tcPr>
          <w:p w:rsidR="00900AAF" w:rsidRPr="002B297D" w:rsidRDefault="00900AAF" w:rsidP="00176FF7">
            <w:pPr>
              <w:spacing w:before="40" w:after="40"/>
              <w:rPr>
                <w:rFonts w:ascii="Bookman Old Style" w:hAnsi="Bookman Old Style"/>
                <w:b/>
                <w:sz w:val="21"/>
              </w:rPr>
            </w:pPr>
            <w:r w:rsidRPr="002B297D">
              <w:rPr>
                <w:rFonts w:ascii="Bookman Old Style" w:hAnsi="Bookman Old Style"/>
                <w:sz w:val="21"/>
              </w:rPr>
              <w:br w:type="page"/>
            </w:r>
            <w:r w:rsidRPr="002B297D">
              <w:rPr>
                <w:rFonts w:ascii="Bookman Old Style" w:hAnsi="Bookman Old Style"/>
                <w:b/>
                <w:sz w:val="21"/>
              </w:rPr>
              <w:t>SEMESTER: IV</w:t>
            </w:r>
          </w:p>
          <w:p w:rsidR="00900AAF" w:rsidRPr="002B297D" w:rsidRDefault="00900AAF" w:rsidP="00176FF7">
            <w:pPr>
              <w:spacing w:before="40" w:after="40"/>
              <w:rPr>
                <w:rFonts w:ascii="Bookman Old Style" w:hAnsi="Bookman Old Style"/>
                <w:b/>
                <w:sz w:val="21"/>
              </w:rPr>
            </w:pPr>
            <w:r w:rsidRPr="002B297D">
              <w:rPr>
                <w:rFonts w:ascii="Bookman Old Style" w:hAnsi="Bookman Old Style"/>
                <w:b/>
                <w:sz w:val="21"/>
              </w:rPr>
              <w:t>PART: III</w:t>
            </w:r>
          </w:p>
        </w:tc>
        <w:tc>
          <w:tcPr>
            <w:tcW w:w="5147" w:type="dxa"/>
            <w:tcBorders>
              <w:top w:val="single" w:sz="4" w:space="0" w:color="auto"/>
              <w:left w:val="single" w:sz="4" w:space="0" w:color="auto"/>
              <w:bottom w:val="single" w:sz="4" w:space="0" w:color="auto"/>
              <w:right w:val="single" w:sz="4" w:space="0" w:color="auto"/>
            </w:tcBorders>
            <w:shd w:val="clear" w:color="auto" w:fill="auto"/>
            <w:hideMark/>
          </w:tcPr>
          <w:p w:rsidR="00900AAF" w:rsidRPr="002B297D" w:rsidRDefault="00900AAF" w:rsidP="00176FF7">
            <w:pPr>
              <w:spacing w:before="40" w:after="40"/>
              <w:jc w:val="center"/>
              <w:rPr>
                <w:rFonts w:ascii="Bookman Old Style" w:hAnsi="Bookman Old Style"/>
                <w:b/>
                <w:sz w:val="21"/>
              </w:rPr>
            </w:pPr>
            <w:r w:rsidRPr="002B297D">
              <w:rPr>
                <w:rFonts w:ascii="Bookman Old Style" w:hAnsi="Bookman Old Style"/>
                <w:b/>
                <w:sz w:val="21"/>
              </w:rPr>
              <w:t xml:space="preserve">ALLIED COURSE - II: </w:t>
            </w:r>
            <w:r>
              <w:rPr>
                <w:rFonts w:ascii="Bookman Old Style" w:hAnsi="Bookman Old Style"/>
                <w:b/>
                <w:sz w:val="21"/>
              </w:rPr>
              <w:t xml:space="preserve">22USTAA04: </w:t>
            </w:r>
            <w:r w:rsidRPr="002B297D">
              <w:rPr>
                <w:rFonts w:ascii="Bookman Old Style" w:hAnsi="Bookman Old Style"/>
                <w:b/>
                <w:sz w:val="21"/>
              </w:rPr>
              <w:t xml:space="preserve">PROGRAMMING IN C </w:t>
            </w:r>
          </w:p>
          <w:p w:rsidR="00900AAF" w:rsidRPr="002B297D" w:rsidRDefault="00900AAF" w:rsidP="00176FF7">
            <w:pPr>
              <w:spacing w:before="40" w:after="40"/>
              <w:jc w:val="center"/>
              <w:rPr>
                <w:rFonts w:ascii="Bookman Old Style" w:hAnsi="Bookman Old Style"/>
                <w:b/>
                <w:sz w:val="21"/>
              </w:rPr>
            </w:pPr>
            <w:r w:rsidRPr="002B297D">
              <w:rPr>
                <w:rFonts w:ascii="Bookman Old Style" w:hAnsi="Bookman Old Style"/>
                <w:b/>
                <w:sz w:val="21"/>
              </w:rPr>
              <w:t>(PAPER – II)</w:t>
            </w:r>
          </w:p>
        </w:tc>
        <w:tc>
          <w:tcPr>
            <w:tcW w:w="1816" w:type="dxa"/>
            <w:tcBorders>
              <w:top w:val="single" w:sz="4" w:space="0" w:color="auto"/>
              <w:left w:val="single" w:sz="4" w:space="0" w:color="auto"/>
              <w:bottom w:val="single" w:sz="4" w:space="0" w:color="auto"/>
              <w:right w:val="single" w:sz="4" w:space="0" w:color="auto"/>
            </w:tcBorders>
            <w:shd w:val="clear" w:color="auto" w:fill="auto"/>
            <w:hideMark/>
          </w:tcPr>
          <w:p w:rsidR="00900AAF" w:rsidRPr="002B297D" w:rsidRDefault="00900AAF" w:rsidP="00176FF7">
            <w:pPr>
              <w:spacing w:before="40" w:after="40"/>
              <w:rPr>
                <w:rFonts w:ascii="Bookman Old Style" w:hAnsi="Bookman Old Style"/>
                <w:b/>
                <w:sz w:val="21"/>
              </w:rPr>
            </w:pPr>
            <w:r w:rsidRPr="002B297D">
              <w:rPr>
                <w:rFonts w:ascii="Bookman Old Style" w:hAnsi="Bookman Old Style"/>
                <w:b/>
                <w:sz w:val="21"/>
              </w:rPr>
              <w:t>CREDIT:</w:t>
            </w:r>
            <w:r>
              <w:rPr>
                <w:rFonts w:ascii="Bookman Old Style" w:hAnsi="Bookman Old Style"/>
                <w:b/>
                <w:sz w:val="21"/>
              </w:rPr>
              <w:t>4</w:t>
            </w:r>
          </w:p>
          <w:p w:rsidR="00900AAF" w:rsidRPr="002B297D" w:rsidRDefault="00900AAF" w:rsidP="00176FF7">
            <w:pPr>
              <w:spacing w:before="40" w:after="40"/>
              <w:rPr>
                <w:rFonts w:ascii="Bookman Old Style" w:hAnsi="Bookman Old Style"/>
                <w:b/>
                <w:sz w:val="21"/>
              </w:rPr>
            </w:pPr>
            <w:r w:rsidRPr="002B297D">
              <w:rPr>
                <w:rFonts w:ascii="Bookman Old Style" w:hAnsi="Bookman Old Style"/>
                <w:b/>
                <w:sz w:val="21"/>
              </w:rPr>
              <w:t>HOURS:</w:t>
            </w:r>
            <w:r>
              <w:rPr>
                <w:rFonts w:ascii="Bookman Old Style" w:hAnsi="Bookman Old Style"/>
                <w:b/>
                <w:sz w:val="21"/>
              </w:rPr>
              <w:t>3</w:t>
            </w:r>
            <w:r w:rsidRPr="002B297D">
              <w:rPr>
                <w:rFonts w:ascii="Bookman Old Style" w:hAnsi="Bookman Old Style"/>
                <w:b/>
                <w:sz w:val="21"/>
              </w:rPr>
              <w:t>/week</w:t>
            </w:r>
          </w:p>
        </w:tc>
      </w:tr>
    </w:tbl>
    <w:p w:rsidR="00900AAF" w:rsidRPr="007F4556" w:rsidRDefault="00900AAF" w:rsidP="00900AAF">
      <w:pPr>
        <w:jc w:val="center"/>
      </w:pPr>
    </w:p>
    <w:p w:rsidR="00900AAF" w:rsidRPr="007F4556" w:rsidRDefault="00900AAF" w:rsidP="00900AAF">
      <w:pPr>
        <w:rPr>
          <w:b/>
          <w:bCs/>
        </w:rPr>
      </w:pPr>
      <w:r w:rsidRPr="007F4556">
        <w:rPr>
          <w:b/>
          <w:bCs/>
        </w:rPr>
        <w:t>Course Objectives</w:t>
      </w:r>
    </w:p>
    <w:tbl>
      <w:tblPr>
        <w:tblW w:w="0" w:type="auto"/>
        <w:tblCellMar>
          <w:left w:w="58" w:type="dxa"/>
          <w:right w:w="58" w:type="dxa"/>
        </w:tblCellMar>
        <w:tblLook w:val="04A0" w:firstRow="1" w:lastRow="0" w:firstColumn="1" w:lastColumn="0" w:noHBand="0" w:noVBand="1"/>
      </w:tblPr>
      <w:tblGrid>
        <w:gridCol w:w="8762"/>
      </w:tblGrid>
      <w:tr w:rsidR="00900AAF" w:rsidRPr="007F4556" w:rsidTr="00176FF7">
        <w:tc>
          <w:tcPr>
            <w:tcW w:w="9029" w:type="dxa"/>
            <w:shd w:val="clear" w:color="auto" w:fill="auto"/>
          </w:tcPr>
          <w:p w:rsidR="00900AAF" w:rsidRPr="002B297D" w:rsidRDefault="00900AAF" w:rsidP="00176FF7">
            <w:pPr>
              <w:autoSpaceDE w:val="0"/>
              <w:autoSpaceDN w:val="0"/>
              <w:adjustRightInd w:val="0"/>
              <w:spacing w:before="40" w:after="40"/>
              <w:rPr>
                <w:rFonts w:ascii="Bookman Old Style" w:hAnsi="Bookman Old Style"/>
                <w:b/>
                <w:sz w:val="26"/>
                <w:szCs w:val="26"/>
              </w:rPr>
            </w:pPr>
            <w:r w:rsidRPr="002B297D">
              <w:rPr>
                <w:rFonts w:ascii="Bookman Old Style" w:hAnsi="Bookman Old Style"/>
                <w:sz w:val="21"/>
              </w:rPr>
              <w:t>1.</w:t>
            </w:r>
            <w:r w:rsidRPr="002B297D">
              <w:rPr>
                <w:rFonts w:ascii="Bookman Old Style" w:hAnsi="Bookman Old Style"/>
                <w:bCs/>
                <w:sz w:val="21"/>
              </w:rPr>
              <w:t>To enable the students to understand and develop programs in C.</w:t>
            </w:r>
          </w:p>
          <w:p w:rsidR="00900AAF" w:rsidRPr="002B297D" w:rsidRDefault="00900AAF" w:rsidP="00176FF7">
            <w:pPr>
              <w:spacing w:before="40" w:after="40"/>
              <w:ind w:left="360"/>
              <w:rPr>
                <w:rFonts w:ascii="Bookman Old Style" w:hAnsi="Bookman Old Style"/>
                <w:sz w:val="21"/>
              </w:rPr>
            </w:pPr>
          </w:p>
        </w:tc>
      </w:tr>
    </w:tbl>
    <w:p w:rsidR="00900AAF" w:rsidRPr="00104C20" w:rsidRDefault="00900AAF" w:rsidP="00900AAF">
      <w:pPr>
        <w:rPr>
          <w:b/>
          <w:bCs/>
        </w:rPr>
      </w:pPr>
      <w:r>
        <w:rPr>
          <w:b/>
          <w:bCs/>
        </w:rPr>
        <w:t>Unit I: Unit Title</w:t>
      </w:r>
      <w:r>
        <w:rPr>
          <w:b/>
          <w:bCs/>
        </w:rPr>
        <w:tab/>
      </w:r>
      <w:r>
        <w:rPr>
          <w:b/>
          <w:bCs/>
        </w:rPr>
        <w:tab/>
      </w:r>
      <w:r>
        <w:rPr>
          <w:b/>
          <w:bCs/>
        </w:rPr>
        <w:tab/>
      </w:r>
      <w:r>
        <w:rPr>
          <w:b/>
          <w:bCs/>
        </w:rPr>
        <w:tab/>
      </w:r>
      <w:r>
        <w:rPr>
          <w:b/>
          <w:bCs/>
        </w:rPr>
        <w:tab/>
      </w:r>
      <w:r>
        <w:rPr>
          <w:b/>
          <w:bCs/>
        </w:rPr>
        <w:tab/>
      </w:r>
      <w:r>
        <w:rPr>
          <w:b/>
          <w:bCs/>
        </w:rPr>
        <w:tab/>
      </w:r>
      <w:r>
        <w:rPr>
          <w:b/>
          <w:bCs/>
        </w:rPr>
        <w:tab/>
      </w:r>
      <w:r w:rsidRPr="00104C20">
        <w:rPr>
          <w:b/>
          <w:bCs/>
        </w:rPr>
        <w:t xml:space="preserve">Hours: </w:t>
      </w:r>
      <w:r>
        <w:rPr>
          <w:b/>
          <w:bCs/>
        </w:rPr>
        <w:t>8</w:t>
      </w:r>
    </w:p>
    <w:p w:rsidR="00900AAF" w:rsidRPr="00104C20" w:rsidRDefault="00900AAF" w:rsidP="00900AAF">
      <w:pPr>
        <w:overflowPunct w:val="0"/>
        <w:autoSpaceDE w:val="0"/>
        <w:autoSpaceDN w:val="0"/>
        <w:adjustRightInd w:val="0"/>
        <w:spacing w:line="216" w:lineRule="auto"/>
        <w:jc w:val="both"/>
      </w:pPr>
      <w:r w:rsidRPr="00104C20">
        <w:t>Introduction to “C”, variables, data types-declarations, type conversions, increment and decrement, Bitwise, Logical and Assignment operators.</w:t>
      </w:r>
    </w:p>
    <w:p w:rsidR="00900AAF" w:rsidRPr="00104C20" w:rsidRDefault="00900AAF" w:rsidP="00900AAF">
      <w:pPr>
        <w:rPr>
          <w:b/>
          <w:bCs/>
        </w:rPr>
      </w:pPr>
    </w:p>
    <w:p w:rsidR="00900AAF" w:rsidRPr="00104C20" w:rsidRDefault="00900AAF" w:rsidP="00900AAF">
      <w:pPr>
        <w:rPr>
          <w:b/>
          <w:bCs/>
        </w:rPr>
      </w:pPr>
      <w:r w:rsidRPr="00104C20">
        <w:rPr>
          <w:b/>
          <w:bCs/>
        </w:rPr>
        <w:t>Unit II: Unit</w:t>
      </w:r>
      <w:r>
        <w:rPr>
          <w:b/>
          <w:bCs/>
        </w:rPr>
        <w:t xml:space="preserve"> Title</w:t>
      </w:r>
      <w:r>
        <w:rPr>
          <w:b/>
          <w:bCs/>
        </w:rPr>
        <w:tab/>
      </w:r>
      <w:r>
        <w:rPr>
          <w:b/>
          <w:bCs/>
        </w:rPr>
        <w:tab/>
      </w:r>
      <w:r>
        <w:rPr>
          <w:b/>
          <w:bCs/>
        </w:rPr>
        <w:tab/>
      </w:r>
      <w:r>
        <w:rPr>
          <w:b/>
          <w:bCs/>
        </w:rPr>
        <w:tab/>
      </w:r>
      <w:r>
        <w:rPr>
          <w:b/>
          <w:bCs/>
        </w:rPr>
        <w:tab/>
      </w:r>
      <w:r>
        <w:rPr>
          <w:b/>
          <w:bCs/>
        </w:rPr>
        <w:tab/>
      </w:r>
      <w:r>
        <w:rPr>
          <w:b/>
          <w:bCs/>
        </w:rPr>
        <w:tab/>
      </w:r>
      <w:r>
        <w:rPr>
          <w:b/>
          <w:bCs/>
        </w:rPr>
        <w:tab/>
      </w:r>
      <w:r w:rsidRPr="00104C20">
        <w:rPr>
          <w:b/>
          <w:bCs/>
        </w:rPr>
        <w:t>Hours:</w:t>
      </w:r>
      <w:r>
        <w:rPr>
          <w:b/>
          <w:bCs/>
        </w:rPr>
        <w:t>10</w:t>
      </w:r>
    </w:p>
    <w:p w:rsidR="00900AAF" w:rsidRPr="00104C20" w:rsidRDefault="00900AAF" w:rsidP="00900AAF">
      <w:pPr>
        <w:overflowPunct w:val="0"/>
        <w:autoSpaceDE w:val="0"/>
        <w:autoSpaceDN w:val="0"/>
        <w:adjustRightInd w:val="0"/>
        <w:spacing w:line="223" w:lineRule="auto"/>
        <w:jc w:val="both"/>
      </w:pPr>
      <w:r w:rsidRPr="00104C20">
        <w:t>Expression and conditional expressions, control structures, If-Else, SWITCH, WHILE, FOR and DO WHILE loop structures. Break continue, GO and Label statements. Function, function returning, Non-integers, Function arguments -Static and register variables.</w:t>
      </w:r>
    </w:p>
    <w:p w:rsidR="00900AAF" w:rsidRPr="00104C20" w:rsidRDefault="00900AAF" w:rsidP="00900AAF">
      <w:pPr>
        <w:rPr>
          <w:b/>
          <w:bCs/>
        </w:rPr>
      </w:pPr>
    </w:p>
    <w:p w:rsidR="00900AAF" w:rsidRPr="00104C20" w:rsidRDefault="00900AAF" w:rsidP="00900AAF">
      <w:pPr>
        <w:rPr>
          <w:b/>
          <w:bCs/>
        </w:rPr>
      </w:pPr>
      <w:r>
        <w:rPr>
          <w:b/>
          <w:bCs/>
        </w:rPr>
        <w:t>Unit III: Unit Title</w:t>
      </w:r>
      <w:r>
        <w:rPr>
          <w:b/>
          <w:bCs/>
        </w:rPr>
        <w:tab/>
      </w:r>
      <w:r>
        <w:rPr>
          <w:b/>
          <w:bCs/>
        </w:rPr>
        <w:tab/>
      </w:r>
      <w:r>
        <w:rPr>
          <w:b/>
          <w:bCs/>
        </w:rPr>
        <w:tab/>
      </w:r>
      <w:r>
        <w:rPr>
          <w:b/>
          <w:bCs/>
        </w:rPr>
        <w:tab/>
      </w:r>
      <w:r>
        <w:rPr>
          <w:b/>
          <w:bCs/>
        </w:rPr>
        <w:tab/>
      </w:r>
      <w:r>
        <w:rPr>
          <w:b/>
          <w:bCs/>
        </w:rPr>
        <w:tab/>
      </w:r>
      <w:r>
        <w:rPr>
          <w:b/>
          <w:bCs/>
        </w:rPr>
        <w:tab/>
      </w:r>
      <w:r>
        <w:rPr>
          <w:b/>
          <w:bCs/>
        </w:rPr>
        <w:tab/>
      </w:r>
      <w:r w:rsidRPr="00104C20">
        <w:rPr>
          <w:b/>
          <w:bCs/>
        </w:rPr>
        <w:t>Hours:</w:t>
      </w:r>
      <w:r>
        <w:rPr>
          <w:b/>
          <w:bCs/>
        </w:rPr>
        <w:t>10</w:t>
      </w:r>
    </w:p>
    <w:p w:rsidR="00900AAF" w:rsidRPr="00104C20" w:rsidRDefault="00900AAF" w:rsidP="00900AAF">
      <w:pPr>
        <w:overflowPunct w:val="0"/>
        <w:autoSpaceDE w:val="0"/>
        <w:autoSpaceDN w:val="0"/>
        <w:adjustRightInd w:val="0"/>
        <w:spacing w:line="216" w:lineRule="auto"/>
        <w:jc w:val="both"/>
      </w:pPr>
      <w:r w:rsidRPr="00104C20">
        <w:t>Arrays and Strings - Array Declaration, Multi</w:t>
      </w:r>
      <w:r>
        <w:t>d</w:t>
      </w:r>
      <w:r w:rsidRPr="00104C20">
        <w:t>imensional Arrays String</w:t>
      </w:r>
      <w:r>
        <w:t xml:space="preserve">, </w:t>
      </w:r>
      <w:r w:rsidRPr="00104C20">
        <w:t>Character Arrays, Array initialization-Pointers and addresses. Pointers and Arrays-Pointer to function.</w:t>
      </w:r>
    </w:p>
    <w:p w:rsidR="00900AAF" w:rsidRPr="00104C20" w:rsidRDefault="00900AAF" w:rsidP="00900AAF">
      <w:pPr>
        <w:rPr>
          <w:b/>
          <w:bCs/>
        </w:rPr>
      </w:pPr>
    </w:p>
    <w:p w:rsidR="00900AAF" w:rsidRPr="00104C20" w:rsidRDefault="00900AAF" w:rsidP="00900AAF">
      <w:pPr>
        <w:rPr>
          <w:b/>
          <w:bCs/>
        </w:rPr>
      </w:pPr>
      <w:r w:rsidRPr="00104C20">
        <w:rPr>
          <w:b/>
          <w:bCs/>
        </w:rPr>
        <w:t>Unit IV: Unit Titl</w:t>
      </w:r>
      <w:r>
        <w:rPr>
          <w:b/>
          <w:bCs/>
        </w:rPr>
        <w:t>e</w:t>
      </w:r>
      <w:r>
        <w:rPr>
          <w:b/>
          <w:bCs/>
        </w:rPr>
        <w:tab/>
      </w:r>
      <w:r>
        <w:rPr>
          <w:b/>
          <w:bCs/>
        </w:rPr>
        <w:tab/>
      </w:r>
      <w:r>
        <w:rPr>
          <w:b/>
          <w:bCs/>
        </w:rPr>
        <w:tab/>
      </w:r>
      <w:r>
        <w:rPr>
          <w:b/>
          <w:bCs/>
        </w:rPr>
        <w:tab/>
      </w:r>
      <w:r>
        <w:rPr>
          <w:b/>
          <w:bCs/>
        </w:rPr>
        <w:tab/>
      </w:r>
      <w:r>
        <w:rPr>
          <w:b/>
          <w:bCs/>
        </w:rPr>
        <w:tab/>
      </w:r>
      <w:r>
        <w:rPr>
          <w:b/>
          <w:bCs/>
        </w:rPr>
        <w:tab/>
      </w:r>
      <w:r>
        <w:rPr>
          <w:b/>
          <w:bCs/>
        </w:rPr>
        <w:tab/>
      </w:r>
      <w:r w:rsidRPr="00104C20">
        <w:rPr>
          <w:b/>
          <w:bCs/>
        </w:rPr>
        <w:t>Hours:</w:t>
      </w:r>
      <w:r>
        <w:rPr>
          <w:b/>
          <w:bCs/>
        </w:rPr>
        <w:t>10</w:t>
      </w:r>
    </w:p>
    <w:p w:rsidR="00900AAF" w:rsidRPr="00104C20" w:rsidRDefault="00900AAF" w:rsidP="00900AAF">
      <w:pPr>
        <w:overflowPunct w:val="0"/>
        <w:autoSpaceDE w:val="0"/>
        <w:autoSpaceDN w:val="0"/>
        <w:adjustRightInd w:val="0"/>
        <w:spacing w:line="216" w:lineRule="auto"/>
        <w:jc w:val="both"/>
      </w:pPr>
      <w:r w:rsidRPr="00104C20">
        <w:t>Structures and functions, Array of structures Fields, Unions-type definition standard input and output - formatted output - output - Access to the standard library.</w:t>
      </w:r>
    </w:p>
    <w:p w:rsidR="00900AAF" w:rsidRPr="00104C20" w:rsidRDefault="00900AAF" w:rsidP="00900AAF">
      <w:pPr>
        <w:rPr>
          <w:b/>
          <w:bCs/>
        </w:rPr>
      </w:pPr>
    </w:p>
    <w:p w:rsidR="00900AAF" w:rsidRPr="00104C20" w:rsidRDefault="00900AAF" w:rsidP="00900AAF">
      <w:pPr>
        <w:rPr>
          <w:b/>
          <w:bCs/>
        </w:rPr>
      </w:pPr>
      <w:r>
        <w:rPr>
          <w:b/>
          <w:bCs/>
        </w:rPr>
        <w:t>Unit V: Unit Title</w:t>
      </w:r>
      <w:r>
        <w:rPr>
          <w:b/>
          <w:bCs/>
        </w:rPr>
        <w:tab/>
      </w:r>
      <w:r>
        <w:rPr>
          <w:b/>
          <w:bCs/>
        </w:rPr>
        <w:tab/>
      </w:r>
      <w:r>
        <w:rPr>
          <w:b/>
          <w:bCs/>
        </w:rPr>
        <w:tab/>
      </w:r>
      <w:r>
        <w:rPr>
          <w:b/>
          <w:bCs/>
        </w:rPr>
        <w:tab/>
      </w:r>
      <w:r>
        <w:rPr>
          <w:b/>
          <w:bCs/>
        </w:rPr>
        <w:tab/>
      </w:r>
      <w:r>
        <w:rPr>
          <w:b/>
          <w:bCs/>
        </w:rPr>
        <w:tab/>
      </w:r>
      <w:r>
        <w:rPr>
          <w:b/>
          <w:bCs/>
        </w:rPr>
        <w:tab/>
      </w:r>
      <w:r>
        <w:rPr>
          <w:b/>
          <w:bCs/>
        </w:rPr>
        <w:tab/>
      </w:r>
      <w:r w:rsidRPr="00104C20">
        <w:rPr>
          <w:b/>
          <w:bCs/>
        </w:rPr>
        <w:t xml:space="preserve">Hours: </w:t>
      </w:r>
      <w:r>
        <w:rPr>
          <w:b/>
          <w:bCs/>
        </w:rPr>
        <w:t>10</w:t>
      </w:r>
    </w:p>
    <w:p w:rsidR="00900AAF" w:rsidRPr="00104C20" w:rsidRDefault="00900AAF" w:rsidP="00900AAF">
      <w:pPr>
        <w:overflowPunct w:val="0"/>
        <w:autoSpaceDE w:val="0"/>
        <w:autoSpaceDN w:val="0"/>
        <w:adjustRightInd w:val="0"/>
        <w:spacing w:line="216" w:lineRule="auto"/>
        <w:jc w:val="both"/>
      </w:pPr>
      <w:r w:rsidRPr="00104C20">
        <w:t>File Access, File handling in C - File descriptions - Error handling - ‘Low level i/o-Read and Write’. Open, Create, Close, Unlike-Random Access - seek and I seek.</w:t>
      </w:r>
    </w:p>
    <w:p w:rsidR="00532C81" w:rsidRDefault="00532C81">
      <w:pPr>
        <w:rPr>
          <w:b/>
          <w:bCs/>
        </w:rPr>
      </w:pPr>
      <w:r>
        <w:rPr>
          <w:b/>
          <w:bCs/>
        </w:rPr>
        <w:br w:type="page"/>
      </w:r>
    </w:p>
    <w:p w:rsidR="00900AAF" w:rsidRPr="00104C20" w:rsidRDefault="00900AAF" w:rsidP="00900AAF">
      <w:pPr>
        <w:rPr>
          <w:b/>
          <w:bCs/>
        </w:rPr>
      </w:pPr>
    </w:p>
    <w:p w:rsidR="00900AAF" w:rsidRPr="00104C20" w:rsidRDefault="00900AAF" w:rsidP="00900AAF">
      <w:pPr>
        <w:rPr>
          <w:b/>
          <w:bCs/>
        </w:rPr>
      </w:pPr>
      <w:r w:rsidRPr="00104C20">
        <w:rPr>
          <w:b/>
          <w:bCs/>
        </w:rPr>
        <w:t>Course Outcomes</w:t>
      </w:r>
    </w:p>
    <w:p w:rsidR="00900AAF" w:rsidRPr="00104C20" w:rsidRDefault="00900AAF" w:rsidP="00900AAF">
      <w:pPr>
        <w:rPr>
          <w:b/>
          <w:bCs/>
        </w:rPr>
      </w:pPr>
      <w:r w:rsidRPr="00104C20">
        <w:t>At the end of the course, the student will be able to:</w:t>
      </w:r>
    </w:p>
    <w:tbl>
      <w:tblPr>
        <w:tblW w:w="0" w:type="auto"/>
        <w:tblCellMar>
          <w:left w:w="58" w:type="dxa"/>
          <w:right w:w="58" w:type="dxa"/>
        </w:tblCellMar>
        <w:tblLook w:val="04A0" w:firstRow="1" w:lastRow="0" w:firstColumn="1" w:lastColumn="0" w:noHBand="0" w:noVBand="1"/>
      </w:tblPr>
      <w:tblGrid>
        <w:gridCol w:w="8762"/>
      </w:tblGrid>
      <w:tr w:rsidR="00900AAF" w:rsidRPr="00104C20" w:rsidTr="00176FF7">
        <w:tc>
          <w:tcPr>
            <w:tcW w:w="9576" w:type="dxa"/>
            <w:shd w:val="clear" w:color="auto" w:fill="auto"/>
          </w:tcPr>
          <w:p w:rsidR="00900AAF" w:rsidRPr="002B297D" w:rsidRDefault="00900AAF" w:rsidP="00176FF7">
            <w:pPr>
              <w:spacing w:before="40" w:after="40"/>
              <w:jc w:val="both"/>
              <w:rPr>
                <w:rFonts w:ascii="Bookman Old Style" w:hAnsi="Bookman Old Style"/>
                <w:sz w:val="21"/>
              </w:rPr>
            </w:pPr>
            <w:r w:rsidRPr="002B297D">
              <w:rPr>
                <w:rFonts w:ascii="Bookman Old Style" w:hAnsi="Bookman Old Style"/>
                <w:sz w:val="21"/>
              </w:rPr>
              <w:t>1. T</w:t>
            </w:r>
            <w:r w:rsidRPr="002B297D">
              <w:rPr>
                <w:rFonts w:ascii="Bookman Old Style" w:hAnsi="Bookman Old Style"/>
                <w:bCs/>
                <w:sz w:val="26"/>
              </w:rPr>
              <w:t>he student will be able to know the basic data types of programming in C.</w:t>
            </w:r>
          </w:p>
        </w:tc>
      </w:tr>
      <w:tr w:rsidR="00900AAF" w:rsidRPr="007F4556" w:rsidTr="00176FF7">
        <w:tc>
          <w:tcPr>
            <w:tcW w:w="9576" w:type="dxa"/>
            <w:shd w:val="clear" w:color="auto" w:fill="auto"/>
          </w:tcPr>
          <w:p w:rsidR="00900AAF" w:rsidRPr="002B297D" w:rsidRDefault="00900AAF" w:rsidP="00176FF7">
            <w:pPr>
              <w:spacing w:before="40" w:after="40"/>
              <w:jc w:val="both"/>
              <w:rPr>
                <w:rFonts w:ascii="Bookman Old Style" w:hAnsi="Bookman Old Style"/>
                <w:sz w:val="21"/>
              </w:rPr>
            </w:pPr>
            <w:r w:rsidRPr="002B297D">
              <w:rPr>
                <w:rFonts w:ascii="Bookman Old Style" w:hAnsi="Bookman Old Style"/>
                <w:sz w:val="21"/>
              </w:rPr>
              <w:t>2.</w:t>
            </w:r>
            <w:r w:rsidRPr="002B297D">
              <w:rPr>
                <w:rFonts w:ascii="Bookman Old Style" w:hAnsi="Bookman Old Style"/>
                <w:bCs/>
                <w:sz w:val="26"/>
              </w:rPr>
              <w:t xml:space="preserve"> The student will be able to know the various control structures and its usage.</w:t>
            </w:r>
          </w:p>
        </w:tc>
      </w:tr>
      <w:tr w:rsidR="00900AAF" w:rsidRPr="007F4556" w:rsidTr="00176FF7">
        <w:tc>
          <w:tcPr>
            <w:tcW w:w="9576" w:type="dxa"/>
            <w:shd w:val="clear" w:color="auto" w:fill="auto"/>
          </w:tcPr>
          <w:p w:rsidR="00900AAF" w:rsidRPr="002B297D" w:rsidRDefault="00900AAF" w:rsidP="00176FF7">
            <w:pPr>
              <w:spacing w:before="40" w:after="40"/>
              <w:jc w:val="both"/>
              <w:rPr>
                <w:rFonts w:ascii="Bookman Old Style" w:hAnsi="Bookman Old Style"/>
                <w:sz w:val="21"/>
              </w:rPr>
            </w:pPr>
            <w:r w:rsidRPr="002B297D">
              <w:rPr>
                <w:rFonts w:ascii="Bookman Old Style" w:hAnsi="Bookman Old Style"/>
                <w:sz w:val="21"/>
              </w:rPr>
              <w:t>3. T</w:t>
            </w:r>
            <w:r w:rsidRPr="002B297D">
              <w:rPr>
                <w:rFonts w:ascii="Bookman Old Style" w:hAnsi="Bookman Old Style"/>
                <w:bCs/>
                <w:sz w:val="26"/>
              </w:rPr>
              <w:t>he student will be able to know the concept of arrays and pointers.</w:t>
            </w:r>
          </w:p>
        </w:tc>
      </w:tr>
      <w:tr w:rsidR="00900AAF" w:rsidRPr="007F4556" w:rsidTr="00176FF7">
        <w:tc>
          <w:tcPr>
            <w:tcW w:w="9576" w:type="dxa"/>
            <w:shd w:val="clear" w:color="auto" w:fill="auto"/>
          </w:tcPr>
          <w:p w:rsidR="00900AAF" w:rsidRPr="002B297D" w:rsidRDefault="00900AAF" w:rsidP="00176FF7">
            <w:pPr>
              <w:spacing w:before="40" w:after="40"/>
              <w:jc w:val="both"/>
              <w:rPr>
                <w:rFonts w:ascii="Bookman Old Style" w:hAnsi="Bookman Old Style"/>
                <w:sz w:val="21"/>
              </w:rPr>
            </w:pPr>
            <w:r w:rsidRPr="002B297D">
              <w:rPr>
                <w:rFonts w:ascii="Bookman Old Style" w:hAnsi="Bookman Old Style"/>
                <w:sz w:val="21"/>
              </w:rPr>
              <w:t>4. T</w:t>
            </w:r>
            <w:r w:rsidRPr="002B297D">
              <w:rPr>
                <w:rFonts w:ascii="Bookman Old Style" w:hAnsi="Bookman Old Style"/>
                <w:bCs/>
                <w:sz w:val="26"/>
              </w:rPr>
              <w:t>he student will be able to know the concept of structures and unions.</w:t>
            </w:r>
          </w:p>
        </w:tc>
      </w:tr>
      <w:tr w:rsidR="00900AAF" w:rsidRPr="007F4556" w:rsidTr="00176FF7">
        <w:tc>
          <w:tcPr>
            <w:tcW w:w="9576" w:type="dxa"/>
            <w:shd w:val="clear" w:color="auto" w:fill="auto"/>
          </w:tcPr>
          <w:p w:rsidR="00900AAF" w:rsidRPr="002B297D" w:rsidRDefault="00900AAF" w:rsidP="00176FF7">
            <w:pPr>
              <w:spacing w:before="40" w:after="40"/>
              <w:jc w:val="both"/>
              <w:rPr>
                <w:rFonts w:ascii="Bookman Old Style" w:hAnsi="Bookman Old Style"/>
                <w:bCs/>
                <w:sz w:val="26"/>
              </w:rPr>
            </w:pPr>
            <w:r w:rsidRPr="002B297D">
              <w:rPr>
                <w:rFonts w:ascii="Bookman Old Style" w:hAnsi="Bookman Old Style"/>
                <w:sz w:val="21"/>
              </w:rPr>
              <w:t>5. T</w:t>
            </w:r>
            <w:r w:rsidRPr="002B297D">
              <w:rPr>
                <w:rFonts w:ascii="Bookman Old Style" w:hAnsi="Bookman Old Style"/>
                <w:bCs/>
                <w:sz w:val="26"/>
              </w:rPr>
              <w:t>he student will be able to know to file structures and its manipulations.</w:t>
            </w:r>
          </w:p>
          <w:p w:rsidR="00900AAF" w:rsidRPr="002B297D" w:rsidRDefault="00900AAF" w:rsidP="00176FF7">
            <w:pPr>
              <w:spacing w:before="40" w:after="40"/>
              <w:ind w:left="360"/>
              <w:rPr>
                <w:rFonts w:ascii="Bookman Old Style" w:hAnsi="Bookman Old Style"/>
                <w:sz w:val="21"/>
              </w:rPr>
            </w:pPr>
          </w:p>
        </w:tc>
      </w:tr>
    </w:tbl>
    <w:p w:rsidR="00900AAF" w:rsidRPr="007F4556" w:rsidRDefault="00900AAF" w:rsidP="00900AAF">
      <w:pPr>
        <w:rPr>
          <w:b/>
          <w:bCs/>
        </w:rPr>
      </w:pPr>
      <w:r w:rsidRPr="007F4556">
        <w:rPr>
          <w:b/>
          <w:bCs/>
        </w:rPr>
        <w:t>Text Books (In API Style)</w:t>
      </w:r>
    </w:p>
    <w:tbl>
      <w:tblPr>
        <w:tblW w:w="8756" w:type="dxa"/>
        <w:tblCellMar>
          <w:left w:w="58" w:type="dxa"/>
          <w:right w:w="58" w:type="dxa"/>
        </w:tblCellMar>
        <w:tblLook w:val="04A0" w:firstRow="1" w:lastRow="0" w:firstColumn="1" w:lastColumn="0" w:noHBand="0" w:noVBand="1"/>
      </w:tblPr>
      <w:tblGrid>
        <w:gridCol w:w="8756"/>
      </w:tblGrid>
      <w:tr w:rsidR="00900AAF" w:rsidRPr="007F4556" w:rsidTr="00176FF7">
        <w:tc>
          <w:tcPr>
            <w:tcW w:w="8756" w:type="dxa"/>
            <w:shd w:val="clear" w:color="auto" w:fill="auto"/>
          </w:tcPr>
          <w:p w:rsidR="00900AAF" w:rsidRPr="002B297D" w:rsidRDefault="00900AAF" w:rsidP="00176FF7">
            <w:pPr>
              <w:overflowPunct w:val="0"/>
              <w:autoSpaceDE w:val="0"/>
              <w:autoSpaceDN w:val="0"/>
              <w:adjustRightInd w:val="0"/>
              <w:spacing w:before="40" w:after="40"/>
              <w:ind w:left="360"/>
              <w:jc w:val="both"/>
              <w:rPr>
                <w:rFonts w:ascii="Bookman Old Style" w:hAnsi="Bookman Old Style"/>
                <w:sz w:val="21"/>
              </w:rPr>
            </w:pPr>
            <w:r w:rsidRPr="002B297D">
              <w:rPr>
                <w:rFonts w:ascii="Bookman Old Style" w:hAnsi="Bookman Old Style"/>
                <w:sz w:val="21"/>
              </w:rPr>
              <w:t>1. Balagurusamy, E. (1997).</w:t>
            </w:r>
            <w:r w:rsidRPr="002B297D">
              <w:rPr>
                <w:rFonts w:ascii="Bookman Old Style" w:hAnsi="Bookman Old Style"/>
                <w:i/>
                <w:iCs/>
                <w:sz w:val="21"/>
              </w:rPr>
              <w:t>ANSI ‘C’ Programming</w:t>
            </w:r>
            <w:r w:rsidRPr="002B297D">
              <w:rPr>
                <w:rFonts w:ascii="Bookman Old Style" w:hAnsi="Bookman Old Style"/>
                <w:sz w:val="21"/>
              </w:rPr>
              <w:t>, Tata-McGraw Hill Publishers Ltd.</w:t>
            </w:r>
          </w:p>
          <w:p w:rsidR="00900AAF" w:rsidRPr="002B297D" w:rsidRDefault="00900AAF" w:rsidP="00176FF7">
            <w:pPr>
              <w:overflowPunct w:val="0"/>
              <w:autoSpaceDE w:val="0"/>
              <w:autoSpaceDN w:val="0"/>
              <w:adjustRightInd w:val="0"/>
              <w:spacing w:before="40" w:after="40"/>
              <w:ind w:left="360"/>
              <w:jc w:val="both"/>
              <w:rPr>
                <w:rFonts w:ascii="Bookman Old Style" w:hAnsi="Bookman Old Style"/>
                <w:sz w:val="21"/>
              </w:rPr>
            </w:pPr>
            <w:r w:rsidRPr="002B297D">
              <w:rPr>
                <w:rFonts w:ascii="Bookman Old Style" w:hAnsi="Bookman Old Style"/>
                <w:sz w:val="21"/>
              </w:rPr>
              <w:t xml:space="preserve">2. YaswantKanetkar. (1997). </w:t>
            </w:r>
            <w:r w:rsidRPr="002B297D">
              <w:rPr>
                <w:rFonts w:ascii="Bookman Old Style" w:hAnsi="Bookman Old Style"/>
                <w:i/>
                <w:iCs/>
                <w:sz w:val="21"/>
              </w:rPr>
              <w:t>Let Us ‘C’</w:t>
            </w:r>
            <w:r w:rsidRPr="002B297D">
              <w:rPr>
                <w:rFonts w:ascii="Bookman Old Style" w:hAnsi="Bookman Old Style"/>
                <w:sz w:val="21"/>
              </w:rPr>
              <w:t>,B P B Publications, New Delhi.</w:t>
            </w:r>
          </w:p>
        </w:tc>
      </w:tr>
      <w:tr w:rsidR="00900AAF" w:rsidRPr="007F4556" w:rsidTr="00176FF7">
        <w:tc>
          <w:tcPr>
            <w:tcW w:w="8756" w:type="dxa"/>
            <w:shd w:val="clear" w:color="auto" w:fill="auto"/>
          </w:tcPr>
          <w:p w:rsidR="00900AAF" w:rsidRPr="002B297D" w:rsidRDefault="00900AAF" w:rsidP="00176FF7">
            <w:pPr>
              <w:overflowPunct w:val="0"/>
              <w:autoSpaceDE w:val="0"/>
              <w:autoSpaceDN w:val="0"/>
              <w:adjustRightInd w:val="0"/>
              <w:spacing w:before="40" w:after="40"/>
              <w:jc w:val="both"/>
              <w:rPr>
                <w:rFonts w:ascii="Bookman Old Style" w:hAnsi="Bookman Old Style"/>
                <w:sz w:val="26"/>
                <w:szCs w:val="26"/>
              </w:rPr>
            </w:pPr>
            <w:r w:rsidRPr="002B297D">
              <w:rPr>
                <w:rFonts w:ascii="Bookman Old Style" w:hAnsi="Bookman Old Style"/>
                <w:sz w:val="21"/>
              </w:rPr>
              <w:t xml:space="preserve">       3. </w:t>
            </w:r>
            <w:r w:rsidRPr="002B297D">
              <w:rPr>
                <w:rFonts w:ascii="Bookman Old Style" w:hAnsi="Bookman Old Style"/>
                <w:sz w:val="26"/>
                <w:szCs w:val="26"/>
              </w:rPr>
              <w:t xml:space="preserve">Bruce,H.Hunter. </w:t>
            </w:r>
            <w:r w:rsidRPr="002B297D">
              <w:rPr>
                <w:rFonts w:ascii="Bookman Old Style" w:hAnsi="Bookman Old Style"/>
                <w:i/>
                <w:iCs/>
                <w:sz w:val="26"/>
                <w:szCs w:val="26"/>
              </w:rPr>
              <w:t>Introduction to ‘C’.</w:t>
            </w:r>
          </w:p>
          <w:p w:rsidR="00900AAF" w:rsidRPr="002B297D" w:rsidRDefault="00900AAF" w:rsidP="00176FF7">
            <w:pPr>
              <w:spacing w:before="40" w:after="40"/>
              <w:rPr>
                <w:rFonts w:ascii="Bookman Old Style" w:hAnsi="Bookman Old Style"/>
                <w:sz w:val="21"/>
              </w:rPr>
            </w:pPr>
            <w:r w:rsidRPr="002B297D">
              <w:rPr>
                <w:rFonts w:ascii="Bookman Old Style" w:hAnsi="Bookman Old Style"/>
                <w:b/>
                <w:bCs/>
                <w:sz w:val="21"/>
              </w:rPr>
              <w:t>Outcome Mapping</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380"/>
              <w:gridCol w:w="1378"/>
              <w:gridCol w:w="1378"/>
              <w:gridCol w:w="1378"/>
              <w:gridCol w:w="1378"/>
              <w:gridCol w:w="1378"/>
            </w:tblGrid>
            <w:tr w:rsidR="00900AAF" w:rsidTr="00176FF7">
              <w:trPr>
                <w:trHeight w:val="291"/>
              </w:trPr>
              <w:tc>
                <w:tcPr>
                  <w:tcW w:w="1408" w:type="dxa"/>
                  <w:shd w:val="clear" w:color="auto" w:fill="auto"/>
                </w:tcPr>
                <w:p w:rsidR="00900AAF" w:rsidRPr="002B297D" w:rsidRDefault="00900AAF" w:rsidP="00176FF7">
                  <w:pPr>
                    <w:spacing w:before="40" w:after="40"/>
                    <w:jc w:val="center"/>
                    <w:rPr>
                      <w:rFonts w:ascii="Bookman Old Style" w:hAnsi="Bookman Old Style"/>
                      <w:sz w:val="21"/>
                    </w:rPr>
                  </w:pPr>
                </w:p>
              </w:tc>
              <w:tc>
                <w:tcPr>
                  <w:tcW w:w="1407" w:type="dxa"/>
                  <w:shd w:val="clear" w:color="auto" w:fill="auto"/>
                </w:tcPr>
                <w:p w:rsidR="00900AAF" w:rsidRPr="002B297D" w:rsidRDefault="00900AAF" w:rsidP="00176FF7">
                  <w:pPr>
                    <w:spacing w:before="40" w:after="40"/>
                    <w:jc w:val="center"/>
                    <w:rPr>
                      <w:rFonts w:ascii="Bookman Old Style" w:hAnsi="Bookman Old Style"/>
                      <w:b/>
                      <w:bCs/>
                      <w:sz w:val="21"/>
                    </w:rPr>
                  </w:pPr>
                  <w:r w:rsidRPr="002B297D">
                    <w:rPr>
                      <w:rFonts w:ascii="Bookman Old Style" w:hAnsi="Bookman Old Style"/>
                      <w:b/>
                      <w:bCs/>
                      <w:sz w:val="21"/>
                    </w:rPr>
                    <w:t>PO1</w:t>
                  </w:r>
                </w:p>
              </w:tc>
              <w:tc>
                <w:tcPr>
                  <w:tcW w:w="1407" w:type="dxa"/>
                  <w:shd w:val="clear" w:color="auto" w:fill="auto"/>
                </w:tcPr>
                <w:p w:rsidR="00900AAF" w:rsidRPr="002B297D" w:rsidRDefault="00900AAF" w:rsidP="00176FF7">
                  <w:pPr>
                    <w:spacing w:before="40" w:after="40"/>
                    <w:jc w:val="center"/>
                    <w:rPr>
                      <w:rFonts w:ascii="Bookman Old Style" w:hAnsi="Bookman Old Style"/>
                      <w:b/>
                      <w:bCs/>
                      <w:sz w:val="21"/>
                    </w:rPr>
                  </w:pPr>
                  <w:r w:rsidRPr="002B297D">
                    <w:rPr>
                      <w:rFonts w:ascii="Bookman Old Style" w:hAnsi="Bookman Old Style"/>
                      <w:b/>
                      <w:bCs/>
                      <w:sz w:val="21"/>
                    </w:rPr>
                    <w:t>PO2</w:t>
                  </w:r>
                </w:p>
              </w:tc>
              <w:tc>
                <w:tcPr>
                  <w:tcW w:w="1407" w:type="dxa"/>
                  <w:shd w:val="clear" w:color="auto" w:fill="auto"/>
                </w:tcPr>
                <w:p w:rsidR="00900AAF" w:rsidRPr="002B297D" w:rsidRDefault="00900AAF" w:rsidP="00176FF7">
                  <w:pPr>
                    <w:spacing w:before="40" w:after="40"/>
                    <w:jc w:val="center"/>
                    <w:rPr>
                      <w:rFonts w:ascii="Bookman Old Style" w:hAnsi="Bookman Old Style"/>
                      <w:b/>
                      <w:bCs/>
                      <w:sz w:val="21"/>
                    </w:rPr>
                  </w:pPr>
                  <w:r w:rsidRPr="002B297D">
                    <w:rPr>
                      <w:rFonts w:ascii="Bookman Old Style" w:hAnsi="Bookman Old Style"/>
                      <w:b/>
                      <w:bCs/>
                      <w:sz w:val="21"/>
                    </w:rPr>
                    <w:t>PO3</w:t>
                  </w:r>
                </w:p>
              </w:tc>
              <w:tc>
                <w:tcPr>
                  <w:tcW w:w="1407" w:type="dxa"/>
                  <w:shd w:val="clear" w:color="auto" w:fill="auto"/>
                </w:tcPr>
                <w:p w:rsidR="00900AAF" w:rsidRPr="002B297D" w:rsidRDefault="00900AAF" w:rsidP="00176FF7">
                  <w:pPr>
                    <w:spacing w:before="40" w:after="40"/>
                    <w:jc w:val="center"/>
                    <w:rPr>
                      <w:rFonts w:ascii="Bookman Old Style" w:hAnsi="Bookman Old Style"/>
                      <w:b/>
                      <w:bCs/>
                      <w:sz w:val="21"/>
                    </w:rPr>
                  </w:pPr>
                  <w:r w:rsidRPr="002B297D">
                    <w:rPr>
                      <w:rFonts w:ascii="Bookman Old Style" w:hAnsi="Bookman Old Style"/>
                      <w:b/>
                      <w:bCs/>
                      <w:sz w:val="21"/>
                    </w:rPr>
                    <w:t>PO4</w:t>
                  </w:r>
                </w:p>
              </w:tc>
              <w:tc>
                <w:tcPr>
                  <w:tcW w:w="1407" w:type="dxa"/>
                  <w:shd w:val="clear" w:color="auto" w:fill="auto"/>
                </w:tcPr>
                <w:p w:rsidR="00900AAF" w:rsidRPr="002B297D" w:rsidRDefault="00900AAF" w:rsidP="00176FF7">
                  <w:pPr>
                    <w:spacing w:before="40" w:after="40"/>
                    <w:jc w:val="center"/>
                    <w:rPr>
                      <w:rFonts w:ascii="Bookman Old Style" w:hAnsi="Bookman Old Style"/>
                      <w:b/>
                      <w:bCs/>
                      <w:sz w:val="21"/>
                    </w:rPr>
                  </w:pPr>
                  <w:r w:rsidRPr="002B297D">
                    <w:rPr>
                      <w:rFonts w:ascii="Bookman Old Style" w:hAnsi="Bookman Old Style"/>
                      <w:b/>
                      <w:bCs/>
                      <w:sz w:val="21"/>
                    </w:rPr>
                    <w:t>PO5</w:t>
                  </w:r>
                </w:p>
              </w:tc>
            </w:tr>
            <w:tr w:rsidR="00900AAF" w:rsidTr="00176FF7">
              <w:trPr>
                <w:trHeight w:val="291"/>
              </w:trPr>
              <w:tc>
                <w:tcPr>
                  <w:tcW w:w="1408" w:type="dxa"/>
                  <w:shd w:val="clear" w:color="auto" w:fill="auto"/>
                </w:tcPr>
                <w:p w:rsidR="00900AAF" w:rsidRPr="002B297D" w:rsidRDefault="00900AAF" w:rsidP="00176FF7">
                  <w:pPr>
                    <w:spacing w:before="40" w:after="40"/>
                    <w:jc w:val="center"/>
                    <w:rPr>
                      <w:rFonts w:ascii="Bookman Old Style" w:hAnsi="Bookman Old Style"/>
                      <w:b/>
                      <w:bCs/>
                      <w:sz w:val="21"/>
                    </w:rPr>
                  </w:pPr>
                  <w:r w:rsidRPr="002B297D">
                    <w:rPr>
                      <w:rFonts w:ascii="Bookman Old Style" w:hAnsi="Bookman Old Style"/>
                      <w:b/>
                      <w:bCs/>
                      <w:sz w:val="21"/>
                    </w:rPr>
                    <w:t>CO1</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3</w:t>
                  </w:r>
                </w:p>
              </w:tc>
            </w:tr>
            <w:tr w:rsidR="00900AAF" w:rsidTr="00176FF7">
              <w:trPr>
                <w:trHeight w:val="291"/>
              </w:trPr>
              <w:tc>
                <w:tcPr>
                  <w:tcW w:w="1408" w:type="dxa"/>
                  <w:shd w:val="clear" w:color="auto" w:fill="auto"/>
                </w:tcPr>
                <w:p w:rsidR="00900AAF" w:rsidRPr="002B297D" w:rsidRDefault="00900AAF" w:rsidP="00176FF7">
                  <w:pPr>
                    <w:spacing w:before="40" w:after="40"/>
                    <w:jc w:val="center"/>
                    <w:rPr>
                      <w:rFonts w:ascii="Bookman Old Style" w:hAnsi="Bookman Old Style"/>
                      <w:b/>
                      <w:bCs/>
                      <w:sz w:val="21"/>
                    </w:rPr>
                  </w:pPr>
                  <w:r w:rsidRPr="002B297D">
                    <w:rPr>
                      <w:rFonts w:ascii="Bookman Old Style" w:hAnsi="Bookman Old Style"/>
                      <w:b/>
                      <w:bCs/>
                      <w:sz w:val="21"/>
                    </w:rPr>
                    <w:t>CO2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3</w:t>
                  </w:r>
                </w:p>
              </w:tc>
            </w:tr>
            <w:tr w:rsidR="00900AAF" w:rsidTr="00176FF7">
              <w:trPr>
                <w:trHeight w:val="291"/>
              </w:trPr>
              <w:tc>
                <w:tcPr>
                  <w:tcW w:w="1408" w:type="dxa"/>
                  <w:shd w:val="clear" w:color="auto" w:fill="auto"/>
                </w:tcPr>
                <w:p w:rsidR="00900AAF" w:rsidRPr="002B297D" w:rsidRDefault="00900AAF" w:rsidP="00176FF7">
                  <w:pPr>
                    <w:spacing w:before="40" w:after="40"/>
                    <w:jc w:val="center"/>
                    <w:rPr>
                      <w:rFonts w:ascii="Bookman Old Style" w:hAnsi="Bookman Old Style"/>
                      <w:b/>
                      <w:bCs/>
                      <w:sz w:val="21"/>
                    </w:rPr>
                  </w:pPr>
                  <w:r w:rsidRPr="002B297D">
                    <w:rPr>
                      <w:rFonts w:ascii="Bookman Old Style" w:hAnsi="Bookman Old Style"/>
                      <w:b/>
                      <w:bCs/>
                      <w:sz w:val="21"/>
                    </w:rPr>
                    <w:t>CO3</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3</w:t>
                  </w:r>
                </w:p>
              </w:tc>
            </w:tr>
            <w:tr w:rsidR="00900AAF" w:rsidTr="00176FF7">
              <w:trPr>
                <w:trHeight w:val="291"/>
              </w:trPr>
              <w:tc>
                <w:tcPr>
                  <w:tcW w:w="1408" w:type="dxa"/>
                  <w:shd w:val="clear" w:color="auto" w:fill="auto"/>
                </w:tcPr>
                <w:p w:rsidR="00900AAF" w:rsidRPr="002B297D" w:rsidRDefault="00900AAF" w:rsidP="00176FF7">
                  <w:pPr>
                    <w:spacing w:before="40" w:after="40"/>
                    <w:jc w:val="center"/>
                    <w:rPr>
                      <w:rFonts w:ascii="Bookman Old Style" w:hAnsi="Bookman Old Style"/>
                      <w:b/>
                      <w:bCs/>
                      <w:sz w:val="21"/>
                    </w:rPr>
                  </w:pPr>
                  <w:r w:rsidRPr="002B297D">
                    <w:rPr>
                      <w:rFonts w:ascii="Bookman Old Style" w:hAnsi="Bookman Old Style"/>
                      <w:b/>
                      <w:bCs/>
                      <w:sz w:val="21"/>
                    </w:rPr>
                    <w:t>CO4</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r>
            <w:tr w:rsidR="00900AAF" w:rsidTr="00176FF7">
              <w:trPr>
                <w:trHeight w:val="291"/>
              </w:trPr>
              <w:tc>
                <w:tcPr>
                  <w:tcW w:w="1408" w:type="dxa"/>
                  <w:shd w:val="clear" w:color="auto" w:fill="auto"/>
                </w:tcPr>
                <w:p w:rsidR="00900AAF" w:rsidRPr="002B297D" w:rsidRDefault="00900AAF" w:rsidP="00176FF7">
                  <w:pPr>
                    <w:spacing w:before="40" w:after="40"/>
                    <w:jc w:val="center"/>
                    <w:rPr>
                      <w:rFonts w:ascii="Bookman Old Style" w:hAnsi="Bookman Old Style"/>
                      <w:b/>
                      <w:bCs/>
                      <w:sz w:val="21"/>
                    </w:rPr>
                  </w:pPr>
                  <w:r w:rsidRPr="002B297D">
                    <w:rPr>
                      <w:rFonts w:ascii="Bookman Old Style" w:hAnsi="Bookman Old Style"/>
                      <w:b/>
                      <w:bCs/>
                      <w:sz w:val="21"/>
                    </w:rPr>
                    <w:t>CO5</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900AAF" w:rsidRPr="002B297D" w:rsidRDefault="00900AAF" w:rsidP="00176FF7">
                  <w:pPr>
                    <w:spacing w:before="40" w:after="40"/>
                    <w:jc w:val="center"/>
                    <w:rPr>
                      <w:rFonts w:ascii="Bookman Old Style" w:hAnsi="Bookman Old Style"/>
                      <w:sz w:val="21"/>
                    </w:rPr>
                  </w:pPr>
                  <w:r w:rsidRPr="002B297D">
                    <w:rPr>
                      <w:rFonts w:ascii="Bookman Old Style" w:hAnsi="Bookman Old Style"/>
                      <w:sz w:val="21"/>
                    </w:rPr>
                    <w:t>2</w:t>
                  </w:r>
                </w:p>
              </w:tc>
            </w:tr>
          </w:tbl>
          <w:p w:rsidR="00900AAF" w:rsidRPr="002B297D" w:rsidRDefault="00900AAF" w:rsidP="00176FF7">
            <w:pPr>
              <w:spacing w:before="40" w:after="40"/>
              <w:rPr>
                <w:rFonts w:ascii="Bookman Old Style" w:hAnsi="Bookman Old Style"/>
                <w:sz w:val="21"/>
              </w:rPr>
            </w:pPr>
          </w:p>
        </w:tc>
      </w:tr>
    </w:tbl>
    <w:p w:rsidR="003C149B" w:rsidRDefault="003C149B" w:rsidP="003C149B">
      <w:pPr>
        <w:rPr>
          <w:rFonts w:ascii="Bookman Old Style" w:hAnsi="Bookman Old Style" w:cs="Times New Roman"/>
          <w:sz w:val="21"/>
          <w:szCs w:val="21"/>
        </w:rPr>
      </w:pPr>
    </w:p>
    <w:p w:rsidR="00900AAF" w:rsidRDefault="00900AAF">
      <w:pPr>
        <w:rPr>
          <w:rFonts w:ascii="Bookman Old Style" w:hAnsi="Bookman Old Style" w:cs="Times New Roman"/>
          <w:sz w:val="21"/>
          <w:szCs w:val="21"/>
        </w:rPr>
      </w:pPr>
      <w:r>
        <w:rPr>
          <w:rFonts w:ascii="Bookman Old Style" w:hAnsi="Bookman Old Style" w:cs="Times New Roman"/>
          <w:sz w:val="21"/>
          <w:szCs w:val="21"/>
        </w:rPr>
        <w:br w:type="page"/>
      </w:r>
    </w:p>
    <w:p w:rsidR="00D27D59" w:rsidRDefault="00D27D59" w:rsidP="00D27D59"/>
    <w:tbl>
      <w:tblPr>
        <w:tblW w:w="8866" w:type="dxa"/>
        <w:tblCellMar>
          <w:left w:w="58" w:type="dxa"/>
          <w:right w:w="58" w:type="dxa"/>
        </w:tblCellMar>
        <w:tblLook w:val="04A0" w:firstRow="1" w:lastRow="0" w:firstColumn="1" w:lastColumn="0" w:noHBand="0" w:noVBand="1"/>
      </w:tblPr>
      <w:tblGrid>
        <w:gridCol w:w="1830"/>
        <w:gridCol w:w="5235"/>
        <w:gridCol w:w="1681"/>
        <w:gridCol w:w="120"/>
      </w:tblGrid>
      <w:tr w:rsidR="00D27D59" w:rsidRPr="007F4556" w:rsidTr="00176FF7">
        <w:trPr>
          <w:gridAfter w:val="1"/>
          <w:wAfter w:w="110" w:type="dxa"/>
        </w:trPr>
        <w:tc>
          <w:tcPr>
            <w:tcW w:w="8756" w:type="dxa"/>
            <w:gridSpan w:val="3"/>
            <w:shd w:val="clear" w:color="auto" w:fill="auto"/>
          </w:tcPr>
          <w:p w:rsidR="00D27D59" w:rsidRPr="002B297D" w:rsidRDefault="00D27D59" w:rsidP="00176FF7">
            <w:pPr>
              <w:spacing w:before="40" w:after="40"/>
              <w:rPr>
                <w:rFonts w:ascii="Bookman Old Style" w:hAnsi="Bookman Old Style"/>
                <w:sz w:val="21"/>
              </w:rPr>
            </w:pPr>
            <w:r>
              <w:br w:type="page"/>
            </w:r>
            <w:r>
              <w:br w:type="page"/>
            </w:r>
            <w:r>
              <w:br w:type="page"/>
            </w:r>
            <w:r>
              <w:br w:type="page"/>
            </w:r>
          </w:p>
        </w:tc>
      </w:tr>
      <w:tr w:rsidR="00D27D59" w:rsidRPr="007F4556" w:rsidTr="00583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9" w:type="dxa"/>
            <w:tcBorders>
              <w:top w:val="single" w:sz="4" w:space="0" w:color="auto"/>
              <w:left w:val="single" w:sz="4" w:space="0" w:color="auto"/>
              <w:bottom w:val="single" w:sz="4" w:space="0" w:color="auto"/>
              <w:right w:val="single" w:sz="4" w:space="0" w:color="auto"/>
            </w:tcBorders>
            <w:shd w:val="clear" w:color="auto" w:fill="auto"/>
            <w:hideMark/>
          </w:tcPr>
          <w:p w:rsidR="00D27D59" w:rsidRPr="002B297D" w:rsidRDefault="00D27D59" w:rsidP="00176FF7">
            <w:pPr>
              <w:spacing w:before="40" w:after="40"/>
              <w:rPr>
                <w:rFonts w:ascii="Bookman Old Style" w:hAnsi="Bookman Old Style"/>
                <w:b/>
                <w:sz w:val="21"/>
              </w:rPr>
            </w:pPr>
            <w:r w:rsidRPr="002B297D">
              <w:rPr>
                <w:rFonts w:ascii="Bookman Old Style" w:hAnsi="Bookman Old Style"/>
                <w:b/>
                <w:sz w:val="21"/>
              </w:rPr>
              <w:t>SEMESTER: IV</w:t>
            </w:r>
          </w:p>
          <w:p w:rsidR="00D27D59" w:rsidRPr="002B297D" w:rsidRDefault="00D27D59" w:rsidP="00176FF7">
            <w:pPr>
              <w:spacing w:before="40" w:after="40"/>
              <w:rPr>
                <w:rFonts w:ascii="Bookman Old Style" w:hAnsi="Bookman Old Style"/>
                <w:b/>
                <w:sz w:val="21"/>
              </w:rPr>
            </w:pPr>
            <w:r w:rsidRPr="002B297D">
              <w:rPr>
                <w:rFonts w:ascii="Bookman Old Style" w:hAnsi="Bookman Old Style"/>
                <w:b/>
                <w:sz w:val="21"/>
              </w:rPr>
              <w:t>PART: III</w:t>
            </w:r>
          </w:p>
        </w:tc>
        <w:tc>
          <w:tcPr>
            <w:tcW w:w="5307" w:type="dxa"/>
            <w:tcBorders>
              <w:top w:val="single" w:sz="4" w:space="0" w:color="auto"/>
              <w:left w:val="single" w:sz="4" w:space="0" w:color="auto"/>
              <w:bottom w:val="single" w:sz="4" w:space="0" w:color="auto"/>
              <w:right w:val="single" w:sz="4" w:space="0" w:color="auto"/>
            </w:tcBorders>
            <w:shd w:val="clear" w:color="auto" w:fill="auto"/>
            <w:hideMark/>
          </w:tcPr>
          <w:p w:rsidR="00D27D59" w:rsidRPr="002B297D" w:rsidRDefault="00D27D59" w:rsidP="00176FF7">
            <w:pPr>
              <w:spacing w:before="40" w:after="40"/>
              <w:jc w:val="center"/>
              <w:rPr>
                <w:rFonts w:ascii="Bookman Old Style" w:hAnsi="Bookman Old Style"/>
                <w:b/>
                <w:sz w:val="21"/>
              </w:rPr>
            </w:pPr>
            <w:r w:rsidRPr="002B297D">
              <w:rPr>
                <w:rFonts w:ascii="Bookman Old Style" w:hAnsi="Bookman Old Style"/>
                <w:b/>
                <w:sz w:val="21"/>
              </w:rPr>
              <w:t>ALLIED COURSE - II: ALLIED PRACTICAL - I</w:t>
            </w:r>
          </w:p>
          <w:p w:rsidR="00D27D59" w:rsidRPr="002B297D" w:rsidRDefault="0038304B" w:rsidP="00176FF7">
            <w:pPr>
              <w:spacing w:before="40" w:after="40"/>
              <w:jc w:val="center"/>
              <w:rPr>
                <w:rFonts w:ascii="Bookman Old Style" w:hAnsi="Bookman Old Style"/>
                <w:b/>
                <w:sz w:val="21"/>
              </w:rPr>
            </w:pPr>
            <w:r>
              <w:rPr>
                <w:rFonts w:ascii="Bookman Old Style" w:hAnsi="Bookman Old Style"/>
                <w:b/>
                <w:sz w:val="21"/>
              </w:rPr>
              <w:t>22USTA</w:t>
            </w:r>
            <w:r w:rsidR="000E3295">
              <w:rPr>
                <w:rFonts w:ascii="Bookman Old Style" w:hAnsi="Bookman Old Style"/>
                <w:b/>
                <w:sz w:val="21"/>
              </w:rPr>
              <w:t>A</w:t>
            </w:r>
            <w:r>
              <w:rPr>
                <w:rFonts w:ascii="Bookman Old Style" w:hAnsi="Bookman Old Style"/>
                <w:b/>
                <w:sz w:val="21"/>
              </w:rPr>
              <w:t xml:space="preserve">P02: </w:t>
            </w:r>
            <w:r w:rsidR="00D27D59" w:rsidRPr="002B297D">
              <w:rPr>
                <w:rFonts w:ascii="Bookman Old Style" w:hAnsi="Bookman Old Style"/>
                <w:b/>
                <w:sz w:val="21"/>
              </w:rPr>
              <w:t>NUMERICAL METHODS &amp;</w:t>
            </w:r>
            <w:r>
              <w:rPr>
                <w:rFonts w:ascii="Bookman Old Style" w:hAnsi="Bookman Old Style"/>
                <w:b/>
                <w:sz w:val="21"/>
              </w:rPr>
              <w:t xml:space="preserve"> </w:t>
            </w:r>
            <w:r w:rsidR="00D27D59" w:rsidRPr="002B297D">
              <w:rPr>
                <w:rFonts w:ascii="Bookman Old Style" w:hAnsi="Bookman Old Style"/>
                <w:b/>
                <w:sz w:val="21"/>
              </w:rPr>
              <w:t>PROGRAMMING IN C</w:t>
            </w:r>
          </w:p>
        </w:tc>
        <w:tc>
          <w:tcPr>
            <w:tcW w:w="1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27D59" w:rsidRPr="002B297D" w:rsidRDefault="00D27D59" w:rsidP="00176FF7">
            <w:pPr>
              <w:spacing w:before="40" w:after="40"/>
              <w:rPr>
                <w:rFonts w:ascii="Bookman Old Style" w:hAnsi="Bookman Old Style"/>
                <w:b/>
                <w:sz w:val="21"/>
              </w:rPr>
            </w:pPr>
            <w:r w:rsidRPr="002B297D">
              <w:rPr>
                <w:rFonts w:ascii="Bookman Old Style" w:hAnsi="Bookman Old Style"/>
                <w:b/>
                <w:sz w:val="21"/>
              </w:rPr>
              <w:t>CREDIT:3</w:t>
            </w:r>
          </w:p>
          <w:p w:rsidR="00D27D59" w:rsidRPr="002B297D" w:rsidRDefault="00D27D59" w:rsidP="00176FF7">
            <w:pPr>
              <w:spacing w:before="40" w:after="40"/>
              <w:rPr>
                <w:rFonts w:ascii="Bookman Old Style" w:hAnsi="Bookman Old Style"/>
                <w:b/>
                <w:sz w:val="21"/>
              </w:rPr>
            </w:pPr>
            <w:r w:rsidRPr="002B297D">
              <w:rPr>
                <w:rFonts w:ascii="Bookman Old Style" w:hAnsi="Bookman Old Style"/>
                <w:b/>
                <w:sz w:val="21"/>
              </w:rPr>
              <w:t>HOURS:3/week</w:t>
            </w:r>
          </w:p>
        </w:tc>
      </w:tr>
    </w:tbl>
    <w:p w:rsidR="00D27D59" w:rsidRPr="007F4556" w:rsidRDefault="00D27D59" w:rsidP="00D27D59">
      <w:pPr>
        <w:jc w:val="center"/>
      </w:pPr>
    </w:p>
    <w:p w:rsidR="00D27D59" w:rsidRPr="007F4556" w:rsidRDefault="00D27D59" w:rsidP="00D27D59">
      <w:pPr>
        <w:rPr>
          <w:b/>
          <w:bCs/>
        </w:rPr>
      </w:pPr>
      <w:r w:rsidRPr="007F4556">
        <w:rPr>
          <w:b/>
          <w:bCs/>
        </w:rPr>
        <w:t>Course Objectives</w:t>
      </w:r>
    </w:p>
    <w:tbl>
      <w:tblPr>
        <w:tblW w:w="0" w:type="auto"/>
        <w:tblCellMar>
          <w:left w:w="58" w:type="dxa"/>
          <w:right w:w="58" w:type="dxa"/>
        </w:tblCellMar>
        <w:tblLook w:val="04A0" w:firstRow="1" w:lastRow="0" w:firstColumn="1" w:lastColumn="0" w:noHBand="0" w:noVBand="1"/>
      </w:tblPr>
      <w:tblGrid>
        <w:gridCol w:w="8762"/>
      </w:tblGrid>
      <w:tr w:rsidR="00D27D59" w:rsidRPr="007F4556" w:rsidTr="00176FF7">
        <w:tc>
          <w:tcPr>
            <w:tcW w:w="9029" w:type="dxa"/>
            <w:shd w:val="clear" w:color="auto" w:fill="auto"/>
          </w:tcPr>
          <w:p w:rsidR="00D27D59" w:rsidRPr="00AD73C1" w:rsidRDefault="00D27D59" w:rsidP="00176FF7">
            <w:pPr>
              <w:pStyle w:val="ListParagraph"/>
              <w:spacing w:before="40"/>
              <w:ind w:left="0"/>
              <w:jc w:val="both"/>
            </w:pPr>
            <w:r w:rsidRPr="00AD73C1">
              <w:t xml:space="preserve">1. To enable students to solve problems related to numerical methods using  </w:t>
            </w:r>
          </w:p>
          <w:p w:rsidR="00D27D59" w:rsidRPr="00AD73C1" w:rsidRDefault="00D27D59" w:rsidP="00176FF7">
            <w:pPr>
              <w:pStyle w:val="ListParagraph"/>
              <w:spacing w:before="40"/>
              <w:ind w:left="0"/>
              <w:jc w:val="both"/>
            </w:pPr>
            <w:r w:rsidRPr="00AD73C1">
              <w:t xml:space="preserve">    programming in C.</w:t>
            </w:r>
          </w:p>
          <w:p w:rsidR="00D27D59" w:rsidRPr="002B297D" w:rsidRDefault="00D27D59" w:rsidP="00176FF7">
            <w:pPr>
              <w:spacing w:before="40" w:after="40"/>
              <w:ind w:left="360"/>
              <w:rPr>
                <w:rFonts w:ascii="Bookman Old Style" w:hAnsi="Bookman Old Style"/>
                <w:sz w:val="21"/>
              </w:rPr>
            </w:pPr>
          </w:p>
        </w:tc>
      </w:tr>
      <w:tr w:rsidR="00D27D59" w:rsidRPr="007F4556" w:rsidTr="00176FF7">
        <w:tc>
          <w:tcPr>
            <w:tcW w:w="9029" w:type="dxa"/>
            <w:shd w:val="clear" w:color="auto" w:fill="auto"/>
          </w:tcPr>
          <w:p w:rsidR="00D27D59" w:rsidRPr="002B297D" w:rsidRDefault="00D27D59" w:rsidP="00176FF7">
            <w:pPr>
              <w:spacing w:before="40" w:after="40"/>
              <w:ind w:left="360"/>
              <w:rPr>
                <w:rFonts w:ascii="Bookman Old Style" w:hAnsi="Bookman Old Style"/>
                <w:sz w:val="21"/>
              </w:rPr>
            </w:pPr>
          </w:p>
        </w:tc>
      </w:tr>
    </w:tbl>
    <w:p w:rsidR="00D27D59" w:rsidRDefault="00D27D59" w:rsidP="00D27D59">
      <w:pPr>
        <w:autoSpaceDE w:val="0"/>
        <w:autoSpaceDN w:val="0"/>
        <w:adjustRightInd w:val="0"/>
        <w:rPr>
          <w:b/>
          <w:bCs/>
        </w:rPr>
      </w:pPr>
      <w:r w:rsidRPr="007F4556">
        <w:rPr>
          <w:b/>
          <w:bCs/>
        </w:rPr>
        <w:t>Allied Practical – 1:-</w:t>
      </w:r>
      <w:r w:rsidRPr="007F4556">
        <w:t>(Based on Allied Papers 3 and 4)</w:t>
      </w:r>
      <w:r w:rsidRPr="00553B42">
        <w:rPr>
          <w:b/>
          <w:bCs/>
        </w:rPr>
        <w:t xml:space="preserve"> </w:t>
      </w:r>
      <w:r>
        <w:rPr>
          <w:b/>
          <w:bCs/>
        </w:rPr>
        <w:t>hours 36</w:t>
      </w:r>
    </w:p>
    <w:p w:rsidR="00D27D59" w:rsidRPr="007F4556" w:rsidRDefault="00D27D59" w:rsidP="00D27D59">
      <w:pPr>
        <w:rPr>
          <w:b/>
          <w:bCs/>
        </w:rPr>
      </w:pPr>
    </w:p>
    <w:p w:rsidR="00D27D59" w:rsidRPr="007F4556" w:rsidRDefault="00D27D59" w:rsidP="00D27D59">
      <w:pPr>
        <w:rPr>
          <w:b/>
          <w:bCs/>
        </w:rPr>
      </w:pPr>
      <w:r w:rsidRPr="007F4556">
        <w:rPr>
          <w:b/>
          <w:bCs/>
        </w:rPr>
        <w:t>Summation of Series:</w:t>
      </w:r>
    </w:p>
    <w:p w:rsidR="00D27D59" w:rsidRPr="007F4556" w:rsidRDefault="00D27D59" w:rsidP="00D27D59">
      <w:r w:rsidRPr="007F4556">
        <w:t xml:space="preserve">1. Sin(x), 2. Cos(x), 3. Exp(x) (Comparison with built in functions) </w:t>
      </w:r>
    </w:p>
    <w:p w:rsidR="00D27D59" w:rsidRPr="007F4556" w:rsidRDefault="00D27D59" w:rsidP="00D27D59">
      <w:pPr>
        <w:rPr>
          <w:b/>
          <w:bCs/>
        </w:rPr>
      </w:pPr>
      <w:r w:rsidRPr="007F4556">
        <w:rPr>
          <w:b/>
          <w:bCs/>
        </w:rPr>
        <w:t xml:space="preserve">String Manipulation: </w:t>
      </w:r>
    </w:p>
    <w:p w:rsidR="00D27D59" w:rsidRPr="007F4556" w:rsidRDefault="00D27D59" w:rsidP="00D27D59">
      <w:r w:rsidRPr="007F4556">
        <w:t xml:space="preserve">1. Counting the no. of vowels, consonants, words, white spaces in a line of text and array of lines. </w:t>
      </w:r>
    </w:p>
    <w:p w:rsidR="00D27D59" w:rsidRPr="007F4556" w:rsidRDefault="00D27D59" w:rsidP="00D27D59">
      <w:r w:rsidRPr="007F4556">
        <w:t xml:space="preserve">2. Reverse a string &amp; check for palindrome. </w:t>
      </w:r>
    </w:p>
    <w:p w:rsidR="00D27D59" w:rsidRPr="007F4556" w:rsidRDefault="00D27D59" w:rsidP="00D27D59">
      <w:r w:rsidRPr="007F4556">
        <w:t xml:space="preserve">3. Substring detection, count and removal </w:t>
      </w:r>
    </w:p>
    <w:p w:rsidR="00D27D59" w:rsidRPr="007F4556" w:rsidRDefault="00D27D59" w:rsidP="00D27D59">
      <w:r w:rsidRPr="007F4556">
        <w:t xml:space="preserve">4. Finding and replacing substrings </w:t>
      </w:r>
    </w:p>
    <w:p w:rsidR="00D27D59" w:rsidRPr="007F4556" w:rsidRDefault="00D27D59" w:rsidP="00D27D59">
      <w:pPr>
        <w:rPr>
          <w:b/>
          <w:bCs/>
        </w:rPr>
      </w:pPr>
      <w:r w:rsidRPr="007F4556">
        <w:rPr>
          <w:b/>
          <w:bCs/>
        </w:rPr>
        <w:t xml:space="preserve">Matrix Manipulation: </w:t>
      </w:r>
    </w:p>
    <w:p w:rsidR="00D27D59" w:rsidRPr="007F4556" w:rsidRDefault="00D27D59" w:rsidP="00D27D59">
      <w:r w:rsidRPr="007F4556">
        <w:t xml:space="preserve">1. Addition &amp; Subtraction </w:t>
      </w:r>
    </w:p>
    <w:p w:rsidR="00D27D59" w:rsidRPr="007F4556" w:rsidRDefault="00D27D59" w:rsidP="00D27D59">
      <w:r w:rsidRPr="007F4556">
        <w:t xml:space="preserve">2. Multiplication </w:t>
      </w:r>
    </w:p>
    <w:p w:rsidR="00D27D59" w:rsidRPr="007F4556" w:rsidRDefault="00D27D59" w:rsidP="00D27D59">
      <w:r w:rsidRPr="007F4556">
        <w:t xml:space="preserve">3. Transpose, and trace of a matrix </w:t>
      </w:r>
    </w:p>
    <w:p w:rsidR="00D27D59" w:rsidRPr="007F4556" w:rsidRDefault="00D27D59" w:rsidP="00D27D59">
      <w:r w:rsidRPr="007F4556">
        <w:t xml:space="preserve">4. Determinant of a Matrix </w:t>
      </w:r>
    </w:p>
    <w:p w:rsidR="00D27D59" w:rsidRPr="007F4556" w:rsidRDefault="00D27D59" w:rsidP="00D27D59">
      <w:r w:rsidRPr="007F4556">
        <w:t xml:space="preserve">Solution of polynomial equation - Newton Rapson method </w:t>
      </w:r>
    </w:p>
    <w:p w:rsidR="00D27D59" w:rsidRPr="007F4556" w:rsidRDefault="00D27D59" w:rsidP="00D27D59">
      <w:r w:rsidRPr="007F4556">
        <w:t xml:space="preserve">Solution of system of simultaneous equation-Gauss elimination method. Lagrange interpolation. </w:t>
      </w:r>
    </w:p>
    <w:p w:rsidR="00D27D59" w:rsidRPr="007F4556" w:rsidRDefault="00D27D59" w:rsidP="00D27D59">
      <w:r w:rsidRPr="007F4556">
        <w:lastRenderedPageBreak/>
        <w:t xml:space="preserve">Numerical integration by Trapezoidal, Simpson’s and Weddle’s rules. </w:t>
      </w:r>
    </w:p>
    <w:p w:rsidR="00D27D59" w:rsidRPr="007F4556" w:rsidRDefault="00D27D59" w:rsidP="00D27D59">
      <w:r w:rsidRPr="007F4556">
        <w:t xml:space="preserve">Calculate the value of ∏ (up to five decimal places). </w:t>
      </w:r>
    </w:p>
    <w:p w:rsidR="00D27D59" w:rsidRPr="007F4556" w:rsidRDefault="00D27D59" w:rsidP="00D27D59">
      <w:r w:rsidRPr="007F4556">
        <w:t xml:space="preserve">Check the accuracy of the built in functions Sin(x), Cos(x),(x in radians)ex , e -x Generation of Fibonacci Sequence. </w:t>
      </w:r>
    </w:p>
    <w:p w:rsidR="00D27D59" w:rsidRPr="007F4556" w:rsidRDefault="00D27D59" w:rsidP="00D27D59">
      <w:r w:rsidRPr="007F4556">
        <w:t xml:space="preserve">Matrix addition, multiplication, inverse, transpose, determinant of square matrix. </w:t>
      </w:r>
    </w:p>
    <w:p w:rsidR="00D27D59" w:rsidRDefault="00D27D59" w:rsidP="00D27D59">
      <w:r w:rsidRPr="007F4556">
        <w:t>Solution of simultaneous equations by Iterative methods and by using inverse.</w:t>
      </w:r>
    </w:p>
    <w:p w:rsidR="00D27D59" w:rsidRDefault="00D27D59" w:rsidP="00D27D59">
      <w:pPr>
        <w:pStyle w:val="ListParagraph"/>
        <w:ind w:left="0"/>
        <w:jc w:val="both"/>
        <w:rPr>
          <w:b/>
          <w:bCs/>
          <w:sz w:val="26"/>
          <w:szCs w:val="24"/>
        </w:rPr>
      </w:pPr>
      <w:r>
        <w:rPr>
          <w:b/>
          <w:bCs/>
          <w:sz w:val="26"/>
          <w:szCs w:val="24"/>
        </w:rPr>
        <w:t>Text Books</w:t>
      </w:r>
    </w:p>
    <w:p w:rsidR="00D27D59" w:rsidRPr="00AD73C1" w:rsidRDefault="00D27D59" w:rsidP="00D27D59">
      <w:pPr>
        <w:pStyle w:val="ListParagraph"/>
        <w:ind w:left="0"/>
        <w:jc w:val="both"/>
        <w:rPr>
          <w:bCs/>
        </w:rPr>
      </w:pPr>
      <w:r w:rsidRPr="00AD73C1">
        <w:rPr>
          <w:bCs/>
        </w:rPr>
        <w:t>Books as prescribed in Allied papers in the semester III and IV.</w:t>
      </w:r>
    </w:p>
    <w:p w:rsidR="00D27D59" w:rsidRPr="00AD73C1" w:rsidRDefault="00D27D59" w:rsidP="00D27D59">
      <w:pPr>
        <w:pStyle w:val="ListParagraph"/>
        <w:ind w:left="0"/>
        <w:jc w:val="both"/>
        <w:rPr>
          <w:bCs/>
        </w:rPr>
      </w:pPr>
    </w:p>
    <w:p w:rsidR="00D27D59" w:rsidRPr="00AD73C1" w:rsidRDefault="00D27D59" w:rsidP="00D27D59">
      <w:pPr>
        <w:pStyle w:val="ListParagraph"/>
        <w:ind w:left="0"/>
        <w:jc w:val="both"/>
        <w:rPr>
          <w:b/>
          <w:bCs/>
        </w:rPr>
      </w:pPr>
      <w:r w:rsidRPr="00AD73C1">
        <w:rPr>
          <w:b/>
          <w:bCs/>
        </w:rPr>
        <w:t>Note:</w:t>
      </w:r>
    </w:p>
    <w:p w:rsidR="00D27D59" w:rsidRPr="00AD73C1" w:rsidRDefault="00D27D59" w:rsidP="00D27D59">
      <w:pPr>
        <w:autoSpaceDE w:val="0"/>
        <w:autoSpaceDN w:val="0"/>
        <w:adjustRightInd w:val="0"/>
        <w:spacing w:before="29"/>
        <w:ind w:right="74"/>
        <w:jc w:val="both"/>
      </w:pPr>
      <w:r w:rsidRPr="00AD73C1">
        <w:t>The ma</w:t>
      </w:r>
      <w:r w:rsidRPr="00AD73C1">
        <w:rPr>
          <w:spacing w:val="2"/>
        </w:rPr>
        <w:t>x</w:t>
      </w:r>
      <w:r w:rsidRPr="00AD73C1">
        <w:t>i</w:t>
      </w:r>
      <w:r w:rsidRPr="00AD73C1">
        <w:rPr>
          <w:spacing w:val="1"/>
        </w:rPr>
        <w:t>m</w:t>
      </w:r>
      <w:r w:rsidRPr="00AD73C1">
        <w:t>um ma</w:t>
      </w:r>
      <w:r w:rsidRPr="00AD73C1">
        <w:rPr>
          <w:spacing w:val="-1"/>
        </w:rPr>
        <w:t>r</w:t>
      </w:r>
      <w:r w:rsidRPr="00AD73C1">
        <w:t>ks f</w:t>
      </w:r>
      <w:r w:rsidRPr="00AD73C1">
        <w:rPr>
          <w:spacing w:val="-3"/>
        </w:rPr>
        <w:t>o</w:t>
      </w:r>
      <w:r w:rsidRPr="00AD73C1">
        <w:t xml:space="preserve">r </w:t>
      </w:r>
      <w:r w:rsidRPr="00AD73C1">
        <w:rPr>
          <w:spacing w:val="-1"/>
        </w:rPr>
        <w:t>c</w:t>
      </w:r>
      <w:r w:rsidRPr="00AD73C1">
        <w:t>ont</w:t>
      </w:r>
      <w:r w:rsidRPr="00AD73C1">
        <w:rPr>
          <w:spacing w:val="1"/>
        </w:rPr>
        <w:t>i</w:t>
      </w:r>
      <w:r w:rsidRPr="00AD73C1">
        <w:t>nuous in</w:t>
      </w:r>
      <w:r w:rsidRPr="00AD73C1">
        <w:rPr>
          <w:spacing w:val="1"/>
        </w:rPr>
        <w:t>t</w:t>
      </w:r>
      <w:r w:rsidRPr="00AD73C1">
        <w:rPr>
          <w:spacing w:val="-1"/>
        </w:rPr>
        <w:t>e</w:t>
      </w:r>
      <w:r w:rsidRPr="00AD73C1">
        <w:t>rn</w:t>
      </w:r>
      <w:r w:rsidRPr="00AD73C1">
        <w:rPr>
          <w:spacing w:val="-2"/>
        </w:rPr>
        <w:t>a</w:t>
      </w:r>
      <w:r w:rsidRPr="00AD73C1">
        <w:t xml:space="preserve">l </w:t>
      </w:r>
      <w:r w:rsidRPr="00AD73C1">
        <w:rPr>
          <w:spacing w:val="-1"/>
        </w:rPr>
        <w:t>a</w:t>
      </w:r>
      <w:r w:rsidRPr="00AD73C1">
        <w:rPr>
          <w:spacing w:val="2"/>
        </w:rPr>
        <w:t>s</w:t>
      </w:r>
      <w:r w:rsidRPr="00AD73C1">
        <w:t>s</w:t>
      </w:r>
      <w:r w:rsidRPr="00AD73C1">
        <w:rPr>
          <w:spacing w:val="-1"/>
        </w:rPr>
        <w:t>e</w:t>
      </w:r>
      <w:r w:rsidRPr="00AD73C1">
        <w:t>ss</w:t>
      </w:r>
      <w:r w:rsidRPr="00AD73C1">
        <w:rPr>
          <w:spacing w:val="1"/>
        </w:rPr>
        <w:t>m</w:t>
      </w:r>
      <w:r w:rsidRPr="00AD73C1">
        <w:rPr>
          <w:spacing w:val="-1"/>
        </w:rPr>
        <w:t>e</w:t>
      </w:r>
      <w:r w:rsidRPr="00AD73C1">
        <w:t xml:space="preserve">nt </w:t>
      </w:r>
      <w:r w:rsidRPr="00AD73C1">
        <w:rPr>
          <w:spacing w:val="-1"/>
        </w:rPr>
        <w:t>a</w:t>
      </w:r>
      <w:r w:rsidRPr="00AD73C1">
        <w:t xml:space="preserve">nd </w:t>
      </w:r>
      <w:r w:rsidRPr="00AD73C1">
        <w:rPr>
          <w:spacing w:val="-1"/>
        </w:rPr>
        <w:t>e</w:t>
      </w:r>
      <w:r w:rsidRPr="00AD73C1">
        <w:t>nd s</w:t>
      </w:r>
      <w:r w:rsidRPr="00AD73C1">
        <w:rPr>
          <w:spacing w:val="-1"/>
        </w:rPr>
        <w:t>e</w:t>
      </w:r>
      <w:r w:rsidRPr="00AD73C1">
        <w:t>me</w:t>
      </w:r>
      <w:r w:rsidRPr="00AD73C1">
        <w:rPr>
          <w:spacing w:val="2"/>
        </w:rPr>
        <w:t>s</w:t>
      </w:r>
      <w:r w:rsidRPr="00AD73C1">
        <w:t>ter Univ</w:t>
      </w:r>
      <w:r w:rsidRPr="00AD73C1">
        <w:rPr>
          <w:spacing w:val="-1"/>
        </w:rPr>
        <w:t>e</w:t>
      </w:r>
      <w:r w:rsidRPr="00AD73C1">
        <w:t>rsi</w:t>
      </w:r>
      <w:r w:rsidRPr="00AD73C1">
        <w:rPr>
          <w:spacing w:val="5"/>
        </w:rPr>
        <w:t>t</w:t>
      </w:r>
      <w:r w:rsidRPr="00AD73C1">
        <w:t xml:space="preserve">y </w:t>
      </w:r>
      <w:r w:rsidRPr="00AD73C1">
        <w:rPr>
          <w:spacing w:val="-1"/>
        </w:rPr>
        <w:t>e</w:t>
      </w:r>
      <w:r w:rsidRPr="00AD73C1">
        <w:rPr>
          <w:spacing w:val="2"/>
        </w:rPr>
        <w:t>x</w:t>
      </w:r>
      <w:r w:rsidRPr="00AD73C1">
        <w:rPr>
          <w:spacing w:val="-1"/>
        </w:rPr>
        <w:t>a</w:t>
      </w:r>
      <w:r w:rsidRPr="00AD73C1">
        <w:t>m</w:t>
      </w:r>
      <w:r w:rsidRPr="00AD73C1">
        <w:rPr>
          <w:spacing w:val="1"/>
        </w:rPr>
        <w:t>i</w:t>
      </w:r>
      <w:r w:rsidRPr="00AD73C1">
        <w:t>n</w:t>
      </w:r>
      <w:r w:rsidRPr="00AD73C1">
        <w:rPr>
          <w:spacing w:val="-1"/>
        </w:rPr>
        <w:t>a</w:t>
      </w:r>
      <w:r w:rsidRPr="00AD73C1">
        <w:t>t</w:t>
      </w:r>
      <w:r w:rsidRPr="00AD73C1">
        <w:rPr>
          <w:spacing w:val="1"/>
        </w:rPr>
        <w:t>i</w:t>
      </w:r>
      <w:r w:rsidRPr="00AD73C1">
        <w:t xml:space="preserve">on for Allied </w:t>
      </w:r>
      <w:r w:rsidRPr="00AD73C1">
        <w:rPr>
          <w:spacing w:val="1"/>
        </w:rPr>
        <w:t>P</w:t>
      </w:r>
      <w:r w:rsidRPr="00AD73C1">
        <w:t>r</w:t>
      </w:r>
      <w:r w:rsidRPr="00AD73C1">
        <w:rPr>
          <w:spacing w:val="-2"/>
        </w:rPr>
        <w:t>a</w:t>
      </w:r>
      <w:r w:rsidRPr="00AD73C1">
        <w:rPr>
          <w:spacing w:val="-1"/>
        </w:rPr>
        <w:t>c</w:t>
      </w:r>
      <w:r w:rsidRPr="00AD73C1">
        <w:t>t</w:t>
      </w:r>
      <w:r w:rsidRPr="00AD73C1">
        <w:rPr>
          <w:spacing w:val="1"/>
        </w:rPr>
        <w:t>i</w:t>
      </w:r>
      <w:r w:rsidRPr="00AD73C1">
        <w:rPr>
          <w:spacing w:val="-1"/>
        </w:rPr>
        <w:t>ca</w:t>
      </w:r>
      <w:r w:rsidRPr="00AD73C1">
        <w:t>l-I s</w:t>
      </w:r>
      <w:r w:rsidRPr="00AD73C1">
        <w:rPr>
          <w:spacing w:val="2"/>
        </w:rPr>
        <w:t>h</w:t>
      </w:r>
      <w:r w:rsidRPr="00AD73C1">
        <w:rPr>
          <w:spacing w:val="-1"/>
        </w:rPr>
        <w:t>a</w:t>
      </w:r>
      <w:r w:rsidRPr="00AD73C1">
        <w:t>ll be fix</w:t>
      </w:r>
      <w:r w:rsidRPr="00AD73C1">
        <w:rPr>
          <w:spacing w:val="-1"/>
        </w:rPr>
        <w:t>e</w:t>
      </w:r>
      <w:r w:rsidRPr="00AD73C1">
        <w:t xml:space="preserve">d </w:t>
      </w:r>
      <w:r w:rsidRPr="00AD73C1">
        <w:rPr>
          <w:spacing w:val="-1"/>
        </w:rPr>
        <w:t>a</w:t>
      </w:r>
      <w:r w:rsidRPr="00AD73C1">
        <w:t xml:space="preserve">s 40 </w:t>
      </w:r>
      <w:r w:rsidRPr="00AD73C1">
        <w:rPr>
          <w:spacing w:val="-1"/>
        </w:rPr>
        <w:t>a</w:t>
      </w:r>
      <w:r w:rsidRPr="00AD73C1">
        <w:t>nd 60, r</w:t>
      </w:r>
      <w:r w:rsidRPr="00AD73C1">
        <w:rPr>
          <w:spacing w:val="-2"/>
        </w:rPr>
        <w:t>e</w:t>
      </w:r>
      <w:r w:rsidRPr="00AD73C1">
        <w:t>spe</w:t>
      </w:r>
      <w:r w:rsidRPr="00AD73C1">
        <w:rPr>
          <w:spacing w:val="-2"/>
        </w:rPr>
        <w:t>c</w:t>
      </w:r>
      <w:r w:rsidRPr="00AD73C1">
        <w:rPr>
          <w:spacing w:val="3"/>
        </w:rPr>
        <w:t>t</w:t>
      </w:r>
      <w:r w:rsidRPr="00AD73C1">
        <w:t>ive</w:t>
      </w:r>
      <w:r w:rsidRPr="00AD73C1">
        <w:rPr>
          <w:spacing w:val="2"/>
        </w:rPr>
        <w:t>l</w:t>
      </w:r>
      <w:r w:rsidRPr="00AD73C1">
        <w:rPr>
          <w:spacing w:val="-5"/>
        </w:rPr>
        <w:t>y</w:t>
      </w:r>
      <w:r w:rsidRPr="00AD73C1">
        <w:t xml:space="preserve">. The </w:t>
      </w:r>
      <w:r w:rsidRPr="00AD73C1">
        <w:rPr>
          <w:spacing w:val="-1"/>
        </w:rPr>
        <w:t>c</w:t>
      </w:r>
      <w:r w:rsidRPr="00AD73C1">
        <w:t>ont</w:t>
      </w:r>
      <w:r w:rsidRPr="00AD73C1">
        <w:rPr>
          <w:spacing w:val="1"/>
        </w:rPr>
        <w:t>i</w:t>
      </w:r>
      <w:r w:rsidRPr="00AD73C1">
        <w:t>nuous in</w:t>
      </w:r>
      <w:r w:rsidRPr="00AD73C1">
        <w:rPr>
          <w:spacing w:val="1"/>
        </w:rPr>
        <w:t>t</w:t>
      </w:r>
      <w:r w:rsidRPr="00AD73C1">
        <w:rPr>
          <w:spacing w:val="-1"/>
        </w:rPr>
        <w:t>e</w:t>
      </w:r>
      <w:r w:rsidRPr="00AD73C1">
        <w:t>rn</w:t>
      </w:r>
      <w:r w:rsidRPr="00AD73C1">
        <w:rPr>
          <w:spacing w:val="-2"/>
        </w:rPr>
        <w:t>a</w:t>
      </w:r>
      <w:r w:rsidRPr="00AD73C1">
        <w:t xml:space="preserve">l </w:t>
      </w:r>
      <w:r w:rsidRPr="00AD73C1">
        <w:rPr>
          <w:spacing w:val="-1"/>
        </w:rPr>
        <w:t>a</w:t>
      </w:r>
      <w:r w:rsidRPr="00AD73C1">
        <w:t>ssessment shall invo</w:t>
      </w:r>
      <w:r w:rsidRPr="00AD73C1">
        <w:rPr>
          <w:spacing w:val="2"/>
        </w:rPr>
        <w:t>l</w:t>
      </w:r>
      <w:r w:rsidRPr="00AD73C1">
        <w:t xml:space="preserve">ve test </w:t>
      </w:r>
      <w:r w:rsidRPr="00AD73C1">
        <w:rPr>
          <w:spacing w:val="-1"/>
        </w:rPr>
        <w:t>a</w:t>
      </w:r>
      <w:r w:rsidRPr="00AD73C1">
        <w:t>nd r</w:t>
      </w:r>
      <w:r w:rsidRPr="00AD73C1">
        <w:rPr>
          <w:spacing w:val="-2"/>
        </w:rPr>
        <w:t>e</w:t>
      </w:r>
      <w:r w:rsidRPr="00AD73C1">
        <w:rPr>
          <w:spacing w:val="-1"/>
        </w:rPr>
        <w:t>c</w:t>
      </w:r>
      <w:r w:rsidRPr="00AD73C1">
        <w:t>o</w:t>
      </w:r>
      <w:r w:rsidRPr="00AD73C1">
        <w:rPr>
          <w:spacing w:val="-1"/>
        </w:rPr>
        <w:t>r</w:t>
      </w:r>
      <w:r w:rsidRPr="00AD73C1">
        <w:t>d wo</w:t>
      </w:r>
      <w:r w:rsidRPr="00AD73C1">
        <w:rPr>
          <w:spacing w:val="-1"/>
        </w:rPr>
        <w:t>r</w:t>
      </w:r>
      <w:r w:rsidRPr="00AD73C1">
        <w:t>k. The qu</w:t>
      </w:r>
      <w:r w:rsidRPr="00AD73C1">
        <w:rPr>
          <w:spacing w:val="-1"/>
        </w:rPr>
        <w:t>e</w:t>
      </w:r>
      <w:r w:rsidRPr="00AD73C1">
        <w:t>st</w:t>
      </w:r>
      <w:r w:rsidRPr="00AD73C1">
        <w:rPr>
          <w:spacing w:val="1"/>
        </w:rPr>
        <w:t>i</w:t>
      </w:r>
      <w:r w:rsidRPr="00AD73C1">
        <w:t>on p</w:t>
      </w:r>
      <w:r w:rsidRPr="00AD73C1">
        <w:rPr>
          <w:spacing w:val="-1"/>
        </w:rPr>
        <w:t>a</w:t>
      </w:r>
      <w:r w:rsidRPr="00AD73C1">
        <w:t>p</w:t>
      </w:r>
      <w:r w:rsidRPr="00AD73C1">
        <w:rPr>
          <w:spacing w:val="1"/>
        </w:rPr>
        <w:t>e</w:t>
      </w:r>
      <w:r w:rsidRPr="00AD73C1">
        <w:t xml:space="preserve">r </w:t>
      </w:r>
      <w:r w:rsidRPr="00AD73C1">
        <w:rPr>
          <w:spacing w:val="-1"/>
        </w:rPr>
        <w:t>a</w:t>
      </w:r>
      <w:r w:rsidRPr="00AD73C1">
        <w:t xml:space="preserve">t the </w:t>
      </w:r>
      <w:r w:rsidRPr="00AD73C1">
        <w:rPr>
          <w:spacing w:val="-1"/>
        </w:rPr>
        <w:t>e</w:t>
      </w:r>
      <w:r w:rsidRPr="00AD73C1">
        <w:t>nd s</w:t>
      </w:r>
      <w:r w:rsidRPr="00AD73C1">
        <w:rPr>
          <w:spacing w:val="-1"/>
        </w:rPr>
        <w:t>e</w:t>
      </w:r>
      <w:r w:rsidRPr="00AD73C1">
        <w:t>mest</w:t>
      </w:r>
      <w:r w:rsidRPr="00AD73C1">
        <w:rPr>
          <w:spacing w:val="-1"/>
        </w:rPr>
        <w:t>e</w:t>
      </w:r>
      <w:r w:rsidRPr="00AD73C1">
        <w:t xml:space="preserve">r </w:t>
      </w:r>
      <w:r w:rsidRPr="00AD73C1">
        <w:rPr>
          <w:spacing w:val="-1"/>
        </w:rPr>
        <w:t>e</w:t>
      </w:r>
      <w:r w:rsidRPr="00AD73C1">
        <w:rPr>
          <w:spacing w:val="2"/>
        </w:rPr>
        <w:t>x</w:t>
      </w:r>
      <w:r w:rsidRPr="00AD73C1">
        <w:rPr>
          <w:spacing w:val="-1"/>
        </w:rPr>
        <w:t>a</w:t>
      </w:r>
      <w:r w:rsidRPr="00AD73C1">
        <w:t>m</w:t>
      </w:r>
      <w:r w:rsidRPr="00AD73C1">
        <w:rPr>
          <w:spacing w:val="1"/>
        </w:rPr>
        <w:t>i</w:t>
      </w:r>
      <w:r w:rsidRPr="00AD73C1">
        <w:t>n</w:t>
      </w:r>
      <w:r w:rsidRPr="00AD73C1">
        <w:rPr>
          <w:spacing w:val="-1"/>
        </w:rPr>
        <w:t>a</w:t>
      </w:r>
      <w:r w:rsidRPr="00AD73C1">
        <w:t>t</w:t>
      </w:r>
      <w:r w:rsidRPr="00AD73C1">
        <w:rPr>
          <w:spacing w:val="1"/>
        </w:rPr>
        <w:t>i</w:t>
      </w:r>
      <w:r w:rsidRPr="00AD73C1">
        <w:t xml:space="preserve">on shall </w:t>
      </w:r>
      <w:r w:rsidRPr="00AD73C1">
        <w:rPr>
          <w:spacing w:val="-1"/>
        </w:rPr>
        <w:t>c</w:t>
      </w:r>
      <w:r w:rsidRPr="00AD73C1">
        <w:t xml:space="preserve">onsist of </w:t>
      </w:r>
      <w:r w:rsidRPr="00AD73C1">
        <w:rPr>
          <w:b/>
        </w:rPr>
        <w:t>four qu</w:t>
      </w:r>
      <w:r w:rsidRPr="00AD73C1">
        <w:rPr>
          <w:b/>
          <w:spacing w:val="-1"/>
        </w:rPr>
        <w:t>e</w:t>
      </w:r>
      <w:r w:rsidRPr="00AD73C1">
        <w:rPr>
          <w:b/>
        </w:rPr>
        <w:t>st</w:t>
      </w:r>
      <w:r w:rsidRPr="00AD73C1">
        <w:rPr>
          <w:b/>
          <w:spacing w:val="1"/>
        </w:rPr>
        <w:t>i</w:t>
      </w:r>
      <w:r w:rsidRPr="00AD73C1">
        <w:rPr>
          <w:b/>
        </w:rPr>
        <w:t xml:space="preserve">ons with </w:t>
      </w:r>
      <w:r w:rsidRPr="00AD73C1">
        <w:rPr>
          <w:b/>
          <w:spacing w:val="-2"/>
        </w:rPr>
        <w:t>i</w:t>
      </w:r>
      <w:r w:rsidRPr="00AD73C1">
        <w:rPr>
          <w:b/>
        </w:rPr>
        <w:t>nte</w:t>
      </w:r>
      <w:r w:rsidRPr="00AD73C1">
        <w:rPr>
          <w:b/>
          <w:spacing w:val="-1"/>
        </w:rPr>
        <w:t>r</w:t>
      </w:r>
      <w:r w:rsidRPr="00AD73C1">
        <w:rPr>
          <w:b/>
        </w:rPr>
        <w:t>n</w:t>
      </w:r>
      <w:r w:rsidRPr="00AD73C1">
        <w:rPr>
          <w:b/>
          <w:spacing w:val="-1"/>
        </w:rPr>
        <w:t>a</w:t>
      </w:r>
      <w:r w:rsidRPr="00AD73C1">
        <w:rPr>
          <w:b/>
        </w:rPr>
        <w:t xml:space="preserve">l </w:t>
      </w:r>
      <w:r w:rsidRPr="00AD73C1">
        <w:rPr>
          <w:b/>
          <w:spacing w:val="-1"/>
        </w:rPr>
        <w:t>c</w:t>
      </w:r>
      <w:r w:rsidRPr="00AD73C1">
        <w:rPr>
          <w:b/>
        </w:rPr>
        <w:t>hoic</w:t>
      </w:r>
      <w:r w:rsidRPr="00AD73C1">
        <w:rPr>
          <w:b/>
          <w:spacing w:val="-1"/>
        </w:rPr>
        <w:t>e</w:t>
      </w:r>
      <w:r w:rsidRPr="00AD73C1">
        <w:t xml:space="preserve">. A </w:t>
      </w:r>
      <w:r w:rsidRPr="00AD73C1">
        <w:rPr>
          <w:spacing w:val="-1"/>
        </w:rPr>
        <w:t>ca</w:t>
      </w:r>
      <w:r w:rsidRPr="00AD73C1">
        <w:t>ndi</w:t>
      </w:r>
      <w:r w:rsidRPr="00AD73C1">
        <w:rPr>
          <w:spacing w:val="3"/>
        </w:rPr>
        <w:t>d</w:t>
      </w:r>
      <w:r w:rsidRPr="00AD73C1">
        <w:rPr>
          <w:spacing w:val="-1"/>
        </w:rPr>
        <w:t>a</w:t>
      </w:r>
      <w:r w:rsidRPr="00AD73C1">
        <w:t xml:space="preserve">te shall </w:t>
      </w:r>
      <w:r w:rsidRPr="00AD73C1">
        <w:rPr>
          <w:spacing w:val="-1"/>
        </w:rPr>
        <w:t>a</w:t>
      </w:r>
      <w:r w:rsidRPr="00AD73C1">
        <w:t>t</w:t>
      </w:r>
      <w:r w:rsidRPr="00AD73C1">
        <w:rPr>
          <w:spacing w:val="1"/>
        </w:rPr>
        <w:t>t</w:t>
      </w:r>
      <w:r w:rsidRPr="00AD73C1">
        <w:rPr>
          <w:spacing w:val="-1"/>
        </w:rPr>
        <w:t>e</w:t>
      </w:r>
      <w:r w:rsidRPr="00AD73C1">
        <w:t xml:space="preserve">nd </w:t>
      </w:r>
      <w:r w:rsidRPr="00AD73C1">
        <w:rPr>
          <w:spacing w:val="-1"/>
        </w:rPr>
        <w:t>a</w:t>
      </w:r>
      <w:r w:rsidRPr="00AD73C1">
        <w:t>ll the four qu</w:t>
      </w:r>
      <w:r w:rsidRPr="00AD73C1">
        <w:rPr>
          <w:spacing w:val="-1"/>
        </w:rPr>
        <w:t>e</w:t>
      </w:r>
      <w:r w:rsidRPr="00AD73C1">
        <w:t>st</w:t>
      </w:r>
      <w:r w:rsidRPr="00AD73C1">
        <w:rPr>
          <w:spacing w:val="1"/>
        </w:rPr>
        <w:t>i</w:t>
      </w:r>
      <w:r w:rsidRPr="00AD73C1">
        <w:t xml:space="preserve">ons, </w:t>
      </w:r>
      <w:r w:rsidRPr="00AD73C1">
        <w:rPr>
          <w:spacing w:val="-1"/>
        </w:rPr>
        <w:t>eac</w:t>
      </w:r>
      <w:r w:rsidRPr="00AD73C1">
        <w:t>h of whi</w:t>
      </w:r>
      <w:r w:rsidRPr="00AD73C1">
        <w:rPr>
          <w:spacing w:val="-1"/>
        </w:rPr>
        <w:t>c</w:t>
      </w:r>
      <w:r w:rsidRPr="00AD73C1">
        <w:t xml:space="preserve">h shall </w:t>
      </w:r>
      <w:r w:rsidRPr="00AD73C1">
        <w:rPr>
          <w:spacing w:val="-1"/>
        </w:rPr>
        <w:t>ca</w:t>
      </w:r>
      <w:r w:rsidRPr="00AD73C1">
        <w:t>r</w:t>
      </w:r>
      <w:r w:rsidRPr="00AD73C1">
        <w:rPr>
          <w:spacing w:val="3"/>
        </w:rPr>
        <w:t>r</w:t>
      </w:r>
      <w:r w:rsidRPr="00AD73C1">
        <w:t>y 15 m</w:t>
      </w:r>
      <w:r w:rsidRPr="00AD73C1">
        <w:rPr>
          <w:spacing w:val="2"/>
        </w:rPr>
        <w:t>a</w:t>
      </w:r>
      <w:r w:rsidRPr="00AD73C1">
        <w:t>rks.</w:t>
      </w:r>
    </w:p>
    <w:p w:rsidR="00D27D59" w:rsidRDefault="00D27D59" w:rsidP="00D27D59">
      <w:pPr>
        <w:pStyle w:val="ListParagraph"/>
      </w:pPr>
    </w:p>
    <w:p w:rsidR="00D27D59" w:rsidRDefault="00D27D59" w:rsidP="00D27D59">
      <w:pPr>
        <w:pStyle w:val="ListParagraph"/>
      </w:pPr>
    </w:p>
    <w:p w:rsidR="00D27D59" w:rsidRDefault="00D27D59" w:rsidP="00D27D59">
      <w:r w:rsidRPr="005B3AD3">
        <w:rPr>
          <w:b/>
          <w:bCs/>
        </w:rPr>
        <w:t>Outcome Mapping</w:t>
      </w:r>
    </w:p>
    <w:p w:rsidR="00D27D59" w:rsidRDefault="00D27D59" w:rsidP="00D27D59">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2"/>
        <w:gridCol w:w="1400"/>
        <w:gridCol w:w="1400"/>
        <w:gridCol w:w="1400"/>
        <w:gridCol w:w="1400"/>
        <w:gridCol w:w="1400"/>
      </w:tblGrid>
      <w:tr w:rsidR="00D27D59" w:rsidTr="00176FF7">
        <w:trPr>
          <w:trHeight w:val="291"/>
        </w:trPr>
        <w:tc>
          <w:tcPr>
            <w:tcW w:w="1408" w:type="dxa"/>
            <w:shd w:val="clear" w:color="auto" w:fill="auto"/>
          </w:tcPr>
          <w:p w:rsidR="00D27D59" w:rsidRPr="002B297D" w:rsidRDefault="00D27D59" w:rsidP="00176FF7">
            <w:pPr>
              <w:spacing w:before="40" w:after="40"/>
              <w:jc w:val="center"/>
              <w:rPr>
                <w:rFonts w:ascii="Bookman Old Style" w:hAnsi="Bookman Old Style"/>
                <w:sz w:val="21"/>
              </w:rPr>
            </w:pPr>
          </w:p>
        </w:tc>
        <w:tc>
          <w:tcPr>
            <w:tcW w:w="1407" w:type="dxa"/>
            <w:shd w:val="clear" w:color="auto" w:fill="auto"/>
          </w:tcPr>
          <w:p w:rsidR="00D27D59" w:rsidRPr="002B297D" w:rsidRDefault="00D27D59" w:rsidP="00176FF7">
            <w:pPr>
              <w:spacing w:before="40" w:after="40"/>
              <w:jc w:val="center"/>
              <w:rPr>
                <w:rFonts w:ascii="Bookman Old Style" w:hAnsi="Bookman Old Style"/>
                <w:b/>
                <w:bCs/>
                <w:sz w:val="21"/>
              </w:rPr>
            </w:pPr>
            <w:r w:rsidRPr="002B297D">
              <w:rPr>
                <w:rFonts w:ascii="Bookman Old Style" w:hAnsi="Bookman Old Style"/>
                <w:b/>
                <w:bCs/>
                <w:sz w:val="21"/>
              </w:rPr>
              <w:t>PO1</w:t>
            </w:r>
          </w:p>
        </w:tc>
        <w:tc>
          <w:tcPr>
            <w:tcW w:w="1407" w:type="dxa"/>
            <w:shd w:val="clear" w:color="auto" w:fill="auto"/>
          </w:tcPr>
          <w:p w:rsidR="00D27D59" w:rsidRPr="002B297D" w:rsidRDefault="00D27D59" w:rsidP="00176FF7">
            <w:pPr>
              <w:spacing w:before="40" w:after="40"/>
              <w:jc w:val="center"/>
              <w:rPr>
                <w:rFonts w:ascii="Bookman Old Style" w:hAnsi="Bookman Old Style"/>
                <w:b/>
                <w:bCs/>
                <w:sz w:val="21"/>
              </w:rPr>
            </w:pPr>
            <w:r w:rsidRPr="002B297D">
              <w:rPr>
                <w:rFonts w:ascii="Bookman Old Style" w:hAnsi="Bookman Old Style"/>
                <w:b/>
                <w:bCs/>
                <w:sz w:val="21"/>
              </w:rPr>
              <w:t>PO2</w:t>
            </w:r>
          </w:p>
        </w:tc>
        <w:tc>
          <w:tcPr>
            <w:tcW w:w="1407" w:type="dxa"/>
            <w:shd w:val="clear" w:color="auto" w:fill="auto"/>
          </w:tcPr>
          <w:p w:rsidR="00D27D59" w:rsidRPr="002B297D" w:rsidRDefault="00D27D59" w:rsidP="00176FF7">
            <w:pPr>
              <w:spacing w:before="40" w:after="40"/>
              <w:jc w:val="center"/>
              <w:rPr>
                <w:rFonts w:ascii="Bookman Old Style" w:hAnsi="Bookman Old Style"/>
                <w:b/>
                <w:bCs/>
                <w:sz w:val="21"/>
              </w:rPr>
            </w:pPr>
            <w:r w:rsidRPr="002B297D">
              <w:rPr>
                <w:rFonts w:ascii="Bookman Old Style" w:hAnsi="Bookman Old Style"/>
                <w:b/>
                <w:bCs/>
                <w:sz w:val="21"/>
              </w:rPr>
              <w:t>PO3</w:t>
            </w:r>
          </w:p>
        </w:tc>
        <w:tc>
          <w:tcPr>
            <w:tcW w:w="1407" w:type="dxa"/>
            <w:shd w:val="clear" w:color="auto" w:fill="auto"/>
          </w:tcPr>
          <w:p w:rsidR="00D27D59" w:rsidRPr="002B297D" w:rsidRDefault="00D27D59" w:rsidP="00176FF7">
            <w:pPr>
              <w:spacing w:before="40" w:after="40"/>
              <w:jc w:val="center"/>
              <w:rPr>
                <w:rFonts w:ascii="Bookman Old Style" w:hAnsi="Bookman Old Style"/>
                <w:b/>
                <w:bCs/>
                <w:sz w:val="21"/>
              </w:rPr>
            </w:pPr>
            <w:r w:rsidRPr="002B297D">
              <w:rPr>
                <w:rFonts w:ascii="Bookman Old Style" w:hAnsi="Bookman Old Style"/>
                <w:b/>
                <w:bCs/>
                <w:sz w:val="21"/>
              </w:rPr>
              <w:t>PO4</w:t>
            </w:r>
          </w:p>
        </w:tc>
        <w:tc>
          <w:tcPr>
            <w:tcW w:w="1407" w:type="dxa"/>
            <w:shd w:val="clear" w:color="auto" w:fill="auto"/>
          </w:tcPr>
          <w:p w:rsidR="00D27D59" w:rsidRPr="002B297D" w:rsidRDefault="00D27D59" w:rsidP="00176FF7">
            <w:pPr>
              <w:spacing w:before="40" w:after="40"/>
              <w:jc w:val="center"/>
              <w:rPr>
                <w:rFonts w:ascii="Bookman Old Style" w:hAnsi="Bookman Old Style"/>
                <w:b/>
                <w:bCs/>
                <w:sz w:val="21"/>
              </w:rPr>
            </w:pPr>
            <w:r w:rsidRPr="002B297D">
              <w:rPr>
                <w:rFonts w:ascii="Bookman Old Style" w:hAnsi="Bookman Old Style"/>
                <w:b/>
                <w:bCs/>
                <w:sz w:val="21"/>
              </w:rPr>
              <w:t>PO5</w:t>
            </w:r>
          </w:p>
        </w:tc>
      </w:tr>
      <w:tr w:rsidR="00D27D59" w:rsidTr="00176FF7">
        <w:trPr>
          <w:trHeight w:val="291"/>
        </w:trPr>
        <w:tc>
          <w:tcPr>
            <w:tcW w:w="1408" w:type="dxa"/>
            <w:shd w:val="clear" w:color="auto" w:fill="auto"/>
          </w:tcPr>
          <w:p w:rsidR="00D27D59" w:rsidRPr="002B297D" w:rsidRDefault="00D27D59" w:rsidP="00176FF7">
            <w:pPr>
              <w:spacing w:before="40" w:after="40"/>
              <w:jc w:val="center"/>
              <w:rPr>
                <w:rFonts w:ascii="Bookman Old Style" w:hAnsi="Bookman Old Style"/>
                <w:b/>
                <w:bCs/>
                <w:sz w:val="21"/>
              </w:rPr>
            </w:pPr>
            <w:r w:rsidRPr="002B297D">
              <w:rPr>
                <w:rFonts w:ascii="Bookman Old Style" w:hAnsi="Bookman Old Style"/>
                <w:b/>
                <w:bCs/>
                <w:sz w:val="21"/>
              </w:rPr>
              <w:t>CO1</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r>
      <w:tr w:rsidR="00D27D59" w:rsidTr="00176FF7">
        <w:trPr>
          <w:trHeight w:val="291"/>
        </w:trPr>
        <w:tc>
          <w:tcPr>
            <w:tcW w:w="1408" w:type="dxa"/>
            <w:shd w:val="clear" w:color="auto" w:fill="auto"/>
          </w:tcPr>
          <w:p w:rsidR="00D27D59" w:rsidRPr="002B297D" w:rsidRDefault="00D27D59" w:rsidP="00176FF7">
            <w:pPr>
              <w:spacing w:before="40" w:after="40"/>
              <w:jc w:val="center"/>
              <w:rPr>
                <w:rFonts w:ascii="Bookman Old Style" w:hAnsi="Bookman Old Style"/>
                <w:b/>
                <w:bCs/>
                <w:sz w:val="21"/>
              </w:rPr>
            </w:pPr>
            <w:r w:rsidRPr="002B297D">
              <w:rPr>
                <w:rFonts w:ascii="Bookman Old Style" w:hAnsi="Bookman Old Style"/>
                <w:b/>
                <w:bCs/>
                <w:sz w:val="21"/>
              </w:rPr>
              <w:t>CO2</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r>
      <w:tr w:rsidR="00D27D59" w:rsidTr="00176FF7">
        <w:trPr>
          <w:trHeight w:val="291"/>
        </w:trPr>
        <w:tc>
          <w:tcPr>
            <w:tcW w:w="1408" w:type="dxa"/>
            <w:shd w:val="clear" w:color="auto" w:fill="auto"/>
          </w:tcPr>
          <w:p w:rsidR="00D27D59" w:rsidRPr="002B297D" w:rsidRDefault="00D27D59" w:rsidP="00176FF7">
            <w:pPr>
              <w:spacing w:before="40" w:after="40"/>
              <w:jc w:val="center"/>
              <w:rPr>
                <w:rFonts w:ascii="Bookman Old Style" w:hAnsi="Bookman Old Style"/>
                <w:b/>
                <w:bCs/>
                <w:sz w:val="21"/>
              </w:rPr>
            </w:pPr>
            <w:r w:rsidRPr="002B297D">
              <w:rPr>
                <w:rFonts w:ascii="Bookman Old Style" w:hAnsi="Bookman Old Style"/>
                <w:b/>
                <w:bCs/>
                <w:sz w:val="21"/>
              </w:rPr>
              <w:t>CO3</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33</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r>
      <w:tr w:rsidR="00D27D59" w:rsidTr="00176FF7">
        <w:trPr>
          <w:trHeight w:val="291"/>
        </w:trPr>
        <w:tc>
          <w:tcPr>
            <w:tcW w:w="1408" w:type="dxa"/>
            <w:shd w:val="clear" w:color="auto" w:fill="auto"/>
          </w:tcPr>
          <w:p w:rsidR="00D27D59" w:rsidRPr="002B297D" w:rsidRDefault="00D27D59" w:rsidP="00176FF7">
            <w:pPr>
              <w:spacing w:before="40" w:after="40"/>
              <w:jc w:val="center"/>
              <w:rPr>
                <w:rFonts w:ascii="Bookman Old Style" w:hAnsi="Bookman Old Style"/>
                <w:b/>
                <w:bCs/>
                <w:sz w:val="21"/>
              </w:rPr>
            </w:pPr>
            <w:r w:rsidRPr="002B297D">
              <w:rPr>
                <w:rFonts w:ascii="Bookman Old Style" w:hAnsi="Bookman Old Style"/>
                <w:b/>
                <w:bCs/>
                <w:sz w:val="21"/>
              </w:rPr>
              <w:t>CO4</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r>
      <w:tr w:rsidR="00D27D59" w:rsidTr="00176FF7">
        <w:trPr>
          <w:trHeight w:val="291"/>
        </w:trPr>
        <w:tc>
          <w:tcPr>
            <w:tcW w:w="1408" w:type="dxa"/>
            <w:shd w:val="clear" w:color="auto" w:fill="auto"/>
          </w:tcPr>
          <w:p w:rsidR="00D27D59" w:rsidRPr="002B297D" w:rsidRDefault="00D27D59" w:rsidP="00176FF7">
            <w:pPr>
              <w:spacing w:before="40" w:after="40"/>
              <w:jc w:val="center"/>
              <w:rPr>
                <w:rFonts w:ascii="Bookman Old Style" w:hAnsi="Bookman Old Style"/>
                <w:b/>
                <w:bCs/>
                <w:sz w:val="21"/>
              </w:rPr>
            </w:pPr>
            <w:r w:rsidRPr="002B297D">
              <w:rPr>
                <w:rFonts w:ascii="Bookman Old Style" w:hAnsi="Bookman Old Style"/>
                <w:b/>
                <w:bCs/>
                <w:sz w:val="21"/>
              </w:rPr>
              <w:t>CO5</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3</w:t>
            </w:r>
          </w:p>
        </w:tc>
        <w:tc>
          <w:tcPr>
            <w:tcW w:w="1407" w:type="dxa"/>
            <w:shd w:val="clear" w:color="auto" w:fill="auto"/>
          </w:tcPr>
          <w:p w:rsidR="00D27D59" w:rsidRPr="002B297D" w:rsidRDefault="00D27D59" w:rsidP="00176FF7">
            <w:pPr>
              <w:spacing w:before="40" w:after="40"/>
              <w:jc w:val="center"/>
              <w:rPr>
                <w:rFonts w:ascii="Bookman Old Style" w:hAnsi="Bookman Old Style"/>
                <w:sz w:val="21"/>
              </w:rPr>
            </w:pPr>
            <w:r w:rsidRPr="002B297D">
              <w:rPr>
                <w:rFonts w:ascii="Bookman Old Style" w:hAnsi="Bookman Old Style"/>
                <w:sz w:val="21"/>
              </w:rPr>
              <w:t>2</w:t>
            </w:r>
          </w:p>
        </w:tc>
      </w:tr>
    </w:tbl>
    <w:p w:rsidR="00D27D59" w:rsidRDefault="00D27D59" w:rsidP="00D27D59">
      <w:pPr>
        <w:pStyle w:val="ListParagraph"/>
      </w:pPr>
    </w:p>
    <w:p w:rsidR="00D27D59" w:rsidRDefault="00D27D59" w:rsidP="00D27D59"/>
    <w:p w:rsidR="00D27D59" w:rsidRDefault="00D27D59">
      <w:r>
        <w:br w:type="page"/>
      </w:r>
    </w:p>
    <w:p w:rsidR="005F163A" w:rsidRPr="00490EDE" w:rsidRDefault="005F163A" w:rsidP="005F163A">
      <w:pPr>
        <w:jc w:val="center"/>
        <w:rPr>
          <w:rFonts w:ascii="Times New Roman" w:hAnsi="Times New Roman" w:cs="Times New Roman"/>
          <w:b/>
          <w:color w:val="000000"/>
        </w:rPr>
      </w:pPr>
    </w:p>
    <w:tbl>
      <w:tblPr>
        <w:tblStyle w:val="TableGrid"/>
        <w:tblW w:w="0" w:type="auto"/>
        <w:tblInd w:w="8" w:type="dxa"/>
        <w:tblLook w:val="04A0" w:firstRow="1" w:lastRow="0" w:firstColumn="1" w:lastColumn="0" w:noHBand="0" w:noVBand="1"/>
      </w:tblPr>
      <w:tblGrid>
        <w:gridCol w:w="1944"/>
        <w:gridCol w:w="4996"/>
        <w:gridCol w:w="1914"/>
      </w:tblGrid>
      <w:tr w:rsidR="00942B30" w:rsidRPr="0092311B" w:rsidTr="00B16318">
        <w:trPr>
          <w:trHeight w:val="279"/>
        </w:trPr>
        <w:tc>
          <w:tcPr>
            <w:tcW w:w="1975" w:type="dxa"/>
            <w:tcBorders>
              <w:top w:val="single" w:sz="4" w:space="0" w:color="auto"/>
              <w:left w:val="single" w:sz="4" w:space="0" w:color="auto"/>
              <w:bottom w:val="single" w:sz="4" w:space="0" w:color="auto"/>
              <w:right w:val="single" w:sz="4" w:space="0" w:color="auto"/>
            </w:tcBorders>
            <w:hideMark/>
          </w:tcPr>
          <w:p w:rsidR="00942B30" w:rsidRPr="0092311B" w:rsidRDefault="00942B30" w:rsidP="00B16318">
            <w:pPr>
              <w:rPr>
                <w:rFonts w:ascii="Bookman Old Style" w:hAnsi="Bookman Old Style"/>
                <w:b/>
                <w:sz w:val="21"/>
                <w:szCs w:val="21"/>
              </w:rPr>
            </w:pPr>
            <w:r w:rsidRPr="0092311B">
              <w:rPr>
                <w:rFonts w:ascii="Bookman Old Style" w:hAnsi="Bookman Old Style"/>
                <w:b/>
                <w:bCs/>
                <w:sz w:val="21"/>
                <w:szCs w:val="21"/>
              </w:rPr>
              <w:br w:type="page"/>
            </w:r>
            <w:r w:rsidRPr="0092311B">
              <w:rPr>
                <w:rFonts w:ascii="Bookman Old Style" w:hAnsi="Bookman Old Style"/>
                <w:b/>
                <w:sz w:val="21"/>
                <w:szCs w:val="21"/>
              </w:rPr>
              <w:t>SEMESTER:I</w:t>
            </w:r>
            <w:r>
              <w:rPr>
                <w:rFonts w:ascii="Bookman Old Style" w:hAnsi="Bookman Old Style"/>
                <w:b/>
                <w:sz w:val="21"/>
                <w:szCs w:val="21"/>
              </w:rPr>
              <w:t>V</w:t>
            </w:r>
          </w:p>
          <w:p w:rsidR="00942B30" w:rsidRPr="0092311B" w:rsidRDefault="00942B30" w:rsidP="00B16318">
            <w:pPr>
              <w:rPr>
                <w:rFonts w:ascii="Bookman Old Style" w:hAnsi="Bookman Old Style"/>
                <w:b/>
                <w:sz w:val="21"/>
                <w:szCs w:val="21"/>
              </w:rPr>
            </w:pPr>
            <w:r>
              <w:rPr>
                <w:rFonts w:ascii="Bookman Old Style" w:hAnsi="Bookman Old Style"/>
                <w:b/>
                <w:sz w:val="21"/>
                <w:szCs w:val="21"/>
              </w:rPr>
              <w:t>NME II</w:t>
            </w:r>
          </w:p>
        </w:tc>
        <w:tc>
          <w:tcPr>
            <w:tcW w:w="5553" w:type="dxa"/>
            <w:tcBorders>
              <w:top w:val="single" w:sz="4" w:space="0" w:color="auto"/>
              <w:left w:val="single" w:sz="4" w:space="0" w:color="auto"/>
              <w:bottom w:val="single" w:sz="4" w:space="0" w:color="auto"/>
              <w:right w:val="single" w:sz="4" w:space="0" w:color="auto"/>
            </w:tcBorders>
            <w:hideMark/>
          </w:tcPr>
          <w:p w:rsidR="00942B30" w:rsidRPr="0092311B" w:rsidRDefault="00942B30" w:rsidP="00B16318">
            <w:pPr>
              <w:jc w:val="center"/>
              <w:rPr>
                <w:rFonts w:ascii="Bookman Old Style" w:hAnsi="Bookman Old Style"/>
                <w:b/>
                <w:sz w:val="21"/>
                <w:szCs w:val="21"/>
              </w:rPr>
            </w:pPr>
            <w:r w:rsidRPr="0092311B">
              <w:rPr>
                <w:rFonts w:ascii="Bookman Old Style" w:hAnsi="Bookman Old Style"/>
                <w:b/>
                <w:bCs/>
                <w:color w:val="000000"/>
                <w:sz w:val="21"/>
                <w:szCs w:val="21"/>
              </w:rPr>
              <w:t>22USTAN</w:t>
            </w:r>
            <w:r>
              <w:rPr>
                <w:rFonts w:ascii="Bookman Old Style" w:hAnsi="Bookman Old Style"/>
                <w:b/>
                <w:bCs/>
                <w:color w:val="000000"/>
                <w:sz w:val="21"/>
                <w:szCs w:val="21"/>
              </w:rPr>
              <w:t>47</w:t>
            </w:r>
            <w:r w:rsidRPr="0092311B">
              <w:rPr>
                <w:rFonts w:ascii="Bookman Old Style" w:hAnsi="Bookman Old Style"/>
                <w:b/>
                <w:sz w:val="21"/>
                <w:szCs w:val="21"/>
              </w:rPr>
              <w:t xml:space="preserve">: </w:t>
            </w:r>
            <w:r w:rsidRPr="0092311B">
              <w:rPr>
                <w:rFonts w:ascii="Bookman Old Style" w:hAnsi="Bookman Old Style"/>
                <w:b/>
                <w:bCs/>
                <w:sz w:val="21"/>
                <w:szCs w:val="21"/>
              </w:rPr>
              <w:t>STATISTICAL METHODS I</w:t>
            </w:r>
            <w:r>
              <w:rPr>
                <w:rFonts w:ascii="Bookman Old Style" w:hAnsi="Bookman Old Style"/>
                <w:b/>
                <w:bCs/>
                <w:sz w:val="21"/>
                <w:szCs w:val="21"/>
              </w:rPr>
              <w:t>I</w:t>
            </w:r>
          </w:p>
        </w:tc>
        <w:tc>
          <w:tcPr>
            <w:tcW w:w="1916" w:type="dxa"/>
            <w:tcBorders>
              <w:top w:val="single" w:sz="4" w:space="0" w:color="auto"/>
              <w:left w:val="single" w:sz="4" w:space="0" w:color="auto"/>
              <w:bottom w:val="single" w:sz="4" w:space="0" w:color="auto"/>
              <w:right w:val="single" w:sz="4" w:space="0" w:color="auto"/>
            </w:tcBorders>
            <w:hideMark/>
          </w:tcPr>
          <w:p w:rsidR="00942B30" w:rsidRPr="0092311B" w:rsidRDefault="00942B30" w:rsidP="00B16318">
            <w:pPr>
              <w:rPr>
                <w:rFonts w:ascii="Bookman Old Style" w:hAnsi="Bookman Old Style"/>
                <w:b/>
                <w:sz w:val="21"/>
                <w:szCs w:val="21"/>
              </w:rPr>
            </w:pPr>
            <w:r w:rsidRPr="0092311B">
              <w:rPr>
                <w:rFonts w:ascii="Bookman Old Style" w:hAnsi="Bookman Old Style"/>
                <w:b/>
                <w:sz w:val="21"/>
                <w:szCs w:val="21"/>
              </w:rPr>
              <w:t>CREDIT:</w:t>
            </w:r>
            <w:r>
              <w:rPr>
                <w:rFonts w:ascii="Bookman Old Style" w:hAnsi="Bookman Old Style"/>
                <w:b/>
                <w:sz w:val="21"/>
                <w:szCs w:val="21"/>
              </w:rPr>
              <w:t>2</w:t>
            </w:r>
          </w:p>
          <w:p w:rsidR="00942B30" w:rsidRPr="0092311B" w:rsidRDefault="00942B30" w:rsidP="00B16318">
            <w:pPr>
              <w:rPr>
                <w:rFonts w:ascii="Bookman Old Style" w:hAnsi="Bookman Old Style"/>
                <w:b/>
                <w:sz w:val="21"/>
                <w:szCs w:val="21"/>
              </w:rPr>
            </w:pPr>
            <w:r w:rsidRPr="0092311B">
              <w:rPr>
                <w:rFonts w:ascii="Bookman Old Style" w:hAnsi="Bookman Old Style"/>
                <w:b/>
                <w:sz w:val="21"/>
                <w:szCs w:val="21"/>
              </w:rPr>
              <w:t>HOURS:</w:t>
            </w:r>
            <w:r>
              <w:rPr>
                <w:rFonts w:ascii="Bookman Old Style" w:hAnsi="Bookman Old Style"/>
                <w:b/>
                <w:sz w:val="21"/>
                <w:szCs w:val="21"/>
              </w:rPr>
              <w:t>2</w:t>
            </w:r>
            <w:r w:rsidRPr="0092311B">
              <w:rPr>
                <w:rFonts w:ascii="Bookman Old Style" w:hAnsi="Bookman Old Style"/>
                <w:b/>
                <w:sz w:val="21"/>
                <w:szCs w:val="21"/>
              </w:rPr>
              <w:t>/week</w:t>
            </w:r>
          </w:p>
        </w:tc>
      </w:tr>
    </w:tbl>
    <w:p w:rsidR="005F163A" w:rsidRPr="00490EDE" w:rsidRDefault="005F163A" w:rsidP="005F163A">
      <w:pPr>
        <w:tabs>
          <w:tab w:val="left" w:pos="2241"/>
        </w:tabs>
        <w:jc w:val="both"/>
        <w:rPr>
          <w:rFonts w:ascii="Times New Roman" w:hAnsi="Times New Roman" w:cs="Times New Roman"/>
          <w:bCs/>
        </w:rPr>
      </w:pPr>
    </w:p>
    <w:p w:rsidR="005F163A" w:rsidRPr="00490EDE" w:rsidRDefault="005F163A" w:rsidP="005F163A">
      <w:pPr>
        <w:rPr>
          <w:rFonts w:ascii="Times New Roman" w:hAnsi="Times New Roman" w:cs="Times New Roman"/>
          <w:b/>
        </w:rPr>
      </w:pPr>
      <w:r w:rsidRPr="00490EDE">
        <w:rPr>
          <w:rFonts w:ascii="Times New Roman" w:hAnsi="Times New Roman" w:cs="Times New Roman"/>
          <w:b/>
        </w:rPr>
        <w:t>Course Objective(s)</w:t>
      </w:r>
    </w:p>
    <w:p w:rsidR="005F163A" w:rsidRPr="00490EDE" w:rsidRDefault="005F163A" w:rsidP="005F163A">
      <w:pPr>
        <w:widowControl w:val="0"/>
        <w:autoSpaceDE w:val="0"/>
        <w:autoSpaceDN w:val="0"/>
        <w:adjustRightInd w:val="0"/>
        <w:jc w:val="both"/>
        <w:rPr>
          <w:rFonts w:ascii="Times New Roman" w:hAnsi="Times New Roman" w:cs="Times New Roman"/>
        </w:rPr>
      </w:pPr>
      <w:r w:rsidRPr="00490EDE">
        <w:rPr>
          <w:rFonts w:ascii="Times New Roman" w:hAnsi="Times New Roman" w:cs="Times New Roman"/>
        </w:rPr>
        <w:t>To enable students to learn the concept of estimation of unknown parameters of the population and hypothesis testing problem.</w:t>
      </w:r>
    </w:p>
    <w:p w:rsidR="005F163A" w:rsidRPr="00490EDE" w:rsidRDefault="005F163A" w:rsidP="005F163A">
      <w:pPr>
        <w:widowControl w:val="0"/>
        <w:autoSpaceDE w:val="0"/>
        <w:autoSpaceDN w:val="0"/>
        <w:adjustRightInd w:val="0"/>
        <w:rPr>
          <w:rFonts w:ascii="Times New Roman" w:hAnsi="Times New Roman" w:cs="Times New Roman"/>
        </w:rPr>
      </w:pPr>
      <w:r w:rsidRPr="00490EDE">
        <w:rPr>
          <w:rFonts w:ascii="Times New Roman" w:hAnsi="Times New Roman" w:cs="Times New Roman"/>
          <w:b/>
          <w:bCs/>
        </w:rPr>
        <w:t>UNIT - I</w:t>
      </w:r>
    </w:p>
    <w:p w:rsidR="005F163A" w:rsidRPr="00490EDE" w:rsidRDefault="005F163A" w:rsidP="005F163A">
      <w:pPr>
        <w:widowControl w:val="0"/>
        <w:overflowPunct w:val="0"/>
        <w:autoSpaceDE w:val="0"/>
        <w:autoSpaceDN w:val="0"/>
        <w:adjustRightInd w:val="0"/>
        <w:spacing w:line="218" w:lineRule="auto"/>
        <w:jc w:val="both"/>
        <w:rPr>
          <w:rFonts w:ascii="Times New Roman" w:hAnsi="Times New Roman" w:cs="Times New Roman"/>
        </w:rPr>
      </w:pPr>
      <w:r w:rsidRPr="00490EDE">
        <w:rPr>
          <w:rFonts w:ascii="Times New Roman" w:hAnsi="Times New Roman" w:cs="Times New Roman"/>
        </w:rPr>
        <w:t>Population growth and change - arithmetic, geometric and exponential growth rates - Population estimation and projection.</w:t>
      </w:r>
    </w:p>
    <w:p w:rsidR="005F163A" w:rsidRPr="00490EDE" w:rsidRDefault="005F163A" w:rsidP="005F163A">
      <w:pPr>
        <w:widowControl w:val="0"/>
        <w:autoSpaceDE w:val="0"/>
        <w:autoSpaceDN w:val="0"/>
        <w:adjustRightInd w:val="0"/>
        <w:jc w:val="both"/>
        <w:rPr>
          <w:rFonts w:ascii="Times New Roman" w:hAnsi="Times New Roman" w:cs="Times New Roman"/>
        </w:rPr>
      </w:pPr>
      <w:r w:rsidRPr="00490EDE">
        <w:rPr>
          <w:rFonts w:ascii="Times New Roman" w:hAnsi="Times New Roman" w:cs="Times New Roman"/>
          <w:b/>
          <w:bCs/>
        </w:rPr>
        <w:t>UNIT - II</w:t>
      </w:r>
    </w:p>
    <w:p w:rsidR="005F163A" w:rsidRPr="00490EDE" w:rsidRDefault="005F163A" w:rsidP="005F163A">
      <w:pPr>
        <w:widowControl w:val="0"/>
        <w:overflowPunct w:val="0"/>
        <w:autoSpaceDE w:val="0"/>
        <w:autoSpaceDN w:val="0"/>
        <w:adjustRightInd w:val="0"/>
        <w:spacing w:line="219" w:lineRule="auto"/>
        <w:jc w:val="both"/>
        <w:rPr>
          <w:rFonts w:ascii="Times New Roman" w:hAnsi="Times New Roman" w:cs="Times New Roman"/>
        </w:rPr>
      </w:pPr>
      <w:r w:rsidRPr="00490EDE">
        <w:rPr>
          <w:rFonts w:ascii="Times New Roman" w:hAnsi="Times New Roman" w:cs="Times New Roman"/>
        </w:rPr>
        <w:t>Measures of mortality - Crude and Specific rates- Infant mortality rate - direct and indirect standardization of death rates - Complete life table.</w:t>
      </w:r>
    </w:p>
    <w:p w:rsidR="005F163A" w:rsidRPr="00490EDE" w:rsidRDefault="005F163A" w:rsidP="005F163A">
      <w:pPr>
        <w:widowControl w:val="0"/>
        <w:overflowPunct w:val="0"/>
        <w:autoSpaceDE w:val="0"/>
        <w:autoSpaceDN w:val="0"/>
        <w:adjustRightInd w:val="0"/>
        <w:spacing w:line="219" w:lineRule="auto"/>
        <w:jc w:val="both"/>
        <w:rPr>
          <w:rFonts w:ascii="Times New Roman" w:hAnsi="Times New Roman" w:cs="Times New Roman"/>
          <w:b/>
        </w:rPr>
      </w:pPr>
      <w:r w:rsidRPr="00490EDE">
        <w:rPr>
          <w:rFonts w:ascii="Times New Roman" w:hAnsi="Times New Roman" w:cs="Times New Roman"/>
          <w:b/>
        </w:rPr>
        <w:t>UNIT - III</w:t>
      </w:r>
    </w:p>
    <w:p w:rsidR="005F163A" w:rsidRPr="00490EDE" w:rsidRDefault="005F163A" w:rsidP="005F163A">
      <w:pPr>
        <w:widowControl w:val="0"/>
        <w:autoSpaceDE w:val="0"/>
        <w:autoSpaceDN w:val="0"/>
        <w:adjustRightInd w:val="0"/>
        <w:spacing w:line="294" w:lineRule="exact"/>
        <w:jc w:val="both"/>
        <w:rPr>
          <w:rFonts w:ascii="Times New Roman" w:hAnsi="Times New Roman" w:cs="Times New Roman"/>
        </w:rPr>
      </w:pPr>
      <w:r w:rsidRPr="00490EDE">
        <w:rPr>
          <w:rFonts w:ascii="Times New Roman" w:hAnsi="Times New Roman" w:cs="Times New Roman"/>
        </w:rPr>
        <w:t>Estimation - Point estimation - interval estimation - mean - variance - proportions - simple problems.</w:t>
      </w:r>
    </w:p>
    <w:p w:rsidR="005F163A" w:rsidRPr="00490EDE" w:rsidRDefault="005F163A" w:rsidP="005F163A">
      <w:pPr>
        <w:widowControl w:val="0"/>
        <w:autoSpaceDE w:val="0"/>
        <w:autoSpaceDN w:val="0"/>
        <w:adjustRightInd w:val="0"/>
        <w:jc w:val="both"/>
        <w:rPr>
          <w:rFonts w:ascii="Times New Roman" w:hAnsi="Times New Roman" w:cs="Times New Roman"/>
        </w:rPr>
      </w:pPr>
      <w:r w:rsidRPr="00490EDE">
        <w:rPr>
          <w:rFonts w:ascii="Times New Roman" w:hAnsi="Times New Roman" w:cs="Times New Roman"/>
          <w:b/>
          <w:bCs/>
        </w:rPr>
        <w:t>UNIT - IV</w:t>
      </w:r>
    </w:p>
    <w:p w:rsidR="005F163A" w:rsidRPr="00490EDE" w:rsidRDefault="005F163A" w:rsidP="005F163A">
      <w:pPr>
        <w:widowControl w:val="0"/>
        <w:autoSpaceDE w:val="0"/>
        <w:autoSpaceDN w:val="0"/>
        <w:adjustRightInd w:val="0"/>
        <w:spacing w:line="293" w:lineRule="exact"/>
        <w:jc w:val="both"/>
        <w:rPr>
          <w:rFonts w:ascii="Times New Roman" w:hAnsi="Times New Roman" w:cs="Times New Roman"/>
        </w:rPr>
      </w:pPr>
      <w:r w:rsidRPr="00490EDE">
        <w:rPr>
          <w:rFonts w:ascii="Times New Roman" w:hAnsi="Times New Roman" w:cs="Times New Roman"/>
        </w:rPr>
        <w:t>Parametric Tests - Testing of significance of small and large sample tests - t-test, chi-square test - F test - z-test.</w:t>
      </w:r>
    </w:p>
    <w:p w:rsidR="005F163A" w:rsidRPr="00490EDE" w:rsidRDefault="005F163A" w:rsidP="005F163A">
      <w:pPr>
        <w:widowControl w:val="0"/>
        <w:autoSpaceDE w:val="0"/>
        <w:autoSpaceDN w:val="0"/>
        <w:adjustRightInd w:val="0"/>
        <w:spacing w:line="293" w:lineRule="exact"/>
        <w:jc w:val="both"/>
        <w:rPr>
          <w:rFonts w:ascii="Times New Roman" w:hAnsi="Times New Roman" w:cs="Times New Roman"/>
          <w:b/>
        </w:rPr>
      </w:pPr>
      <w:r w:rsidRPr="00490EDE">
        <w:rPr>
          <w:rFonts w:ascii="Times New Roman" w:hAnsi="Times New Roman" w:cs="Times New Roman"/>
          <w:b/>
        </w:rPr>
        <w:t>UNIT - V</w:t>
      </w:r>
    </w:p>
    <w:p w:rsidR="005F163A" w:rsidRPr="00490EDE" w:rsidRDefault="005F163A" w:rsidP="005F163A">
      <w:pPr>
        <w:widowControl w:val="0"/>
        <w:autoSpaceDE w:val="0"/>
        <w:autoSpaceDN w:val="0"/>
        <w:adjustRightInd w:val="0"/>
        <w:jc w:val="both"/>
        <w:rPr>
          <w:rFonts w:ascii="Times New Roman" w:hAnsi="Times New Roman" w:cs="Times New Roman"/>
        </w:rPr>
      </w:pPr>
      <w:r w:rsidRPr="00490EDE">
        <w:rPr>
          <w:rFonts w:ascii="Times New Roman" w:hAnsi="Times New Roman" w:cs="Times New Roman"/>
        </w:rPr>
        <w:t>Non- Parametric tests - Sign test, Wilcoxon test, Mann-Whitney U Test. Median test, Run test, Kolmogorov - Smirnov One Sample test. Chi- Square Tests - Goodness of fit - Test of independence of attributes.</w:t>
      </w:r>
    </w:p>
    <w:p w:rsidR="005F163A" w:rsidRDefault="005F163A" w:rsidP="005F163A">
      <w:pPr>
        <w:widowControl w:val="0"/>
        <w:autoSpaceDE w:val="0"/>
        <w:autoSpaceDN w:val="0"/>
        <w:adjustRightInd w:val="0"/>
        <w:spacing w:line="296" w:lineRule="exact"/>
        <w:rPr>
          <w:rFonts w:ascii="Times New Roman" w:hAnsi="Times New Roman" w:cs="Times New Roman"/>
        </w:rPr>
      </w:pPr>
    </w:p>
    <w:p w:rsidR="00942B30" w:rsidRPr="00490EDE" w:rsidRDefault="00942B30" w:rsidP="00942B30">
      <w:pPr>
        <w:widowControl w:val="0"/>
        <w:overflowPunct w:val="0"/>
        <w:autoSpaceDE w:val="0"/>
        <w:autoSpaceDN w:val="0"/>
        <w:adjustRightInd w:val="0"/>
        <w:spacing w:before="240" w:line="360" w:lineRule="auto"/>
        <w:ind w:left="92" w:right="40"/>
        <w:jc w:val="both"/>
        <w:rPr>
          <w:rFonts w:ascii="Times New Roman" w:hAnsi="Times New Roman" w:cs="Times New Roman"/>
          <w:b/>
        </w:rPr>
      </w:pPr>
      <w:r w:rsidRPr="00490EDE">
        <w:rPr>
          <w:rFonts w:ascii="Times New Roman" w:hAnsi="Times New Roman" w:cs="Times New Roman"/>
          <w:b/>
        </w:rPr>
        <w:t>Course Outcomes</w:t>
      </w:r>
    </w:p>
    <w:p w:rsidR="00942B30" w:rsidRPr="00490EDE" w:rsidRDefault="00942B30" w:rsidP="00942B30">
      <w:pPr>
        <w:ind w:left="92"/>
        <w:jc w:val="both"/>
        <w:rPr>
          <w:rFonts w:ascii="Times New Roman" w:hAnsi="Times New Roman" w:cs="Times New Roman"/>
          <w:bCs/>
        </w:rPr>
      </w:pPr>
      <w:r w:rsidRPr="00490EDE">
        <w:rPr>
          <w:rFonts w:ascii="Times New Roman" w:hAnsi="Times New Roman" w:cs="Times New Roman"/>
          <w:b/>
          <w:bCs/>
          <w:color w:val="000000" w:themeColor="text1"/>
          <w:spacing w:val="-1"/>
        </w:rPr>
        <w:t>CLO</w:t>
      </w:r>
      <w:r w:rsidRPr="00490EDE">
        <w:rPr>
          <w:rFonts w:ascii="Times New Roman" w:hAnsi="Times New Roman" w:cs="Times New Roman"/>
          <w:bCs/>
        </w:rPr>
        <w:t xml:space="preserve"> 1. After studied unit - 1, the student will be able to know computation of population growth rate</w:t>
      </w:r>
    </w:p>
    <w:p w:rsidR="00942B30" w:rsidRPr="00490EDE" w:rsidRDefault="00942B30" w:rsidP="00942B30">
      <w:pPr>
        <w:ind w:left="92"/>
        <w:jc w:val="both"/>
        <w:rPr>
          <w:rFonts w:ascii="Times New Roman" w:hAnsi="Times New Roman" w:cs="Times New Roman"/>
          <w:spacing w:val="4"/>
        </w:rPr>
      </w:pPr>
      <w:r w:rsidRPr="00490EDE">
        <w:rPr>
          <w:rFonts w:ascii="Times New Roman" w:hAnsi="Times New Roman" w:cs="Times New Roman"/>
          <w:b/>
          <w:bCs/>
          <w:color w:val="000000" w:themeColor="text1"/>
          <w:spacing w:val="-1"/>
        </w:rPr>
        <w:t>CLO</w:t>
      </w:r>
      <w:r w:rsidRPr="00490EDE">
        <w:rPr>
          <w:rFonts w:ascii="Times New Roman" w:hAnsi="Times New Roman" w:cs="Times New Roman"/>
          <w:bCs/>
        </w:rPr>
        <w:t xml:space="preserve"> 2. After studied unit - 2, the student will be able to know the concept of mortality and its calculations</w:t>
      </w:r>
    </w:p>
    <w:p w:rsidR="00942B30" w:rsidRPr="00490EDE" w:rsidRDefault="00942B30" w:rsidP="00942B30">
      <w:pPr>
        <w:ind w:left="92"/>
        <w:jc w:val="both"/>
        <w:rPr>
          <w:rFonts w:ascii="Times New Roman" w:hAnsi="Times New Roman" w:cs="Times New Roman"/>
          <w:bCs/>
        </w:rPr>
      </w:pPr>
      <w:r w:rsidRPr="00490EDE">
        <w:rPr>
          <w:rFonts w:ascii="Times New Roman" w:hAnsi="Times New Roman" w:cs="Times New Roman"/>
          <w:b/>
          <w:bCs/>
          <w:color w:val="000000" w:themeColor="text1"/>
          <w:spacing w:val="-1"/>
        </w:rPr>
        <w:t>CLO</w:t>
      </w:r>
      <w:r w:rsidRPr="00490EDE">
        <w:rPr>
          <w:rFonts w:ascii="Times New Roman" w:hAnsi="Times New Roman" w:cs="Times New Roman"/>
          <w:bCs/>
        </w:rPr>
        <w:t xml:space="preserve"> 3. After studied unit - 3, the student will be able to know the concept of estimation of parameter</w:t>
      </w:r>
    </w:p>
    <w:p w:rsidR="00942B30" w:rsidRPr="00490EDE" w:rsidRDefault="00942B30" w:rsidP="00942B30">
      <w:pPr>
        <w:ind w:left="92"/>
        <w:jc w:val="both"/>
        <w:rPr>
          <w:rFonts w:ascii="Times New Roman" w:hAnsi="Times New Roman" w:cs="Times New Roman"/>
          <w:bCs/>
        </w:rPr>
      </w:pPr>
      <w:r w:rsidRPr="00490EDE">
        <w:rPr>
          <w:rFonts w:ascii="Times New Roman" w:hAnsi="Times New Roman" w:cs="Times New Roman"/>
          <w:b/>
          <w:bCs/>
          <w:color w:val="000000" w:themeColor="text1"/>
          <w:spacing w:val="-1"/>
        </w:rPr>
        <w:lastRenderedPageBreak/>
        <w:t>CLO</w:t>
      </w:r>
      <w:r w:rsidRPr="00490EDE">
        <w:rPr>
          <w:rFonts w:ascii="Times New Roman" w:hAnsi="Times New Roman" w:cs="Times New Roman"/>
          <w:bCs/>
        </w:rPr>
        <w:t xml:space="preserve"> 4. After studied unit - 4, the student will be able to know various parametric testing procedures</w:t>
      </w:r>
    </w:p>
    <w:p w:rsidR="00942B30" w:rsidRPr="00490EDE" w:rsidRDefault="00942B30" w:rsidP="00942B30">
      <w:pPr>
        <w:ind w:left="92"/>
        <w:jc w:val="both"/>
        <w:rPr>
          <w:rFonts w:ascii="Times New Roman" w:hAnsi="Times New Roman" w:cs="Times New Roman"/>
          <w:bCs/>
        </w:rPr>
      </w:pPr>
      <w:r w:rsidRPr="00490EDE">
        <w:rPr>
          <w:rFonts w:ascii="Times New Roman" w:hAnsi="Times New Roman" w:cs="Times New Roman"/>
          <w:b/>
          <w:bCs/>
          <w:color w:val="000000" w:themeColor="text1"/>
          <w:spacing w:val="-1"/>
        </w:rPr>
        <w:t>CLO</w:t>
      </w:r>
      <w:r w:rsidRPr="00490EDE">
        <w:rPr>
          <w:rFonts w:ascii="Times New Roman" w:hAnsi="Times New Roman" w:cs="Times New Roman"/>
          <w:bCs/>
        </w:rPr>
        <w:t xml:space="preserve"> 5. After studied unit - , the student will be able to know various  Non parametric testing procedures</w:t>
      </w:r>
    </w:p>
    <w:p w:rsidR="00942B30" w:rsidRPr="00490EDE" w:rsidRDefault="00942B30" w:rsidP="005F163A">
      <w:pPr>
        <w:widowControl w:val="0"/>
        <w:autoSpaceDE w:val="0"/>
        <w:autoSpaceDN w:val="0"/>
        <w:adjustRightInd w:val="0"/>
        <w:spacing w:line="296" w:lineRule="exact"/>
        <w:rPr>
          <w:rFonts w:ascii="Times New Roman" w:hAnsi="Times New Roman" w:cs="Times New Roman"/>
        </w:rPr>
      </w:pPr>
    </w:p>
    <w:p w:rsidR="005F163A" w:rsidRPr="00490EDE" w:rsidRDefault="005F163A" w:rsidP="005F163A">
      <w:pPr>
        <w:widowControl w:val="0"/>
        <w:autoSpaceDE w:val="0"/>
        <w:autoSpaceDN w:val="0"/>
        <w:adjustRightInd w:val="0"/>
        <w:rPr>
          <w:rFonts w:ascii="Times New Roman" w:hAnsi="Times New Roman" w:cs="Times New Roman"/>
        </w:rPr>
      </w:pPr>
      <w:r w:rsidRPr="00490EDE">
        <w:rPr>
          <w:rFonts w:ascii="Times New Roman" w:hAnsi="Times New Roman" w:cs="Times New Roman"/>
          <w:b/>
          <w:bCs/>
        </w:rPr>
        <w:t>Text Books:</w:t>
      </w:r>
    </w:p>
    <w:p w:rsidR="005F163A" w:rsidRPr="00490EDE" w:rsidRDefault="005F163A" w:rsidP="005F163A">
      <w:pPr>
        <w:widowControl w:val="0"/>
        <w:autoSpaceDE w:val="0"/>
        <w:autoSpaceDN w:val="0"/>
        <w:adjustRightInd w:val="0"/>
        <w:rPr>
          <w:rFonts w:ascii="Times New Roman" w:hAnsi="Times New Roman" w:cs="Times New Roman"/>
        </w:rPr>
      </w:pPr>
      <w:r w:rsidRPr="00490EDE">
        <w:rPr>
          <w:rFonts w:ascii="Times New Roman" w:hAnsi="Times New Roman" w:cs="Times New Roman"/>
        </w:rPr>
        <w:t>1. Gupta,S.P (2014): Statistical Methods, Sultan Chand &amp; Sons .</w:t>
      </w:r>
    </w:p>
    <w:p w:rsidR="005F163A" w:rsidRPr="00490EDE" w:rsidRDefault="005F163A" w:rsidP="005F163A">
      <w:pPr>
        <w:widowControl w:val="0"/>
        <w:autoSpaceDE w:val="0"/>
        <w:autoSpaceDN w:val="0"/>
        <w:adjustRightInd w:val="0"/>
        <w:rPr>
          <w:rFonts w:ascii="Times New Roman" w:hAnsi="Times New Roman" w:cs="Times New Roman"/>
        </w:rPr>
      </w:pPr>
      <w:r w:rsidRPr="00490EDE">
        <w:rPr>
          <w:rFonts w:ascii="Times New Roman" w:hAnsi="Times New Roman" w:cs="Times New Roman"/>
        </w:rPr>
        <w:t>2</w:t>
      </w:r>
      <w:r w:rsidRPr="00490EDE">
        <w:rPr>
          <w:rFonts w:ascii="Times New Roman" w:hAnsi="Times New Roman" w:cs="Times New Roman"/>
          <w:b/>
          <w:bCs/>
        </w:rPr>
        <w:t>.</w:t>
      </w:r>
      <w:r w:rsidRPr="00490EDE">
        <w:rPr>
          <w:rFonts w:ascii="Times New Roman" w:hAnsi="Times New Roman" w:cs="Times New Roman"/>
        </w:rPr>
        <w:t xml:space="preserve"> Kapoor, V.K. and Gupta, S.P. (1978): Fundamentals of Applied Statistics, Sultan Chand &amp; Sons.</w:t>
      </w:r>
    </w:p>
    <w:p w:rsidR="005F163A" w:rsidRPr="00490EDE" w:rsidRDefault="005F163A" w:rsidP="005F163A">
      <w:pPr>
        <w:widowControl w:val="0"/>
        <w:autoSpaceDE w:val="0"/>
        <w:autoSpaceDN w:val="0"/>
        <w:adjustRightInd w:val="0"/>
        <w:rPr>
          <w:rFonts w:ascii="Times New Roman" w:hAnsi="Times New Roman" w:cs="Times New Roman"/>
          <w:b/>
          <w:bCs/>
        </w:rPr>
      </w:pPr>
    </w:p>
    <w:p w:rsidR="005F163A" w:rsidRPr="00490EDE" w:rsidRDefault="005F163A" w:rsidP="005F163A">
      <w:pPr>
        <w:widowControl w:val="0"/>
        <w:autoSpaceDE w:val="0"/>
        <w:autoSpaceDN w:val="0"/>
        <w:adjustRightInd w:val="0"/>
        <w:rPr>
          <w:rFonts w:ascii="Times New Roman" w:hAnsi="Times New Roman" w:cs="Times New Roman"/>
        </w:rPr>
      </w:pPr>
      <w:r w:rsidRPr="00490EDE">
        <w:rPr>
          <w:rFonts w:ascii="Times New Roman" w:hAnsi="Times New Roman" w:cs="Times New Roman"/>
          <w:b/>
          <w:bCs/>
        </w:rPr>
        <w:t>Reference Books:</w:t>
      </w:r>
    </w:p>
    <w:p w:rsidR="005F163A" w:rsidRPr="00490EDE" w:rsidRDefault="005F163A" w:rsidP="00000253">
      <w:pPr>
        <w:widowControl w:val="0"/>
        <w:numPr>
          <w:ilvl w:val="0"/>
          <w:numId w:val="23"/>
        </w:numPr>
        <w:tabs>
          <w:tab w:val="clear" w:pos="720"/>
          <w:tab w:val="num" w:pos="360"/>
        </w:tabs>
        <w:overflowPunct w:val="0"/>
        <w:autoSpaceDE w:val="0"/>
        <w:autoSpaceDN w:val="0"/>
        <w:adjustRightInd w:val="0"/>
        <w:spacing w:after="0" w:line="218" w:lineRule="auto"/>
        <w:ind w:left="360" w:right="540"/>
        <w:jc w:val="both"/>
        <w:rPr>
          <w:rFonts w:ascii="Times New Roman" w:hAnsi="Times New Roman" w:cs="Times New Roman"/>
        </w:rPr>
      </w:pPr>
      <w:r w:rsidRPr="00490EDE">
        <w:rPr>
          <w:rFonts w:ascii="Times New Roman" w:hAnsi="Times New Roman" w:cs="Times New Roman"/>
        </w:rPr>
        <w:t xml:space="preserve">Rohatgi, V.K. (1984) An introduction to probability theory and Mathematical Statistics, Wiley Eastern. </w:t>
      </w:r>
    </w:p>
    <w:p w:rsidR="00942B30" w:rsidRDefault="00942B30" w:rsidP="005F163A">
      <w:pPr>
        <w:rPr>
          <w:rFonts w:ascii="Times New Roman" w:hAnsi="Times New Roman" w:cs="Times New Roman"/>
          <w:b/>
          <w:bCs/>
        </w:rPr>
      </w:pPr>
    </w:p>
    <w:p w:rsidR="005F163A" w:rsidRPr="00490EDE" w:rsidRDefault="005F163A" w:rsidP="005F163A">
      <w:pPr>
        <w:rPr>
          <w:rFonts w:ascii="Times New Roman" w:hAnsi="Times New Roman" w:cs="Times New Roman"/>
        </w:rPr>
      </w:pPr>
      <w:r w:rsidRPr="00490EDE">
        <w:rPr>
          <w:rFonts w:ascii="Times New Roman" w:hAnsi="Times New Roman" w:cs="Times New Roman"/>
          <w:b/>
          <w:bCs/>
        </w:rPr>
        <w:t>Outcome Mapping</w:t>
      </w: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5F163A" w:rsidRPr="00490EDE" w:rsidTr="00B16318">
        <w:trPr>
          <w:trHeight w:val="291"/>
        </w:trPr>
        <w:tc>
          <w:tcPr>
            <w:tcW w:w="1408" w:type="dxa"/>
          </w:tcPr>
          <w:p w:rsidR="005F163A" w:rsidRPr="00490EDE" w:rsidRDefault="005F163A" w:rsidP="00B16318">
            <w:pPr>
              <w:spacing w:line="276" w:lineRule="auto"/>
              <w:jc w:val="center"/>
            </w:pPr>
          </w:p>
        </w:tc>
        <w:tc>
          <w:tcPr>
            <w:tcW w:w="1407" w:type="dxa"/>
          </w:tcPr>
          <w:p w:rsidR="005F163A" w:rsidRPr="00490EDE" w:rsidRDefault="005F163A" w:rsidP="00B16318">
            <w:pPr>
              <w:spacing w:line="276" w:lineRule="auto"/>
              <w:jc w:val="center"/>
              <w:rPr>
                <w:b/>
                <w:bCs/>
              </w:rPr>
            </w:pPr>
            <w:r w:rsidRPr="00490EDE">
              <w:rPr>
                <w:b/>
                <w:bCs/>
              </w:rPr>
              <w:t>PO1</w:t>
            </w:r>
          </w:p>
        </w:tc>
        <w:tc>
          <w:tcPr>
            <w:tcW w:w="1407" w:type="dxa"/>
          </w:tcPr>
          <w:p w:rsidR="005F163A" w:rsidRPr="00490EDE" w:rsidRDefault="005F163A" w:rsidP="00B16318">
            <w:pPr>
              <w:spacing w:line="276" w:lineRule="auto"/>
              <w:jc w:val="center"/>
              <w:rPr>
                <w:b/>
                <w:bCs/>
              </w:rPr>
            </w:pPr>
            <w:r w:rsidRPr="00490EDE">
              <w:rPr>
                <w:b/>
                <w:bCs/>
              </w:rPr>
              <w:t>PO2</w:t>
            </w:r>
          </w:p>
        </w:tc>
        <w:tc>
          <w:tcPr>
            <w:tcW w:w="1407" w:type="dxa"/>
          </w:tcPr>
          <w:p w:rsidR="005F163A" w:rsidRPr="00490EDE" w:rsidRDefault="005F163A" w:rsidP="00B16318">
            <w:pPr>
              <w:spacing w:line="276" w:lineRule="auto"/>
              <w:jc w:val="center"/>
              <w:rPr>
                <w:b/>
                <w:bCs/>
              </w:rPr>
            </w:pPr>
            <w:r w:rsidRPr="00490EDE">
              <w:rPr>
                <w:b/>
                <w:bCs/>
              </w:rPr>
              <w:t>PO3</w:t>
            </w:r>
          </w:p>
        </w:tc>
        <w:tc>
          <w:tcPr>
            <w:tcW w:w="1407" w:type="dxa"/>
          </w:tcPr>
          <w:p w:rsidR="005F163A" w:rsidRPr="00490EDE" w:rsidRDefault="005F163A" w:rsidP="00B16318">
            <w:pPr>
              <w:spacing w:line="276" w:lineRule="auto"/>
              <w:jc w:val="center"/>
              <w:rPr>
                <w:b/>
                <w:bCs/>
              </w:rPr>
            </w:pPr>
            <w:r w:rsidRPr="00490EDE">
              <w:rPr>
                <w:b/>
                <w:bCs/>
              </w:rPr>
              <w:t>PO4</w:t>
            </w:r>
          </w:p>
        </w:tc>
        <w:tc>
          <w:tcPr>
            <w:tcW w:w="1407" w:type="dxa"/>
          </w:tcPr>
          <w:p w:rsidR="005F163A" w:rsidRPr="00490EDE" w:rsidRDefault="005F163A" w:rsidP="00B16318">
            <w:pPr>
              <w:spacing w:line="276" w:lineRule="auto"/>
              <w:jc w:val="center"/>
              <w:rPr>
                <w:b/>
                <w:bCs/>
              </w:rPr>
            </w:pPr>
            <w:r w:rsidRPr="00490EDE">
              <w:rPr>
                <w:b/>
                <w:bCs/>
              </w:rPr>
              <w:t>PO5</w:t>
            </w:r>
          </w:p>
        </w:tc>
      </w:tr>
      <w:tr w:rsidR="005F163A" w:rsidRPr="00490EDE" w:rsidTr="00B16318">
        <w:trPr>
          <w:trHeight w:val="291"/>
        </w:trPr>
        <w:tc>
          <w:tcPr>
            <w:tcW w:w="1408" w:type="dxa"/>
          </w:tcPr>
          <w:p w:rsidR="005F163A" w:rsidRPr="00490EDE" w:rsidRDefault="005F163A" w:rsidP="00B16318">
            <w:pPr>
              <w:spacing w:line="276" w:lineRule="auto"/>
              <w:jc w:val="center"/>
              <w:rPr>
                <w:b/>
                <w:bCs/>
              </w:rPr>
            </w:pPr>
            <w:r w:rsidRPr="00490EDE">
              <w:rPr>
                <w:b/>
                <w:bCs/>
              </w:rPr>
              <w:t>CO1</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3</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3</w:t>
            </w:r>
          </w:p>
        </w:tc>
      </w:tr>
      <w:tr w:rsidR="005F163A" w:rsidRPr="00490EDE" w:rsidTr="00B16318">
        <w:trPr>
          <w:trHeight w:val="291"/>
        </w:trPr>
        <w:tc>
          <w:tcPr>
            <w:tcW w:w="1408" w:type="dxa"/>
          </w:tcPr>
          <w:p w:rsidR="005F163A" w:rsidRPr="00490EDE" w:rsidRDefault="005F163A" w:rsidP="00B16318">
            <w:pPr>
              <w:spacing w:line="276" w:lineRule="auto"/>
              <w:jc w:val="center"/>
              <w:rPr>
                <w:b/>
                <w:bCs/>
              </w:rPr>
            </w:pPr>
            <w:r w:rsidRPr="00490EDE">
              <w:rPr>
                <w:b/>
                <w:bCs/>
              </w:rPr>
              <w:t>CO2</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3</w:t>
            </w:r>
          </w:p>
        </w:tc>
        <w:tc>
          <w:tcPr>
            <w:tcW w:w="1407" w:type="dxa"/>
          </w:tcPr>
          <w:p w:rsidR="005F163A" w:rsidRPr="00490EDE" w:rsidRDefault="005F163A" w:rsidP="00B16318">
            <w:pPr>
              <w:spacing w:line="276" w:lineRule="auto"/>
              <w:jc w:val="center"/>
            </w:pPr>
            <w:r w:rsidRPr="00490EDE">
              <w:t>3</w:t>
            </w:r>
          </w:p>
        </w:tc>
      </w:tr>
      <w:tr w:rsidR="005F163A" w:rsidRPr="00490EDE" w:rsidTr="00B16318">
        <w:trPr>
          <w:trHeight w:val="291"/>
        </w:trPr>
        <w:tc>
          <w:tcPr>
            <w:tcW w:w="1408" w:type="dxa"/>
          </w:tcPr>
          <w:p w:rsidR="005F163A" w:rsidRPr="00490EDE" w:rsidRDefault="005F163A" w:rsidP="00B16318">
            <w:pPr>
              <w:spacing w:line="276" w:lineRule="auto"/>
              <w:jc w:val="center"/>
              <w:rPr>
                <w:b/>
                <w:bCs/>
              </w:rPr>
            </w:pPr>
            <w:r w:rsidRPr="00490EDE">
              <w:rPr>
                <w:b/>
                <w:bCs/>
              </w:rPr>
              <w:t>CO3</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3</w:t>
            </w:r>
          </w:p>
        </w:tc>
        <w:tc>
          <w:tcPr>
            <w:tcW w:w="1407" w:type="dxa"/>
          </w:tcPr>
          <w:p w:rsidR="005F163A" w:rsidRPr="00490EDE" w:rsidRDefault="005F163A" w:rsidP="00B16318">
            <w:pPr>
              <w:spacing w:line="276" w:lineRule="auto"/>
              <w:jc w:val="center"/>
            </w:pPr>
            <w:r w:rsidRPr="00490EDE">
              <w:t>3</w:t>
            </w:r>
          </w:p>
        </w:tc>
        <w:tc>
          <w:tcPr>
            <w:tcW w:w="1407" w:type="dxa"/>
          </w:tcPr>
          <w:p w:rsidR="005F163A" w:rsidRPr="00490EDE" w:rsidRDefault="005F163A" w:rsidP="00B16318">
            <w:pPr>
              <w:spacing w:line="276" w:lineRule="auto"/>
              <w:jc w:val="center"/>
            </w:pPr>
            <w:r w:rsidRPr="00490EDE">
              <w:t>3</w:t>
            </w:r>
          </w:p>
        </w:tc>
      </w:tr>
      <w:tr w:rsidR="005F163A" w:rsidRPr="00490EDE" w:rsidTr="00B16318">
        <w:trPr>
          <w:trHeight w:val="291"/>
        </w:trPr>
        <w:tc>
          <w:tcPr>
            <w:tcW w:w="1408" w:type="dxa"/>
          </w:tcPr>
          <w:p w:rsidR="005F163A" w:rsidRPr="00490EDE" w:rsidRDefault="005F163A" w:rsidP="00B16318">
            <w:pPr>
              <w:spacing w:line="276" w:lineRule="auto"/>
              <w:jc w:val="center"/>
              <w:rPr>
                <w:b/>
                <w:bCs/>
              </w:rPr>
            </w:pPr>
            <w:r w:rsidRPr="00490EDE">
              <w:rPr>
                <w:b/>
                <w:bCs/>
              </w:rPr>
              <w:t>CO4</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3</w:t>
            </w:r>
          </w:p>
        </w:tc>
        <w:tc>
          <w:tcPr>
            <w:tcW w:w="1407" w:type="dxa"/>
          </w:tcPr>
          <w:p w:rsidR="005F163A" w:rsidRPr="00490EDE" w:rsidRDefault="005F163A" w:rsidP="00B16318">
            <w:pPr>
              <w:spacing w:line="276" w:lineRule="auto"/>
              <w:jc w:val="center"/>
            </w:pPr>
            <w:r w:rsidRPr="00490EDE">
              <w:t>3</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2</w:t>
            </w:r>
          </w:p>
        </w:tc>
      </w:tr>
      <w:tr w:rsidR="005F163A" w:rsidRPr="00490EDE" w:rsidTr="00B16318">
        <w:trPr>
          <w:trHeight w:val="291"/>
        </w:trPr>
        <w:tc>
          <w:tcPr>
            <w:tcW w:w="1408" w:type="dxa"/>
          </w:tcPr>
          <w:p w:rsidR="005F163A" w:rsidRPr="00490EDE" w:rsidRDefault="005F163A" w:rsidP="00B16318">
            <w:pPr>
              <w:spacing w:line="276" w:lineRule="auto"/>
              <w:jc w:val="center"/>
              <w:rPr>
                <w:b/>
                <w:bCs/>
              </w:rPr>
            </w:pPr>
            <w:r w:rsidRPr="00490EDE">
              <w:rPr>
                <w:b/>
                <w:bCs/>
              </w:rPr>
              <w:t>CO5</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3</w:t>
            </w:r>
          </w:p>
        </w:tc>
        <w:tc>
          <w:tcPr>
            <w:tcW w:w="1407" w:type="dxa"/>
          </w:tcPr>
          <w:p w:rsidR="005F163A" w:rsidRPr="00490EDE" w:rsidRDefault="005F163A" w:rsidP="00B16318">
            <w:pPr>
              <w:spacing w:line="276" w:lineRule="auto"/>
              <w:jc w:val="center"/>
            </w:pPr>
            <w:r w:rsidRPr="00490EDE">
              <w:t>2</w:t>
            </w:r>
          </w:p>
        </w:tc>
        <w:tc>
          <w:tcPr>
            <w:tcW w:w="1407" w:type="dxa"/>
          </w:tcPr>
          <w:p w:rsidR="005F163A" w:rsidRPr="00490EDE" w:rsidRDefault="005F163A" w:rsidP="00B16318">
            <w:pPr>
              <w:spacing w:line="276" w:lineRule="auto"/>
              <w:jc w:val="center"/>
            </w:pPr>
            <w:r w:rsidRPr="00490EDE">
              <w:t>3</w:t>
            </w:r>
          </w:p>
        </w:tc>
        <w:tc>
          <w:tcPr>
            <w:tcW w:w="1407" w:type="dxa"/>
          </w:tcPr>
          <w:p w:rsidR="005F163A" w:rsidRPr="00490EDE" w:rsidRDefault="005F163A" w:rsidP="00B16318">
            <w:pPr>
              <w:spacing w:line="276" w:lineRule="auto"/>
              <w:jc w:val="center"/>
            </w:pPr>
            <w:r w:rsidRPr="00490EDE">
              <w:t>2</w:t>
            </w:r>
          </w:p>
        </w:tc>
      </w:tr>
    </w:tbl>
    <w:p w:rsidR="005F163A" w:rsidRPr="00490EDE" w:rsidRDefault="005F163A" w:rsidP="005F163A">
      <w:pPr>
        <w:rPr>
          <w:rFonts w:ascii="Times New Roman" w:hAnsi="Times New Roman" w:cs="Times New Roman"/>
        </w:rPr>
      </w:pPr>
    </w:p>
    <w:p w:rsidR="00942B30" w:rsidRDefault="00942B30">
      <w:pPr>
        <w:rPr>
          <w:rFonts w:ascii="Bookman Old Style" w:hAnsi="Bookman Old Style" w:cs="Times New Roman"/>
          <w:sz w:val="21"/>
          <w:szCs w:val="21"/>
        </w:rPr>
      </w:pPr>
      <w:r>
        <w:rPr>
          <w:rFonts w:ascii="Bookman Old Style" w:hAnsi="Bookman Old Style" w:cs="Times New Roman"/>
          <w:sz w:val="21"/>
          <w:szCs w:val="21"/>
        </w:rPr>
        <w:br w:type="page"/>
      </w:r>
    </w:p>
    <w:p w:rsidR="00730893" w:rsidRPr="001629F1" w:rsidRDefault="00730893" w:rsidP="00D27D59">
      <w:pPr>
        <w:rPr>
          <w:rFonts w:ascii="Bookman Old Style" w:hAnsi="Bookman Old Style" w:cs="Times New Roman"/>
          <w:sz w:val="21"/>
          <w:szCs w:val="21"/>
        </w:rPr>
      </w:pPr>
    </w:p>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3C149B" w:rsidRPr="001629F1" w:rsidTr="00C544B9">
        <w:tc>
          <w:tcPr>
            <w:tcW w:w="9782" w:type="dxa"/>
          </w:tcPr>
          <w:p w:rsidR="003C149B" w:rsidRPr="001629F1" w:rsidRDefault="003C149B" w:rsidP="00C544B9">
            <w:pPr>
              <w:spacing w:line="276" w:lineRule="auto"/>
              <w:rPr>
                <w:rFonts w:ascii="Bookman Old Style" w:hAnsi="Bookman Old Style"/>
                <w:sz w:val="21"/>
                <w:szCs w:val="21"/>
              </w:rPr>
            </w:pPr>
          </w:p>
          <w:tbl>
            <w:tblPr>
              <w:tblStyle w:val="TableGrid"/>
              <w:tblW w:w="0" w:type="auto"/>
              <w:tblLook w:val="04A0" w:firstRow="1" w:lastRow="0" w:firstColumn="1" w:lastColumn="0" w:noHBand="0" w:noVBand="1"/>
            </w:tblPr>
            <w:tblGrid>
              <w:gridCol w:w="1853"/>
              <w:gridCol w:w="5144"/>
              <w:gridCol w:w="1901"/>
            </w:tblGrid>
            <w:tr w:rsidR="003C149B" w:rsidRPr="001629F1" w:rsidTr="00C544B9">
              <w:tc>
                <w:tcPr>
                  <w:tcW w:w="1853"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SEMESTER: IV</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IV</w:t>
                  </w:r>
                </w:p>
              </w:tc>
              <w:tc>
                <w:tcPr>
                  <w:tcW w:w="5144" w:type="dxa"/>
                  <w:tcBorders>
                    <w:top w:val="single" w:sz="4" w:space="0" w:color="auto"/>
                    <w:left w:val="single" w:sz="4" w:space="0" w:color="auto"/>
                    <w:bottom w:val="single" w:sz="4" w:space="0" w:color="auto"/>
                    <w:right w:val="single" w:sz="4" w:space="0" w:color="auto"/>
                  </w:tcBorders>
                  <w:hideMark/>
                </w:tcPr>
                <w:p w:rsidR="003C149B" w:rsidRPr="001629F1" w:rsidRDefault="003C149B" w:rsidP="0002384F">
                  <w:pPr>
                    <w:jc w:val="center"/>
                    <w:rPr>
                      <w:rFonts w:ascii="Bookman Old Style" w:hAnsi="Bookman Old Style"/>
                      <w:b/>
                      <w:sz w:val="21"/>
                      <w:szCs w:val="21"/>
                    </w:rPr>
                  </w:pPr>
                  <w:r w:rsidRPr="001629F1">
                    <w:rPr>
                      <w:rFonts w:ascii="Bookman Old Style" w:hAnsi="Bookman Old Style"/>
                      <w:b/>
                      <w:sz w:val="21"/>
                      <w:szCs w:val="21"/>
                    </w:rPr>
                    <w:t xml:space="preserve">22USTAS48: </w:t>
                  </w:r>
                  <w:r w:rsidRPr="001629F1">
                    <w:rPr>
                      <w:rFonts w:ascii="Bookman Old Style" w:hAnsi="Bookman Old Style"/>
                      <w:b/>
                      <w:bCs/>
                      <w:caps/>
                      <w:sz w:val="21"/>
                      <w:szCs w:val="21"/>
                    </w:rPr>
                    <w:t xml:space="preserve">Statistical Data Analysis </w:t>
                  </w:r>
                  <w:r w:rsidR="0002384F" w:rsidRPr="001629F1">
                    <w:rPr>
                      <w:rFonts w:ascii="Bookman Old Style" w:hAnsi="Bookman Old Style"/>
                      <w:b/>
                      <w:bCs/>
                      <w:caps/>
                      <w:sz w:val="21"/>
                      <w:szCs w:val="21"/>
                    </w:rPr>
                    <w:t>i (USING r PROGRAMMING)</w:t>
                  </w:r>
                  <w:r w:rsidR="00414381">
                    <w:rPr>
                      <w:rFonts w:ascii="Bookman Old Style" w:hAnsi="Bookman Old Style"/>
                      <w:b/>
                      <w:bCs/>
                      <w:caps/>
                      <w:sz w:val="21"/>
                      <w:szCs w:val="21"/>
                    </w:rPr>
                    <w:br/>
                  </w:r>
                  <w:r w:rsidRPr="001629F1">
                    <w:rPr>
                      <w:rFonts w:ascii="Bookman Old Style" w:hAnsi="Bookman Old Style"/>
                      <w:b/>
                      <w:bCs/>
                      <w:caps/>
                      <w:sz w:val="21"/>
                      <w:szCs w:val="21"/>
                    </w:rPr>
                    <w:t>(</w:t>
                  </w:r>
                  <w:r w:rsidRPr="001629F1">
                    <w:rPr>
                      <w:rFonts w:ascii="Bookman Old Style" w:hAnsi="Bookman Old Style"/>
                      <w:b/>
                      <w:bCs/>
                      <w:color w:val="000000"/>
                      <w:sz w:val="21"/>
                      <w:szCs w:val="21"/>
                    </w:rPr>
                    <w:t>SKILL BASED SUBJECT – II)</w:t>
                  </w:r>
                </w:p>
              </w:tc>
              <w:tc>
                <w:tcPr>
                  <w:tcW w:w="1806"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CREDIT:2</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HOURS:2/week</w:t>
                  </w:r>
                </w:p>
              </w:tc>
            </w:tr>
          </w:tbl>
          <w:p w:rsidR="003C149B" w:rsidRPr="001629F1" w:rsidRDefault="003C149B" w:rsidP="00C544B9">
            <w:pPr>
              <w:jc w:val="center"/>
              <w:rPr>
                <w:rFonts w:ascii="Bookman Old Style" w:hAnsi="Bookman Old Style"/>
                <w:sz w:val="21"/>
                <w:szCs w:val="21"/>
              </w:rPr>
            </w:pPr>
          </w:p>
          <w:p w:rsidR="003C149B" w:rsidRDefault="003C149B" w:rsidP="00C544B9">
            <w:pPr>
              <w:rPr>
                <w:rFonts w:ascii="Bookman Old Style" w:hAnsi="Bookman Old Style"/>
                <w:b/>
                <w:bCs/>
                <w:sz w:val="21"/>
                <w:szCs w:val="21"/>
              </w:rPr>
            </w:pPr>
            <w:r w:rsidRPr="001629F1">
              <w:rPr>
                <w:rFonts w:ascii="Bookman Old Style" w:hAnsi="Bookman Old Style"/>
                <w:b/>
                <w:bCs/>
                <w:sz w:val="21"/>
                <w:szCs w:val="21"/>
              </w:rPr>
              <w:t>Course Objectives</w:t>
            </w:r>
          </w:p>
          <w:p w:rsidR="00340728" w:rsidRDefault="00340728" w:rsidP="00C544B9">
            <w:pPr>
              <w:rPr>
                <w:rFonts w:ascii="Bookman Old Style" w:hAnsi="Bookman Old Style"/>
                <w:b/>
                <w:bCs/>
                <w:sz w:val="21"/>
                <w:szCs w:val="21"/>
              </w:rPr>
            </w:pPr>
          </w:p>
          <w:p w:rsidR="00340728" w:rsidRPr="00340728" w:rsidRDefault="00340728" w:rsidP="00340728">
            <w:pPr>
              <w:pStyle w:val="ListParagraph"/>
              <w:numPr>
                <w:ilvl w:val="0"/>
                <w:numId w:val="28"/>
              </w:numPr>
              <w:jc w:val="both"/>
              <w:rPr>
                <w:rFonts w:ascii="Bookman Old Style" w:hAnsi="Bookman Old Style"/>
                <w:sz w:val="21"/>
                <w:szCs w:val="21"/>
              </w:rPr>
            </w:pPr>
            <w:r w:rsidRPr="00340728">
              <w:rPr>
                <w:rFonts w:ascii="Bookman Old Style" w:hAnsi="Bookman Old Style"/>
                <w:sz w:val="21"/>
                <w:szCs w:val="21"/>
              </w:rPr>
              <w:t>To enlighten the students to acquire skills for adopting statistical tools and techniques of data analysis.</w:t>
            </w:r>
          </w:p>
          <w:p w:rsidR="00340728" w:rsidRPr="00340728" w:rsidRDefault="00340728" w:rsidP="00340728">
            <w:pPr>
              <w:pStyle w:val="ListParagraph"/>
              <w:numPr>
                <w:ilvl w:val="0"/>
                <w:numId w:val="28"/>
              </w:numPr>
              <w:jc w:val="both"/>
              <w:rPr>
                <w:rFonts w:ascii="Bookman Old Style" w:hAnsi="Bookman Old Style"/>
                <w:b/>
                <w:bCs/>
                <w:sz w:val="21"/>
                <w:szCs w:val="21"/>
              </w:rPr>
            </w:pPr>
            <w:r w:rsidRPr="001629F1">
              <w:rPr>
                <w:rFonts w:ascii="Bookman Old Style" w:hAnsi="Bookman Old Style"/>
                <w:color w:val="000000" w:themeColor="text1"/>
                <w:sz w:val="21"/>
                <w:szCs w:val="21"/>
              </w:rPr>
              <w:t xml:space="preserve">To enable students to utilize the theoretical knowledge gained in the </w:t>
            </w:r>
            <w:r w:rsidRPr="00340728">
              <w:rPr>
                <w:rFonts w:ascii="Bookman Old Style" w:hAnsi="Bookman Old Style"/>
                <w:color w:val="000000" w:themeColor="text1"/>
                <w:sz w:val="21"/>
                <w:szCs w:val="21"/>
              </w:rPr>
              <w:t>core</w:t>
            </w:r>
            <w:r w:rsidRPr="001629F1">
              <w:rPr>
                <w:rFonts w:ascii="Bookman Old Style" w:hAnsi="Bookman Old Style"/>
                <w:b/>
                <w:bCs/>
                <w:color w:val="000000" w:themeColor="text1"/>
                <w:sz w:val="21"/>
                <w:szCs w:val="21"/>
              </w:rPr>
              <w:t xml:space="preserve"> </w:t>
            </w:r>
            <w:r w:rsidRPr="001629F1">
              <w:rPr>
                <w:rFonts w:ascii="Bookman Old Style" w:hAnsi="Bookman Old Style"/>
                <w:color w:val="000000" w:themeColor="text1"/>
                <w:sz w:val="21"/>
                <w:szCs w:val="21"/>
              </w:rPr>
              <w:t xml:space="preserve">Papers and to develop computational and technical skills for </w:t>
            </w:r>
            <w:r w:rsidRPr="00340728">
              <w:rPr>
                <w:rFonts w:ascii="Bookman Old Style" w:hAnsi="Bookman Old Style"/>
                <w:color w:val="000000" w:themeColor="text1"/>
                <w:sz w:val="21"/>
                <w:szCs w:val="21"/>
              </w:rPr>
              <w:t xml:space="preserve">real </w:t>
            </w:r>
            <w:r w:rsidRPr="001629F1">
              <w:rPr>
                <w:rFonts w:ascii="Bookman Old Style" w:hAnsi="Bookman Old Style"/>
                <w:color w:val="000000" w:themeColor="text1"/>
                <w:sz w:val="21"/>
                <w:szCs w:val="21"/>
              </w:rPr>
              <w:t>life applications emphasizing the importance of R programming. </w:t>
            </w:r>
          </w:p>
          <w:p w:rsidR="003C149B" w:rsidRPr="001629F1" w:rsidRDefault="003C149B" w:rsidP="00340728">
            <w:pPr>
              <w:jc w:val="both"/>
              <w:rPr>
                <w:rFonts w:ascii="Bookman Old Style" w:hAnsi="Bookman Old Style"/>
                <w:b/>
                <w:bCs/>
                <w:sz w:val="21"/>
                <w:szCs w:val="21"/>
              </w:rPr>
            </w:pPr>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Unit I:</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 xml:space="preserve">                              Hours:5</w:t>
            </w:r>
            <w:r w:rsidRPr="001629F1">
              <w:rPr>
                <w:rFonts w:ascii="Bookman Old Style" w:hAnsi="Bookman Old Style"/>
                <w:b/>
                <w:bCs/>
                <w:sz w:val="21"/>
                <w:szCs w:val="21"/>
              </w:rPr>
              <w:tab/>
            </w:r>
          </w:p>
          <w:p w:rsidR="003C149B" w:rsidRDefault="003C149B" w:rsidP="00340728">
            <w:pPr>
              <w:pStyle w:val="NormalWeb"/>
              <w:spacing w:before="91" w:beforeAutospacing="0" w:after="0" w:afterAutospacing="0"/>
              <w:ind w:right="141"/>
              <w:rPr>
                <w:rFonts w:ascii="Bookman Old Style" w:hAnsi="Bookman Old Style"/>
                <w:color w:val="000000" w:themeColor="text1"/>
                <w:sz w:val="21"/>
                <w:szCs w:val="21"/>
              </w:rPr>
            </w:pPr>
            <w:r w:rsidRPr="001629F1">
              <w:rPr>
                <w:rFonts w:ascii="Bookman Old Style" w:hAnsi="Bookman Old Style"/>
                <w:color w:val="000000" w:themeColor="text1"/>
                <w:sz w:val="21"/>
                <w:szCs w:val="21"/>
              </w:rPr>
              <w:t>Using R command</w:t>
            </w:r>
            <w:r w:rsidR="00340728">
              <w:rPr>
                <w:rFonts w:ascii="Bookman Old Style" w:hAnsi="Bookman Old Style"/>
                <w:color w:val="000000" w:themeColor="text1"/>
                <w:sz w:val="21"/>
                <w:szCs w:val="21"/>
              </w:rPr>
              <w:t xml:space="preserve"> </w:t>
            </w:r>
            <w:r w:rsidRPr="001629F1">
              <w:rPr>
                <w:rFonts w:ascii="Bookman Old Style" w:hAnsi="Bookman Old Style"/>
                <w:color w:val="000000" w:themeColor="text1"/>
                <w:sz w:val="21"/>
                <w:szCs w:val="21"/>
              </w:rPr>
              <w:t>-</w:t>
            </w:r>
            <w:r w:rsidR="00340728">
              <w:rPr>
                <w:rFonts w:ascii="Bookman Old Style" w:hAnsi="Bookman Old Style"/>
                <w:color w:val="000000" w:themeColor="text1"/>
                <w:sz w:val="21"/>
                <w:szCs w:val="21"/>
              </w:rPr>
              <w:t xml:space="preserve"> </w:t>
            </w:r>
            <w:r w:rsidRPr="001629F1">
              <w:rPr>
                <w:rFonts w:ascii="Bookman Old Style" w:hAnsi="Bookman Old Style"/>
                <w:color w:val="000000" w:themeColor="text1"/>
                <w:sz w:val="21"/>
                <w:szCs w:val="21"/>
              </w:rPr>
              <w:t>Operations on vectors and matrices</w:t>
            </w:r>
            <w:r w:rsidRPr="001629F1">
              <w:rPr>
                <w:rFonts w:ascii="Bookman Old Style" w:hAnsi="Bookman Old Style"/>
                <w:b/>
                <w:bCs/>
                <w:color w:val="000000" w:themeColor="text1"/>
                <w:sz w:val="21"/>
                <w:szCs w:val="21"/>
              </w:rPr>
              <w:t>.</w:t>
            </w:r>
            <w:r w:rsidRPr="001629F1">
              <w:rPr>
                <w:rFonts w:ascii="Bookman Old Style" w:hAnsi="Bookman Old Style"/>
                <w:color w:val="000000" w:themeColor="text1"/>
                <w:sz w:val="21"/>
                <w:szCs w:val="21"/>
              </w:rPr>
              <w:t xml:space="preserve"> Creating and Manipulation of </w:t>
            </w:r>
            <w:r w:rsidRPr="001629F1">
              <w:rPr>
                <w:rFonts w:ascii="Bookman Old Style" w:hAnsi="Bookman Old Style"/>
                <w:b/>
                <w:bCs/>
                <w:color w:val="000000" w:themeColor="text1"/>
                <w:sz w:val="21"/>
                <w:szCs w:val="21"/>
              </w:rPr>
              <w:t xml:space="preserve">data </w:t>
            </w:r>
            <w:r w:rsidRPr="001629F1">
              <w:rPr>
                <w:rFonts w:ascii="Bookman Old Style" w:hAnsi="Bookman Old Style"/>
                <w:color w:val="000000" w:themeColor="text1"/>
                <w:sz w:val="21"/>
                <w:szCs w:val="21"/>
              </w:rPr>
              <w:t xml:space="preserve">frames </w:t>
            </w:r>
            <w:r w:rsidRPr="001629F1">
              <w:rPr>
                <w:rFonts w:ascii="Bookman Old Style" w:hAnsi="Bookman Old Style"/>
                <w:b/>
                <w:bCs/>
                <w:color w:val="000000" w:themeColor="text1"/>
                <w:sz w:val="21"/>
                <w:szCs w:val="21"/>
              </w:rPr>
              <w:t xml:space="preserve">- </w:t>
            </w:r>
            <w:r w:rsidRPr="001629F1">
              <w:rPr>
                <w:rFonts w:ascii="Bookman Old Style" w:hAnsi="Bookman Old Style"/>
                <w:color w:val="000000" w:themeColor="text1"/>
                <w:sz w:val="21"/>
                <w:szCs w:val="21"/>
              </w:rPr>
              <w:t>user-defined functions. </w:t>
            </w:r>
          </w:p>
          <w:p w:rsidR="00340728" w:rsidRPr="00340728" w:rsidRDefault="00340728" w:rsidP="00340728">
            <w:pPr>
              <w:pStyle w:val="NormalWeb"/>
              <w:spacing w:before="91" w:beforeAutospacing="0" w:after="0" w:afterAutospacing="0"/>
              <w:ind w:right="141"/>
              <w:rPr>
                <w:rFonts w:ascii="Bookman Old Style" w:hAnsi="Bookman Old Style"/>
                <w:color w:val="000000" w:themeColor="text1"/>
                <w:sz w:val="21"/>
                <w:szCs w:val="21"/>
              </w:rPr>
            </w:pPr>
          </w:p>
          <w:p w:rsidR="003C149B" w:rsidRDefault="003C149B" w:rsidP="00C544B9">
            <w:pPr>
              <w:rPr>
                <w:rFonts w:ascii="Bookman Old Style" w:hAnsi="Bookman Old Style"/>
                <w:b/>
                <w:bCs/>
                <w:sz w:val="21"/>
                <w:szCs w:val="21"/>
              </w:rPr>
            </w:pPr>
            <w:r w:rsidRPr="001629F1">
              <w:rPr>
                <w:rFonts w:ascii="Bookman Old Style" w:hAnsi="Bookman Old Style"/>
                <w:b/>
                <w:bCs/>
                <w:sz w:val="21"/>
                <w:szCs w:val="21"/>
              </w:rPr>
              <w:t>Unit II:</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00814C92" w:rsidRPr="001629F1">
              <w:rPr>
                <w:rFonts w:ascii="Bookman Old Style" w:hAnsi="Bookman Old Style"/>
                <w:b/>
                <w:bCs/>
                <w:sz w:val="21"/>
                <w:szCs w:val="21"/>
              </w:rPr>
              <w:t xml:space="preserve">                                </w:t>
            </w:r>
            <w:r w:rsidRPr="001629F1">
              <w:rPr>
                <w:rFonts w:ascii="Bookman Old Style" w:hAnsi="Bookman Old Style"/>
                <w:b/>
                <w:bCs/>
                <w:sz w:val="21"/>
                <w:szCs w:val="21"/>
              </w:rPr>
              <w:t>Hours:5</w:t>
            </w:r>
          </w:p>
          <w:p w:rsidR="00340728" w:rsidRPr="00340728" w:rsidRDefault="00340728" w:rsidP="00340728">
            <w:pPr>
              <w:jc w:val="both"/>
              <w:rPr>
                <w:rFonts w:ascii="Bookman Old Style" w:hAnsi="Bookman Old Style"/>
                <w:sz w:val="21"/>
                <w:szCs w:val="21"/>
                <w:lang w:val="en-IN"/>
              </w:rPr>
            </w:pPr>
            <w:r w:rsidRPr="00340728">
              <w:rPr>
                <w:rFonts w:ascii="Bookman Old Style" w:hAnsi="Bookman Old Style"/>
                <w:sz w:val="21"/>
                <w:szCs w:val="21"/>
                <w:lang w:val="en-IN"/>
              </w:rPr>
              <w:t>Matrix addition, multiplication, inverse, transpose, determinant and trace of matrix</w:t>
            </w:r>
            <w:r>
              <w:rPr>
                <w:rFonts w:ascii="Bookman Old Style" w:hAnsi="Bookman Old Style"/>
                <w:sz w:val="21"/>
                <w:szCs w:val="21"/>
                <w:lang w:val="en-IN"/>
              </w:rPr>
              <w:t xml:space="preserve"> </w:t>
            </w:r>
            <w:r w:rsidRPr="00340728">
              <w:rPr>
                <w:rFonts w:ascii="Bookman Old Style" w:hAnsi="Bookman Old Style"/>
                <w:sz w:val="21"/>
                <w:szCs w:val="21"/>
                <w:lang w:val="en-IN"/>
              </w:rPr>
              <w:t>Construction of table with one or more variables. Graphical procedures- Pie chart, Bar chart, Histograms and Boxplots</w:t>
            </w:r>
            <w:r>
              <w:rPr>
                <w:rFonts w:ascii="Bookman Old Style" w:hAnsi="Bookman Old Style"/>
                <w:sz w:val="21"/>
                <w:szCs w:val="21"/>
                <w:lang w:val="en-IN"/>
              </w:rPr>
              <w:t>.</w:t>
            </w:r>
          </w:p>
          <w:p w:rsidR="00340728" w:rsidRPr="001629F1" w:rsidRDefault="00340728" w:rsidP="00C544B9">
            <w:pPr>
              <w:rPr>
                <w:rFonts w:ascii="Bookman Old Style" w:hAnsi="Bookman Old Style"/>
                <w:b/>
                <w:bCs/>
                <w:sz w:val="21"/>
                <w:szCs w:val="21"/>
              </w:rPr>
            </w:pPr>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Unit III:</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t xml:space="preserve">     </w:t>
            </w:r>
            <w:r w:rsidR="00242B43">
              <w:rPr>
                <w:rFonts w:ascii="Bookman Old Style" w:hAnsi="Bookman Old Style"/>
                <w:b/>
                <w:bCs/>
                <w:sz w:val="21"/>
                <w:szCs w:val="21"/>
              </w:rPr>
              <w:t xml:space="preserve">      </w:t>
            </w:r>
            <w:r w:rsidRPr="001629F1">
              <w:rPr>
                <w:rFonts w:ascii="Bookman Old Style" w:hAnsi="Bookman Old Style"/>
                <w:b/>
                <w:bCs/>
                <w:sz w:val="21"/>
                <w:szCs w:val="21"/>
              </w:rPr>
              <w:t>Hours:4</w:t>
            </w:r>
          </w:p>
          <w:p w:rsidR="003C149B" w:rsidRPr="001629F1" w:rsidRDefault="00232B52" w:rsidP="00C544B9">
            <w:pPr>
              <w:pStyle w:val="NormalWeb"/>
              <w:spacing w:before="0" w:beforeAutospacing="0" w:after="0" w:afterAutospacing="0"/>
              <w:ind w:left="-249" w:right="859" w:firstLine="71"/>
              <w:rPr>
                <w:rFonts w:ascii="Bookman Old Style" w:hAnsi="Bookman Old Style"/>
                <w:color w:val="000000" w:themeColor="text1"/>
                <w:sz w:val="21"/>
                <w:szCs w:val="21"/>
              </w:rPr>
            </w:pPr>
            <w:r w:rsidRPr="001629F1">
              <w:rPr>
                <w:rFonts w:ascii="Bookman Old Style" w:hAnsi="Bookman Old Style"/>
                <w:color w:val="000000" w:themeColor="text1"/>
                <w:sz w:val="21"/>
                <w:szCs w:val="21"/>
              </w:rPr>
              <w:t xml:space="preserve">       </w:t>
            </w:r>
            <w:r w:rsidR="003C149B" w:rsidRPr="001629F1">
              <w:rPr>
                <w:rFonts w:ascii="Bookman Old Style" w:hAnsi="Bookman Old Style"/>
                <w:color w:val="000000" w:themeColor="text1"/>
                <w:sz w:val="21"/>
                <w:szCs w:val="21"/>
              </w:rPr>
              <w:t>Computation of various descriptive measures such as Measures of</w:t>
            </w:r>
          </w:p>
          <w:p w:rsidR="003C149B" w:rsidRPr="001629F1" w:rsidRDefault="00232B52" w:rsidP="00242B43">
            <w:pPr>
              <w:pStyle w:val="NormalWeb"/>
              <w:spacing w:before="0" w:beforeAutospacing="0" w:after="0" w:afterAutospacing="0"/>
              <w:ind w:left="-249" w:right="859" w:firstLine="71"/>
              <w:jc w:val="both"/>
              <w:rPr>
                <w:rFonts w:ascii="Bookman Old Style" w:hAnsi="Bookman Old Style"/>
                <w:color w:val="000000" w:themeColor="text1"/>
                <w:sz w:val="21"/>
                <w:szCs w:val="21"/>
              </w:rPr>
            </w:pPr>
            <w:r w:rsidRPr="001629F1">
              <w:rPr>
                <w:rFonts w:ascii="Bookman Old Style" w:hAnsi="Bookman Old Style"/>
                <w:color w:val="000000" w:themeColor="text1"/>
                <w:sz w:val="21"/>
                <w:szCs w:val="21"/>
              </w:rPr>
              <w:t xml:space="preserve">      </w:t>
            </w:r>
            <w:r w:rsidR="003C149B" w:rsidRPr="001629F1">
              <w:rPr>
                <w:rFonts w:ascii="Bookman Old Style" w:hAnsi="Bookman Old Style"/>
                <w:color w:val="000000" w:themeColor="text1"/>
                <w:sz w:val="21"/>
                <w:szCs w:val="21"/>
              </w:rPr>
              <w:t>central tendency</w:t>
            </w:r>
            <w:r w:rsidR="003C149B" w:rsidRPr="001629F1">
              <w:rPr>
                <w:rFonts w:ascii="Bookman Old Style" w:hAnsi="Bookman Old Style"/>
                <w:b/>
                <w:bCs/>
                <w:color w:val="000000" w:themeColor="text1"/>
                <w:sz w:val="21"/>
                <w:szCs w:val="21"/>
              </w:rPr>
              <w:t>, </w:t>
            </w:r>
            <w:r w:rsidR="003C149B" w:rsidRPr="001629F1">
              <w:rPr>
                <w:rFonts w:ascii="Bookman Old Style" w:hAnsi="Bookman Old Style"/>
                <w:color w:val="000000" w:themeColor="text1"/>
                <w:sz w:val="21"/>
                <w:szCs w:val="21"/>
              </w:rPr>
              <w:t xml:space="preserve">measures of dispersion, skewness and kurtosis. Computation of </w:t>
            </w:r>
          </w:p>
          <w:p w:rsidR="003C149B" w:rsidRPr="001629F1" w:rsidRDefault="003C149B" w:rsidP="00C544B9">
            <w:pPr>
              <w:pStyle w:val="NormalWeb"/>
              <w:spacing w:before="0" w:beforeAutospacing="0" w:after="0" w:afterAutospacing="0"/>
              <w:ind w:left="-249" w:right="859" w:firstLine="71"/>
              <w:rPr>
                <w:rFonts w:ascii="Bookman Old Style" w:hAnsi="Bookman Old Style"/>
                <w:color w:val="000000" w:themeColor="text1"/>
                <w:sz w:val="21"/>
                <w:szCs w:val="21"/>
              </w:rPr>
            </w:pPr>
            <w:r w:rsidRPr="001629F1">
              <w:rPr>
                <w:rFonts w:ascii="Bookman Old Style" w:hAnsi="Bookman Old Style"/>
                <w:color w:val="000000" w:themeColor="text1"/>
                <w:sz w:val="21"/>
                <w:szCs w:val="21"/>
              </w:rPr>
              <w:t xml:space="preserve">   </w:t>
            </w:r>
            <w:r w:rsidR="00232B52" w:rsidRPr="001629F1">
              <w:rPr>
                <w:rFonts w:ascii="Bookman Old Style" w:hAnsi="Bookman Old Style"/>
                <w:color w:val="000000" w:themeColor="text1"/>
                <w:sz w:val="21"/>
                <w:szCs w:val="21"/>
              </w:rPr>
              <w:t xml:space="preserve">   </w:t>
            </w:r>
            <w:r w:rsidRPr="001629F1">
              <w:rPr>
                <w:rFonts w:ascii="Bookman Old Style" w:hAnsi="Bookman Old Style"/>
                <w:color w:val="000000" w:themeColor="text1"/>
                <w:sz w:val="21"/>
                <w:szCs w:val="21"/>
              </w:rPr>
              <w:t xml:space="preserve"> Correlations and regression </w:t>
            </w:r>
            <w:r w:rsidRPr="001629F1">
              <w:rPr>
                <w:rFonts w:ascii="Bookman Old Style" w:hAnsi="Bookman Old Style"/>
                <w:b/>
                <w:bCs/>
                <w:color w:val="000000" w:themeColor="text1"/>
                <w:sz w:val="21"/>
                <w:szCs w:val="21"/>
              </w:rPr>
              <w:t>co-</w:t>
            </w:r>
            <w:r w:rsidRPr="001629F1">
              <w:rPr>
                <w:rFonts w:ascii="Bookman Old Style" w:hAnsi="Bookman Old Style"/>
                <w:color w:val="000000" w:themeColor="text1"/>
                <w:sz w:val="21"/>
                <w:szCs w:val="21"/>
              </w:rPr>
              <w:t>efficient.</w:t>
            </w:r>
          </w:p>
          <w:p w:rsidR="00242B43" w:rsidRDefault="00242B43" w:rsidP="00C544B9">
            <w:pPr>
              <w:rPr>
                <w:rFonts w:ascii="Bookman Old Style" w:hAnsi="Bookman Old Style"/>
                <w:b/>
                <w:bCs/>
                <w:sz w:val="21"/>
                <w:szCs w:val="21"/>
              </w:rPr>
            </w:pPr>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Unit IV:</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00814C92" w:rsidRPr="001629F1">
              <w:rPr>
                <w:rFonts w:ascii="Bookman Old Style" w:hAnsi="Bookman Old Style"/>
                <w:b/>
                <w:bCs/>
                <w:sz w:val="21"/>
                <w:szCs w:val="21"/>
              </w:rPr>
              <w:t xml:space="preserve">              </w:t>
            </w:r>
            <w:r w:rsidRPr="001629F1">
              <w:rPr>
                <w:rFonts w:ascii="Bookman Old Style" w:hAnsi="Bookman Old Style"/>
                <w:b/>
                <w:bCs/>
                <w:sz w:val="21"/>
                <w:szCs w:val="21"/>
              </w:rPr>
              <w:tab/>
            </w:r>
            <w:r w:rsidR="00814C92" w:rsidRPr="001629F1">
              <w:rPr>
                <w:rFonts w:ascii="Bookman Old Style" w:hAnsi="Bookman Old Style"/>
                <w:b/>
                <w:bCs/>
                <w:sz w:val="21"/>
                <w:szCs w:val="21"/>
              </w:rPr>
              <w:t xml:space="preserve">             </w:t>
            </w:r>
            <w:r w:rsidRPr="001629F1">
              <w:rPr>
                <w:rFonts w:ascii="Bookman Old Style" w:hAnsi="Bookman Old Style"/>
                <w:b/>
                <w:bCs/>
                <w:sz w:val="21"/>
                <w:szCs w:val="21"/>
              </w:rPr>
              <w:t>Hours:5</w:t>
            </w:r>
          </w:p>
          <w:p w:rsidR="003C149B" w:rsidRPr="001629F1" w:rsidRDefault="00232B52" w:rsidP="00C544B9">
            <w:pPr>
              <w:rPr>
                <w:rFonts w:ascii="Bookman Old Style" w:hAnsi="Bookman Old Style"/>
                <w:sz w:val="21"/>
                <w:szCs w:val="21"/>
              </w:rPr>
            </w:pPr>
            <w:r w:rsidRPr="001629F1">
              <w:rPr>
                <w:rFonts w:ascii="Bookman Old Style" w:hAnsi="Bookman Old Style"/>
                <w:color w:val="000000" w:themeColor="text1"/>
                <w:sz w:val="21"/>
                <w:szCs w:val="21"/>
              </w:rPr>
              <w:t xml:space="preserve">     </w:t>
            </w:r>
            <w:r w:rsidR="003C149B" w:rsidRPr="001629F1">
              <w:rPr>
                <w:rFonts w:ascii="Bookman Old Style" w:hAnsi="Bookman Old Style"/>
                <w:color w:val="000000" w:themeColor="text1"/>
                <w:sz w:val="21"/>
                <w:szCs w:val="21"/>
              </w:rPr>
              <w:t xml:space="preserve">Computation of probabilities using various distributions Binomial, Poisson and Normal </w:t>
            </w:r>
          </w:p>
          <w:p w:rsidR="00242B43" w:rsidRDefault="00242B43" w:rsidP="00C544B9">
            <w:pPr>
              <w:rPr>
                <w:rFonts w:ascii="Bookman Old Style" w:hAnsi="Bookman Old Style"/>
                <w:b/>
                <w:bCs/>
                <w:sz w:val="21"/>
                <w:szCs w:val="21"/>
              </w:rPr>
            </w:pPr>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Unit V:</w:t>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Pr="001629F1">
              <w:rPr>
                <w:rFonts w:ascii="Bookman Old Style" w:hAnsi="Bookman Old Style"/>
                <w:b/>
                <w:bCs/>
                <w:sz w:val="21"/>
                <w:szCs w:val="21"/>
              </w:rPr>
              <w:tab/>
            </w:r>
            <w:r w:rsidR="00340728">
              <w:rPr>
                <w:rFonts w:ascii="Bookman Old Style" w:hAnsi="Bookman Old Style"/>
                <w:b/>
                <w:bCs/>
                <w:sz w:val="21"/>
                <w:szCs w:val="21"/>
              </w:rPr>
              <w:t xml:space="preserve">                                                          </w:t>
            </w:r>
            <w:r w:rsidR="00242B43">
              <w:rPr>
                <w:rFonts w:ascii="Bookman Old Style" w:hAnsi="Bookman Old Style"/>
                <w:b/>
                <w:bCs/>
                <w:sz w:val="21"/>
                <w:szCs w:val="21"/>
              </w:rPr>
              <w:t xml:space="preserve">    </w:t>
            </w:r>
            <w:r w:rsidR="00340728">
              <w:rPr>
                <w:rFonts w:ascii="Bookman Old Style" w:hAnsi="Bookman Old Style"/>
                <w:b/>
                <w:bCs/>
                <w:sz w:val="21"/>
                <w:szCs w:val="21"/>
              </w:rPr>
              <w:t xml:space="preserve"> </w:t>
            </w:r>
            <w:r w:rsidRPr="001629F1">
              <w:rPr>
                <w:rFonts w:ascii="Bookman Old Style" w:hAnsi="Bookman Old Style"/>
                <w:b/>
                <w:bCs/>
                <w:sz w:val="21"/>
                <w:szCs w:val="21"/>
              </w:rPr>
              <w:t>Hours: 5</w:t>
            </w:r>
          </w:p>
          <w:p w:rsidR="003C149B" w:rsidRPr="001629F1" w:rsidRDefault="003C149B" w:rsidP="00C544B9">
            <w:pPr>
              <w:rPr>
                <w:rFonts w:ascii="Bookman Old Style" w:hAnsi="Bookman Old Style"/>
                <w:sz w:val="21"/>
                <w:szCs w:val="21"/>
              </w:rPr>
            </w:pPr>
            <w:r w:rsidRPr="001629F1">
              <w:rPr>
                <w:rFonts w:ascii="Bookman Old Style" w:hAnsi="Bookman Old Style"/>
                <w:color w:val="000000" w:themeColor="text1"/>
                <w:sz w:val="21"/>
                <w:szCs w:val="21"/>
              </w:rPr>
              <w:t>selection of samples using various sampling techniques, methods and procedures</w:t>
            </w:r>
            <w:r w:rsidRPr="001629F1">
              <w:rPr>
                <w:rFonts w:ascii="Bookman Old Style" w:hAnsi="Bookman Old Style"/>
                <w:sz w:val="21"/>
                <w:szCs w:val="21"/>
              </w:rPr>
              <w:t>.</w:t>
            </w:r>
          </w:p>
          <w:p w:rsidR="003C149B" w:rsidRPr="001629F1" w:rsidRDefault="003C149B" w:rsidP="00C544B9">
            <w:pPr>
              <w:rPr>
                <w:rFonts w:ascii="Bookman Old Style" w:hAnsi="Bookman Old Style"/>
                <w:sz w:val="21"/>
                <w:szCs w:val="21"/>
              </w:rPr>
            </w:pPr>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Course Outcomes</w:t>
            </w:r>
          </w:p>
          <w:p w:rsidR="003C149B" w:rsidRPr="001629F1" w:rsidRDefault="003C149B" w:rsidP="00C544B9">
            <w:pPr>
              <w:rPr>
                <w:rFonts w:ascii="Bookman Old Style" w:hAnsi="Bookman Old Style"/>
                <w:b/>
                <w:bCs/>
                <w:sz w:val="21"/>
                <w:szCs w:val="21"/>
              </w:rPr>
            </w:pPr>
            <w:r w:rsidRPr="001629F1">
              <w:rPr>
                <w:rFonts w:ascii="Bookman Old Style" w:hAnsi="Bookman Old Style"/>
                <w:sz w:val="21"/>
                <w:szCs w:val="21"/>
              </w:rPr>
              <w:t xml:space="preserve">        At the end of the course, the student will be able to:</w:t>
            </w:r>
          </w:p>
          <w:p w:rsidR="003C149B" w:rsidRPr="001629F1" w:rsidRDefault="003C149B" w:rsidP="00C544B9">
            <w:pPr>
              <w:rPr>
                <w:rFonts w:ascii="Bookman Old Style" w:hAnsi="Bookman Old Style"/>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6"/>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Understand the various concepts of statistical tests and to apply large sample tests.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Apply the exact tests for research problems.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Apply the various chi-square tests.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Apply the multiple regression analysis and multivariate tests for real life problems.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Apply the non-parametric tests for sample data.</w:t>
                  </w:r>
                </w:p>
              </w:tc>
            </w:tr>
          </w:tbl>
          <w:p w:rsidR="003C149B" w:rsidRPr="001629F1" w:rsidRDefault="003C149B" w:rsidP="00C544B9">
            <w:pPr>
              <w:rPr>
                <w:rFonts w:ascii="Bookman Old Style" w:hAnsi="Bookman Old Style"/>
                <w:b/>
                <w:bCs/>
                <w:sz w:val="21"/>
                <w:szCs w:val="21"/>
              </w:rPr>
            </w:pPr>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Text Books (In API Style)</w:t>
            </w:r>
          </w:p>
          <w:p w:rsidR="003C149B" w:rsidRPr="001629F1" w:rsidRDefault="003C149B" w:rsidP="00C544B9">
            <w:pPr>
              <w:rPr>
                <w:rFonts w:ascii="Bookman Old Style" w:hAnsi="Bookman Old Style"/>
                <w:b/>
                <w:bCs/>
                <w:sz w:val="21"/>
                <w:szCs w:val="21"/>
              </w:rPr>
            </w:pPr>
          </w:p>
          <w:p w:rsidR="008F44E0" w:rsidRPr="001629F1" w:rsidRDefault="003C149B" w:rsidP="00812500">
            <w:pPr>
              <w:pStyle w:val="NormalWeb"/>
              <w:numPr>
                <w:ilvl w:val="0"/>
                <w:numId w:val="29"/>
              </w:numPr>
              <w:spacing w:before="0" w:beforeAutospacing="0" w:after="0" w:afterAutospacing="0"/>
              <w:ind w:right="710"/>
              <w:rPr>
                <w:rFonts w:ascii="Bookman Old Style" w:hAnsi="Bookman Old Style"/>
                <w:color w:val="000000" w:themeColor="text1"/>
                <w:sz w:val="21"/>
                <w:szCs w:val="21"/>
              </w:rPr>
            </w:pPr>
            <w:r w:rsidRPr="001629F1">
              <w:rPr>
                <w:rFonts w:ascii="Bookman Old Style" w:hAnsi="Bookman Old Style"/>
                <w:color w:val="000000" w:themeColor="text1"/>
                <w:sz w:val="21"/>
                <w:szCs w:val="21"/>
              </w:rPr>
              <w:t>Purohit, S. G., Gore, S. D., and Deshmukh, S. R. (2009). Statistics Using R, Narosa</w:t>
            </w:r>
            <w:r w:rsidR="00812500">
              <w:rPr>
                <w:rFonts w:ascii="Bookman Old Style" w:hAnsi="Bookman Old Style"/>
                <w:color w:val="000000" w:themeColor="text1"/>
                <w:sz w:val="21"/>
                <w:szCs w:val="21"/>
              </w:rPr>
              <w:t xml:space="preserve"> </w:t>
            </w:r>
            <w:r w:rsidR="00812500" w:rsidRPr="001629F1">
              <w:rPr>
                <w:rFonts w:ascii="Bookman Old Style" w:hAnsi="Bookman Old Style"/>
                <w:color w:val="000000" w:themeColor="text1"/>
                <w:sz w:val="21"/>
                <w:szCs w:val="21"/>
              </w:rPr>
              <w:t>Publishing House, New</w:t>
            </w:r>
            <w:r w:rsidR="00812500">
              <w:rPr>
                <w:rFonts w:ascii="Bookman Old Style" w:hAnsi="Bookman Old Style"/>
                <w:color w:val="000000" w:themeColor="text1"/>
                <w:sz w:val="21"/>
                <w:szCs w:val="21"/>
              </w:rPr>
              <w:t xml:space="preserve"> </w:t>
            </w:r>
            <w:r w:rsidR="00812500" w:rsidRPr="001629F1">
              <w:rPr>
                <w:rFonts w:ascii="Bookman Old Style" w:hAnsi="Bookman Old Style"/>
                <w:color w:val="000000" w:themeColor="text1"/>
                <w:sz w:val="21"/>
                <w:szCs w:val="21"/>
              </w:rPr>
              <w:t>Delhi.</w:t>
            </w:r>
            <w:r w:rsidRPr="001629F1">
              <w:rPr>
                <w:rFonts w:ascii="Bookman Old Style" w:hAnsi="Bookman Old Style"/>
                <w:color w:val="000000" w:themeColor="text1"/>
                <w:sz w:val="21"/>
                <w:szCs w:val="21"/>
              </w:rPr>
              <w:t xml:space="preserve"> </w:t>
            </w:r>
            <w:r w:rsidR="008F44E0" w:rsidRPr="001629F1">
              <w:rPr>
                <w:rFonts w:ascii="Bookman Old Style" w:hAnsi="Bookman Old Style"/>
                <w:color w:val="000000" w:themeColor="text1"/>
                <w:sz w:val="21"/>
                <w:szCs w:val="21"/>
              </w:rPr>
              <w:t xml:space="preserve">  </w:t>
            </w:r>
          </w:p>
          <w:p w:rsidR="003C149B" w:rsidRPr="001629F1" w:rsidRDefault="003C149B" w:rsidP="00C544B9">
            <w:pPr>
              <w:pStyle w:val="NormalWeb"/>
              <w:spacing w:before="0" w:beforeAutospacing="0" w:after="0" w:afterAutospacing="0"/>
              <w:ind w:left="-192" w:right="710" w:firstLine="197"/>
              <w:rPr>
                <w:rFonts w:ascii="Bookman Old Style" w:hAnsi="Bookman Old Style"/>
                <w:color w:val="000000" w:themeColor="text1"/>
                <w:sz w:val="21"/>
                <w:szCs w:val="21"/>
              </w:rPr>
            </w:pPr>
            <w:r w:rsidRPr="001629F1">
              <w:rPr>
                <w:rFonts w:ascii="Bookman Old Style" w:hAnsi="Bookman Old Style"/>
                <w:color w:val="000000" w:themeColor="text1"/>
                <w:sz w:val="21"/>
                <w:szCs w:val="21"/>
              </w:rPr>
              <w:t> </w:t>
            </w:r>
          </w:p>
          <w:p w:rsidR="003C149B" w:rsidRPr="001629F1" w:rsidRDefault="003C149B" w:rsidP="00C544B9">
            <w:pPr>
              <w:rPr>
                <w:rFonts w:ascii="Bookman Old Style" w:hAnsi="Bookman Old Style"/>
                <w:sz w:val="21"/>
                <w:szCs w:val="21"/>
              </w:rPr>
            </w:pPr>
          </w:p>
          <w:p w:rsidR="003C149B" w:rsidRPr="001629F1" w:rsidRDefault="008F44E0" w:rsidP="00C544B9">
            <w:pPr>
              <w:rPr>
                <w:rFonts w:ascii="Bookman Old Style" w:hAnsi="Bookman Old Style"/>
                <w:sz w:val="21"/>
                <w:szCs w:val="21"/>
              </w:rPr>
            </w:pPr>
            <w:r w:rsidRPr="001629F1">
              <w:rPr>
                <w:rFonts w:ascii="Bookman Old Style" w:hAnsi="Bookman Old Style"/>
                <w:sz w:val="21"/>
                <w:szCs w:val="21"/>
              </w:rPr>
              <w:lastRenderedPageBreak/>
              <w:t xml:space="preserve"> </w:t>
            </w:r>
          </w:p>
          <w:p w:rsidR="003C149B" w:rsidRPr="001629F1" w:rsidRDefault="003C149B" w:rsidP="00C544B9">
            <w:pPr>
              <w:spacing w:line="276" w:lineRule="auto"/>
              <w:rPr>
                <w:rFonts w:ascii="Bookman Old Style" w:hAnsi="Bookman Old Style"/>
                <w:sz w:val="21"/>
                <w:szCs w:val="21"/>
              </w:rPr>
            </w:pPr>
            <w:r w:rsidRPr="001629F1">
              <w:rPr>
                <w:rFonts w:ascii="Bookman Old Style" w:hAnsi="Bookman Old Style"/>
                <w:b/>
                <w:bCs/>
                <w:sz w:val="21"/>
                <w:szCs w:val="21"/>
              </w:rPr>
              <w:t>Outcome Mapping</w:t>
            </w:r>
          </w:p>
          <w:p w:rsidR="003C149B" w:rsidRPr="001629F1" w:rsidRDefault="003C149B" w:rsidP="00C544B9">
            <w:pPr>
              <w:spacing w:line="276" w:lineRule="auto"/>
              <w:ind w:left="360"/>
              <w:rPr>
                <w:rFonts w:ascii="Bookman Old Style" w:hAnsi="Bookman Old Style"/>
                <w:sz w:val="21"/>
                <w:szCs w:val="21"/>
              </w:rPr>
            </w:pP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3C149B" w:rsidRPr="001629F1" w:rsidRDefault="003C149B" w:rsidP="00C544B9">
            <w:pPr>
              <w:rPr>
                <w:rFonts w:ascii="Bookman Old Style" w:hAnsi="Bookman Old Style"/>
                <w:sz w:val="21"/>
                <w:szCs w:val="21"/>
              </w:rPr>
            </w:pPr>
          </w:p>
          <w:p w:rsidR="003C149B" w:rsidRPr="001629F1" w:rsidRDefault="003C149B" w:rsidP="00C544B9">
            <w:pPr>
              <w:rPr>
                <w:rFonts w:ascii="Bookman Old Style" w:hAnsi="Bookman Old Style"/>
                <w:sz w:val="21"/>
                <w:szCs w:val="21"/>
              </w:rPr>
            </w:pPr>
          </w:p>
          <w:p w:rsidR="003C149B" w:rsidRPr="001629F1" w:rsidRDefault="003C149B" w:rsidP="00C544B9">
            <w:pPr>
              <w:rPr>
                <w:rFonts w:ascii="Bookman Old Style" w:hAnsi="Bookman Old Style"/>
                <w:sz w:val="21"/>
                <w:szCs w:val="21"/>
              </w:rPr>
            </w:pPr>
          </w:p>
          <w:p w:rsidR="003C149B" w:rsidRPr="001629F1" w:rsidRDefault="003C149B" w:rsidP="00562779">
            <w:pPr>
              <w:spacing w:line="276" w:lineRule="auto"/>
              <w:rPr>
                <w:rFonts w:ascii="Bookman Old Style" w:hAnsi="Bookman Old Style"/>
                <w:sz w:val="21"/>
                <w:szCs w:val="21"/>
              </w:rPr>
            </w:pPr>
          </w:p>
        </w:tc>
      </w:tr>
      <w:tr w:rsidR="00340728" w:rsidRPr="001629F1" w:rsidTr="00C544B9">
        <w:tc>
          <w:tcPr>
            <w:tcW w:w="9782" w:type="dxa"/>
          </w:tcPr>
          <w:p w:rsidR="00340728" w:rsidRPr="001629F1" w:rsidRDefault="00340728" w:rsidP="00C544B9">
            <w:pPr>
              <w:rPr>
                <w:rFonts w:ascii="Bookman Old Style" w:hAnsi="Bookman Old Style"/>
                <w:sz w:val="21"/>
                <w:szCs w:val="21"/>
              </w:rPr>
            </w:pPr>
          </w:p>
        </w:tc>
      </w:tr>
      <w:tr w:rsidR="00340728" w:rsidRPr="001629F1" w:rsidTr="00C544B9">
        <w:tc>
          <w:tcPr>
            <w:tcW w:w="9782" w:type="dxa"/>
          </w:tcPr>
          <w:p w:rsidR="00340728" w:rsidRPr="001629F1" w:rsidRDefault="00340728" w:rsidP="00C544B9">
            <w:pPr>
              <w:rPr>
                <w:rFonts w:ascii="Bookman Old Style" w:hAnsi="Bookman Old Style"/>
                <w:sz w:val="21"/>
                <w:szCs w:val="21"/>
              </w:rPr>
            </w:pPr>
          </w:p>
        </w:tc>
      </w:tr>
      <w:tr w:rsidR="00340728" w:rsidRPr="001629F1" w:rsidTr="00C544B9">
        <w:tc>
          <w:tcPr>
            <w:tcW w:w="9782" w:type="dxa"/>
          </w:tcPr>
          <w:p w:rsidR="00340728" w:rsidRPr="001629F1" w:rsidRDefault="00340728" w:rsidP="00C544B9">
            <w:pPr>
              <w:rPr>
                <w:rFonts w:ascii="Bookman Old Style" w:hAnsi="Bookman Old Style"/>
                <w:sz w:val="21"/>
                <w:szCs w:val="21"/>
              </w:rPr>
            </w:pPr>
          </w:p>
        </w:tc>
      </w:tr>
    </w:tbl>
    <w:p w:rsidR="00DA2F4A" w:rsidRDefault="00DA2F4A">
      <w:r>
        <w:br w:type="page"/>
      </w:r>
    </w:p>
    <w:tbl>
      <w:tblPr>
        <w:tblStyle w:val="TableGrid"/>
        <w:tblW w:w="9782" w:type="dxa"/>
        <w:tblInd w:w="-318" w:type="dxa"/>
        <w:tblLook w:val="04A0" w:firstRow="1" w:lastRow="0" w:firstColumn="1" w:lastColumn="0" w:noHBand="0" w:noVBand="1"/>
      </w:tblPr>
      <w:tblGrid>
        <w:gridCol w:w="1721"/>
        <w:gridCol w:w="5329"/>
        <w:gridCol w:w="2732"/>
      </w:tblGrid>
      <w:tr w:rsidR="003C149B" w:rsidRPr="001629F1" w:rsidTr="00C544B9">
        <w:tc>
          <w:tcPr>
            <w:tcW w:w="1721"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lastRenderedPageBreak/>
              <w:t>SEMESTER: V</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329"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22USTAC51: STATISTICAL INFERENCE I</w:t>
            </w:r>
          </w:p>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(CORE COURSE – VI)</w:t>
            </w:r>
          </w:p>
        </w:tc>
        <w:tc>
          <w:tcPr>
            <w:tcW w:w="2732"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CREDIT:4</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HOURS:4/week</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1. To enable the students to understand the sampling distributions. and </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To apply various estimation procedures.</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DA2F4A">
      <w:pPr>
        <w:spacing w:line="240" w:lineRule="auto"/>
        <w:rPr>
          <w:rFonts w:ascii="Bookman Old Style" w:hAnsi="Bookman Old Style" w:cs="Times New Roman"/>
          <w:b/>
          <w:bCs/>
          <w:sz w:val="21"/>
          <w:szCs w:val="21"/>
        </w:rPr>
      </w:pPr>
      <w:r w:rsidRPr="001629F1">
        <w:rPr>
          <w:rFonts w:ascii="Bookman Old Style" w:hAnsi="Bookman Old Style" w:cs="Times New Roman"/>
          <w:b/>
          <w:bCs/>
          <w:sz w:val="21"/>
          <w:szCs w:val="21"/>
        </w:rPr>
        <w:t xml:space="preserve">Unit I: </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Sampling distributions - concept - distributions of mean and variance from Normal population. Sampling distributions: Chi-square, Student’s t and F distributions - Derivation of their density functions and their properties</w:t>
      </w:r>
    </w:p>
    <w:p w:rsidR="003C149B" w:rsidRPr="001629F1" w:rsidRDefault="003C149B" w:rsidP="00DA2F4A">
      <w:pPr>
        <w:spacing w:line="240" w:lineRule="auto"/>
        <w:jc w:val="both"/>
        <w:rPr>
          <w:rFonts w:ascii="Bookman Old Style" w:hAnsi="Bookman Old Style" w:cs="Times New Roman"/>
          <w:b/>
          <w:bCs/>
          <w:sz w:val="21"/>
          <w:szCs w:val="21"/>
        </w:rPr>
      </w:pPr>
      <w:r w:rsidRPr="001629F1">
        <w:rPr>
          <w:rFonts w:ascii="Bookman Old Style" w:hAnsi="Bookman Old Style" w:cs="Times New Roman"/>
          <w:b/>
          <w:bCs/>
          <w:sz w:val="21"/>
          <w:szCs w:val="21"/>
        </w:rPr>
        <w:t xml:space="preserve">Unit II: </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Point Estimation - Problem of Point estimation - Properties of estimators- Consistency and Efficiency of an estimator. Sufficiency of a statistic - Neyman- Fisher factorization theorem (discrete case) - Simple problems.</w:t>
      </w:r>
    </w:p>
    <w:p w:rsidR="003C149B" w:rsidRPr="001629F1" w:rsidRDefault="003C149B" w:rsidP="00DA2F4A">
      <w:pPr>
        <w:spacing w:line="240" w:lineRule="auto"/>
        <w:jc w:val="both"/>
        <w:rPr>
          <w:rFonts w:ascii="Bookman Old Style" w:hAnsi="Bookman Old Style" w:cs="Times New Roman"/>
          <w:b/>
          <w:bCs/>
          <w:sz w:val="21"/>
          <w:szCs w:val="21"/>
        </w:rPr>
      </w:pPr>
      <w:r w:rsidRPr="001629F1">
        <w:rPr>
          <w:rFonts w:ascii="Bookman Old Style" w:hAnsi="Bookman Old Style" w:cs="Times New Roman"/>
          <w:b/>
          <w:bCs/>
          <w:sz w:val="21"/>
          <w:szCs w:val="21"/>
        </w:rPr>
        <w:t xml:space="preserve">Unit III: </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Hours:8</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Unbiasedness - Properties, MVUE, BLUE, Rao - Blackwell theorem -Sufficiency and completeness, Lehman- Scheffe theorem, Cramer- Rao inequality - simple problems.</w:t>
      </w:r>
    </w:p>
    <w:p w:rsidR="003C149B" w:rsidRPr="001629F1" w:rsidRDefault="003C149B" w:rsidP="00DA2F4A">
      <w:pPr>
        <w:spacing w:line="240" w:lineRule="auto"/>
        <w:jc w:val="both"/>
        <w:rPr>
          <w:rFonts w:ascii="Bookman Old Style" w:hAnsi="Bookman Old Style" w:cs="Times New Roman"/>
          <w:b/>
          <w:bCs/>
          <w:sz w:val="21"/>
          <w:szCs w:val="21"/>
        </w:rPr>
      </w:pPr>
      <w:r w:rsidRPr="001629F1">
        <w:rPr>
          <w:rFonts w:ascii="Bookman Old Style" w:hAnsi="Bookman Old Style" w:cs="Times New Roman"/>
          <w:b/>
          <w:bCs/>
          <w:sz w:val="21"/>
          <w:szCs w:val="21"/>
        </w:rPr>
        <w:t xml:space="preserve">Unit IV: </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Methods of estimation: Method of Moments, Method of Maximum Likelihood, Method of minimum chi-square, Method of modified minimum chi-square, method of least squares-properties of estimators obtained by these methods -simple problems.</w:t>
      </w:r>
    </w:p>
    <w:p w:rsidR="003C149B" w:rsidRPr="001629F1" w:rsidRDefault="003C149B" w:rsidP="00DA2F4A">
      <w:pPr>
        <w:spacing w:line="240" w:lineRule="auto"/>
        <w:jc w:val="both"/>
        <w:rPr>
          <w:rFonts w:ascii="Bookman Old Style" w:hAnsi="Bookman Old Style" w:cs="Times New Roman"/>
          <w:b/>
          <w:bCs/>
          <w:sz w:val="21"/>
          <w:szCs w:val="21"/>
        </w:rPr>
      </w:pPr>
      <w:r w:rsidRPr="001629F1">
        <w:rPr>
          <w:rFonts w:ascii="Bookman Old Style" w:hAnsi="Bookman Old Style" w:cs="Times New Roman"/>
          <w:b/>
          <w:bCs/>
          <w:sz w:val="21"/>
          <w:szCs w:val="21"/>
        </w:rPr>
        <w:t xml:space="preserve">Unit V: </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Interval Estimation - Confidence Interval for proportions, mean(s), variance, and variance ratio based on chi square, student's t, F and Normal distributions. Tests of significance: concepts - tests based on normal, t, F, and Chi Square.</w:t>
      </w:r>
    </w:p>
    <w:p w:rsidR="003C149B" w:rsidRPr="001629F1" w:rsidRDefault="003C149B" w:rsidP="00DA2F4A">
      <w:pPr>
        <w:spacing w:line="240" w:lineRule="auto"/>
        <w:rPr>
          <w:rFonts w:ascii="Bookman Old Style" w:hAnsi="Bookman Old Style" w:cs="Times New Roman"/>
          <w:b/>
          <w:bCs/>
          <w:sz w:val="21"/>
          <w:szCs w:val="21"/>
        </w:rPr>
      </w:pPr>
      <w:r w:rsidRPr="001629F1">
        <w:rPr>
          <w:rFonts w:ascii="Bookman Old Style" w:hAnsi="Bookman Old Style" w:cs="Times New Roman"/>
          <w:b/>
          <w:bCs/>
          <w:sz w:val="21"/>
          <w:szCs w:val="21"/>
        </w:rPr>
        <w:t>Course Outcomes</w:t>
      </w:r>
    </w:p>
    <w:p w:rsidR="003C149B" w:rsidRPr="001629F1" w:rsidRDefault="003C149B" w:rsidP="00DA2F4A">
      <w:pPr>
        <w:spacing w:line="240" w:lineRule="auto"/>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Study the sampling distribution and their concept.</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2.Understand point estimation and their properties.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Study the concept of unbiasedness.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Understand the method of estimation.</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Understand interval estimation.</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DA2F4A">
            <w:pPr>
              <w:spacing w:line="276" w:lineRule="auto"/>
              <w:ind w:left="360"/>
              <w:rPr>
                <w:rFonts w:ascii="Bookman Old Style" w:hAnsi="Bookman Old Style"/>
                <w:sz w:val="21"/>
                <w:szCs w:val="21"/>
              </w:rPr>
            </w:pPr>
            <w:r w:rsidRPr="001629F1">
              <w:rPr>
                <w:rFonts w:ascii="Bookman Old Style" w:hAnsi="Bookman Old Style"/>
                <w:sz w:val="21"/>
                <w:szCs w:val="21"/>
              </w:rPr>
              <w:t>1. Mood, AM.,Graybill, F.A. and Boes, D.C. (1974).</w:t>
            </w:r>
            <w:r w:rsidRPr="001629F1">
              <w:rPr>
                <w:rFonts w:ascii="Bookman Old Style" w:hAnsi="Bookman Old Style"/>
                <w:i/>
                <w:iCs/>
                <w:sz w:val="21"/>
                <w:szCs w:val="21"/>
              </w:rPr>
              <w:t>Introduction to the Theory of Statistics</w:t>
            </w:r>
            <w:r w:rsidRPr="001629F1">
              <w:rPr>
                <w:rFonts w:ascii="Bookman Old Style" w:hAnsi="Bookman Old Style"/>
                <w:sz w:val="21"/>
                <w:szCs w:val="21"/>
              </w:rPr>
              <w:t>,      McGraw Hill.</w:t>
            </w:r>
          </w:p>
        </w:tc>
      </w:tr>
      <w:tr w:rsidR="003C149B" w:rsidRPr="001629F1" w:rsidTr="00C544B9">
        <w:tc>
          <w:tcPr>
            <w:tcW w:w="9576" w:type="dxa"/>
          </w:tcPr>
          <w:p w:rsidR="003C149B" w:rsidRPr="001629F1" w:rsidRDefault="003C149B" w:rsidP="00DA2F4A">
            <w:pPr>
              <w:spacing w:line="276" w:lineRule="auto"/>
              <w:ind w:left="360"/>
              <w:rPr>
                <w:rFonts w:ascii="Bookman Old Style" w:hAnsi="Bookman Old Style"/>
                <w:sz w:val="21"/>
                <w:szCs w:val="21"/>
              </w:rPr>
            </w:pPr>
            <w:r w:rsidRPr="001629F1">
              <w:rPr>
                <w:rFonts w:ascii="Bookman Old Style" w:hAnsi="Bookman Old Style"/>
                <w:sz w:val="21"/>
                <w:szCs w:val="21"/>
              </w:rPr>
              <w:t>2. Hogg R.V. and Craig, A.T. (1972).</w:t>
            </w:r>
            <w:r w:rsidRPr="001629F1">
              <w:rPr>
                <w:rFonts w:ascii="Bookman Old Style" w:hAnsi="Bookman Old Style"/>
                <w:i/>
                <w:iCs/>
                <w:sz w:val="21"/>
                <w:szCs w:val="21"/>
              </w:rPr>
              <w:t>Introduction to Mathematical Statistics</w:t>
            </w:r>
            <w:r w:rsidRPr="001629F1">
              <w:rPr>
                <w:rFonts w:ascii="Bookman Old Style" w:hAnsi="Bookman Old Style"/>
                <w:sz w:val="21"/>
                <w:szCs w:val="21"/>
              </w:rPr>
              <w:t>, 3rd edition,      Academic Press, USA.</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Goon, A.M. Gupta, M.K., and Das Gupta, B. (1980).</w:t>
            </w:r>
            <w:r w:rsidRPr="001629F1">
              <w:rPr>
                <w:rFonts w:ascii="Bookman Old Style" w:hAnsi="Bookman Old Style"/>
                <w:i/>
                <w:iCs/>
                <w:sz w:val="21"/>
                <w:szCs w:val="21"/>
              </w:rPr>
              <w:t>An outline of statistical theory</w:t>
            </w:r>
            <w:r w:rsidRPr="001629F1">
              <w:rPr>
                <w:rFonts w:ascii="Bookman Old Style" w:hAnsi="Bookman Old Style"/>
                <w:sz w:val="21"/>
                <w:szCs w:val="21"/>
              </w:rPr>
              <w:t>, Vol.I, 6</w:t>
            </w:r>
            <w:r w:rsidRPr="001629F1">
              <w:rPr>
                <w:rFonts w:ascii="Bookman Old Style" w:hAnsi="Bookman Old Style"/>
                <w:sz w:val="21"/>
                <w:szCs w:val="21"/>
                <w:vertAlign w:val="superscript"/>
              </w:rPr>
              <w:t>th</w:t>
            </w:r>
            <w:r w:rsidRPr="001629F1">
              <w:rPr>
                <w:rFonts w:ascii="Bookman Old Style" w:hAnsi="Bookman Old Style"/>
                <w:sz w:val="21"/>
                <w:szCs w:val="21"/>
              </w:rPr>
              <w:t>revised ed. World Press limited, Calcutta.</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Rohatgi, V.K. (1984).</w:t>
            </w:r>
            <w:r w:rsidRPr="001629F1">
              <w:rPr>
                <w:rFonts w:ascii="Bookman Old Style" w:hAnsi="Bookman Old Style"/>
                <w:i/>
                <w:iCs/>
                <w:sz w:val="21"/>
                <w:szCs w:val="21"/>
              </w:rPr>
              <w:t>AnIntroduction to Probability Theory and Mathematical Statistics</w:t>
            </w:r>
            <w:r w:rsidRPr="001629F1">
              <w:rPr>
                <w:rFonts w:ascii="Bookman Old Style" w:hAnsi="Bookman Old Style"/>
                <w:sz w:val="21"/>
                <w:szCs w:val="21"/>
              </w:rPr>
              <w:t>, WileyEastern.</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Spiegal, M.R. (1982).</w:t>
            </w:r>
            <w:r w:rsidRPr="001629F1">
              <w:rPr>
                <w:rFonts w:ascii="Bookman Old Style" w:hAnsi="Bookman Old Style"/>
                <w:i/>
                <w:iCs/>
                <w:sz w:val="21"/>
                <w:szCs w:val="21"/>
              </w:rPr>
              <w:t>Theory and Problems of Probability and Statistics</w:t>
            </w:r>
            <w:r w:rsidRPr="001629F1">
              <w:rPr>
                <w:rFonts w:ascii="Bookman Old Style" w:hAnsi="Bookman Old Style"/>
                <w:sz w:val="21"/>
                <w:szCs w:val="21"/>
              </w:rPr>
              <w:t>, Schaum's outline      series, McGraw Hill</w:t>
            </w:r>
          </w:p>
          <w:p w:rsidR="003C149B" w:rsidRPr="001629F1" w:rsidRDefault="003C149B" w:rsidP="00C544B9">
            <w:pPr>
              <w:spacing w:line="276" w:lineRule="auto"/>
              <w:ind w:left="360"/>
              <w:rPr>
                <w:rFonts w:ascii="Bookman Old Style" w:hAnsi="Bookman Old Style"/>
                <w:sz w:val="21"/>
                <w:szCs w:val="21"/>
              </w:rPr>
            </w:pP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p>
        </w:tc>
      </w:tr>
      <w:tr w:rsidR="003C149B" w:rsidRPr="001629F1" w:rsidTr="00C544B9">
        <w:tc>
          <w:tcPr>
            <w:tcW w:w="9576" w:type="dxa"/>
          </w:tcPr>
          <w:p w:rsidR="003C149B" w:rsidRPr="001629F1" w:rsidRDefault="00FE3EF6" w:rsidP="00C544B9">
            <w:pPr>
              <w:spacing w:line="276" w:lineRule="auto"/>
              <w:ind w:left="360"/>
              <w:rPr>
                <w:rFonts w:ascii="Bookman Old Style" w:hAnsi="Bookman Old Style"/>
                <w:sz w:val="21"/>
                <w:szCs w:val="21"/>
              </w:rPr>
            </w:pPr>
            <w:r>
              <w:rPr>
                <w:rFonts w:ascii="Bookman Old Style" w:hAnsi="Bookman Old Style"/>
                <w:sz w:val="21"/>
                <w:szCs w:val="21"/>
              </w:rPr>
              <w:t>1</w:t>
            </w:r>
            <w:r w:rsidR="003C149B" w:rsidRPr="001629F1">
              <w:rPr>
                <w:rFonts w:ascii="Bookman Old Style" w:hAnsi="Bookman Old Style"/>
                <w:sz w:val="21"/>
                <w:szCs w:val="21"/>
              </w:rPr>
              <w:t>. Hoel, P.G. (1971).</w:t>
            </w:r>
            <w:r w:rsidR="003C149B" w:rsidRPr="001629F1">
              <w:rPr>
                <w:rFonts w:ascii="Bookman Old Style" w:hAnsi="Bookman Old Style"/>
                <w:i/>
                <w:iCs/>
                <w:sz w:val="21"/>
                <w:szCs w:val="21"/>
              </w:rPr>
              <w:t>Introduction to Mathematical Statistics</w:t>
            </w:r>
            <w:r w:rsidR="003C149B" w:rsidRPr="001629F1">
              <w:rPr>
                <w:rFonts w:ascii="Bookman Old Style" w:hAnsi="Bookman Old Style"/>
                <w:sz w:val="21"/>
                <w:szCs w:val="21"/>
              </w:rPr>
              <w:t>, Asia Publishing House.</w:t>
            </w:r>
          </w:p>
        </w:tc>
      </w:tr>
      <w:tr w:rsidR="003C149B" w:rsidRPr="001629F1" w:rsidTr="00C544B9">
        <w:tc>
          <w:tcPr>
            <w:tcW w:w="9576" w:type="dxa"/>
          </w:tcPr>
          <w:p w:rsidR="003C149B" w:rsidRPr="001629F1" w:rsidRDefault="00FE3EF6" w:rsidP="00C544B9">
            <w:pPr>
              <w:spacing w:line="276" w:lineRule="auto"/>
              <w:ind w:left="360"/>
              <w:rPr>
                <w:rFonts w:ascii="Bookman Old Style" w:hAnsi="Bookman Old Style"/>
                <w:sz w:val="21"/>
                <w:szCs w:val="21"/>
              </w:rPr>
            </w:pPr>
            <w:r>
              <w:rPr>
                <w:rFonts w:ascii="Bookman Old Style" w:hAnsi="Bookman Old Style"/>
                <w:sz w:val="21"/>
                <w:szCs w:val="21"/>
              </w:rPr>
              <w:t>2</w:t>
            </w:r>
            <w:r w:rsidR="003C149B" w:rsidRPr="001629F1">
              <w:rPr>
                <w:rFonts w:ascii="Bookman Old Style" w:hAnsi="Bookman Old Style"/>
                <w:sz w:val="21"/>
                <w:szCs w:val="21"/>
              </w:rPr>
              <w:t>. Degroot, M.H. (1975).</w:t>
            </w:r>
            <w:r w:rsidR="003C149B" w:rsidRPr="001629F1">
              <w:rPr>
                <w:rFonts w:ascii="Bookman Old Style" w:hAnsi="Bookman Old Style"/>
                <w:i/>
                <w:iCs/>
                <w:sz w:val="21"/>
                <w:szCs w:val="21"/>
              </w:rPr>
              <w:t>Probability and Statistics</w:t>
            </w:r>
            <w:r w:rsidR="003C149B" w:rsidRPr="001629F1">
              <w:rPr>
                <w:rFonts w:ascii="Bookman Old Style" w:hAnsi="Bookman Old Style"/>
                <w:sz w:val="21"/>
                <w:szCs w:val="21"/>
              </w:rPr>
              <w:t>, Addison – Wesley.</w:t>
            </w:r>
          </w:p>
          <w:p w:rsidR="003C149B" w:rsidRPr="001629F1" w:rsidRDefault="003C149B" w:rsidP="00C544B9">
            <w:pPr>
              <w:spacing w:line="276" w:lineRule="auto"/>
              <w:ind w:left="360"/>
              <w:rPr>
                <w:rFonts w:ascii="Bookman Old Style" w:hAnsi="Bookman Old Style"/>
                <w:sz w:val="21"/>
                <w:szCs w:val="21"/>
              </w:rPr>
            </w:pPr>
          </w:p>
        </w:tc>
      </w:tr>
    </w:tbl>
    <w:p w:rsidR="00DA2F4A" w:rsidRDefault="003C149B" w:rsidP="003C149B">
      <w:pPr>
        <w:rPr>
          <w:rFonts w:ascii="Bookman Old Style" w:hAnsi="Bookman Old Style" w:cs="Times New Roman"/>
          <w:b/>
          <w:sz w:val="21"/>
          <w:szCs w:val="21"/>
        </w:rPr>
      </w:pPr>
      <w:r w:rsidRPr="001629F1">
        <w:rPr>
          <w:rFonts w:ascii="Bookman Old Style" w:hAnsi="Bookman Old Style" w:cs="Times New Roman"/>
          <w:b/>
          <w:sz w:val="21"/>
          <w:szCs w:val="21"/>
        </w:rPr>
        <w:t xml:space="preserve"> </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b/>
          <w:sz w:val="21"/>
          <w:szCs w:val="21"/>
        </w:rPr>
        <w:t xml:space="preserve"> MAPPING WITH PROGRAMME OUTCOMES</w:t>
      </w:r>
    </w:p>
    <w:tbl>
      <w:tblPr>
        <w:tblStyle w:val="TableGrid"/>
        <w:tblW w:w="0" w:type="auto"/>
        <w:tblLook w:val="04A0" w:firstRow="1" w:lastRow="0" w:firstColumn="1" w:lastColumn="0" w:noHBand="0" w:noVBand="1"/>
      </w:tblPr>
      <w:tblGrid>
        <w:gridCol w:w="1482"/>
        <w:gridCol w:w="1476"/>
        <w:gridCol w:w="1476"/>
        <w:gridCol w:w="1476"/>
        <w:gridCol w:w="1476"/>
        <w:gridCol w:w="1476"/>
      </w:tblGrid>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PO1</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PO4</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PO5</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CO1</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CO4</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CO5</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bl>
    <w:p w:rsidR="003C149B" w:rsidRPr="001629F1" w:rsidRDefault="003C149B" w:rsidP="003C149B">
      <w:pPr>
        <w:pStyle w:val="ListParagraph"/>
        <w:spacing w:before="240"/>
        <w:rPr>
          <w:rFonts w:ascii="Bookman Old Style" w:hAnsi="Bookman Old Style"/>
          <w:sz w:val="21"/>
          <w:szCs w:val="21"/>
        </w:rPr>
      </w:pPr>
      <w:r w:rsidRPr="001629F1">
        <w:rPr>
          <w:rFonts w:ascii="Bookman Old Style" w:hAnsi="Bookman Old Style"/>
          <w:b/>
          <w:sz w:val="21"/>
          <w:szCs w:val="21"/>
        </w:rPr>
        <w:t>1:</w:t>
      </w:r>
      <w:r w:rsidRPr="001629F1">
        <w:rPr>
          <w:rFonts w:ascii="Bookman Old Style" w:hAnsi="Bookman Old Style"/>
          <w:sz w:val="21"/>
          <w:szCs w:val="21"/>
        </w:rPr>
        <w:t xml:space="preserve"> Low; </w:t>
      </w:r>
      <w:r w:rsidRPr="001629F1">
        <w:rPr>
          <w:rFonts w:ascii="Bookman Old Style" w:hAnsi="Bookman Old Style"/>
          <w:b/>
          <w:sz w:val="21"/>
          <w:szCs w:val="21"/>
        </w:rPr>
        <w:t>2:</w:t>
      </w:r>
      <w:r w:rsidRPr="001629F1">
        <w:rPr>
          <w:rFonts w:ascii="Bookman Old Style" w:hAnsi="Bookman Old Style"/>
          <w:sz w:val="21"/>
          <w:szCs w:val="21"/>
        </w:rPr>
        <w:t xml:space="preserve"> Moderate; </w:t>
      </w:r>
      <w:r w:rsidRPr="001629F1">
        <w:rPr>
          <w:rFonts w:ascii="Bookman Old Style" w:hAnsi="Bookman Old Style"/>
          <w:b/>
          <w:sz w:val="21"/>
          <w:szCs w:val="21"/>
        </w:rPr>
        <w:t xml:space="preserve">3: </w:t>
      </w:r>
      <w:r w:rsidRPr="001629F1">
        <w:rPr>
          <w:rFonts w:ascii="Bookman Old Style" w:hAnsi="Bookman Old Style"/>
          <w:sz w:val="21"/>
          <w:szCs w:val="21"/>
        </w:rPr>
        <w:t>High</w:t>
      </w: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p w:rsidR="00DA2F4A" w:rsidRDefault="00DA2F4A">
      <w:pPr>
        <w:rPr>
          <w:rFonts w:ascii="Bookman Old Style" w:eastAsia="Times New Roman" w:hAnsi="Bookman Old Style" w:cs="Times New Roman"/>
          <w:sz w:val="21"/>
          <w:szCs w:val="21"/>
          <w:lang w:val="en-US" w:bidi="ta-IN"/>
        </w:rPr>
      </w:pPr>
      <w:r>
        <w:rPr>
          <w:rFonts w:ascii="Bookman Old Style" w:hAnsi="Bookman Old Style"/>
          <w:sz w:val="21"/>
          <w:szCs w:val="21"/>
        </w:rPr>
        <w:br w:type="page"/>
      </w:r>
    </w:p>
    <w:p w:rsidR="003C149B" w:rsidRPr="001629F1" w:rsidRDefault="003C149B" w:rsidP="003C149B">
      <w:pPr>
        <w:pStyle w:val="ListParagraph"/>
        <w:rPr>
          <w:rFonts w:ascii="Bookman Old Style" w:hAnsi="Bookman Old Style"/>
          <w:sz w:val="21"/>
          <w:szCs w:val="21"/>
        </w:rPr>
      </w:pPr>
    </w:p>
    <w:tbl>
      <w:tblPr>
        <w:tblStyle w:val="TableGrid"/>
        <w:tblW w:w="0" w:type="auto"/>
        <w:tblLook w:val="04A0" w:firstRow="1" w:lastRow="0" w:firstColumn="1" w:lastColumn="0" w:noHBand="0" w:noVBand="1"/>
      </w:tblPr>
      <w:tblGrid>
        <w:gridCol w:w="1843"/>
        <w:gridCol w:w="5118"/>
        <w:gridCol w:w="1901"/>
      </w:tblGrid>
      <w:tr w:rsidR="001431BB" w:rsidRPr="001629F1" w:rsidTr="00AD6420">
        <w:tc>
          <w:tcPr>
            <w:tcW w:w="1863" w:type="dxa"/>
            <w:tcBorders>
              <w:top w:val="single" w:sz="4" w:space="0" w:color="auto"/>
              <w:left w:val="single" w:sz="4" w:space="0" w:color="auto"/>
              <w:bottom w:val="single" w:sz="4" w:space="0" w:color="auto"/>
              <w:right w:val="single" w:sz="4" w:space="0" w:color="auto"/>
            </w:tcBorders>
            <w:hideMark/>
          </w:tcPr>
          <w:p w:rsidR="001431BB" w:rsidRPr="001629F1" w:rsidRDefault="001431BB" w:rsidP="00AD6420">
            <w:pPr>
              <w:rPr>
                <w:rFonts w:ascii="Bookman Old Style" w:hAnsi="Bookman Old Style"/>
                <w:b/>
                <w:sz w:val="21"/>
                <w:szCs w:val="21"/>
              </w:rPr>
            </w:pPr>
            <w:r w:rsidRPr="001629F1">
              <w:rPr>
                <w:rFonts w:ascii="Bookman Old Style" w:hAnsi="Bookman Old Style"/>
                <w:b/>
                <w:sz w:val="21"/>
                <w:szCs w:val="21"/>
              </w:rPr>
              <w:t>SEMESTER: V</w:t>
            </w:r>
          </w:p>
          <w:p w:rsidR="001431BB" w:rsidRPr="001629F1" w:rsidRDefault="001431BB" w:rsidP="00AD6420">
            <w:pPr>
              <w:rPr>
                <w:rFonts w:ascii="Bookman Old Style" w:hAnsi="Bookman Old Style"/>
                <w:b/>
                <w:sz w:val="21"/>
                <w:szCs w:val="21"/>
              </w:rPr>
            </w:pPr>
            <w:r w:rsidRPr="001629F1">
              <w:rPr>
                <w:rFonts w:ascii="Bookman Old Style" w:hAnsi="Bookman Old Style"/>
                <w:b/>
                <w:sz w:val="21"/>
                <w:szCs w:val="21"/>
              </w:rPr>
              <w:t>PART: III</w:t>
            </w:r>
          </w:p>
        </w:tc>
        <w:tc>
          <w:tcPr>
            <w:tcW w:w="5329" w:type="dxa"/>
            <w:tcBorders>
              <w:top w:val="single" w:sz="4" w:space="0" w:color="auto"/>
              <w:left w:val="single" w:sz="4" w:space="0" w:color="auto"/>
              <w:bottom w:val="single" w:sz="4" w:space="0" w:color="auto"/>
              <w:right w:val="single" w:sz="4" w:space="0" w:color="auto"/>
            </w:tcBorders>
            <w:hideMark/>
          </w:tcPr>
          <w:p w:rsidR="001431BB" w:rsidRPr="001629F1" w:rsidRDefault="001431BB" w:rsidP="00AD6420">
            <w:pPr>
              <w:jc w:val="center"/>
              <w:rPr>
                <w:rFonts w:ascii="Bookman Old Style" w:hAnsi="Bookman Old Style"/>
                <w:b/>
                <w:sz w:val="21"/>
                <w:szCs w:val="21"/>
              </w:rPr>
            </w:pPr>
            <w:r w:rsidRPr="001629F1">
              <w:rPr>
                <w:rFonts w:ascii="Bookman Old Style" w:hAnsi="Bookman Old Style"/>
                <w:b/>
                <w:sz w:val="21"/>
                <w:szCs w:val="21"/>
              </w:rPr>
              <w:t>22USTAC5</w:t>
            </w:r>
            <w:r w:rsidR="00AD4753">
              <w:rPr>
                <w:rFonts w:ascii="Bookman Old Style" w:hAnsi="Bookman Old Style"/>
                <w:b/>
                <w:sz w:val="21"/>
                <w:szCs w:val="21"/>
              </w:rPr>
              <w:t>2</w:t>
            </w:r>
            <w:r w:rsidRPr="001629F1">
              <w:rPr>
                <w:rFonts w:ascii="Bookman Old Style" w:hAnsi="Bookman Old Style"/>
                <w:b/>
                <w:sz w:val="21"/>
                <w:szCs w:val="21"/>
              </w:rPr>
              <w:t>: STATISTICAL QUALITY CONTROL</w:t>
            </w:r>
          </w:p>
          <w:p w:rsidR="001431BB" w:rsidRPr="001629F1" w:rsidRDefault="001431BB" w:rsidP="00AD6420">
            <w:pPr>
              <w:jc w:val="center"/>
              <w:rPr>
                <w:rFonts w:ascii="Bookman Old Style" w:hAnsi="Bookman Old Style"/>
                <w:b/>
                <w:sz w:val="21"/>
                <w:szCs w:val="21"/>
              </w:rPr>
            </w:pPr>
            <w:r w:rsidRPr="001629F1">
              <w:rPr>
                <w:rFonts w:ascii="Bookman Old Style" w:hAnsi="Bookman Old Style"/>
                <w:b/>
                <w:sz w:val="21"/>
                <w:szCs w:val="21"/>
              </w:rPr>
              <w:t>(CORE COURSE – VII)</w:t>
            </w:r>
          </w:p>
        </w:tc>
        <w:tc>
          <w:tcPr>
            <w:tcW w:w="1827" w:type="dxa"/>
            <w:tcBorders>
              <w:top w:val="single" w:sz="4" w:space="0" w:color="auto"/>
              <w:left w:val="single" w:sz="4" w:space="0" w:color="auto"/>
              <w:bottom w:val="single" w:sz="4" w:space="0" w:color="auto"/>
              <w:right w:val="single" w:sz="4" w:space="0" w:color="auto"/>
            </w:tcBorders>
            <w:hideMark/>
          </w:tcPr>
          <w:p w:rsidR="001431BB" w:rsidRPr="001629F1" w:rsidRDefault="001431BB" w:rsidP="00AD6420">
            <w:pPr>
              <w:rPr>
                <w:rFonts w:ascii="Bookman Old Style" w:hAnsi="Bookman Old Style"/>
                <w:b/>
                <w:sz w:val="21"/>
                <w:szCs w:val="21"/>
              </w:rPr>
            </w:pPr>
            <w:r w:rsidRPr="001629F1">
              <w:rPr>
                <w:rFonts w:ascii="Bookman Old Style" w:hAnsi="Bookman Old Style"/>
                <w:b/>
                <w:sz w:val="21"/>
                <w:szCs w:val="21"/>
              </w:rPr>
              <w:t>CREDIT:4</w:t>
            </w:r>
          </w:p>
          <w:p w:rsidR="001431BB" w:rsidRPr="001629F1" w:rsidRDefault="001431BB" w:rsidP="00AD6420">
            <w:pPr>
              <w:rPr>
                <w:rFonts w:ascii="Bookman Old Style" w:hAnsi="Bookman Old Style"/>
                <w:b/>
                <w:sz w:val="21"/>
                <w:szCs w:val="21"/>
              </w:rPr>
            </w:pPr>
            <w:r w:rsidRPr="001629F1">
              <w:rPr>
                <w:rFonts w:ascii="Bookman Old Style" w:hAnsi="Bookman Old Style"/>
                <w:b/>
                <w:sz w:val="21"/>
                <w:szCs w:val="21"/>
              </w:rPr>
              <w:t>HOURS:4/week</w:t>
            </w:r>
          </w:p>
        </w:tc>
      </w:tr>
    </w:tbl>
    <w:p w:rsidR="001431BB" w:rsidRPr="001629F1" w:rsidRDefault="001431BB" w:rsidP="001431BB">
      <w:pPr>
        <w:jc w:val="center"/>
        <w:rPr>
          <w:rFonts w:ascii="Bookman Old Style" w:hAnsi="Bookman Old Style" w:cs="Times New Roman"/>
          <w:sz w:val="21"/>
          <w:szCs w:val="21"/>
        </w:rPr>
      </w:pPr>
    </w:p>
    <w:p w:rsidR="001431BB" w:rsidRPr="001629F1" w:rsidRDefault="001431BB" w:rsidP="001431B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1431BB" w:rsidRPr="001629F1" w:rsidTr="00AD6420">
        <w:tc>
          <w:tcPr>
            <w:tcW w:w="9029" w:type="dxa"/>
          </w:tcPr>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1. To understand the need of quality improvement, total quality management.</w:t>
            </w:r>
          </w:p>
        </w:tc>
      </w:tr>
      <w:tr w:rsidR="001431BB" w:rsidRPr="001629F1" w:rsidTr="00AD6420">
        <w:tc>
          <w:tcPr>
            <w:tcW w:w="9029" w:type="dxa"/>
          </w:tcPr>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2. To understand the need of statistical plots and tools such as SPC, CUSUM and ISO.</w:t>
            </w:r>
          </w:p>
        </w:tc>
      </w:tr>
    </w:tbl>
    <w:p w:rsidR="001431BB" w:rsidRPr="001629F1" w:rsidRDefault="001431BB" w:rsidP="001431BB">
      <w:pPr>
        <w:rPr>
          <w:rFonts w:ascii="Bookman Old Style" w:hAnsi="Bookman Old Style" w:cs="Times New Roman"/>
          <w:b/>
          <w:bCs/>
          <w:sz w:val="21"/>
          <w:szCs w:val="21"/>
        </w:rPr>
      </w:pPr>
    </w:p>
    <w:p w:rsidR="001431BB" w:rsidRPr="001629F1" w:rsidRDefault="001431BB" w:rsidP="001431BB">
      <w:pPr>
        <w:rPr>
          <w:rFonts w:ascii="Bookman Old Style" w:hAnsi="Bookman Old Style" w:cs="Times New Roman"/>
          <w:b/>
          <w:bCs/>
          <w:sz w:val="21"/>
          <w:szCs w:val="21"/>
        </w:rPr>
      </w:pPr>
      <w:r w:rsidRPr="001629F1">
        <w:rPr>
          <w:rFonts w:ascii="Bookman Old Style" w:hAnsi="Bookman Old Style" w:cs="Times New Roman"/>
          <w:b/>
          <w:bCs/>
          <w:sz w:val="21"/>
          <w:szCs w:val="21"/>
        </w:rPr>
        <w:t>Unit 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10</w:t>
      </w:r>
    </w:p>
    <w:p w:rsidR="001431BB" w:rsidRPr="001629F1" w:rsidRDefault="001431BB" w:rsidP="001431BB">
      <w:pPr>
        <w:jc w:val="both"/>
        <w:rPr>
          <w:rFonts w:ascii="Bookman Old Style" w:hAnsi="Bookman Old Style" w:cs="Times New Roman"/>
          <w:b/>
          <w:bCs/>
          <w:sz w:val="21"/>
          <w:szCs w:val="21"/>
        </w:rPr>
      </w:pPr>
      <w:r w:rsidRPr="001629F1">
        <w:rPr>
          <w:rFonts w:ascii="Bookman Old Style" w:hAnsi="Bookman Old Style" w:cs="Times New Roman"/>
          <w:sz w:val="21"/>
          <w:szCs w:val="21"/>
        </w:rPr>
        <w:t>Control charts for variables: Need for Statistical Quality Control techniques in Industry – Causes of Quality variation – Uses of Shewart Control charts – specifications, tolerance limits – 3σ limits – warning limits -X</w:t>
      </w:r>
      <w:r w:rsidRPr="001629F1">
        <w:rPr>
          <w:rFonts w:ascii="Times New Roman" w:hAnsi="Times New Roman" w:cs="Times New Roman"/>
          <w:sz w:val="21"/>
          <w:szCs w:val="21"/>
        </w:rPr>
        <w:t>̅</w:t>
      </w:r>
      <w:r w:rsidRPr="001629F1">
        <w:rPr>
          <w:rFonts w:ascii="Bookman Old Style" w:hAnsi="Bookman Old Style" w:cs="Times New Roman"/>
          <w:sz w:val="21"/>
          <w:szCs w:val="21"/>
        </w:rPr>
        <w:t xml:space="preserve">, F and </w:t>
      </w:r>
      <w:r w:rsidRPr="001629F1">
        <w:rPr>
          <w:rFonts w:ascii="Bookman Old Style" w:hAnsi="Bookman Old Style" w:cs="Bookman Old Style"/>
          <w:sz w:val="21"/>
          <w:szCs w:val="21"/>
        </w:rPr>
        <w:t>σ</w:t>
      </w:r>
      <w:r w:rsidRPr="001629F1">
        <w:rPr>
          <w:rFonts w:ascii="Bookman Old Style" w:hAnsi="Bookman Old Style" w:cs="Times New Roman"/>
          <w:sz w:val="21"/>
          <w:szCs w:val="21"/>
        </w:rPr>
        <w:t xml:space="preserve">- charts </w:t>
      </w:r>
      <w:r w:rsidRPr="001629F1">
        <w:rPr>
          <w:rFonts w:ascii="Bookman Old Style" w:hAnsi="Bookman Old Style" w:cs="Bookman Old Style"/>
          <w:sz w:val="21"/>
          <w:szCs w:val="21"/>
        </w:rPr>
        <w:t>–</w:t>
      </w:r>
      <w:r w:rsidRPr="001629F1">
        <w:rPr>
          <w:rFonts w:ascii="Bookman Old Style" w:hAnsi="Bookman Old Style" w:cs="Times New Roman"/>
          <w:sz w:val="21"/>
          <w:szCs w:val="21"/>
        </w:rPr>
        <w:t xml:space="preserve"> Basis of sub grouping </w:t>
      </w:r>
      <w:r w:rsidRPr="001629F1">
        <w:rPr>
          <w:rFonts w:ascii="Bookman Old Style" w:hAnsi="Bookman Old Style" w:cs="Bookman Old Style"/>
          <w:sz w:val="21"/>
          <w:szCs w:val="21"/>
        </w:rPr>
        <w:t>–</w:t>
      </w:r>
      <w:r w:rsidRPr="001629F1">
        <w:rPr>
          <w:rFonts w:ascii="Bookman Old Style" w:hAnsi="Bookman Old Style" w:cs="Times New Roman"/>
          <w:sz w:val="21"/>
          <w:szCs w:val="21"/>
        </w:rPr>
        <w:t xml:space="preserve"> Interpretation of X</w:t>
      </w:r>
      <w:r w:rsidRPr="001629F1">
        <w:rPr>
          <w:rFonts w:ascii="Times New Roman" w:hAnsi="Times New Roman" w:cs="Times New Roman"/>
          <w:sz w:val="21"/>
          <w:szCs w:val="21"/>
        </w:rPr>
        <w:t>̅</w:t>
      </w:r>
      <w:r w:rsidRPr="001629F1">
        <w:rPr>
          <w:rFonts w:ascii="Bookman Old Style" w:hAnsi="Bookman Old Style" w:cs="Times New Roman"/>
          <w:sz w:val="21"/>
          <w:szCs w:val="21"/>
        </w:rPr>
        <w:t>, R charts.</w:t>
      </w:r>
    </w:p>
    <w:p w:rsidR="001431BB" w:rsidRPr="001629F1" w:rsidRDefault="001431BB" w:rsidP="001431B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1431BB" w:rsidRPr="001629F1" w:rsidRDefault="001431BB" w:rsidP="001431BB">
      <w:pPr>
        <w:jc w:val="both"/>
        <w:rPr>
          <w:rFonts w:ascii="Bookman Old Style" w:hAnsi="Bookman Old Style" w:cs="Times New Roman"/>
          <w:b/>
          <w:bCs/>
          <w:sz w:val="21"/>
          <w:szCs w:val="21"/>
        </w:rPr>
      </w:pPr>
      <w:r w:rsidRPr="001629F1">
        <w:rPr>
          <w:rFonts w:ascii="Bookman Old Style" w:hAnsi="Bookman Old Style" w:cs="Times New Roman"/>
          <w:sz w:val="21"/>
          <w:szCs w:val="21"/>
        </w:rPr>
        <w:t>Control charts for attributes: p, np, c and u charts. Construction of charts – choice between p and np charts.</w:t>
      </w:r>
    </w:p>
    <w:p w:rsidR="001431BB" w:rsidRPr="001629F1" w:rsidRDefault="001431BB" w:rsidP="001431B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1431BB" w:rsidRPr="001629F1" w:rsidRDefault="001431BB" w:rsidP="001431BB">
      <w:pPr>
        <w:jc w:val="both"/>
        <w:rPr>
          <w:rFonts w:ascii="Bookman Old Style" w:hAnsi="Bookman Old Style" w:cs="Times New Roman"/>
          <w:b/>
          <w:bCs/>
          <w:sz w:val="21"/>
          <w:szCs w:val="21"/>
        </w:rPr>
      </w:pPr>
      <w:r w:rsidRPr="001629F1">
        <w:rPr>
          <w:rFonts w:ascii="Bookman Old Style" w:hAnsi="Bookman Old Style" w:cs="Times New Roman"/>
          <w:sz w:val="21"/>
          <w:szCs w:val="21"/>
        </w:rPr>
        <w:t>Acceptance Sampling: Sampling inspection – inspection by attributes and variables - concepts of Producer’s risk, Consumer’s risk. AQL, LTPD, AOQ, AOQL, ATI and ASN. Rectifying inspection plans.</w:t>
      </w:r>
    </w:p>
    <w:p w:rsidR="001431BB" w:rsidRPr="001629F1" w:rsidRDefault="001431BB" w:rsidP="001431B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Hours:8</w:t>
      </w:r>
    </w:p>
    <w:p w:rsidR="001431BB" w:rsidRPr="001629F1" w:rsidRDefault="001431BB" w:rsidP="001431BB">
      <w:pPr>
        <w:jc w:val="both"/>
        <w:rPr>
          <w:rFonts w:ascii="Bookman Old Style" w:hAnsi="Bookman Old Style" w:cs="Times New Roman"/>
          <w:b/>
          <w:bCs/>
          <w:sz w:val="21"/>
          <w:szCs w:val="21"/>
        </w:rPr>
      </w:pPr>
      <w:r w:rsidRPr="001629F1">
        <w:rPr>
          <w:rFonts w:ascii="Bookman Old Style" w:hAnsi="Bookman Old Style" w:cs="Times New Roman"/>
          <w:sz w:val="21"/>
          <w:szCs w:val="21"/>
        </w:rPr>
        <w:t>Acceptance sampling for attributes: Single and Double sampling plans. OC, AOQ, ATI and ASN curves for Single and Double sampling plans.</w:t>
      </w:r>
    </w:p>
    <w:p w:rsidR="001431BB" w:rsidRPr="001629F1" w:rsidRDefault="001431BB" w:rsidP="001431B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1431BB" w:rsidRPr="001629F1" w:rsidRDefault="001431BB" w:rsidP="001431BB">
      <w:pPr>
        <w:jc w:val="both"/>
        <w:rPr>
          <w:rFonts w:ascii="Bookman Old Style" w:hAnsi="Bookman Old Style" w:cs="Times New Roman"/>
          <w:b/>
          <w:bCs/>
          <w:sz w:val="21"/>
          <w:szCs w:val="21"/>
        </w:rPr>
      </w:pPr>
      <w:r w:rsidRPr="001629F1">
        <w:rPr>
          <w:rFonts w:ascii="Bookman Old Style" w:hAnsi="Bookman Old Style" w:cs="Times New Roman"/>
          <w:sz w:val="21"/>
          <w:szCs w:val="21"/>
        </w:rPr>
        <w:t>Acceptance sampling for variables: Known and unknown sampling plans (one sided specification only). Determination of n and k for one sided specification of OC curve.</w:t>
      </w:r>
    </w:p>
    <w:p w:rsidR="00DA2F4A" w:rsidRDefault="00DA2F4A">
      <w:pPr>
        <w:rPr>
          <w:rFonts w:ascii="Bookman Old Style" w:hAnsi="Bookman Old Style" w:cs="Times New Roman"/>
          <w:b/>
          <w:bCs/>
          <w:sz w:val="21"/>
          <w:szCs w:val="21"/>
        </w:rPr>
      </w:pPr>
      <w:r>
        <w:rPr>
          <w:rFonts w:ascii="Bookman Old Style" w:hAnsi="Bookman Old Style" w:cs="Times New Roman"/>
          <w:b/>
          <w:bCs/>
          <w:sz w:val="21"/>
          <w:szCs w:val="21"/>
        </w:rPr>
        <w:br w:type="page"/>
      </w:r>
    </w:p>
    <w:p w:rsidR="001431BB" w:rsidRPr="001629F1" w:rsidRDefault="001431BB" w:rsidP="001431B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1431BB" w:rsidRPr="001629F1" w:rsidRDefault="001431BB" w:rsidP="001431B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1431BB" w:rsidRPr="001629F1" w:rsidTr="00AD6420">
        <w:tc>
          <w:tcPr>
            <w:tcW w:w="9576" w:type="dxa"/>
          </w:tcPr>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1. Understand the concepts of control charts for variables.</w:t>
            </w:r>
          </w:p>
        </w:tc>
      </w:tr>
      <w:tr w:rsidR="001431BB" w:rsidRPr="001629F1" w:rsidTr="00AD6420">
        <w:tc>
          <w:tcPr>
            <w:tcW w:w="9576" w:type="dxa"/>
          </w:tcPr>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2. Understand the concepts of control charts for attributes.</w:t>
            </w:r>
          </w:p>
        </w:tc>
      </w:tr>
      <w:tr w:rsidR="001431BB" w:rsidRPr="001629F1" w:rsidTr="00AD6420">
        <w:tc>
          <w:tcPr>
            <w:tcW w:w="9576" w:type="dxa"/>
          </w:tcPr>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3. Study the concepts of acceptance sampling.</w:t>
            </w:r>
          </w:p>
        </w:tc>
      </w:tr>
      <w:tr w:rsidR="001431BB" w:rsidRPr="001629F1" w:rsidTr="00AD6420">
        <w:tc>
          <w:tcPr>
            <w:tcW w:w="9576" w:type="dxa"/>
          </w:tcPr>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4. Study the single and double sampling plans.</w:t>
            </w:r>
          </w:p>
        </w:tc>
      </w:tr>
      <w:tr w:rsidR="001431BB" w:rsidRPr="001629F1" w:rsidTr="00AD6420">
        <w:tc>
          <w:tcPr>
            <w:tcW w:w="9576" w:type="dxa"/>
          </w:tcPr>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5. Study the acceptance sampling for variables.</w:t>
            </w:r>
          </w:p>
        </w:tc>
      </w:tr>
    </w:tbl>
    <w:p w:rsidR="001431BB" w:rsidRPr="001629F1" w:rsidRDefault="001431BB" w:rsidP="001431BB">
      <w:pPr>
        <w:rPr>
          <w:rFonts w:ascii="Bookman Old Style" w:hAnsi="Bookman Old Style" w:cs="Times New Roman"/>
          <w:b/>
          <w:bCs/>
          <w:sz w:val="21"/>
          <w:szCs w:val="21"/>
        </w:rPr>
      </w:pPr>
    </w:p>
    <w:p w:rsidR="001431BB" w:rsidRPr="001629F1" w:rsidRDefault="001431BB" w:rsidP="001431BB">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1431BB" w:rsidRPr="001629F1" w:rsidTr="00AD6420">
        <w:tc>
          <w:tcPr>
            <w:tcW w:w="9029" w:type="dxa"/>
          </w:tcPr>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1. Kapoor, V.K. and Gupta, S.P. (2007).</w:t>
            </w:r>
            <w:r w:rsidRPr="001629F1">
              <w:rPr>
                <w:rFonts w:ascii="Bookman Old Style" w:hAnsi="Bookman Old Style"/>
                <w:i/>
                <w:iCs/>
                <w:sz w:val="21"/>
                <w:szCs w:val="21"/>
              </w:rPr>
              <w:t>Fundamentals of Applied Statistics</w:t>
            </w:r>
            <w:r w:rsidRPr="001629F1">
              <w:rPr>
                <w:rFonts w:ascii="Bookman Old Style" w:hAnsi="Bookman Old Style"/>
                <w:sz w:val="21"/>
                <w:szCs w:val="21"/>
              </w:rPr>
              <w:t>, Sultan Chand&amp;</w:t>
            </w:r>
          </w:p>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Sons.</w:t>
            </w:r>
          </w:p>
        </w:tc>
      </w:tr>
      <w:tr w:rsidR="001431BB" w:rsidRPr="001629F1" w:rsidTr="00AD6420">
        <w:tc>
          <w:tcPr>
            <w:tcW w:w="9029" w:type="dxa"/>
          </w:tcPr>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2. Gupta, R.C, (1974).</w:t>
            </w:r>
            <w:r w:rsidRPr="001629F1">
              <w:rPr>
                <w:rFonts w:ascii="Bookman Old Style" w:hAnsi="Bookman Old Style"/>
                <w:i/>
                <w:iCs/>
                <w:sz w:val="21"/>
                <w:szCs w:val="21"/>
              </w:rPr>
              <w:t>Statistical Quality Control</w:t>
            </w:r>
            <w:r w:rsidRPr="001629F1">
              <w:rPr>
                <w:rFonts w:ascii="Bookman Old Style" w:hAnsi="Bookman Old Style"/>
                <w:sz w:val="21"/>
                <w:szCs w:val="21"/>
              </w:rPr>
              <w:t>, Khanna Publishing Co, New Delhi</w:t>
            </w:r>
          </w:p>
        </w:tc>
      </w:tr>
      <w:tr w:rsidR="001431BB" w:rsidRPr="001629F1" w:rsidTr="00AD6420">
        <w:tc>
          <w:tcPr>
            <w:tcW w:w="9029" w:type="dxa"/>
          </w:tcPr>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3. Montgomery, D.C, (1983).</w:t>
            </w:r>
            <w:r w:rsidRPr="001629F1">
              <w:rPr>
                <w:rFonts w:ascii="Bookman Old Style" w:hAnsi="Bookman Old Style"/>
                <w:i/>
                <w:iCs/>
                <w:sz w:val="21"/>
                <w:szCs w:val="21"/>
              </w:rPr>
              <w:t>Introduction to Statistical Quality Control</w:t>
            </w:r>
            <w:r w:rsidRPr="001629F1">
              <w:rPr>
                <w:rFonts w:ascii="Bookman Old Style" w:hAnsi="Bookman Old Style"/>
                <w:sz w:val="21"/>
                <w:szCs w:val="21"/>
              </w:rPr>
              <w:t>, Wiley,New York.</w:t>
            </w:r>
          </w:p>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t>4. Grant, E.L. and Leavenworth, R.S, (1996).</w:t>
            </w:r>
            <w:r w:rsidRPr="001629F1">
              <w:rPr>
                <w:rFonts w:ascii="Bookman Old Style" w:hAnsi="Bookman Old Style"/>
                <w:i/>
                <w:iCs/>
                <w:sz w:val="21"/>
                <w:szCs w:val="21"/>
              </w:rPr>
              <w:t>Statistical Quality Control</w:t>
            </w:r>
            <w:r w:rsidRPr="001629F1">
              <w:rPr>
                <w:rFonts w:ascii="Bookman Old Style" w:hAnsi="Bookman Old Style"/>
                <w:sz w:val="21"/>
                <w:szCs w:val="21"/>
              </w:rPr>
              <w:t>, McGraw Hill, New York.</w:t>
            </w:r>
          </w:p>
          <w:p w:rsidR="001431BB" w:rsidRPr="001629F1" w:rsidRDefault="001431BB" w:rsidP="00AD6420">
            <w:pPr>
              <w:spacing w:line="276" w:lineRule="auto"/>
              <w:rPr>
                <w:rFonts w:ascii="Bookman Old Style" w:hAnsi="Bookman Old Style"/>
                <w:b/>
                <w:bCs/>
                <w:sz w:val="21"/>
                <w:szCs w:val="21"/>
              </w:rPr>
            </w:pPr>
          </w:p>
          <w:p w:rsidR="001431BB" w:rsidRPr="001629F1" w:rsidRDefault="001431BB" w:rsidP="00AD6420">
            <w:pPr>
              <w:spacing w:line="276" w:lineRule="auto"/>
              <w:rPr>
                <w:rFonts w:ascii="Bookman Old Style" w:hAnsi="Bookman Old Style"/>
                <w:b/>
                <w:bCs/>
                <w:sz w:val="21"/>
                <w:szCs w:val="21"/>
              </w:rPr>
            </w:pPr>
            <w:r w:rsidRPr="001629F1">
              <w:rPr>
                <w:rFonts w:ascii="Bookman Old Style" w:hAnsi="Bookman Old Style"/>
                <w:b/>
                <w:bCs/>
                <w:sz w:val="21"/>
                <w:szCs w:val="21"/>
              </w:rPr>
              <w:t>Supplementary Readings</w:t>
            </w:r>
          </w:p>
          <w:p w:rsidR="001431BB" w:rsidRPr="001629F1" w:rsidRDefault="001431BB" w:rsidP="00AD6420">
            <w:pPr>
              <w:spacing w:line="276" w:lineRule="auto"/>
              <w:ind w:left="360"/>
              <w:rPr>
                <w:rFonts w:ascii="Bookman Old Style" w:hAnsi="Bookman Old Style"/>
                <w:sz w:val="21"/>
                <w:szCs w:val="21"/>
              </w:rPr>
            </w:pPr>
          </w:p>
          <w:p w:rsidR="001431BB" w:rsidRPr="001629F1" w:rsidRDefault="007224AB" w:rsidP="00AD6420">
            <w:pPr>
              <w:spacing w:line="276" w:lineRule="auto"/>
              <w:ind w:left="360"/>
              <w:rPr>
                <w:rFonts w:ascii="Bookman Old Style" w:hAnsi="Bookman Old Style"/>
                <w:sz w:val="21"/>
                <w:szCs w:val="21"/>
              </w:rPr>
            </w:pPr>
            <w:r>
              <w:rPr>
                <w:rFonts w:ascii="Bookman Old Style" w:hAnsi="Bookman Old Style"/>
                <w:sz w:val="21"/>
                <w:szCs w:val="21"/>
              </w:rPr>
              <w:t>1</w:t>
            </w:r>
            <w:r w:rsidR="001431BB" w:rsidRPr="001629F1">
              <w:rPr>
                <w:rFonts w:ascii="Bookman Old Style" w:hAnsi="Bookman Old Style"/>
                <w:sz w:val="21"/>
                <w:szCs w:val="21"/>
              </w:rPr>
              <w:t>. Mahajan. (1997).</w:t>
            </w:r>
            <w:r w:rsidR="001431BB" w:rsidRPr="001629F1">
              <w:rPr>
                <w:rFonts w:ascii="Bookman Old Style" w:hAnsi="Bookman Old Style"/>
                <w:i/>
                <w:iCs/>
                <w:sz w:val="21"/>
                <w:szCs w:val="21"/>
              </w:rPr>
              <w:t>Statistical Quality Control</w:t>
            </w:r>
            <w:r w:rsidR="001431BB" w:rsidRPr="001629F1">
              <w:rPr>
                <w:rFonts w:ascii="Bookman Old Style" w:hAnsi="Bookman Old Style"/>
                <w:sz w:val="21"/>
                <w:szCs w:val="21"/>
              </w:rPr>
              <w:t>, Dhanpatrai&amp; Sons, New Delhi.</w:t>
            </w:r>
          </w:p>
        </w:tc>
      </w:tr>
      <w:tr w:rsidR="001431BB" w:rsidRPr="001629F1" w:rsidTr="00AD6420">
        <w:tc>
          <w:tcPr>
            <w:tcW w:w="9029" w:type="dxa"/>
          </w:tcPr>
          <w:p w:rsidR="001431BB" w:rsidRPr="001629F1" w:rsidRDefault="001431BB" w:rsidP="00AD6420">
            <w:pPr>
              <w:spacing w:line="276" w:lineRule="auto"/>
              <w:ind w:left="360"/>
              <w:rPr>
                <w:rFonts w:ascii="Bookman Old Style" w:hAnsi="Bookman Old Style"/>
                <w:sz w:val="21"/>
                <w:szCs w:val="21"/>
              </w:rPr>
            </w:pPr>
            <w:r w:rsidRPr="001629F1">
              <w:rPr>
                <w:rFonts w:ascii="Bookman Old Style" w:hAnsi="Bookman Old Style"/>
                <w:sz w:val="21"/>
                <w:szCs w:val="21"/>
              </w:rPr>
              <w:br w:type="page"/>
            </w:r>
            <w:r w:rsidR="007224AB">
              <w:rPr>
                <w:rFonts w:ascii="Bookman Old Style" w:hAnsi="Bookman Old Style"/>
                <w:sz w:val="21"/>
                <w:szCs w:val="21"/>
              </w:rPr>
              <w:t>2</w:t>
            </w:r>
            <w:r w:rsidRPr="001629F1">
              <w:rPr>
                <w:rFonts w:ascii="Bookman Old Style" w:hAnsi="Bookman Old Style"/>
                <w:sz w:val="21"/>
                <w:szCs w:val="21"/>
              </w:rPr>
              <w:t>. Juran J. M. (1999).</w:t>
            </w:r>
            <w:r w:rsidRPr="001629F1">
              <w:rPr>
                <w:rFonts w:ascii="Bookman Old Style" w:hAnsi="Bookman Old Style"/>
                <w:i/>
                <w:iCs/>
                <w:sz w:val="21"/>
                <w:szCs w:val="21"/>
              </w:rPr>
              <w:t>Juran’s Quality Hand Book</w:t>
            </w:r>
            <w:r w:rsidRPr="001629F1">
              <w:rPr>
                <w:rFonts w:ascii="Bookman Old Style" w:hAnsi="Bookman Old Style"/>
                <w:sz w:val="21"/>
                <w:szCs w:val="21"/>
              </w:rPr>
              <w:t>, McGraw Hill, New York.</w:t>
            </w:r>
          </w:p>
        </w:tc>
      </w:tr>
      <w:tr w:rsidR="001431BB" w:rsidRPr="001629F1" w:rsidTr="00AD6420">
        <w:tc>
          <w:tcPr>
            <w:tcW w:w="9029" w:type="dxa"/>
          </w:tcPr>
          <w:p w:rsidR="001431BB" w:rsidRPr="001629F1" w:rsidRDefault="001431BB" w:rsidP="00AD6420">
            <w:pPr>
              <w:spacing w:line="276" w:lineRule="auto"/>
              <w:ind w:left="360"/>
              <w:rPr>
                <w:rFonts w:ascii="Bookman Old Style" w:hAnsi="Bookman Old Style"/>
                <w:sz w:val="21"/>
                <w:szCs w:val="21"/>
              </w:rPr>
            </w:pPr>
          </w:p>
          <w:p w:rsidR="001431BB" w:rsidRPr="001629F1" w:rsidRDefault="001431BB" w:rsidP="00AD6420">
            <w:pPr>
              <w:spacing w:line="276" w:lineRule="auto"/>
              <w:ind w:left="360"/>
              <w:rPr>
                <w:rFonts w:ascii="Bookman Old Style" w:hAnsi="Bookman Old Style"/>
                <w:sz w:val="21"/>
                <w:szCs w:val="21"/>
              </w:rPr>
            </w:pPr>
          </w:p>
          <w:p w:rsidR="002347B3" w:rsidRPr="001629F1" w:rsidRDefault="002347B3" w:rsidP="00AD6420">
            <w:pPr>
              <w:spacing w:line="276" w:lineRule="auto"/>
              <w:ind w:left="360"/>
              <w:rPr>
                <w:rFonts w:ascii="Bookman Old Style" w:hAnsi="Bookman Old Style"/>
                <w:sz w:val="21"/>
                <w:szCs w:val="21"/>
              </w:rPr>
            </w:pPr>
          </w:p>
        </w:tc>
      </w:tr>
    </w:tbl>
    <w:p w:rsidR="001431BB" w:rsidRPr="001629F1" w:rsidRDefault="001431BB" w:rsidP="001431BB">
      <w:pPr>
        <w:pStyle w:val="ListParagraph"/>
        <w:rPr>
          <w:rFonts w:ascii="Bookman Old Style" w:hAnsi="Bookman Old Style"/>
          <w:sz w:val="21"/>
          <w:szCs w:val="21"/>
        </w:rPr>
      </w:pPr>
      <w:r w:rsidRPr="001629F1">
        <w:rPr>
          <w:rFonts w:ascii="Bookman Old Style" w:hAnsi="Bookman Old Style"/>
          <w:b/>
          <w:sz w:val="21"/>
          <w:szCs w:val="21"/>
        </w:rPr>
        <w:t>MAPPING WITH PROGRAMME OUTCOMES</w:t>
      </w:r>
    </w:p>
    <w:tbl>
      <w:tblPr>
        <w:tblStyle w:val="TableGrid"/>
        <w:tblW w:w="0" w:type="auto"/>
        <w:tblLook w:val="04A0" w:firstRow="1" w:lastRow="0" w:firstColumn="1" w:lastColumn="0" w:noHBand="0" w:noVBand="1"/>
      </w:tblPr>
      <w:tblGrid>
        <w:gridCol w:w="1482"/>
        <w:gridCol w:w="1476"/>
        <w:gridCol w:w="1476"/>
        <w:gridCol w:w="1476"/>
        <w:gridCol w:w="1476"/>
        <w:gridCol w:w="1476"/>
      </w:tblGrid>
      <w:tr w:rsidR="001431BB" w:rsidRPr="001629F1" w:rsidTr="00AD6420">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PO1</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PO2</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PO3</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PO4</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PO5</w:t>
            </w:r>
          </w:p>
        </w:tc>
      </w:tr>
      <w:tr w:rsidR="001431BB" w:rsidRPr="001629F1" w:rsidTr="00AD6420">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CO1</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r>
      <w:tr w:rsidR="001431BB" w:rsidRPr="001629F1" w:rsidTr="00AD6420">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CO2</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r>
      <w:tr w:rsidR="001431BB" w:rsidRPr="001629F1" w:rsidTr="00AD6420">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CO3</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1431BB" w:rsidRPr="001629F1" w:rsidTr="00AD6420">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CO4</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r>
      <w:tr w:rsidR="001431BB" w:rsidRPr="001629F1" w:rsidTr="00AD6420">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CO5</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1431BB" w:rsidRPr="001629F1" w:rsidRDefault="001431BB" w:rsidP="00AD6420">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bl>
    <w:p w:rsidR="001431BB" w:rsidRPr="001629F1" w:rsidRDefault="001431BB" w:rsidP="001431BB">
      <w:pPr>
        <w:pStyle w:val="ListParagraph"/>
        <w:spacing w:before="240"/>
        <w:rPr>
          <w:rFonts w:ascii="Bookman Old Style" w:hAnsi="Bookman Old Style"/>
          <w:sz w:val="21"/>
          <w:szCs w:val="21"/>
        </w:rPr>
      </w:pPr>
      <w:r w:rsidRPr="001629F1">
        <w:rPr>
          <w:rFonts w:ascii="Bookman Old Style" w:hAnsi="Bookman Old Style"/>
          <w:b/>
          <w:sz w:val="21"/>
          <w:szCs w:val="21"/>
        </w:rPr>
        <w:t>1:</w:t>
      </w:r>
      <w:r w:rsidRPr="001629F1">
        <w:rPr>
          <w:rFonts w:ascii="Bookman Old Style" w:hAnsi="Bookman Old Style"/>
          <w:sz w:val="21"/>
          <w:szCs w:val="21"/>
        </w:rPr>
        <w:t xml:space="preserve"> Low; </w:t>
      </w:r>
      <w:r w:rsidRPr="001629F1">
        <w:rPr>
          <w:rFonts w:ascii="Bookman Old Style" w:hAnsi="Bookman Old Style"/>
          <w:b/>
          <w:sz w:val="21"/>
          <w:szCs w:val="21"/>
        </w:rPr>
        <w:t>2:</w:t>
      </w:r>
      <w:r w:rsidRPr="001629F1">
        <w:rPr>
          <w:rFonts w:ascii="Bookman Old Style" w:hAnsi="Bookman Old Style"/>
          <w:sz w:val="21"/>
          <w:szCs w:val="21"/>
        </w:rPr>
        <w:t xml:space="preserve"> Moderate; </w:t>
      </w:r>
      <w:r w:rsidRPr="001629F1">
        <w:rPr>
          <w:rFonts w:ascii="Bookman Old Style" w:hAnsi="Bookman Old Style"/>
          <w:b/>
          <w:sz w:val="21"/>
          <w:szCs w:val="21"/>
        </w:rPr>
        <w:t xml:space="preserve">3: </w:t>
      </w:r>
      <w:r w:rsidRPr="001629F1">
        <w:rPr>
          <w:rFonts w:ascii="Bookman Old Style" w:hAnsi="Bookman Old Style"/>
          <w:sz w:val="21"/>
          <w:szCs w:val="21"/>
        </w:rPr>
        <w:t>High</w:t>
      </w:r>
    </w:p>
    <w:p w:rsidR="003C149B" w:rsidRPr="001629F1" w:rsidRDefault="003C149B" w:rsidP="003C149B">
      <w:pPr>
        <w:pStyle w:val="ListParagraph"/>
        <w:rPr>
          <w:rFonts w:ascii="Bookman Old Style" w:hAnsi="Bookman Old Style"/>
          <w:sz w:val="21"/>
          <w:szCs w:val="21"/>
        </w:rPr>
      </w:pPr>
    </w:p>
    <w:p w:rsidR="00DA2F4A" w:rsidRDefault="00DA2F4A">
      <w:pPr>
        <w:rPr>
          <w:rFonts w:ascii="Bookman Old Style" w:eastAsia="Times New Roman" w:hAnsi="Bookman Old Style" w:cs="Times New Roman"/>
          <w:sz w:val="21"/>
          <w:szCs w:val="21"/>
          <w:lang w:val="en-US" w:bidi="ta-IN"/>
        </w:rPr>
      </w:pPr>
      <w:r>
        <w:rPr>
          <w:rFonts w:ascii="Bookman Old Style" w:hAnsi="Bookman Old Style"/>
          <w:sz w:val="21"/>
          <w:szCs w:val="21"/>
        </w:rPr>
        <w:br w:type="page"/>
      </w:r>
    </w:p>
    <w:p w:rsidR="003C149B" w:rsidRPr="001629F1" w:rsidRDefault="003C149B" w:rsidP="003C149B">
      <w:pPr>
        <w:pStyle w:val="ListParagraph"/>
        <w:rPr>
          <w:rFonts w:ascii="Bookman Old Style" w:hAnsi="Bookman Old Style"/>
          <w:sz w:val="21"/>
          <w:szCs w:val="21"/>
        </w:rPr>
      </w:pPr>
    </w:p>
    <w:tbl>
      <w:tblPr>
        <w:tblStyle w:val="TableGrid"/>
        <w:tblW w:w="0" w:type="auto"/>
        <w:tblLook w:val="04A0" w:firstRow="1" w:lastRow="0" w:firstColumn="1" w:lastColumn="0" w:noHBand="0" w:noVBand="1"/>
      </w:tblPr>
      <w:tblGrid>
        <w:gridCol w:w="1846"/>
        <w:gridCol w:w="5115"/>
        <w:gridCol w:w="1901"/>
      </w:tblGrid>
      <w:tr w:rsidR="003C149B" w:rsidRPr="001629F1" w:rsidTr="00C544B9">
        <w:tc>
          <w:tcPr>
            <w:tcW w:w="1865"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SEMESTER: V</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324" w:type="dxa"/>
            <w:tcBorders>
              <w:top w:val="single" w:sz="4" w:space="0" w:color="auto"/>
              <w:left w:val="single" w:sz="4" w:space="0" w:color="auto"/>
              <w:bottom w:val="single" w:sz="4" w:space="0" w:color="auto"/>
              <w:right w:val="single" w:sz="4" w:space="0" w:color="auto"/>
            </w:tcBorders>
            <w:hideMark/>
          </w:tcPr>
          <w:p w:rsidR="003C149B" w:rsidRPr="001629F1" w:rsidRDefault="001431BB" w:rsidP="00C544B9">
            <w:pPr>
              <w:jc w:val="center"/>
              <w:rPr>
                <w:rFonts w:ascii="Bookman Old Style" w:hAnsi="Bookman Old Style"/>
                <w:b/>
                <w:sz w:val="21"/>
                <w:szCs w:val="21"/>
              </w:rPr>
            </w:pPr>
            <w:r w:rsidRPr="001629F1">
              <w:rPr>
                <w:rFonts w:ascii="Bookman Old Style" w:hAnsi="Bookman Old Style"/>
                <w:b/>
                <w:sz w:val="21"/>
                <w:szCs w:val="21"/>
              </w:rPr>
              <w:t>22USTAC53</w:t>
            </w:r>
            <w:r w:rsidR="003C149B" w:rsidRPr="001629F1">
              <w:rPr>
                <w:rFonts w:ascii="Bookman Old Style" w:hAnsi="Bookman Old Style"/>
                <w:b/>
                <w:sz w:val="21"/>
                <w:szCs w:val="21"/>
              </w:rPr>
              <w:t>: APPLIED STATISTICS</w:t>
            </w:r>
          </w:p>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(CORE COURSE – VII</w:t>
            </w:r>
            <w:r w:rsidR="001431BB" w:rsidRPr="001629F1">
              <w:rPr>
                <w:rFonts w:ascii="Bookman Old Style" w:hAnsi="Bookman Old Style"/>
                <w:b/>
                <w:sz w:val="21"/>
                <w:szCs w:val="21"/>
              </w:rPr>
              <w:t>I</w:t>
            </w:r>
            <w:r w:rsidRPr="001629F1">
              <w:rPr>
                <w:rFonts w:ascii="Bookman Old Style" w:hAnsi="Bookman Old Style"/>
                <w:b/>
                <w:sz w:val="21"/>
                <w:szCs w:val="21"/>
              </w:rPr>
              <w:t>)</w:t>
            </w:r>
          </w:p>
        </w:tc>
        <w:tc>
          <w:tcPr>
            <w:tcW w:w="1830"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CREDIT:4</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HOURS:4/week</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To introduce the basic Statistical tools in time related Variables, economic variables.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2. To enable the students understand index numbers and other Statistical tools applied to </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     demographic and chorological data</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 xml:space="preserve">Unit I: </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Time series - Concept - Components of time Series - Additive and multiplicative models - Measurement of trend – free hand method-semi average method-Moving average method - Least square method.</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Hours:8</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Measurement of seasonal variations - Simple average method - Ratio to trend method - Ratio to moving average method - Link relative method - Variate Difference method.</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 xml:space="preserve">Unit III: </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Index Numbers - uses, classification of index numbers - Problems in the construction of index numbers - Methods of constructing index numbers - Unweighted index numbers - weighted index numbers.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 xml:space="preserve">Unit IV: </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Quantity index numbers - Fixed and chain base index numbers - Optimum test for index numbers - Time reversal test - factor reversal test - cost of living index numbers.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Demand Analysis Theory and analysis of consumer s demand Law of demand, Price elasticity of demand estimation of demand curves forms of demand functions - Demand and Supply utility and indifference maps determination of price and supply and demand</w:t>
      </w:r>
    </w:p>
    <w:p w:rsidR="00DA2F4A" w:rsidRDefault="00DA2F4A">
      <w:pPr>
        <w:rPr>
          <w:rFonts w:ascii="Bookman Old Style" w:hAnsi="Bookman Old Style" w:cs="Times New Roman"/>
          <w:b/>
          <w:bCs/>
          <w:sz w:val="21"/>
          <w:szCs w:val="21"/>
        </w:rPr>
      </w:pPr>
      <w:r>
        <w:rPr>
          <w:rFonts w:ascii="Bookman Old Style" w:hAnsi="Bookman Old Style" w:cs="Times New Roman"/>
          <w:b/>
          <w:bCs/>
          <w:sz w:val="21"/>
          <w:szCs w:val="21"/>
        </w:rPr>
        <w:br w:type="page"/>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Study the various components of time series models.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Study the measurement of seasonal variations.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Study the various types of index numbers.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Apply the tools of time series concepts for given data.</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Study the demand analysis theory.</w:t>
            </w:r>
          </w:p>
        </w:tc>
      </w:tr>
    </w:tbl>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7224AB">
            <w:pPr>
              <w:spacing w:line="276" w:lineRule="auto"/>
              <w:ind w:left="360"/>
              <w:rPr>
                <w:rFonts w:ascii="Bookman Old Style" w:hAnsi="Bookman Old Style"/>
                <w:sz w:val="21"/>
                <w:szCs w:val="21"/>
              </w:rPr>
            </w:pPr>
            <w:r w:rsidRPr="001629F1">
              <w:rPr>
                <w:rFonts w:ascii="Bookman Old Style" w:hAnsi="Bookman Old Style"/>
                <w:sz w:val="21"/>
                <w:szCs w:val="21"/>
              </w:rPr>
              <w:t>1. Kapoor,V.K and Gupta,S.C (1978).</w:t>
            </w:r>
            <w:r w:rsidRPr="001629F1">
              <w:rPr>
                <w:rFonts w:ascii="Bookman Old Style" w:hAnsi="Bookman Old Style"/>
                <w:i/>
                <w:iCs/>
                <w:sz w:val="21"/>
                <w:szCs w:val="21"/>
              </w:rPr>
              <w:t>Fundamentals of Applied Statistics</w:t>
            </w:r>
            <w:r w:rsidRPr="001629F1">
              <w:rPr>
                <w:rFonts w:ascii="Bookman Old Style" w:hAnsi="Bookman Old Style"/>
                <w:sz w:val="21"/>
                <w:szCs w:val="21"/>
              </w:rPr>
              <w:t>, Sultan Chand &amp;</w:t>
            </w:r>
            <w:r w:rsidR="007224AB">
              <w:rPr>
                <w:rFonts w:ascii="Bookman Old Style" w:hAnsi="Bookman Old Style"/>
                <w:sz w:val="21"/>
                <w:szCs w:val="21"/>
              </w:rPr>
              <w:t xml:space="preserve"> </w:t>
            </w:r>
            <w:r w:rsidRPr="001629F1">
              <w:rPr>
                <w:rFonts w:ascii="Bookman Old Style" w:hAnsi="Bookman Old Style"/>
                <w:sz w:val="21"/>
                <w:szCs w:val="21"/>
              </w:rPr>
              <w:t>Sons.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Gupta, S.P (1999).</w:t>
            </w:r>
            <w:r w:rsidRPr="001629F1">
              <w:rPr>
                <w:rFonts w:ascii="Bookman Old Style" w:hAnsi="Bookman Old Style"/>
                <w:i/>
                <w:iCs/>
                <w:sz w:val="21"/>
                <w:szCs w:val="21"/>
              </w:rPr>
              <w:t>Statistical Methods</w:t>
            </w:r>
            <w:r w:rsidRPr="001629F1">
              <w:rPr>
                <w:rFonts w:ascii="Bookman Old Style" w:hAnsi="Bookman Old Style"/>
                <w:sz w:val="21"/>
                <w:szCs w:val="21"/>
              </w:rPr>
              <w:t>, Sultan &amp; Sons, New Delhi.</w:t>
            </w:r>
          </w:p>
        </w:tc>
      </w:tr>
    </w:tbl>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p>
        </w:tc>
      </w:tr>
      <w:tr w:rsidR="003C149B" w:rsidRPr="001629F1" w:rsidTr="00C544B9">
        <w:tc>
          <w:tcPr>
            <w:tcW w:w="9576" w:type="dxa"/>
          </w:tcPr>
          <w:p w:rsidR="003C149B" w:rsidRPr="001629F1" w:rsidRDefault="007224AB" w:rsidP="00C544B9">
            <w:pPr>
              <w:spacing w:line="276" w:lineRule="auto"/>
              <w:ind w:left="360"/>
              <w:rPr>
                <w:rFonts w:ascii="Bookman Old Style" w:hAnsi="Bookman Old Style"/>
                <w:sz w:val="21"/>
                <w:szCs w:val="21"/>
              </w:rPr>
            </w:pPr>
            <w:r>
              <w:rPr>
                <w:rFonts w:ascii="Bookman Old Style" w:hAnsi="Bookman Old Style"/>
                <w:sz w:val="21"/>
                <w:szCs w:val="21"/>
              </w:rPr>
              <w:t>1</w:t>
            </w:r>
            <w:r w:rsidR="003C149B" w:rsidRPr="001629F1">
              <w:rPr>
                <w:rFonts w:ascii="Bookman Old Style" w:hAnsi="Bookman Old Style"/>
                <w:sz w:val="21"/>
                <w:szCs w:val="21"/>
              </w:rPr>
              <w:t>. Croxton, F.E&amp;Cowdon, D.J. (1973).</w:t>
            </w:r>
            <w:r w:rsidR="003C149B" w:rsidRPr="001629F1">
              <w:rPr>
                <w:rFonts w:ascii="Bookman Old Style" w:hAnsi="Bookman Old Style"/>
                <w:i/>
                <w:iCs/>
                <w:sz w:val="21"/>
                <w:szCs w:val="21"/>
              </w:rPr>
              <w:t>Applied General Statistics</w:t>
            </w:r>
            <w:r w:rsidR="003C149B" w:rsidRPr="001629F1">
              <w:rPr>
                <w:rFonts w:ascii="Bookman Old Style" w:hAnsi="Bookman Old Style"/>
                <w:sz w:val="21"/>
                <w:szCs w:val="21"/>
              </w:rPr>
              <w:t>, Prentice Hall</w:t>
            </w:r>
          </w:p>
        </w:tc>
      </w:tr>
      <w:tr w:rsidR="003C149B" w:rsidRPr="001629F1" w:rsidTr="00C544B9">
        <w:tc>
          <w:tcPr>
            <w:tcW w:w="9576" w:type="dxa"/>
          </w:tcPr>
          <w:p w:rsidR="003C149B" w:rsidRPr="001629F1" w:rsidRDefault="007224AB" w:rsidP="00C544B9">
            <w:pPr>
              <w:spacing w:line="276" w:lineRule="auto"/>
              <w:ind w:left="360"/>
              <w:rPr>
                <w:rFonts w:ascii="Bookman Old Style" w:hAnsi="Bookman Old Style"/>
                <w:sz w:val="21"/>
                <w:szCs w:val="21"/>
              </w:rPr>
            </w:pPr>
            <w:r>
              <w:rPr>
                <w:rFonts w:ascii="Bookman Old Style" w:hAnsi="Bookman Old Style"/>
                <w:sz w:val="21"/>
                <w:szCs w:val="21"/>
              </w:rPr>
              <w:t>2</w:t>
            </w:r>
            <w:r w:rsidR="003C149B" w:rsidRPr="001629F1">
              <w:rPr>
                <w:rFonts w:ascii="Bookman Old Style" w:hAnsi="Bookman Old Style"/>
                <w:sz w:val="21"/>
                <w:szCs w:val="21"/>
              </w:rPr>
              <w:t>. Mukhopadhyay,P.(1999).</w:t>
            </w:r>
            <w:r w:rsidR="003C149B" w:rsidRPr="001629F1">
              <w:rPr>
                <w:rFonts w:ascii="Bookman Old Style" w:hAnsi="Bookman Old Style"/>
                <w:i/>
                <w:iCs/>
                <w:sz w:val="21"/>
                <w:szCs w:val="21"/>
              </w:rPr>
              <w:t>Applied Statistics</w:t>
            </w:r>
            <w:r w:rsidR="003C149B" w:rsidRPr="001629F1">
              <w:rPr>
                <w:rFonts w:ascii="Bookman Old Style" w:hAnsi="Bookman Old Style"/>
                <w:sz w:val="21"/>
                <w:szCs w:val="21"/>
              </w:rPr>
              <w:t>,New Central Book Agency Pvt.Ltd.,Calcutta.</w:t>
            </w:r>
          </w:p>
          <w:p w:rsidR="003C149B" w:rsidRPr="001629F1" w:rsidRDefault="003C149B" w:rsidP="00C544B9">
            <w:pPr>
              <w:spacing w:line="276" w:lineRule="auto"/>
              <w:ind w:left="360"/>
              <w:rPr>
                <w:rFonts w:ascii="Bookman Old Style" w:hAnsi="Bookman Old Style"/>
                <w:sz w:val="21"/>
                <w:szCs w:val="21"/>
              </w:rPr>
            </w:pPr>
          </w:p>
        </w:tc>
      </w:tr>
    </w:tbl>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r w:rsidRPr="001629F1">
        <w:rPr>
          <w:rFonts w:ascii="Bookman Old Style" w:hAnsi="Bookman Old Style"/>
          <w:b/>
          <w:sz w:val="21"/>
          <w:szCs w:val="21"/>
        </w:rPr>
        <w:t xml:space="preserve">          MAPPING WITH PROGRAMME OUTCOMES</w:t>
      </w:r>
    </w:p>
    <w:tbl>
      <w:tblPr>
        <w:tblStyle w:val="TableGrid"/>
        <w:tblW w:w="0" w:type="auto"/>
        <w:tblLook w:val="04A0" w:firstRow="1" w:lastRow="0" w:firstColumn="1" w:lastColumn="0" w:noHBand="0" w:noVBand="1"/>
      </w:tblPr>
      <w:tblGrid>
        <w:gridCol w:w="1482"/>
        <w:gridCol w:w="1476"/>
        <w:gridCol w:w="1476"/>
        <w:gridCol w:w="1476"/>
        <w:gridCol w:w="1476"/>
        <w:gridCol w:w="1476"/>
      </w:tblGrid>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PO1</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PO4</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PO5</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CO1</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CO4</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CO5</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bl>
    <w:p w:rsidR="003C149B" w:rsidRPr="001629F1" w:rsidRDefault="003C149B" w:rsidP="003C149B">
      <w:pPr>
        <w:pStyle w:val="ListParagraph"/>
        <w:spacing w:before="240"/>
        <w:rPr>
          <w:rFonts w:ascii="Bookman Old Style" w:hAnsi="Bookman Old Style"/>
          <w:sz w:val="21"/>
          <w:szCs w:val="21"/>
        </w:rPr>
      </w:pPr>
      <w:r w:rsidRPr="001629F1">
        <w:rPr>
          <w:rFonts w:ascii="Bookman Old Style" w:hAnsi="Bookman Old Style"/>
          <w:b/>
          <w:sz w:val="21"/>
          <w:szCs w:val="21"/>
        </w:rPr>
        <w:t>1:</w:t>
      </w:r>
      <w:r w:rsidRPr="001629F1">
        <w:rPr>
          <w:rFonts w:ascii="Bookman Old Style" w:hAnsi="Bookman Old Style"/>
          <w:sz w:val="21"/>
          <w:szCs w:val="21"/>
        </w:rPr>
        <w:t xml:space="preserve"> Low; </w:t>
      </w:r>
      <w:r w:rsidRPr="001629F1">
        <w:rPr>
          <w:rFonts w:ascii="Bookman Old Style" w:hAnsi="Bookman Old Style"/>
          <w:b/>
          <w:sz w:val="21"/>
          <w:szCs w:val="21"/>
        </w:rPr>
        <w:t>2:</w:t>
      </w:r>
      <w:r w:rsidRPr="001629F1">
        <w:rPr>
          <w:rFonts w:ascii="Bookman Old Style" w:hAnsi="Bookman Old Style"/>
          <w:sz w:val="21"/>
          <w:szCs w:val="21"/>
        </w:rPr>
        <w:t xml:space="preserve"> Moderate; </w:t>
      </w:r>
      <w:r w:rsidRPr="001629F1">
        <w:rPr>
          <w:rFonts w:ascii="Bookman Old Style" w:hAnsi="Bookman Old Style"/>
          <w:b/>
          <w:sz w:val="21"/>
          <w:szCs w:val="21"/>
        </w:rPr>
        <w:t xml:space="preserve">3: </w:t>
      </w:r>
      <w:r w:rsidRPr="001629F1">
        <w:rPr>
          <w:rFonts w:ascii="Bookman Old Style" w:hAnsi="Bookman Old Style"/>
          <w:sz w:val="21"/>
          <w:szCs w:val="21"/>
        </w:rPr>
        <w:t>High</w:t>
      </w:r>
    </w:p>
    <w:p w:rsidR="003C149B" w:rsidRPr="001629F1" w:rsidRDefault="003C149B" w:rsidP="003C149B">
      <w:pPr>
        <w:pStyle w:val="ListParagraph"/>
        <w:rPr>
          <w:rFonts w:ascii="Bookman Old Style" w:hAnsi="Bookman Old Style"/>
          <w:sz w:val="21"/>
          <w:szCs w:val="21"/>
        </w:rPr>
      </w:pPr>
    </w:p>
    <w:p w:rsidR="00DA2F4A" w:rsidRDefault="00DA2F4A">
      <w:pPr>
        <w:rPr>
          <w:rFonts w:ascii="Bookman Old Style" w:hAnsi="Bookman Old Style" w:cs="Times New Roman"/>
          <w:sz w:val="21"/>
          <w:szCs w:val="21"/>
        </w:rPr>
      </w:pPr>
      <w:r>
        <w:rPr>
          <w:rFonts w:ascii="Bookman Old Style" w:hAnsi="Bookman Old Style" w:cs="Times New Roman"/>
          <w:sz w:val="21"/>
          <w:szCs w:val="21"/>
        </w:rPr>
        <w:br w:type="page"/>
      </w:r>
    </w:p>
    <w:p w:rsidR="003C149B" w:rsidRPr="001629F1" w:rsidRDefault="003C149B" w:rsidP="003C149B">
      <w:pPr>
        <w:rPr>
          <w:rFonts w:ascii="Bookman Old Style" w:hAnsi="Bookman Old Style" w:cs="Times New Roman"/>
          <w:sz w:val="21"/>
          <w:szCs w:val="21"/>
        </w:rPr>
      </w:pPr>
    </w:p>
    <w:tbl>
      <w:tblPr>
        <w:tblStyle w:val="TableGrid"/>
        <w:tblW w:w="0" w:type="auto"/>
        <w:tblLook w:val="04A0" w:firstRow="1" w:lastRow="0" w:firstColumn="1" w:lastColumn="0" w:noHBand="0" w:noVBand="1"/>
      </w:tblPr>
      <w:tblGrid>
        <w:gridCol w:w="1848"/>
        <w:gridCol w:w="5107"/>
        <w:gridCol w:w="1907"/>
      </w:tblGrid>
      <w:tr w:rsidR="003C149B" w:rsidRPr="001629F1" w:rsidTr="00C544B9">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SEMESTER: V</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760"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22USTAC54: OPERATION RESEARCH</w:t>
            </w:r>
          </w:p>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(CORE COURSE – IX)</w:t>
            </w:r>
          </w:p>
        </w:tc>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CREDIT:4</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HOURS:4/week</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1. To import knowledge of various optimization techniques that makes use of statistical </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concepts abundantly.</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To apply the various optimization techniques in real life situations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To have knowledge on decision making</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Introduction to OR, Nature, Scope, Functions, Linear programming problem - Formulation of LPP - Solving the LPP by graphical method.</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Hours:8</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Solving the LPP by simplex method, Big-M method, Duality in LPP, Dual simplex method.</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Transportation problem- obtaining initial, feasible and optimal solutions. Optimality test degeneracy, Unbalanced transportation problem, Assignment problem, and unbalanced assignment problem - Traveling salesman problem.</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Game Theory - Two-person zero sum games, The maximin - minimax principle - Games without saddle points - Mixed strategies - Graphical solution of 2xn and mx2 games Dominance property. Sequencing - 'n' jobs through 2 machines - 'n' jobs through 3 machines - 'n' jobs through ‘m’ machines, Two jobs and 'm' machines.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Network analysis by CPM / PERT basic concepts - constraints in Network - construction of the network - Time calculations - Concepts of slack and float in Network Analysis - finding optimum project duration and minimum project cost, finding expected project time and variance.</w:t>
      </w:r>
    </w:p>
    <w:p w:rsidR="00DA2F4A" w:rsidRDefault="00DA2F4A">
      <w:pPr>
        <w:rPr>
          <w:rFonts w:ascii="Bookman Old Style" w:hAnsi="Bookman Old Style" w:cs="Times New Roman"/>
          <w:b/>
          <w:bCs/>
          <w:sz w:val="21"/>
          <w:szCs w:val="21"/>
        </w:rPr>
      </w:pPr>
      <w:r>
        <w:rPr>
          <w:rFonts w:ascii="Bookman Old Style" w:hAnsi="Bookman Old Style" w:cs="Times New Roman"/>
          <w:b/>
          <w:bCs/>
          <w:sz w:val="21"/>
          <w:szCs w:val="21"/>
        </w:rPr>
        <w:br w:type="page"/>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Understand the general LPP</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Apply the integer programming problem.</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Solve game problems in real life study.</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Apply CPM/PERT techniques practically.</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5. Apply the inventory system in economic problems. </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Kanti Swamp et al.</w:t>
            </w:r>
            <w:r w:rsidRPr="001629F1">
              <w:rPr>
                <w:rFonts w:ascii="Bookman Old Style" w:hAnsi="Bookman Old Style"/>
                <w:i/>
                <w:iCs/>
                <w:sz w:val="21"/>
                <w:szCs w:val="21"/>
              </w:rPr>
              <w:t>Operations Research</w:t>
            </w:r>
            <w:r w:rsidRPr="001629F1">
              <w:rPr>
                <w:rFonts w:ascii="Bookman Old Style" w:hAnsi="Bookman Old Style"/>
                <w:sz w:val="21"/>
                <w:szCs w:val="21"/>
              </w:rPr>
              <w:t>, Suichand and Sons, New Delhi.</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Sharma J.K. (2001).</w:t>
            </w:r>
            <w:r w:rsidRPr="001629F1">
              <w:rPr>
                <w:rFonts w:ascii="Bookman Old Style" w:hAnsi="Bookman Old Style"/>
                <w:i/>
                <w:iCs/>
                <w:sz w:val="21"/>
                <w:szCs w:val="21"/>
              </w:rPr>
              <w:t>Operations Research. Theory and Applications</w:t>
            </w:r>
            <w:r w:rsidRPr="001629F1">
              <w:rPr>
                <w:rFonts w:ascii="Bookman Old Style" w:hAnsi="Bookman Old Style"/>
                <w:sz w:val="21"/>
                <w:szCs w:val="21"/>
              </w:rPr>
              <w:t>, Macmillan India Ltd.</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Prem Kumar Gupta and Hira, D.S. (2010).</w:t>
            </w:r>
            <w:r w:rsidRPr="001629F1">
              <w:rPr>
                <w:rFonts w:ascii="Bookman Old Style" w:hAnsi="Bookman Old Style"/>
                <w:i/>
                <w:iCs/>
                <w:sz w:val="21"/>
                <w:szCs w:val="21"/>
              </w:rPr>
              <w:t>Problems in Operations Research</w:t>
            </w:r>
            <w:r w:rsidRPr="001629F1">
              <w:rPr>
                <w:rFonts w:ascii="Bookman Old Style" w:hAnsi="Bookman Old Style"/>
                <w:sz w:val="21"/>
                <w:szCs w:val="21"/>
              </w:rPr>
              <w:t>, S. Chand and     Company Limited, New Delhi.</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Cheema, Col.D.S,(2005).</w:t>
            </w:r>
            <w:r w:rsidRPr="001629F1">
              <w:rPr>
                <w:rFonts w:ascii="Bookman Old Style" w:hAnsi="Bookman Old Style"/>
                <w:i/>
                <w:iCs/>
                <w:sz w:val="21"/>
                <w:szCs w:val="21"/>
              </w:rPr>
              <w:t>Operation Research</w:t>
            </w:r>
            <w:r w:rsidRPr="001629F1">
              <w:rPr>
                <w:rFonts w:ascii="Bookman Old Style" w:hAnsi="Bookman Old Style"/>
                <w:sz w:val="21"/>
                <w:szCs w:val="21"/>
              </w:rPr>
              <w:t>, Laxmi Publications (P) Ltd., New Delhi.</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Sharma, S.D. (2002).</w:t>
            </w:r>
            <w:r w:rsidRPr="001629F1">
              <w:rPr>
                <w:rFonts w:ascii="Bookman Old Style" w:hAnsi="Bookman Old Style"/>
                <w:i/>
                <w:iCs/>
                <w:sz w:val="21"/>
                <w:szCs w:val="21"/>
              </w:rPr>
              <w:t>OperationsResearch,</w:t>
            </w:r>
            <w:r w:rsidRPr="001629F1">
              <w:rPr>
                <w:rFonts w:ascii="Bookman Old Style" w:hAnsi="Bookman Old Style"/>
                <w:sz w:val="21"/>
                <w:szCs w:val="21"/>
              </w:rPr>
              <w:t>Kedarnath and Ramnath, Meerut.</w:t>
            </w:r>
          </w:p>
          <w:p w:rsidR="003C149B" w:rsidRPr="001629F1" w:rsidRDefault="003C149B" w:rsidP="00C544B9">
            <w:pPr>
              <w:spacing w:line="276" w:lineRule="auto"/>
              <w:ind w:left="360"/>
              <w:rPr>
                <w:rFonts w:ascii="Bookman Old Style" w:hAnsi="Bookman Old Style"/>
                <w:sz w:val="21"/>
                <w:szCs w:val="21"/>
              </w:rPr>
            </w:pP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245" w:type="dxa"/>
          </w:tcPr>
          <w:p w:rsidR="003C149B" w:rsidRPr="001629F1" w:rsidRDefault="003C149B" w:rsidP="00C544B9">
            <w:pPr>
              <w:spacing w:line="276" w:lineRule="auto"/>
              <w:ind w:left="360"/>
              <w:rPr>
                <w:rFonts w:ascii="Bookman Old Style" w:hAnsi="Bookman Old Style"/>
                <w:sz w:val="21"/>
                <w:szCs w:val="21"/>
              </w:rPr>
            </w:pPr>
          </w:p>
        </w:tc>
      </w:tr>
      <w:tr w:rsidR="003C149B" w:rsidRPr="001629F1" w:rsidTr="00C544B9">
        <w:tc>
          <w:tcPr>
            <w:tcW w:w="9245" w:type="dxa"/>
          </w:tcPr>
          <w:p w:rsidR="003C149B" w:rsidRPr="001629F1" w:rsidRDefault="00DA2F4A" w:rsidP="00C544B9">
            <w:pPr>
              <w:spacing w:line="276" w:lineRule="auto"/>
              <w:ind w:left="360"/>
              <w:rPr>
                <w:rFonts w:ascii="Bookman Old Style" w:hAnsi="Bookman Old Style"/>
                <w:sz w:val="21"/>
                <w:szCs w:val="21"/>
              </w:rPr>
            </w:pPr>
            <w:r>
              <w:rPr>
                <w:rFonts w:ascii="Bookman Old Style" w:hAnsi="Bookman Old Style"/>
                <w:sz w:val="21"/>
                <w:szCs w:val="21"/>
              </w:rPr>
              <w:t>1</w:t>
            </w:r>
            <w:r w:rsidR="003C149B" w:rsidRPr="001629F1">
              <w:rPr>
                <w:rFonts w:ascii="Bookman Old Style" w:hAnsi="Bookman Old Style"/>
                <w:sz w:val="21"/>
                <w:szCs w:val="21"/>
              </w:rPr>
              <w:t>. Gupta R.K.(1985).</w:t>
            </w:r>
            <w:r w:rsidR="003C149B" w:rsidRPr="001629F1">
              <w:rPr>
                <w:rFonts w:ascii="Bookman Old Style" w:hAnsi="Bookman Old Style"/>
                <w:i/>
                <w:iCs/>
                <w:sz w:val="21"/>
                <w:szCs w:val="21"/>
              </w:rPr>
              <w:t>Operations Research</w:t>
            </w:r>
            <w:r w:rsidR="003C149B" w:rsidRPr="001629F1">
              <w:rPr>
                <w:rFonts w:ascii="Bookman Old Style" w:hAnsi="Bookman Old Style"/>
                <w:sz w:val="21"/>
                <w:szCs w:val="21"/>
              </w:rPr>
              <w:t>, Krishna Prakashan, Mandir, Meerut.</w:t>
            </w:r>
          </w:p>
        </w:tc>
      </w:tr>
      <w:tr w:rsidR="003C149B" w:rsidRPr="001629F1" w:rsidTr="00C544B9">
        <w:tc>
          <w:tcPr>
            <w:tcW w:w="9245" w:type="dxa"/>
          </w:tcPr>
          <w:p w:rsidR="003C149B" w:rsidRPr="001629F1" w:rsidRDefault="00DA2F4A" w:rsidP="00C544B9">
            <w:pPr>
              <w:spacing w:line="276" w:lineRule="auto"/>
              <w:ind w:left="360"/>
              <w:rPr>
                <w:rFonts w:ascii="Bookman Old Style" w:hAnsi="Bookman Old Style"/>
                <w:sz w:val="21"/>
                <w:szCs w:val="21"/>
              </w:rPr>
            </w:pPr>
            <w:r>
              <w:rPr>
                <w:rFonts w:ascii="Bookman Old Style" w:hAnsi="Bookman Old Style"/>
                <w:sz w:val="21"/>
                <w:szCs w:val="21"/>
              </w:rPr>
              <w:t>2</w:t>
            </w:r>
            <w:r w:rsidR="003C149B" w:rsidRPr="001629F1">
              <w:rPr>
                <w:rFonts w:ascii="Bookman Old Style" w:hAnsi="Bookman Old Style"/>
                <w:sz w:val="21"/>
                <w:szCs w:val="21"/>
              </w:rPr>
              <w:t>. Handy A. Taha (1996).</w:t>
            </w:r>
            <w:r w:rsidR="003C149B" w:rsidRPr="001629F1">
              <w:rPr>
                <w:rFonts w:ascii="Bookman Old Style" w:hAnsi="Bookman Old Style"/>
                <w:i/>
                <w:iCs/>
                <w:sz w:val="21"/>
                <w:szCs w:val="21"/>
              </w:rPr>
              <w:t>Operations Research</w:t>
            </w:r>
            <w:r w:rsidR="003C149B" w:rsidRPr="001629F1">
              <w:rPr>
                <w:rFonts w:ascii="Bookman Old Style" w:hAnsi="Bookman Old Style"/>
                <w:sz w:val="21"/>
                <w:szCs w:val="21"/>
              </w:rPr>
              <w:t>, 6 Ed. Prentice Hall of India.</w:t>
            </w:r>
          </w:p>
          <w:p w:rsidR="003C149B" w:rsidRPr="001629F1" w:rsidRDefault="003C149B" w:rsidP="00C544B9">
            <w:pPr>
              <w:spacing w:line="276" w:lineRule="auto"/>
              <w:ind w:left="360"/>
              <w:rPr>
                <w:rFonts w:ascii="Bookman Old Style" w:hAnsi="Bookman Old Style"/>
                <w:sz w:val="21"/>
                <w:szCs w:val="21"/>
              </w:rPr>
            </w:pPr>
          </w:p>
        </w:tc>
      </w:tr>
    </w:tbl>
    <w:p w:rsidR="00DA2F4A" w:rsidRDefault="00DA2F4A" w:rsidP="003C149B">
      <w:pPr>
        <w:pStyle w:val="ListParagraph"/>
        <w:rPr>
          <w:rFonts w:ascii="Bookman Old Style" w:hAnsi="Bookman Old Style"/>
          <w:b/>
          <w:sz w:val="21"/>
          <w:szCs w:val="21"/>
        </w:rPr>
      </w:pPr>
    </w:p>
    <w:p w:rsidR="003C149B" w:rsidRPr="001629F1" w:rsidRDefault="003C149B" w:rsidP="003C149B">
      <w:pPr>
        <w:pStyle w:val="ListParagraph"/>
        <w:rPr>
          <w:rFonts w:ascii="Bookman Old Style" w:hAnsi="Bookman Old Style"/>
          <w:sz w:val="21"/>
          <w:szCs w:val="21"/>
        </w:rPr>
      </w:pPr>
      <w:r w:rsidRPr="001629F1">
        <w:rPr>
          <w:rFonts w:ascii="Bookman Old Style" w:hAnsi="Bookman Old Style"/>
          <w:b/>
          <w:sz w:val="21"/>
          <w:szCs w:val="21"/>
        </w:rPr>
        <w:t>MAPPING WITH PROGRAMME OUTCOMES</w:t>
      </w:r>
    </w:p>
    <w:tbl>
      <w:tblPr>
        <w:tblStyle w:val="TableGrid"/>
        <w:tblW w:w="0" w:type="auto"/>
        <w:tblLook w:val="04A0" w:firstRow="1" w:lastRow="0" w:firstColumn="1" w:lastColumn="0" w:noHBand="0" w:noVBand="1"/>
      </w:tblPr>
      <w:tblGrid>
        <w:gridCol w:w="1482"/>
        <w:gridCol w:w="1476"/>
        <w:gridCol w:w="1476"/>
        <w:gridCol w:w="1476"/>
        <w:gridCol w:w="1476"/>
        <w:gridCol w:w="1476"/>
      </w:tblGrid>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PO1</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PO4</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PO5</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CO1</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CO4</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CO5</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bl>
    <w:p w:rsidR="003C149B" w:rsidRPr="001629F1" w:rsidRDefault="003C149B" w:rsidP="003C149B">
      <w:pPr>
        <w:pStyle w:val="ListParagraph"/>
        <w:spacing w:before="240"/>
        <w:rPr>
          <w:rFonts w:ascii="Bookman Old Style" w:hAnsi="Bookman Old Style"/>
          <w:sz w:val="21"/>
          <w:szCs w:val="21"/>
        </w:rPr>
      </w:pPr>
      <w:r w:rsidRPr="001629F1">
        <w:rPr>
          <w:rFonts w:ascii="Bookman Old Style" w:hAnsi="Bookman Old Style"/>
          <w:b/>
          <w:sz w:val="21"/>
          <w:szCs w:val="21"/>
        </w:rPr>
        <w:t>1:</w:t>
      </w:r>
      <w:r w:rsidRPr="001629F1">
        <w:rPr>
          <w:rFonts w:ascii="Bookman Old Style" w:hAnsi="Bookman Old Style"/>
          <w:sz w:val="21"/>
          <w:szCs w:val="21"/>
        </w:rPr>
        <w:t xml:space="preserve"> Low; </w:t>
      </w:r>
      <w:r w:rsidRPr="001629F1">
        <w:rPr>
          <w:rFonts w:ascii="Bookman Old Style" w:hAnsi="Bookman Old Style"/>
          <w:b/>
          <w:sz w:val="21"/>
          <w:szCs w:val="21"/>
        </w:rPr>
        <w:t>2:</w:t>
      </w:r>
      <w:r w:rsidRPr="001629F1">
        <w:rPr>
          <w:rFonts w:ascii="Bookman Old Style" w:hAnsi="Bookman Old Style"/>
          <w:sz w:val="21"/>
          <w:szCs w:val="21"/>
        </w:rPr>
        <w:t xml:space="preserve"> Moderate; </w:t>
      </w:r>
      <w:r w:rsidRPr="001629F1">
        <w:rPr>
          <w:rFonts w:ascii="Bookman Old Style" w:hAnsi="Bookman Old Style"/>
          <w:b/>
          <w:sz w:val="21"/>
          <w:szCs w:val="21"/>
        </w:rPr>
        <w:t xml:space="preserve">3: </w:t>
      </w:r>
      <w:r w:rsidRPr="001629F1">
        <w:rPr>
          <w:rFonts w:ascii="Bookman Old Style" w:hAnsi="Bookman Old Style"/>
          <w:sz w:val="21"/>
          <w:szCs w:val="21"/>
        </w:rPr>
        <w:t>High</w:t>
      </w: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p w:rsidR="00DA2F4A" w:rsidRDefault="00DA2F4A">
      <w:pPr>
        <w:rPr>
          <w:rFonts w:ascii="Bookman Old Style" w:eastAsia="Times New Roman" w:hAnsi="Bookman Old Style" w:cs="Times New Roman"/>
          <w:sz w:val="21"/>
          <w:szCs w:val="21"/>
          <w:lang w:val="en-US" w:bidi="ta-IN"/>
        </w:rPr>
      </w:pPr>
      <w:r>
        <w:rPr>
          <w:rFonts w:ascii="Bookman Old Style" w:hAnsi="Bookman Old Style"/>
          <w:sz w:val="21"/>
          <w:szCs w:val="21"/>
        </w:rPr>
        <w:br w:type="page"/>
      </w:r>
    </w:p>
    <w:p w:rsidR="003C149B" w:rsidRPr="001629F1" w:rsidRDefault="003C149B" w:rsidP="003C149B">
      <w:pPr>
        <w:pStyle w:val="ListParagraph"/>
        <w:rPr>
          <w:rFonts w:ascii="Bookman Old Style" w:hAnsi="Bookman Old Style"/>
          <w:sz w:val="21"/>
          <w:szCs w:val="21"/>
        </w:rPr>
      </w:pPr>
    </w:p>
    <w:tbl>
      <w:tblPr>
        <w:tblStyle w:val="TableGrid"/>
        <w:tblW w:w="0" w:type="auto"/>
        <w:tblLook w:val="04A0" w:firstRow="1" w:lastRow="0" w:firstColumn="1" w:lastColumn="0" w:noHBand="0" w:noVBand="1"/>
      </w:tblPr>
      <w:tblGrid>
        <w:gridCol w:w="1852"/>
        <w:gridCol w:w="5204"/>
        <w:gridCol w:w="1806"/>
      </w:tblGrid>
      <w:tr w:rsidR="003C149B" w:rsidRPr="001629F1" w:rsidTr="00C544B9">
        <w:tc>
          <w:tcPr>
            <w:tcW w:w="1863"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SEMESTER: V</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329"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22USTAP55: STATISTICAL PRACTICAL – III</w:t>
            </w:r>
          </w:p>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(CORE PRACTICAL – III)</w:t>
            </w:r>
          </w:p>
        </w:tc>
        <w:tc>
          <w:tcPr>
            <w:tcW w:w="1827"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HOURS:3</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p w:rsidR="00605B96" w:rsidRPr="001629F1" w:rsidRDefault="00605B96" w:rsidP="007224AB">
      <w:pPr>
        <w:rPr>
          <w:rFonts w:ascii="Bookman Old Style" w:hAnsi="Bookman Old Style"/>
          <w:sz w:val="21"/>
          <w:szCs w:val="21"/>
        </w:rPr>
      </w:pPr>
      <w:r w:rsidRPr="001629F1">
        <w:rPr>
          <w:rFonts w:ascii="Bookman Old Style" w:hAnsi="Bookman Old Style" w:cs="Times New Roman"/>
          <w:sz w:val="21"/>
          <w:szCs w:val="21"/>
        </w:rPr>
        <w:t xml:space="preserve"> To enable students to solve problems related to estimation and hypothesis testing, statistical  </w:t>
      </w:r>
      <w:r w:rsidRPr="001629F1">
        <w:rPr>
          <w:rFonts w:ascii="Bookman Old Style" w:hAnsi="Bookman Old Style"/>
          <w:sz w:val="21"/>
          <w:szCs w:val="21"/>
        </w:rPr>
        <w:t>quality control techniques and design and analysis of experiments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Practical Schedule: -</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total hrs 36</w:t>
      </w:r>
    </w:p>
    <w:p w:rsidR="003C149B" w:rsidRDefault="003C149B" w:rsidP="007224AB">
      <w:pPr>
        <w:pStyle w:val="ListParagraph"/>
        <w:ind w:left="0" w:firstLine="0"/>
        <w:jc w:val="both"/>
        <w:rPr>
          <w:rFonts w:ascii="Bookman Old Style" w:hAnsi="Bookman Old Style"/>
          <w:sz w:val="21"/>
          <w:szCs w:val="21"/>
        </w:rPr>
      </w:pPr>
      <w:r w:rsidRPr="001629F1">
        <w:rPr>
          <w:rFonts w:ascii="Bookman Old Style" w:hAnsi="Bookman Old Style"/>
          <w:spacing w:val="1"/>
          <w:sz w:val="21"/>
          <w:szCs w:val="21"/>
        </w:rPr>
        <w:t>P</w:t>
      </w:r>
      <w:r w:rsidRPr="001629F1">
        <w:rPr>
          <w:rFonts w:ascii="Bookman Old Style" w:hAnsi="Bookman Old Style"/>
          <w:sz w:val="21"/>
          <w:szCs w:val="21"/>
        </w:rPr>
        <w:t>ro</w:t>
      </w:r>
      <w:r w:rsidRPr="001629F1">
        <w:rPr>
          <w:rFonts w:ascii="Bookman Old Style" w:hAnsi="Bookman Old Style"/>
          <w:spacing w:val="1"/>
          <w:sz w:val="21"/>
          <w:szCs w:val="21"/>
        </w:rPr>
        <w:t>b</w:t>
      </w:r>
      <w:r w:rsidRPr="001629F1">
        <w:rPr>
          <w:rFonts w:ascii="Bookman Old Style" w:hAnsi="Bookman Old Style"/>
          <w:sz w:val="21"/>
          <w:szCs w:val="21"/>
        </w:rPr>
        <w:t>le</w:t>
      </w:r>
      <w:r w:rsidRPr="001629F1">
        <w:rPr>
          <w:rFonts w:ascii="Bookman Old Style" w:hAnsi="Bookman Old Style"/>
          <w:spacing w:val="1"/>
          <w:sz w:val="21"/>
          <w:szCs w:val="21"/>
        </w:rPr>
        <w:t>m</w:t>
      </w:r>
      <w:r w:rsidRPr="001629F1">
        <w:rPr>
          <w:rFonts w:ascii="Bookman Old Style" w:hAnsi="Bookman Old Style"/>
          <w:sz w:val="21"/>
          <w:szCs w:val="21"/>
        </w:rPr>
        <w:t>s r</w:t>
      </w:r>
      <w:r w:rsidRPr="001629F1">
        <w:rPr>
          <w:rFonts w:ascii="Bookman Old Style" w:hAnsi="Bookman Old Style"/>
          <w:spacing w:val="-2"/>
          <w:sz w:val="21"/>
          <w:szCs w:val="21"/>
        </w:rPr>
        <w:t>e</w:t>
      </w:r>
      <w:r w:rsidRPr="001629F1">
        <w:rPr>
          <w:rFonts w:ascii="Bookman Old Style" w:hAnsi="Bookman Old Style"/>
          <w:sz w:val="21"/>
          <w:szCs w:val="21"/>
        </w:rPr>
        <w:t>lati</w:t>
      </w:r>
      <w:r w:rsidRPr="001629F1">
        <w:rPr>
          <w:rFonts w:ascii="Bookman Old Style" w:hAnsi="Bookman Old Style"/>
          <w:spacing w:val="3"/>
          <w:sz w:val="21"/>
          <w:szCs w:val="21"/>
        </w:rPr>
        <w:t>n</w:t>
      </w:r>
      <w:r w:rsidRPr="001629F1">
        <w:rPr>
          <w:rFonts w:ascii="Bookman Old Style" w:hAnsi="Bookman Old Style"/>
          <w:sz w:val="21"/>
          <w:szCs w:val="21"/>
        </w:rPr>
        <w:t>g to the fol</w:t>
      </w:r>
      <w:r w:rsidRPr="001629F1">
        <w:rPr>
          <w:rFonts w:ascii="Bookman Old Style" w:hAnsi="Bookman Old Style"/>
          <w:spacing w:val="2"/>
          <w:sz w:val="21"/>
          <w:szCs w:val="21"/>
        </w:rPr>
        <w:t>l</w:t>
      </w:r>
      <w:r w:rsidRPr="001629F1">
        <w:rPr>
          <w:rFonts w:ascii="Bookman Old Style" w:hAnsi="Bookman Old Style"/>
          <w:sz w:val="21"/>
          <w:szCs w:val="21"/>
        </w:rPr>
        <w:t>owing top</w:t>
      </w:r>
      <w:r w:rsidRPr="001629F1">
        <w:rPr>
          <w:rFonts w:ascii="Bookman Old Style" w:hAnsi="Bookman Old Style"/>
          <w:spacing w:val="1"/>
          <w:sz w:val="21"/>
          <w:szCs w:val="21"/>
        </w:rPr>
        <w:t>i</w:t>
      </w:r>
      <w:r w:rsidRPr="001629F1">
        <w:rPr>
          <w:rFonts w:ascii="Bookman Old Style" w:hAnsi="Bookman Old Style"/>
          <w:spacing w:val="-1"/>
          <w:sz w:val="21"/>
          <w:szCs w:val="21"/>
        </w:rPr>
        <w:t>c</w:t>
      </w:r>
      <w:r w:rsidRPr="001629F1">
        <w:rPr>
          <w:rFonts w:ascii="Bookman Old Style" w:hAnsi="Bookman Old Style"/>
          <w:sz w:val="21"/>
          <w:szCs w:val="21"/>
        </w:rPr>
        <w:t xml:space="preserve">s </w:t>
      </w:r>
      <w:r w:rsidRPr="001629F1">
        <w:rPr>
          <w:rFonts w:ascii="Bookman Old Style" w:hAnsi="Bookman Old Style"/>
          <w:spacing w:val="2"/>
          <w:sz w:val="21"/>
          <w:szCs w:val="21"/>
        </w:rPr>
        <w:t>w</w:t>
      </w:r>
      <w:r w:rsidRPr="001629F1">
        <w:rPr>
          <w:rFonts w:ascii="Bookman Old Style" w:hAnsi="Bookman Old Style"/>
          <w:sz w:val="21"/>
          <w:szCs w:val="21"/>
        </w:rPr>
        <w:t xml:space="preserve">hich </w:t>
      </w:r>
      <w:r w:rsidRPr="001629F1">
        <w:rPr>
          <w:rFonts w:ascii="Bookman Old Style" w:hAnsi="Bookman Old Style"/>
          <w:spacing w:val="1"/>
          <w:sz w:val="21"/>
          <w:szCs w:val="21"/>
        </w:rPr>
        <w:t>a</w:t>
      </w:r>
      <w:r w:rsidRPr="001629F1">
        <w:rPr>
          <w:rFonts w:ascii="Bookman Old Style" w:hAnsi="Bookman Old Style"/>
          <w:sz w:val="21"/>
          <w:szCs w:val="21"/>
        </w:rPr>
        <w:t xml:space="preserve">re </w:t>
      </w:r>
      <w:r w:rsidRPr="001629F1">
        <w:rPr>
          <w:rFonts w:ascii="Bookman Old Style" w:hAnsi="Bookman Old Style"/>
          <w:spacing w:val="2"/>
          <w:sz w:val="21"/>
          <w:szCs w:val="21"/>
        </w:rPr>
        <w:t>c</w:t>
      </w:r>
      <w:r w:rsidRPr="001629F1">
        <w:rPr>
          <w:rFonts w:ascii="Bookman Old Style" w:hAnsi="Bookman Old Style"/>
          <w:sz w:val="21"/>
          <w:szCs w:val="21"/>
        </w:rPr>
        <w:t>ov</w:t>
      </w:r>
      <w:r w:rsidRPr="001629F1">
        <w:rPr>
          <w:rFonts w:ascii="Bookman Old Style" w:hAnsi="Bookman Old Style"/>
          <w:spacing w:val="-1"/>
          <w:sz w:val="21"/>
          <w:szCs w:val="21"/>
        </w:rPr>
        <w:t>e</w:t>
      </w:r>
      <w:r w:rsidRPr="001629F1">
        <w:rPr>
          <w:rFonts w:ascii="Bookman Old Style" w:hAnsi="Bookman Old Style"/>
          <w:sz w:val="21"/>
          <w:szCs w:val="21"/>
        </w:rPr>
        <w:t>r</w:t>
      </w:r>
      <w:r w:rsidRPr="001629F1">
        <w:rPr>
          <w:rFonts w:ascii="Bookman Old Style" w:hAnsi="Bookman Old Style"/>
          <w:spacing w:val="-2"/>
          <w:sz w:val="21"/>
          <w:szCs w:val="21"/>
        </w:rPr>
        <w:t>e</w:t>
      </w:r>
      <w:r w:rsidRPr="001629F1">
        <w:rPr>
          <w:rFonts w:ascii="Bookman Old Style" w:hAnsi="Bookman Old Style"/>
          <w:sz w:val="21"/>
          <w:szCs w:val="21"/>
        </w:rPr>
        <w:t xml:space="preserve">d in </w:t>
      </w:r>
      <w:r w:rsidRPr="001629F1">
        <w:rPr>
          <w:rFonts w:ascii="Bookman Old Style" w:hAnsi="Bookman Old Style"/>
          <w:spacing w:val="1"/>
          <w:sz w:val="21"/>
          <w:szCs w:val="21"/>
        </w:rPr>
        <w:t>S</w:t>
      </w:r>
      <w:r w:rsidRPr="001629F1">
        <w:rPr>
          <w:rFonts w:ascii="Bookman Old Style" w:hAnsi="Bookman Old Style"/>
          <w:spacing w:val="-1"/>
          <w:sz w:val="21"/>
          <w:szCs w:val="21"/>
        </w:rPr>
        <w:t>e</w:t>
      </w:r>
      <w:r w:rsidRPr="001629F1">
        <w:rPr>
          <w:rFonts w:ascii="Bookman Old Style" w:hAnsi="Bookman Old Style"/>
          <w:sz w:val="21"/>
          <w:szCs w:val="21"/>
        </w:rPr>
        <w:t>mest</w:t>
      </w:r>
      <w:r w:rsidRPr="001629F1">
        <w:rPr>
          <w:rFonts w:ascii="Bookman Old Style" w:hAnsi="Bookman Old Style"/>
          <w:spacing w:val="-1"/>
          <w:sz w:val="21"/>
          <w:szCs w:val="21"/>
        </w:rPr>
        <w:t>e</w:t>
      </w:r>
      <w:r w:rsidRPr="001629F1">
        <w:rPr>
          <w:rFonts w:ascii="Bookman Old Style" w:hAnsi="Bookman Old Style"/>
          <w:sz w:val="21"/>
          <w:szCs w:val="21"/>
        </w:rPr>
        <w:t xml:space="preserve">r V </w:t>
      </w:r>
      <w:r w:rsidRPr="001629F1">
        <w:rPr>
          <w:rFonts w:ascii="Bookman Old Style" w:hAnsi="Bookman Old Style"/>
          <w:spacing w:val="-1"/>
          <w:sz w:val="21"/>
          <w:szCs w:val="21"/>
        </w:rPr>
        <w:t>a</w:t>
      </w:r>
      <w:r w:rsidRPr="001629F1">
        <w:rPr>
          <w:rFonts w:ascii="Bookman Old Style" w:hAnsi="Bookman Old Style"/>
          <w:sz w:val="21"/>
          <w:szCs w:val="21"/>
        </w:rPr>
        <w:t xml:space="preserve">nd </w:t>
      </w:r>
      <w:r w:rsidRPr="001629F1">
        <w:rPr>
          <w:rFonts w:ascii="Bookman Old Style" w:hAnsi="Bookman Old Style"/>
          <w:spacing w:val="1"/>
          <w:sz w:val="21"/>
          <w:szCs w:val="21"/>
        </w:rPr>
        <w:t>S</w:t>
      </w:r>
      <w:r w:rsidRPr="001629F1">
        <w:rPr>
          <w:rFonts w:ascii="Bookman Old Style" w:hAnsi="Bookman Old Style"/>
          <w:spacing w:val="-1"/>
          <w:sz w:val="21"/>
          <w:szCs w:val="21"/>
        </w:rPr>
        <w:t>e</w:t>
      </w:r>
      <w:r w:rsidRPr="001629F1">
        <w:rPr>
          <w:rFonts w:ascii="Bookman Old Style" w:hAnsi="Bookman Old Style"/>
          <w:sz w:val="21"/>
          <w:szCs w:val="21"/>
        </w:rPr>
        <w:t>mest</w:t>
      </w:r>
      <w:r w:rsidRPr="001629F1">
        <w:rPr>
          <w:rFonts w:ascii="Bookman Old Style" w:hAnsi="Bookman Old Style"/>
          <w:spacing w:val="-1"/>
          <w:sz w:val="21"/>
          <w:szCs w:val="21"/>
        </w:rPr>
        <w:t>e</w:t>
      </w:r>
      <w:r w:rsidRPr="001629F1">
        <w:rPr>
          <w:rFonts w:ascii="Bookman Old Style" w:hAnsi="Bookman Old Style"/>
          <w:sz w:val="21"/>
          <w:szCs w:val="21"/>
        </w:rPr>
        <w:t>r</w:t>
      </w:r>
      <w:r w:rsidR="007224AB">
        <w:rPr>
          <w:rFonts w:ascii="Bookman Old Style" w:hAnsi="Bookman Old Style"/>
          <w:sz w:val="21"/>
          <w:szCs w:val="21"/>
        </w:rPr>
        <w:t xml:space="preserve"> </w:t>
      </w:r>
      <w:r w:rsidRPr="001629F1">
        <w:rPr>
          <w:rFonts w:ascii="Bookman Old Style" w:hAnsi="Bookman Old Style"/>
          <w:sz w:val="21"/>
          <w:szCs w:val="21"/>
        </w:rPr>
        <w:t>VI shall fo</w:t>
      </w:r>
      <w:r w:rsidRPr="001629F1">
        <w:rPr>
          <w:rFonts w:ascii="Bookman Old Style" w:hAnsi="Bookman Old Style"/>
          <w:spacing w:val="1"/>
          <w:sz w:val="21"/>
          <w:szCs w:val="21"/>
        </w:rPr>
        <w:t>r</w:t>
      </w:r>
      <w:r w:rsidRPr="001629F1">
        <w:rPr>
          <w:rFonts w:ascii="Bookman Old Style" w:hAnsi="Bookman Old Style"/>
          <w:sz w:val="21"/>
          <w:szCs w:val="21"/>
        </w:rPr>
        <w:t xml:space="preserve">m </w:t>
      </w:r>
      <w:r w:rsidRPr="001629F1">
        <w:rPr>
          <w:rFonts w:ascii="Bookman Old Style" w:hAnsi="Bookman Old Style"/>
          <w:spacing w:val="1"/>
          <w:sz w:val="21"/>
          <w:szCs w:val="21"/>
        </w:rPr>
        <w:t>t</w:t>
      </w:r>
      <w:r w:rsidRPr="001629F1">
        <w:rPr>
          <w:rFonts w:ascii="Bookman Old Style" w:hAnsi="Bookman Old Style"/>
          <w:sz w:val="21"/>
          <w:szCs w:val="21"/>
        </w:rPr>
        <w:t>he b</w:t>
      </w:r>
      <w:r w:rsidRPr="001629F1">
        <w:rPr>
          <w:rFonts w:ascii="Bookman Old Style" w:hAnsi="Bookman Old Style"/>
          <w:spacing w:val="-1"/>
          <w:sz w:val="21"/>
          <w:szCs w:val="21"/>
        </w:rPr>
        <w:t>a</w:t>
      </w:r>
      <w:r w:rsidRPr="001629F1">
        <w:rPr>
          <w:rFonts w:ascii="Bookman Old Style" w:hAnsi="Bookman Old Style"/>
          <w:sz w:val="21"/>
          <w:szCs w:val="21"/>
        </w:rPr>
        <w:t xml:space="preserve">sis </w:t>
      </w:r>
      <w:r w:rsidRPr="001629F1">
        <w:rPr>
          <w:rFonts w:ascii="Bookman Old Style" w:hAnsi="Bookman Old Style"/>
          <w:spacing w:val="-1"/>
          <w:sz w:val="21"/>
          <w:szCs w:val="21"/>
        </w:rPr>
        <w:t>f</w:t>
      </w:r>
      <w:r w:rsidRPr="001629F1">
        <w:rPr>
          <w:rFonts w:ascii="Bookman Old Style" w:hAnsi="Bookman Old Style"/>
          <w:sz w:val="21"/>
          <w:szCs w:val="21"/>
        </w:rPr>
        <w:t>or practical:</w:t>
      </w:r>
    </w:p>
    <w:p w:rsidR="007224AB" w:rsidRPr="001629F1" w:rsidRDefault="007224AB" w:rsidP="003C149B">
      <w:pPr>
        <w:pStyle w:val="ListParagraph"/>
        <w:ind w:left="0"/>
        <w:jc w:val="both"/>
        <w:rPr>
          <w:rFonts w:ascii="Bookman Old Style" w:hAnsi="Bookman Old Style"/>
          <w:sz w:val="21"/>
          <w:szCs w:val="21"/>
        </w:rPr>
      </w:pPr>
    </w:p>
    <w:p w:rsidR="003C149B" w:rsidRPr="001629F1" w:rsidRDefault="003C149B" w:rsidP="00000253">
      <w:pPr>
        <w:widowControl w:val="0"/>
        <w:numPr>
          <w:ilvl w:val="0"/>
          <w:numId w:val="7"/>
        </w:numPr>
        <w:autoSpaceDE w:val="0"/>
        <w:autoSpaceDN w:val="0"/>
        <w:adjustRightInd w:val="0"/>
        <w:spacing w:after="0" w:line="240" w:lineRule="auto"/>
        <w:ind w:left="360" w:right="-50"/>
        <w:jc w:val="both"/>
        <w:rPr>
          <w:rFonts w:ascii="Bookman Old Style" w:hAnsi="Bookman Old Style" w:cs="Times New Roman"/>
          <w:b/>
          <w:sz w:val="21"/>
          <w:szCs w:val="21"/>
        </w:rPr>
      </w:pPr>
      <w:r w:rsidRPr="001629F1">
        <w:rPr>
          <w:rFonts w:ascii="Bookman Old Style" w:hAnsi="Bookman Old Style" w:cs="Times New Roman"/>
          <w:b/>
          <w:sz w:val="21"/>
          <w:szCs w:val="21"/>
        </w:rPr>
        <w:t xml:space="preserve">Estimation theory </w:t>
      </w:r>
      <w:r w:rsidRPr="001629F1">
        <w:rPr>
          <w:rFonts w:ascii="Bookman Old Style" w:hAnsi="Bookman Old Style" w:cs="Times New Roman"/>
          <w:sz w:val="21"/>
          <w:szCs w:val="21"/>
        </w:rPr>
        <w:t>(problems related to estimation of parameters under various methods, confidence intervals for mean, variance and proportions)</w:t>
      </w:r>
    </w:p>
    <w:p w:rsidR="003C149B" w:rsidRPr="001629F1" w:rsidRDefault="003C149B" w:rsidP="00000253">
      <w:pPr>
        <w:widowControl w:val="0"/>
        <w:numPr>
          <w:ilvl w:val="0"/>
          <w:numId w:val="7"/>
        </w:numPr>
        <w:autoSpaceDE w:val="0"/>
        <w:autoSpaceDN w:val="0"/>
        <w:adjustRightInd w:val="0"/>
        <w:spacing w:after="0" w:line="240" w:lineRule="auto"/>
        <w:ind w:left="360" w:right="-50"/>
        <w:jc w:val="both"/>
        <w:rPr>
          <w:rFonts w:ascii="Bookman Old Style" w:hAnsi="Bookman Old Style" w:cs="Times New Roman"/>
          <w:b/>
          <w:bCs/>
          <w:sz w:val="21"/>
          <w:szCs w:val="21"/>
        </w:rPr>
      </w:pPr>
      <w:r w:rsidRPr="001629F1">
        <w:rPr>
          <w:rFonts w:ascii="Bookman Old Style" w:hAnsi="Bookman Old Style" w:cs="Times New Roman"/>
          <w:b/>
          <w:bCs/>
          <w:sz w:val="21"/>
          <w:szCs w:val="21"/>
        </w:rPr>
        <w:t xml:space="preserve">Statistical Quality Control </w:t>
      </w:r>
      <w:r w:rsidRPr="001629F1">
        <w:rPr>
          <w:rFonts w:ascii="Bookman Old Style" w:hAnsi="Bookman Old Style" w:cs="Times New Roman"/>
          <w:bCs/>
          <w:sz w:val="21"/>
          <w:szCs w:val="21"/>
        </w:rPr>
        <w:t>(Control charts for variables and attributes).</w:t>
      </w:r>
    </w:p>
    <w:p w:rsidR="003C149B" w:rsidRPr="001629F1" w:rsidRDefault="003C149B" w:rsidP="00000253">
      <w:pPr>
        <w:widowControl w:val="0"/>
        <w:numPr>
          <w:ilvl w:val="0"/>
          <w:numId w:val="7"/>
        </w:numPr>
        <w:autoSpaceDE w:val="0"/>
        <w:autoSpaceDN w:val="0"/>
        <w:adjustRightInd w:val="0"/>
        <w:spacing w:after="0" w:line="240" w:lineRule="auto"/>
        <w:ind w:left="360" w:right="-50"/>
        <w:jc w:val="both"/>
        <w:rPr>
          <w:rFonts w:ascii="Bookman Old Style" w:hAnsi="Bookman Old Style" w:cs="Times New Roman"/>
          <w:sz w:val="21"/>
          <w:szCs w:val="21"/>
        </w:rPr>
      </w:pPr>
      <w:r w:rsidRPr="001629F1">
        <w:rPr>
          <w:rFonts w:ascii="Bookman Old Style" w:hAnsi="Bookman Old Style" w:cs="Times New Roman"/>
          <w:b/>
          <w:bCs/>
          <w:sz w:val="21"/>
          <w:szCs w:val="21"/>
        </w:rPr>
        <w:t xml:space="preserve">Testing of </w:t>
      </w:r>
      <w:r w:rsidRPr="001629F1">
        <w:rPr>
          <w:rFonts w:ascii="Bookman Old Style" w:hAnsi="Bookman Old Style" w:cs="Times New Roman"/>
          <w:b/>
          <w:bCs/>
          <w:spacing w:val="1"/>
          <w:sz w:val="21"/>
          <w:szCs w:val="21"/>
        </w:rPr>
        <w:t>S</w:t>
      </w:r>
      <w:r w:rsidRPr="001629F1">
        <w:rPr>
          <w:rFonts w:ascii="Bookman Old Style" w:hAnsi="Bookman Old Style" w:cs="Times New Roman"/>
          <w:b/>
          <w:bCs/>
          <w:sz w:val="21"/>
          <w:szCs w:val="21"/>
        </w:rPr>
        <w:t>ta</w:t>
      </w:r>
      <w:r w:rsidRPr="001629F1">
        <w:rPr>
          <w:rFonts w:ascii="Bookman Old Style" w:hAnsi="Bookman Old Style" w:cs="Times New Roman"/>
          <w:b/>
          <w:bCs/>
          <w:spacing w:val="-1"/>
          <w:sz w:val="21"/>
          <w:szCs w:val="21"/>
        </w:rPr>
        <w:t>t</w:t>
      </w:r>
      <w:r w:rsidRPr="001629F1">
        <w:rPr>
          <w:rFonts w:ascii="Bookman Old Style" w:hAnsi="Bookman Old Style" w:cs="Times New Roman"/>
          <w:b/>
          <w:bCs/>
          <w:sz w:val="21"/>
          <w:szCs w:val="21"/>
        </w:rPr>
        <w:t xml:space="preserve">istical Hypotheses </w:t>
      </w:r>
      <w:r w:rsidRPr="001629F1">
        <w:rPr>
          <w:rFonts w:ascii="Bookman Old Style" w:hAnsi="Bookman Old Style" w:cs="Times New Roman"/>
          <w:bCs/>
          <w:sz w:val="21"/>
          <w:szCs w:val="21"/>
        </w:rPr>
        <w:t>(problem related to test of significance of mean, variances, one sample, two samples and more than two samples, non-parametric tests)</w:t>
      </w:r>
    </w:p>
    <w:p w:rsidR="003C149B" w:rsidRPr="001629F1" w:rsidRDefault="003C149B" w:rsidP="00000253">
      <w:pPr>
        <w:widowControl w:val="0"/>
        <w:numPr>
          <w:ilvl w:val="0"/>
          <w:numId w:val="7"/>
        </w:numPr>
        <w:autoSpaceDE w:val="0"/>
        <w:autoSpaceDN w:val="0"/>
        <w:adjustRightInd w:val="0"/>
        <w:spacing w:after="0" w:line="240" w:lineRule="auto"/>
        <w:ind w:left="360" w:right="-50"/>
        <w:jc w:val="both"/>
        <w:rPr>
          <w:rFonts w:ascii="Bookman Old Style" w:hAnsi="Bookman Old Style" w:cs="Times New Roman"/>
          <w:b/>
          <w:bCs/>
          <w:sz w:val="21"/>
          <w:szCs w:val="21"/>
        </w:rPr>
      </w:pPr>
      <w:r w:rsidRPr="001629F1">
        <w:rPr>
          <w:rFonts w:ascii="Bookman Old Style" w:hAnsi="Bookman Old Style" w:cs="Times New Roman"/>
          <w:b/>
          <w:bCs/>
          <w:sz w:val="21"/>
          <w:szCs w:val="21"/>
        </w:rPr>
        <w:t>D</w:t>
      </w:r>
      <w:r w:rsidRPr="001629F1">
        <w:rPr>
          <w:rFonts w:ascii="Bookman Old Style" w:hAnsi="Bookman Old Style" w:cs="Times New Roman"/>
          <w:b/>
          <w:bCs/>
          <w:spacing w:val="-1"/>
          <w:sz w:val="21"/>
          <w:szCs w:val="21"/>
        </w:rPr>
        <w:t>e</w:t>
      </w:r>
      <w:r w:rsidRPr="001629F1">
        <w:rPr>
          <w:rFonts w:ascii="Bookman Old Style" w:hAnsi="Bookman Old Style" w:cs="Times New Roman"/>
          <w:b/>
          <w:bCs/>
          <w:sz w:val="21"/>
          <w:szCs w:val="21"/>
        </w:rPr>
        <w:t>sign</w:t>
      </w:r>
      <w:r w:rsidRPr="001629F1">
        <w:rPr>
          <w:rFonts w:ascii="Bookman Old Style" w:hAnsi="Bookman Old Style" w:cs="Times New Roman"/>
          <w:b/>
          <w:bCs/>
          <w:spacing w:val="3"/>
          <w:sz w:val="21"/>
          <w:szCs w:val="21"/>
        </w:rPr>
        <w:t xml:space="preserve"> and Analysis </w:t>
      </w:r>
      <w:r w:rsidRPr="001629F1">
        <w:rPr>
          <w:rFonts w:ascii="Bookman Old Style" w:hAnsi="Bookman Old Style" w:cs="Times New Roman"/>
          <w:b/>
          <w:bCs/>
          <w:sz w:val="21"/>
          <w:szCs w:val="21"/>
        </w:rPr>
        <w:t>ofEx</w:t>
      </w:r>
      <w:r w:rsidRPr="001629F1">
        <w:rPr>
          <w:rFonts w:ascii="Bookman Old Style" w:hAnsi="Bookman Old Style" w:cs="Times New Roman"/>
          <w:b/>
          <w:bCs/>
          <w:spacing w:val="1"/>
          <w:sz w:val="21"/>
          <w:szCs w:val="21"/>
        </w:rPr>
        <w:t>p</w:t>
      </w:r>
      <w:r w:rsidRPr="001629F1">
        <w:rPr>
          <w:rFonts w:ascii="Bookman Old Style" w:hAnsi="Bookman Old Style" w:cs="Times New Roman"/>
          <w:b/>
          <w:bCs/>
          <w:spacing w:val="-1"/>
          <w:sz w:val="21"/>
          <w:szCs w:val="21"/>
        </w:rPr>
        <w:t>er</w:t>
      </w:r>
      <w:r w:rsidRPr="001629F1">
        <w:rPr>
          <w:rFonts w:ascii="Bookman Old Style" w:hAnsi="Bookman Old Style" w:cs="Times New Roman"/>
          <w:b/>
          <w:bCs/>
          <w:sz w:val="21"/>
          <w:szCs w:val="21"/>
        </w:rPr>
        <w:t>i</w:t>
      </w:r>
      <w:r w:rsidRPr="001629F1">
        <w:rPr>
          <w:rFonts w:ascii="Bookman Old Style" w:hAnsi="Bookman Old Style" w:cs="Times New Roman"/>
          <w:b/>
          <w:bCs/>
          <w:spacing w:val="-3"/>
          <w:sz w:val="21"/>
          <w:szCs w:val="21"/>
        </w:rPr>
        <w:t>m</w:t>
      </w:r>
      <w:r w:rsidRPr="001629F1">
        <w:rPr>
          <w:rFonts w:ascii="Bookman Old Style" w:hAnsi="Bookman Old Style" w:cs="Times New Roman"/>
          <w:b/>
          <w:bCs/>
          <w:spacing w:val="-1"/>
          <w:sz w:val="21"/>
          <w:szCs w:val="21"/>
        </w:rPr>
        <w:t>e</w:t>
      </w:r>
      <w:r w:rsidRPr="001629F1">
        <w:rPr>
          <w:rFonts w:ascii="Bookman Old Style" w:hAnsi="Bookman Old Style" w:cs="Times New Roman"/>
          <w:b/>
          <w:bCs/>
          <w:spacing w:val="1"/>
          <w:sz w:val="21"/>
          <w:szCs w:val="21"/>
        </w:rPr>
        <w:t>n</w:t>
      </w:r>
      <w:r w:rsidRPr="001629F1">
        <w:rPr>
          <w:rFonts w:ascii="Bookman Old Style" w:hAnsi="Bookman Old Style" w:cs="Times New Roman"/>
          <w:b/>
          <w:bCs/>
          <w:sz w:val="21"/>
          <w:szCs w:val="21"/>
        </w:rPr>
        <w:t>ts</w:t>
      </w:r>
      <w:r w:rsidRPr="001629F1">
        <w:rPr>
          <w:rFonts w:ascii="Bookman Old Style" w:hAnsi="Bookman Old Style" w:cs="Times New Roman"/>
          <w:bCs/>
          <w:sz w:val="21"/>
          <w:szCs w:val="21"/>
        </w:rPr>
        <w:t>(problem related to CRD, RBD, LSD, Missing Plot Techniques, Factorial experiments 2</w:t>
      </w:r>
      <w:r w:rsidRPr="001629F1">
        <w:rPr>
          <w:rFonts w:ascii="Bookman Old Style" w:hAnsi="Bookman Old Style" w:cs="Times New Roman"/>
          <w:bCs/>
          <w:sz w:val="21"/>
          <w:szCs w:val="21"/>
          <w:vertAlign w:val="superscript"/>
        </w:rPr>
        <w:t>2</w:t>
      </w:r>
      <w:r w:rsidRPr="001629F1">
        <w:rPr>
          <w:rFonts w:ascii="Bookman Old Style" w:hAnsi="Bookman Old Style" w:cs="Times New Roman"/>
          <w:bCs/>
          <w:sz w:val="21"/>
          <w:szCs w:val="21"/>
        </w:rPr>
        <w:t>, 2</w:t>
      </w:r>
      <w:r w:rsidRPr="001629F1">
        <w:rPr>
          <w:rFonts w:ascii="Bookman Old Style" w:hAnsi="Bookman Old Style" w:cs="Times New Roman"/>
          <w:bCs/>
          <w:sz w:val="21"/>
          <w:szCs w:val="21"/>
          <w:vertAlign w:val="superscript"/>
        </w:rPr>
        <w:t>3</w:t>
      </w:r>
      <w:r w:rsidRPr="001629F1">
        <w:rPr>
          <w:rFonts w:ascii="Bookman Old Style" w:hAnsi="Bookman Old Style" w:cs="Times New Roman"/>
          <w:bCs/>
          <w:sz w:val="21"/>
          <w:szCs w:val="21"/>
        </w:rPr>
        <w:t>, 3</w:t>
      </w:r>
      <w:r w:rsidRPr="001629F1">
        <w:rPr>
          <w:rFonts w:ascii="Bookman Old Style" w:hAnsi="Bookman Old Style" w:cs="Times New Roman"/>
          <w:bCs/>
          <w:sz w:val="21"/>
          <w:szCs w:val="21"/>
          <w:vertAlign w:val="superscript"/>
        </w:rPr>
        <w:t>2</w:t>
      </w:r>
      <w:r w:rsidRPr="001629F1">
        <w:rPr>
          <w:rFonts w:ascii="Bookman Old Style" w:hAnsi="Bookman Old Style" w:cs="Times New Roman"/>
          <w:bCs/>
          <w:sz w:val="21"/>
          <w:szCs w:val="21"/>
        </w:rPr>
        <w:t>)</w:t>
      </w:r>
    </w:p>
    <w:p w:rsidR="003C149B" w:rsidRPr="001629F1" w:rsidRDefault="003C149B" w:rsidP="003C149B">
      <w:pPr>
        <w:autoSpaceDE w:val="0"/>
        <w:autoSpaceDN w:val="0"/>
        <w:adjustRightInd w:val="0"/>
        <w:ind w:left="360" w:right="-50"/>
        <w:jc w:val="both"/>
        <w:rPr>
          <w:rFonts w:ascii="Bookman Old Style" w:hAnsi="Bookman Old Style" w:cs="Times New Roman"/>
          <w:b/>
          <w:bCs/>
          <w:sz w:val="21"/>
          <w:szCs w:val="21"/>
        </w:rPr>
      </w:pPr>
    </w:p>
    <w:p w:rsidR="003C149B" w:rsidRPr="001629F1" w:rsidRDefault="003C149B" w:rsidP="007224AB">
      <w:pPr>
        <w:autoSpaceDE w:val="0"/>
        <w:autoSpaceDN w:val="0"/>
        <w:adjustRightInd w:val="0"/>
        <w:spacing w:before="29" w:line="240" w:lineRule="auto"/>
        <w:ind w:right="74"/>
        <w:jc w:val="both"/>
        <w:rPr>
          <w:rFonts w:ascii="Bookman Old Style" w:hAnsi="Bookman Old Style" w:cs="Times New Roman"/>
          <w:b/>
          <w:sz w:val="21"/>
          <w:szCs w:val="21"/>
        </w:rPr>
      </w:pPr>
      <w:r w:rsidRPr="001629F1">
        <w:rPr>
          <w:rFonts w:ascii="Bookman Old Style" w:hAnsi="Bookman Old Style" w:cs="Times New Roman"/>
          <w:b/>
          <w:sz w:val="21"/>
          <w:szCs w:val="21"/>
        </w:rPr>
        <w:t>Text Books</w:t>
      </w:r>
    </w:p>
    <w:p w:rsidR="003C149B" w:rsidRPr="001629F1" w:rsidRDefault="003C149B" w:rsidP="003C149B">
      <w:pPr>
        <w:autoSpaceDE w:val="0"/>
        <w:autoSpaceDN w:val="0"/>
        <w:adjustRightInd w:val="0"/>
        <w:spacing w:before="29" w:line="360" w:lineRule="auto"/>
        <w:ind w:right="74"/>
        <w:jc w:val="both"/>
        <w:rPr>
          <w:rFonts w:ascii="Bookman Old Style" w:hAnsi="Bookman Old Style" w:cs="Times New Roman"/>
          <w:sz w:val="21"/>
          <w:szCs w:val="21"/>
        </w:rPr>
      </w:pPr>
      <w:r w:rsidRPr="001629F1">
        <w:rPr>
          <w:rFonts w:ascii="Bookman Old Style" w:hAnsi="Bookman Old Style" w:cs="Times New Roman"/>
          <w:sz w:val="21"/>
          <w:szCs w:val="21"/>
        </w:rPr>
        <w:t>Books prescribed in the respective core papers shall be used.</w:t>
      </w:r>
    </w:p>
    <w:p w:rsidR="003C149B" w:rsidRPr="001629F1" w:rsidRDefault="003C149B" w:rsidP="007224AB">
      <w:pPr>
        <w:autoSpaceDE w:val="0"/>
        <w:autoSpaceDN w:val="0"/>
        <w:adjustRightInd w:val="0"/>
        <w:spacing w:before="29" w:line="240" w:lineRule="auto"/>
        <w:ind w:right="74"/>
        <w:jc w:val="both"/>
        <w:rPr>
          <w:rFonts w:ascii="Bookman Old Style" w:hAnsi="Bookman Old Style" w:cs="Times New Roman"/>
          <w:b/>
          <w:sz w:val="21"/>
          <w:szCs w:val="21"/>
        </w:rPr>
      </w:pPr>
      <w:r w:rsidRPr="001629F1">
        <w:rPr>
          <w:rFonts w:ascii="Bookman Old Style" w:hAnsi="Bookman Old Style" w:cs="Times New Roman"/>
          <w:b/>
          <w:sz w:val="21"/>
          <w:szCs w:val="21"/>
        </w:rPr>
        <w:t>Note:</w:t>
      </w:r>
    </w:p>
    <w:p w:rsidR="003C149B" w:rsidRPr="001629F1" w:rsidRDefault="003C149B" w:rsidP="003C149B">
      <w:pPr>
        <w:autoSpaceDE w:val="0"/>
        <w:autoSpaceDN w:val="0"/>
        <w:adjustRightInd w:val="0"/>
        <w:spacing w:before="29"/>
        <w:ind w:right="74"/>
        <w:jc w:val="both"/>
        <w:rPr>
          <w:rFonts w:ascii="Bookman Old Style" w:hAnsi="Bookman Old Style" w:cs="Times New Roman"/>
          <w:sz w:val="21"/>
          <w:szCs w:val="21"/>
        </w:rPr>
      </w:pPr>
      <w:r w:rsidRPr="001629F1">
        <w:rPr>
          <w:rFonts w:ascii="Bookman Old Style" w:hAnsi="Bookman Old Style" w:cs="Times New Roman"/>
          <w:sz w:val="21"/>
          <w:szCs w:val="21"/>
        </w:rPr>
        <w:t>The ma</w:t>
      </w:r>
      <w:r w:rsidRPr="001629F1">
        <w:rPr>
          <w:rFonts w:ascii="Bookman Old Style" w:hAnsi="Bookman Old Style" w:cs="Times New Roman"/>
          <w:spacing w:val="2"/>
          <w:sz w:val="21"/>
          <w:szCs w:val="21"/>
        </w:rPr>
        <w:t>x</w:t>
      </w:r>
      <w:r w:rsidRPr="001629F1">
        <w:rPr>
          <w:rFonts w:ascii="Bookman Old Style" w:hAnsi="Bookman Old Style" w:cs="Times New Roman"/>
          <w:sz w:val="21"/>
          <w:szCs w:val="21"/>
        </w:rPr>
        <w:t>i</w:t>
      </w:r>
      <w:r w:rsidRPr="001629F1">
        <w:rPr>
          <w:rFonts w:ascii="Bookman Old Style" w:hAnsi="Bookman Old Style" w:cs="Times New Roman"/>
          <w:spacing w:val="1"/>
          <w:sz w:val="21"/>
          <w:szCs w:val="21"/>
        </w:rPr>
        <w:t>m</w:t>
      </w:r>
      <w:r w:rsidRPr="001629F1">
        <w:rPr>
          <w:rFonts w:ascii="Bookman Old Style" w:hAnsi="Bookman Old Style" w:cs="Times New Roman"/>
          <w:sz w:val="21"/>
          <w:szCs w:val="21"/>
        </w:rPr>
        <w:t>um ma</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ks f</w:t>
      </w:r>
      <w:r w:rsidRPr="001629F1">
        <w:rPr>
          <w:rFonts w:ascii="Bookman Old Style" w:hAnsi="Bookman Old Style" w:cs="Times New Roman"/>
          <w:spacing w:val="-3"/>
          <w:sz w:val="21"/>
          <w:szCs w:val="21"/>
        </w:rPr>
        <w:t>o</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ont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nuous in</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rn</w:t>
      </w:r>
      <w:r w:rsidRPr="001629F1">
        <w:rPr>
          <w:rFonts w:ascii="Bookman Old Style" w:hAnsi="Bookman Old Style" w:cs="Times New Roman"/>
          <w:spacing w:val="-2"/>
          <w:sz w:val="21"/>
          <w:szCs w:val="21"/>
        </w:rPr>
        <w:t>a</w:t>
      </w:r>
      <w:r w:rsidRPr="001629F1">
        <w:rPr>
          <w:rFonts w:ascii="Bookman Old Style" w:hAnsi="Bookman Old Style" w:cs="Times New Roman"/>
          <w:sz w:val="21"/>
          <w:szCs w:val="21"/>
        </w:rPr>
        <w:t xml:space="preserve">l </w:t>
      </w:r>
      <w:r w:rsidRPr="001629F1">
        <w:rPr>
          <w:rFonts w:ascii="Bookman Old Style" w:hAnsi="Bookman Old Style" w:cs="Times New Roman"/>
          <w:spacing w:val="-1"/>
          <w:sz w:val="21"/>
          <w:szCs w:val="21"/>
        </w:rPr>
        <w:t>a</w:t>
      </w:r>
      <w:r w:rsidRPr="001629F1">
        <w:rPr>
          <w:rFonts w:ascii="Bookman Old Style" w:hAnsi="Bookman Old Style" w:cs="Times New Roman"/>
          <w:spacing w:val="2"/>
          <w:sz w:val="21"/>
          <w:szCs w:val="21"/>
        </w:rPr>
        <w:t>s</w:t>
      </w:r>
      <w:r w:rsidRPr="001629F1">
        <w:rPr>
          <w:rFonts w:ascii="Bookman Old Style" w:hAnsi="Bookman Old Style" w:cs="Times New Roman"/>
          <w:sz w:val="21"/>
          <w:szCs w:val="21"/>
        </w:rPr>
        <w:t>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ss</w:t>
      </w:r>
      <w:r w:rsidRPr="001629F1">
        <w:rPr>
          <w:rFonts w:ascii="Bookman Old Style" w:hAnsi="Bookman Old Style" w:cs="Times New Roman"/>
          <w:spacing w:val="1"/>
          <w:sz w:val="21"/>
          <w:szCs w:val="21"/>
        </w:rPr>
        <w:t>m</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nt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nd </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nd 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me</w:t>
      </w:r>
      <w:r w:rsidRPr="001629F1">
        <w:rPr>
          <w:rFonts w:ascii="Bookman Old Style" w:hAnsi="Bookman Old Style" w:cs="Times New Roman"/>
          <w:spacing w:val="2"/>
          <w:sz w:val="21"/>
          <w:szCs w:val="21"/>
        </w:rPr>
        <w:t>s</w:t>
      </w:r>
      <w:r w:rsidRPr="001629F1">
        <w:rPr>
          <w:rFonts w:ascii="Bookman Old Style" w:hAnsi="Bookman Old Style" w:cs="Times New Roman"/>
          <w:sz w:val="21"/>
          <w:szCs w:val="21"/>
        </w:rPr>
        <w:t>ter Univ</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rsi</w:t>
      </w:r>
      <w:r w:rsidRPr="001629F1">
        <w:rPr>
          <w:rFonts w:ascii="Bookman Old Style" w:hAnsi="Bookman Old Style" w:cs="Times New Roman"/>
          <w:spacing w:val="5"/>
          <w:sz w:val="21"/>
          <w:szCs w:val="21"/>
        </w:rPr>
        <w:t>t</w:t>
      </w:r>
      <w:r w:rsidRPr="001629F1">
        <w:rPr>
          <w:rFonts w:ascii="Bookman Old Style" w:hAnsi="Bookman Old Style" w:cs="Times New Roman"/>
          <w:sz w:val="21"/>
          <w:szCs w:val="21"/>
        </w:rPr>
        <w:t xml:space="preserve">y </w:t>
      </w:r>
      <w:r w:rsidRPr="001629F1">
        <w:rPr>
          <w:rFonts w:ascii="Bookman Old Style" w:hAnsi="Bookman Old Style" w:cs="Times New Roman"/>
          <w:spacing w:val="-1"/>
          <w:sz w:val="21"/>
          <w:szCs w:val="21"/>
        </w:rPr>
        <w:t>e</w:t>
      </w:r>
      <w:r w:rsidRPr="001629F1">
        <w:rPr>
          <w:rFonts w:ascii="Bookman Old Style" w:hAnsi="Bookman Old Style" w:cs="Times New Roman"/>
          <w:spacing w:val="2"/>
          <w:sz w:val="21"/>
          <w:szCs w:val="21"/>
        </w:rPr>
        <w:t>x</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m</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 for </w:t>
      </w:r>
      <w:r w:rsidRPr="001629F1">
        <w:rPr>
          <w:rFonts w:ascii="Bookman Old Style" w:hAnsi="Bookman Old Style" w:cs="Times New Roman"/>
          <w:spacing w:val="1"/>
          <w:sz w:val="21"/>
          <w:szCs w:val="21"/>
        </w:rPr>
        <w:t>S</w:t>
      </w:r>
      <w:r w:rsidRPr="001629F1">
        <w:rPr>
          <w:rFonts w:ascii="Bookman Old Style" w:hAnsi="Bookman Old Style" w:cs="Times New Roman"/>
          <w:sz w:val="21"/>
          <w:szCs w:val="21"/>
        </w:rPr>
        <w:t>tatis</w:t>
      </w:r>
      <w:r w:rsidRPr="001629F1">
        <w:rPr>
          <w:rFonts w:ascii="Bookman Old Style" w:hAnsi="Bookman Old Style" w:cs="Times New Roman"/>
          <w:spacing w:val="-1"/>
          <w:sz w:val="21"/>
          <w:szCs w:val="21"/>
        </w:rPr>
        <w:t>t</w:t>
      </w:r>
      <w:r w:rsidRPr="001629F1">
        <w:rPr>
          <w:rFonts w:ascii="Bookman Old Style" w:hAnsi="Bookman Old Style" w:cs="Times New Roman"/>
          <w:sz w:val="21"/>
          <w:szCs w:val="21"/>
        </w:rPr>
        <w:t xml:space="preserve">ical </w:t>
      </w:r>
      <w:r w:rsidRPr="001629F1">
        <w:rPr>
          <w:rFonts w:ascii="Bookman Old Style" w:hAnsi="Bookman Old Style" w:cs="Times New Roman"/>
          <w:spacing w:val="1"/>
          <w:sz w:val="21"/>
          <w:szCs w:val="21"/>
        </w:rPr>
        <w:t>P</w:t>
      </w:r>
      <w:r w:rsidRPr="001629F1">
        <w:rPr>
          <w:rFonts w:ascii="Bookman Old Style" w:hAnsi="Bookman Old Style" w:cs="Times New Roman"/>
          <w:sz w:val="21"/>
          <w:szCs w:val="21"/>
        </w:rPr>
        <w:t>r</w:t>
      </w:r>
      <w:r w:rsidRPr="001629F1">
        <w:rPr>
          <w:rFonts w:ascii="Bookman Old Style" w:hAnsi="Bookman Old Style" w:cs="Times New Roman"/>
          <w:spacing w:val="-2"/>
          <w:sz w:val="21"/>
          <w:szCs w:val="21"/>
        </w:rPr>
        <w:t>a</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i</w:t>
      </w:r>
      <w:r w:rsidRPr="001629F1">
        <w:rPr>
          <w:rFonts w:ascii="Bookman Old Style" w:hAnsi="Bookman Old Style" w:cs="Times New Roman"/>
          <w:spacing w:val="-1"/>
          <w:sz w:val="21"/>
          <w:szCs w:val="21"/>
        </w:rPr>
        <w:t>ca</w:t>
      </w:r>
      <w:r w:rsidRPr="001629F1">
        <w:rPr>
          <w:rFonts w:ascii="Bookman Old Style" w:hAnsi="Bookman Old Style" w:cs="Times New Roman"/>
          <w:sz w:val="21"/>
          <w:szCs w:val="21"/>
        </w:rPr>
        <w:t>l-III s</w:t>
      </w:r>
      <w:r w:rsidRPr="001629F1">
        <w:rPr>
          <w:rFonts w:ascii="Bookman Old Style" w:hAnsi="Bookman Old Style" w:cs="Times New Roman"/>
          <w:spacing w:val="2"/>
          <w:sz w:val="21"/>
          <w:szCs w:val="21"/>
        </w:rPr>
        <w:t>h</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ll be fix</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d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s 40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nd 60, r</w:t>
      </w:r>
      <w:r w:rsidRPr="001629F1">
        <w:rPr>
          <w:rFonts w:ascii="Bookman Old Style" w:hAnsi="Bookman Old Style" w:cs="Times New Roman"/>
          <w:spacing w:val="-2"/>
          <w:sz w:val="21"/>
          <w:szCs w:val="21"/>
        </w:rPr>
        <w:t>e</w:t>
      </w:r>
      <w:r w:rsidRPr="001629F1">
        <w:rPr>
          <w:rFonts w:ascii="Bookman Old Style" w:hAnsi="Bookman Old Style" w:cs="Times New Roman"/>
          <w:sz w:val="21"/>
          <w:szCs w:val="21"/>
        </w:rPr>
        <w:t>spe</w:t>
      </w:r>
      <w:r w:rsidRPr="001629F1">
        <w:rPr>
          <w:rFonts w:ascii="Bookman Old Style" w:hAnsi="Bookman Old Style" w:cs="Times New Roman"/>
          <w:spacing w:val="-2"/>
          <w:sz w:val="21"/>
          <w:szCs w:val="21"/>
        </w:rPr>
        <w:t>c</w:t>
      </w:r>
      <w:r w:rsidRPr="001629F1">
        <w:rPr>
          <w:rFonts w:ascii="Bookman Old Style" w:hAnsi="Bookman Old Style" w:cs="Times New Roman"/>
          <w:spacing w:val="3"/>
          <w:sz w:val="21"/>
          <w:szCs w:val="21"/>
        </w:rPr>
        <w:t>t</w:t>
      </w:r>
      <w:r w:rsidRPr="001629F1">
        <w:rPr>
          <w:rFonts w:ascii="Bookman Old Style" w:hAnsi="Bookman Old Style" w:cs="Times New Roman"/>
          <w:sz w:val="21"/>
          <w:szCs w:val="21"/>
        </w:rPr>
        <w:t>ive</w:t>
      </w:r>
      <w:r w:rsidRPr="001629F1">
        <w:rPr>
          <w:rFonts w:ascii="Bookman Old Style" w:hAnsi="Bookman Old Style" w:cs="Times New Roman"/>
          <w:spacing w:val="2"/>
          <w:sz w:val="21"/>
          <w:szCs w:val="21"/>
        </w:rPr>
        <w:t>l</w:t>
      </w:r>
      <w:r w:rsidRPr="001629F1">
        <w:rPr>
          <w:rFonts w:ascii="Bookman Old Style" w:hAnsi="Bookman Old Style" w:cs="Times New Roman"/>
          <w:spacing w:val="-5"/>
          <w:sz w:val="21"/>
          <w:szCs w:val="21"/>
        </w:rPr>
        <w:t>y</w:t>
      </w:r>
      <w:r w:rsidRPr="001629F1">
        <w:rPr>
          <w:rFonts w:ascii="Bookman Old Style" w:hAnsi="Bookman Old Style" w:cs="Times New Roman"/>
          <w:sz w:val="21"/>
          <w:szCs w:val="21"/>
        </w:rPr>
        <w:t xml:space="preserve">. The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ont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nuous in</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rn</w:t>
      </w:r>
      <w:r w:rsidRPr="001629F1">
        <w:rPr>
          <w:rFonts w:ascii="Bookman Old Style" w:hAnsi="Bookman Old Style" w:cs="Times New Roman"/>
          <w:spacing w:val="-2"/>
          <w:sz w:val="21"/>
          <w:szCs w:val="21"/>
        </w:rPr>
        <w:t>a</w:t>
      </w:r>
      <w:r w:rsidRPr="001629F1">
        <w:rPr>
          <w:rFonts w:ascii="Bookman Old Style" w:hAnsi="Bookman Old Style" w:cs="Times New Roman"/>
          <w:sz w:val="21"/>
          <w:szCs w:val="21"/>
        </w:rPr>
        <w:t xml:space="preserve">l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ssessment shall invo</w:t>
      </w:r>
      <w:r w:rsidRPr="001629F1">
        <w:rPr>
          <w:rFonts w:ascii="Bookman Old Style" w:hAnsi="Bookman Old Style" w:cs="Times New Roman"/>
          <w:spacing w:val="2"/>
          <w:sz w:val="21"/>
          <w:szCs w:val="21"/>
        </w:rPr>
        <w:t>l</w:t>
      </w:r>
      <w:r w:rsidRPr="001629F1">
        <w:rPr>
          <w:rFonts w:ascii="Bookman Old Style" w:hAnsi="Bookman Old Style" w:cs="Times New Roman"/>
          <w:sz w:val="21"/>
          <w:szCs w:val="21"/>
        </w:rPr>
        <w:t xml:space="preserve">ve test (25 marks)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nd r</w:t>
      </w:r>
      <w:r w:rsidRPr="001629F1">
        <w:rPr>
          <w:rFonts w:ascii="Bookman Old Style" w:hAnsi="Bookman Old Style" w:cs="Times New Roman"/>
          <w:spacing w:val="-2"/>
          <w:sz w:val="21"/>
          <w:szCs w:val="21"/>
        </w:rPr>
        <w:t>e</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d wo</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k (15 marks). The qu</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on p</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p</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t the </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nd 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mest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e</w:t>
      </w:r>
      <w:r w:rsidRPr="001629F1">
        <w:rPr>
          <w:rFonts w:ascii="Bookman Old Style" w:hAnsi="Bookman Old Style" w:cs="Times New Roman"/>
          <w:spacing w:val="2"/>
          <w:sz w:val="21"/>
          <w:szCs w:val="21"/>
        </w:rPr>
        <w:t>x</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m</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 shall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 xml:space="preserve">onsist of </w:t>
      </w:r>
      <w:r w:rsidRPr="001629F1">
        <w:rPr>
          <w:rFonts w:ascii="Bookman Old Style" w:hAnsi="Bookman Old Style" w:cs="Times New Roman"/>
          <w:b/>
          <w:sz w:val="21"/>
          <w:szCs w:val="21"/>
        </w:rPr>
        <w:t>four qu</w:t>
      </w:r>
      <w:r w:rsidRPr="001629F1">
        <w:rPr>
          <w:rFonts w:ascii="Bookman Old Style" w:hAnsi="Bookman Old Style" w:cs="Times New Roman"/>
          <w:b/>
          <w:spacing w:val="-1"/>
          <w:sz w:val="21"/>
          <w:szCs w:val="21"/>
        </w:rPr>
        <w:t>e</w:t>
      </w:r>
      <w:r w:rsidRPr="001629F1">
        <w:rPr>
          <w:rFonts w:ascii="Bookman Old Style" w:hAnsi="Bookman Old Style" w:cs="Times New Roman"/>
          <w:b/>
          <w:sz w:val="21"/>
          <w:szCs w:val="21"/>
        </w:rPr>
        <w:t>st</w:t>
      </w:r>
      <w:r w:rsidRPr="001629F1">
        <w:rPr>
          <w:rFonts w:ascii="Bookman Old Style" w:hAnsi="Bookman Old Style" w:cs="Times New Roman"/>
          <w:b/>
          <w:spacing w:val="1"/>
          <w:sz w:val="21"/>
          <w:szCs w:val="21"/>
        </w:rPr>
        <w:t>i</w:t>
      </w:r>
      <w:r w:rsidRPr="001629F1">
        <w:rPr>
          <w:rFonts w:ascii="Bookman Old Style" w:hAnsi="Bookman Old Style" w:cs="Times New Roman"/>
          <w:b/>
          <w:sz w:val="21"/>
          <w:szCs w:val="21"/>
        </w:rPr>
        <w:t xml:space="preserve">ons with </w:t>
      </w:r>
      <w:r w:rsidRPr="001629F1">
        <w:rPr>
          <w:rFonts w:ascii="Bookman Old Style" w:hAnsi="Bookman Old Style" w:cs="Times New Roman"/>
          <w:b/>
          <w:spacing w:val="-2"/>
          <w:sz w:val="21"/>
          <w:szCs w:val="21"/>
        </w:rPr>
        <w:t>i</w:t>
      </w:r>
      <w:r w:rsidRPr="001629F1">
        <w:rPr>
          <w:rFonts w:ascii="Bookman Old Style" w:hAnsi="Bookman Old Style" w:cs="Times New Roman"/>
          <w:b/>
          <w:sz w:val="21"/>
          <w:szCs w:val="21"/>
        </w:rPr>
        <w:t>nte</w:t>
      </w:r>
      <w:r w:rsidRPr="001629F1">
        <w:rPr>
          <w:rFonts w:ascii="Bookman Old Style" w:hAnsi="Bookman Old Style" w:cs="Times New Roman"/>
          <w:b/>
          <w:spacing w:val="-1"/>
          <w:sz w:val="21"/>
          <w:szCs w:val="21"/>
        </w:rPr>
        <w:t>r</w:t>
      </w:r>
      <w:r w:rsidRPr="001629F1">
        <w:rPr>
          <w:rFonts w:ascii="Bookman Old Style" w:hAnsi="Bookman Old Style" w:cs="Times New Roman"/>
          <w:b/>
          <w:sz w:val="21"/>
          <w:szCs w:val="21"/>
        </w:rPr>
        <w:t>n</w:t>
      </w:r>
      <w:r w:rsidRPr="001629F1">
        <w:rPr>
          <w:rFonts w:ascii="Bookman Old Style" w:hAnsi="Bookman Old Style" w:cs="Times New Roman"/>
          <w:b/>
          <w:spacing w:val="-1"/>
          <w:sz w:val="21"/>
          <w:szCs w:val="21"/>
        </w:rPr>
        <w:t>a</w:t>
      </w:r>
      <w:r w:rsidRPr="001629F1">
        <w:rPr>
          <w:rFonts w:ascii="Bookman Old Style" w:hAnsi="Bookman Old Style" w:cs="Times New Roman"/>
          <w:b/>
          <w:sz w:val="21"/>
          <w:szCs w:val="21"/>
        </w:rPr>
        <w:t xml:space="preserve">l </w:t>
      </w:r>
      <w:r w:rsidRPr="001629F1">
        <w:rPr>
          <w:rFonts w:ascii="Bookman Old Style" w:hAnsi="Bookman Old Style" w:cs="Times New Roman"/>
          <w:b/>
          <w:spacing w:val="-1"/>
          <w:sz w:val="21"/>
          <w:szCs w:val="21"/>
        </w:rPr>
        <w:t>c</w:t>
      </w:r>
      <w:r w:rsidRPr="001629F1">
        <w:rPr>
          <w:rFonts w:ascii="Bookman Old Style" w:hAnsi="Bookman Old Style" w:cs="Times New Roman"/>
          <w:b/>
          <w:sz w:val="21"/>
          <w:szCs w:val="21"/>
        </w:rPr>
        <w:t>hoic</w:t>
      </w:r>
      <w:r w:rsidRPr="001629F1">
        <w:rPr>
          <w:rFonts w:ascii="Bookman Old Style" w:hAnsi="Bookman Old Style" w:cs="Times New Roman"/>
          <w:b/>
          <w:spacing w:val="-1"/>
          <w:sz w:val="21"/>
          <w:szCs w:val="21"/>
        </w:rPr>
        <w:t>e</w:t>
      </w:r>
      <w:r w:rsidRPr="001629F1">
        <w:rPr>
          <w:rFonts w:ascii="Bookman Old Style" w:hAnsi="Bookman Old Style" w:cs="Times New Roman"/>
          <w:sz w:val="21"/>
          <w:szCs w:val="21"/>
        </w:rPr>
        <w:t xml:space="preserve">. A </w:t>
      </w:r>
      <w:r w:rsidRPr="001629F1">
        <w:rPr>
          <w:rFonts w:ascii="Bookman Old Style" w:hAnsi="Bookman Old Style" w:cs="Times New Roman"/>
          <w:spacing w:val="-1"/>
          <w:sz w:val="21"/>
          <w:szCs w:val="21"/>
        </w:rPr>
        <w:t>ca</w:t>
      </w:r>
      <w:r w:rsidRPr="001629F1">
        <w:rPr>
          <w:rFonts w:ascii="Bookman Old Style" w:hAnsi="Bookman Old Style" w:cs="Times New Roman"/>
          <w:sz w:val="21"/>
          <w:szCs w:val="21"/>
        </w:rPr>
        <w:t>ndi</w:t>
      </w:r>
      <w:r w:rsidRPr="001629F1">
        <w:rPr>
          <w:rFonts w:ascii="Bookman Old Style" w:hAnsi="Bookman Old Style" w:cs="Times New Roman"/>
          <w:spacing w:val="3"/>
          <w:sz w:val="21"/>
          <w:szCs w:val="21"/>
        </w:rPr>
        <w:t>d</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te shall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nd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ll the four qu</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ons, </w:t>
      </w:r>
      <w:r w:rsidRPr="001629F1">
        <w:rPr>
          <w:rFonts w:ascii="Bookman Old Style" w:hAnsi="Bookman Old Style" w:cs="Times New Roman"/>
          <w:spacing w:val="-1"/>
          <w:sz w:val="21"/>
          <w:szCs w:val="21"/>
        </w:rPr>
        <w:t>eac</w:t>
      </w:r>
      <w:r w:rsidRPr="001629F1">
        <w:rPr>
          <w:rFonts w:ascii="Bookman Old Style" w:hAnsi="Bookman Old Style" w:cs="Times New Roman"/>
          <w:sz w:val="21"/>
          <w:szCs w:val="21"/>
        </w:rPr>
        <w:t>h of whi</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 xml:space="preserve">h shall </w:t>
      </w:r>
      <w:r w:rsidRPr="001629F1">
        <w:rPr>
          <w:rFonts w:ascii="Bookman Old Style" w:hAnsi="Bookman Old Style" w:cs="Times New Roman"/>
          <w:spacing w:val="-1"/>
          <w:sz w:val="21"/>
          <w:szCs w:val="21"/>
        </w:rPr>
        <w:t>ca</w:t>
      </w:r>
      <w:r w:rsidRPr="001629F1">
        <w:rPr>
          <w:rFonts w:ascii="Bookman Old Style" w:hAnsi="Bookman Old Style" w:cs="Times New Roman"/>
          <w:sz w:val="21"/>
          <w:szCs w:val="21"/>
        </w:rPr>
        <w:t>r</w:t>
      </w:r>
      <w:r w:rsidRPr="001629F1">
        <w:rPr>
          <w:rFonts w:ascii="Bookman Old Style" w:hAnsi="Bookman Old Style" w:cs="Times New Roman"/>
          <w:spacing w:val="3"/>
          <w:sz w:val="21"/>
          <w:szCs w:val="21"/>
        </w:rPr>
        <w:t>r</w:t>
      </w:r>
      <w:r w:rsidRPr="001629F1">
        <w:rPr>
          <w:rFonts w:ascii="Bookman Old Style" w:hAnsi="Bookman Old Style" w:cs="Times New Roman"/>
          <w:sz w:val="21"/>
          <w:szCs w:val="21"/>
        </w:rPr>
        <w:t>y 15 m</w:t>
      </w:r>
      <w:r w:rsidRPr="001629F1">
        <w:rPr>
          <w:rFonts w:ascii="Bookman Old Style" w:hAnsi="Bookman Old Style" w:cs="Times New Roman"/>
          <w:spacing w:val="2"/>
          <w:sz w:val="21"/>
          <w:szCs w:val="21"/>
        </w:rPr>
        <w:t>a</w:t>
      </w:r>
      <w:r w:rsidRPr="001629F1">
        <w:rPr>
          <w:rFonts w:ascii="Bookman Old Style" w:hAnsi="Bookman Old Style" w:cs="Times New Roman"/>
          <w:sz w:val="21"/>
          <w:szCs w:val="21"/>
        </w:rPr>
        <w:t>rks.</w:t>
      </w:r>
    </w:p>
    <w:p w:rsidR="003C149B" w:rsidRPr="001629F1" w:rsidRDefault="003C149B" w:rsidP="003C149B">
      <w:pPr>
        <w:pStyle w:val="ListParagraph"/>
        <w:rPr>
          <w:rFonts w:ascii="Bookman Old Style" w:hAnsi="Bookman Old Style"/>
          <w:sz w:val="21"/>
          <w:szCs w:val="21"/>
        </w:rPr>
      </w:pPr>
      <w:r w:rsidRPr="001629F1">
        <w:rPr>
          <w:rFonts w:ascii="Bookman Old Style" w:hAnsi="Bookman Old Style"/>
          <w:b/>
          <w:sz w:val="21"/>
          <w:szCs w:val="21"/>
        </w:rPr>
        <w:t>MAPPING WITH PROGRAMME OUTCOMES</w:t>
      </w:r>
    </w:p>
    <w:tbl>
      <w:tblPr>
        <w:tblStyle w:val="TableGrid"/>
        <w:tblW w:w="0" w:type="auto"/>
        <w:tblLook w:val="04A0" w:firstRow="1" w:lastRow="0" w:firstColumn="1" w:lastColumn="0" w:noHBand="0" w:noVBand="1"/>
      </w:tblPr>
      <w:tblGrid>
        <w:gridCol w:w="1482"/>
        <w:gridCol w:w="1476"/>
        <w:gridCol w:w="1476"/>
        <w:gridCol w:w="1476"/>
        <w:gridCol w:w="1476"/>
        <w:gridCol w:w="1476"/>
      </w:tblGrid>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PO1</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PO4</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PO5</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CO1</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CO4</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CO5</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bl>
    <w:p w:rsidR="003C149B" w:rsidRPr="001629F1" w:rsidRDefault="003C149B" w:rsidP="003C149B">
      <w:pPr>
        <w:pStyle w:val="ListParagraph"/>
        <w:spacing w:before="240"/>
        <w:rPr>
          <w:rFonts w:ascii="Bookman Old Style" w:hAnsi="Bookman Old Style"/>
          <w:sz w:val="21"/>
          <w:szCs w:val="21"/>
        </w:rPr>
      </w:pPr>
      <w:r w:rsidRPr="001629F1">
        <w:rPr>
          <w:rFonts w:ascii="Bookman Old Style" w:hAnsi="Bookman Old Style"/>
          <w:b/>
          <w:sz w:val="21"/>
          <w:szCs w:val="21"/>
        </w:rPr>
        <w:t>1:</w:t>
      </w:r>
      <w:r w:rsidRPr="001629F1">
        <w:rPr>
          <w:rFonts w:ascii="Bookman Old Style" w:hAnsi="Bookman Old Style"/>
          <w:sz w:val="21"/>
          <w:szCs w:val="21"/>
        </w:rPr>
        <w:t xml:space="preserve"> Low; </w:t>
      </w:r>
      <w:r w:rsidRPr="001629F1">
        <w:rPr>
          <w:rFonts w:ascii="Bookman Old Style" w:hAnsi="Bookman Old Style"/>
          <w:b/>
          <w:sz w:val="21"/>
          <w:szCs w:val="21"/>
        </w:rPr>
        <w:t>2:</w:t>
      </w:r>
      <w:r w:rsidRPr="001629F1">
        <w:rPr>
          <w:rFonts w:ascii="Bookman Old Style" w:hAnsi="Bookman Old Style"/>
          <w:sz w:val="21"/>
          <w:szCs w:val="21"/>
        </w:rPr>
        <w:t xml:space="preserve"> Moderate; </w:t>
      </w:r>
      <w:r w:rsidRPr="001629F1">
        <w:rPr>
          <w:rFonts w:ascii="Bookman Old Style" w:hAnsi="Bookman Old Style"/>
          <w:b/>
          <w:sz w:val="21"/>
          <w:szCs w:val="21"/>
        </w:rPr>
        <w:t xml:space="preserve">3: </w:t>
      </w:r>
      <w:r w:rsidRPr="001629F1">
        <w:rPr>
          <w:rFonts w:ascii="Bookman Old Style" w:hAnsi="Bookman Old Style"/>
          <w:sz w:val="21"/>
          <w:szCs w:val="21"/>
        </w:rPr>
        <w:t>High</w:t>
      </w: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tbl>
      <w:tblPr>
        <w:tblStyle w:val="TableGrid"/>
        <w:tblW w:w="0" w:type="auto"/>
        <w:tblLook w:val="04A0" w:firstRow="1" w:lastRow="0" w:firstColumn="1" w:lastColumn="0" w:noHBand="0" w:noVBand="1"/>
      </w:tblPr>
      <w:tblGrid>
        <w:gridCol w:w="1851"/>
        <w:gridCol w:w="5208"/>
        <w:gridCol w:w="1803"/>
      </w:tblGrid>
      <w:tr w:rsidR="003C149B" w:rsidRPr="001629F1" w:rsidTr="007224AB">
        <w:tc>
          <w:tcPr>
            <w:tcW w:w="1851" w:type="dxa"/>
            <w:tcBorders>
              <w:top w:val="single" w:sz="4" w:space="0" w:color="auto"/>
              <w:left w:val="single" w:sz="4" w:space="0" w:color="auto"/>
              <w:bottom w:val="single" w:sz="4" w:space="0" w:color="auto"/>
              <w:right w:val="single" w:sz="4" w:space="0" w:color="auto"/>
            </w:tcBorders>
            <w:hideMark/>
          </w:tcPr>
          <w:p w:rsidR="003C149B" w:rsidRPr="001629F1" w:rsidRDefault="00DA2F4A" w:rsidP="00C544B9">
            <w:pPr>
              <w:rPr>
                <w:rFonts w:ascii="Bookman Old Style" w:hAnsi="Bookman Old Style"/>
                <w:b/>
                <w:sz w:val="21"/>
                <w:szCs w:val="21"/>
              </w:rPr>
            </w:pPr>
            <w:r>
              <w:rPr>
                <w:rFonts w:ascii="Bookman Old Style" w:hAnsi="Bookman Old Style"/>
                <w:sz w:val="21"/>
                <w:szCs w:val="21"/>
              </w:rPr>
              <w:lastRenderedPageBreak/>
              <w:br w:type="page"/>
            </w:r>
            <w:r w:rsidR="003C149B" w:rsidRPr="001629F1">
              <w:rPr>
                <w:rFonts w:ascii="Bookman Old Style" w:hAnsi="Bookman Old Style"/>
                <w:b/>
                <w:sz w:val="21"/>
                <w:szCs w:val="21"/>
              </w:rPr>
              <w:t>SEMESTER: V</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2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22USTAP56: STATISTICAL DATA ANALYSIS- SOFTWARE BASED (CORE PRACTICAL – IV)</w:t>
            </w:r>
          </w:p>
        </w:tc>
        <w:tc>
          <w:tcPr>
            <w:tcW w:w="1803"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HOURS:3</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autoSpaceDE w:val="0"/>
              <w:autoSpaceDN w:val="0"/>
              <w:adjustRightInd w:val="0"/>
              <w:spacing w:before="29"/>
              <w:ind w:right="72"/>
              <w:jc w:val="both"/>
              <w:rPr>
                <w:rFonts w:ascii="Bookman Old Style" w:hAnsi="Bookman Old Style"/>
                <w:sz w:val="21"/>
                <w:szCs w:val="21"/>
              </w:rPr>
            </w:pPr>
            <w:r w:rsidRPr="001629F1">
              <w:rPr>
                <w:rFonts w:ascii="Bookman Old Style" w:hAnsi="Bookman Old Style"/>
                <w:sz w:val="21"/>
                <w:szCs w:val="21"/>
              </w:rPr>
              <w:t xml:space="preserve">      1.To enable students to ut</w:t>
            </w:r>
            <w:r w:rsidRPr="001629F1">
              <w:rPr>
                <w:rFonts w:ascii="Bookman Old Style" w:hAnsi="Bookman Old Style"/>
                <w:spacing w:val="1"/>
                <w:sz w:val="21"/>
                <w:szCs w:val="21"/>
              </w:rPr>
              <w:t>i</w:t>
            </w:r>
            <w:r w:rsidRPr="001629F1">
              <w:rPr>
                <w:rFonts w:ascii="Bookman Old Style" w:hAnsi="Bookman Old Style"/>
                <w:sz w:val="21"/>
                <w:szCs w:val="21"/>
              </w:rPr>
              <w:t>l</w:t>
            </w:r>
            <w:r w:rsidRPr="001629F1">
              <w:rPr>
                <w:rFonts w:ascii="Bookman Old Style" w:hAnsi="Bookman Old Style"/>
                <w:spacing w:val="1"/>
                <w:sz w:val="21"/>
                <w:szCs w:val="21"/>
              </w:rPr>
              <w:t>iz</w:t>
            </w:r>
            <w:r w:rsidRPr="001629F1">
              <w:rPr>
                <w:rFonts w:ascii="Bookman Old Style" w:hAnsi="Bookman Old Style"/>
                <w:sz w:val="21"/>
                <w:szCs w:val="21"/>
              </w:rPr>
              <w:t>e the theo</w:t>
            </w:r>
            <w:r w:rsidRPr="001629F1">
              <w:rPr>
                <w:rFonts w:ascii="Bookman Old Style" w:hAnsi="Bookman Old Style"/>
                <w:spacing w:val="-1"/>
                <w:sz w:val="21"/>
                <w:szCs w:val="21"/>
              </w:rPr>
              <w:t>re</w:t>
            </w:r>
            <w:r w:rsidRPr="001629F1">
              <w:rPr>
                <w:rFonts w:ascii="Bookman Old Style" w:hAnsi="Bookman Old Style"/>
                <w:sz w:val="21"/>
                <w:szCs w:val="21"/>
              </w:rPr>
              <w:t>t</w:t>
            </w:r>
            <w:r w:rsidRPr="001629F1">
              <w:rPr>
                <w:rFonts w:ascii="Bookman Old Style" w:hAnsi="Bookman Old Style"/>
                <w:spacing w:val="1"/>
                <w:sz w:val="21"/>
                <w:szCs w:val="21"/>
              </w:rPr>
              <w:t>i</w:t>
            </w:r>
            <w:r w:rsidRPr="001629F1">
              <w:rPr>
                <w:rFonts w:ascii="Bookman Old Style" w:hAnsi="Bookman Old Style"/>
                <w:spacing w:val="-1"/>
                <w:sz w:val="21"/>
                <w:szCs w:val="21"/>
              </w:rPr>
              <w:t>ca</w:t>
            </w:r>
            <w:r w:rsidRPr="001629F1">
              <w:rPr>
                <w:rFonts w:ascii="Bookman Old Style" w:hAnsi="Bookman Old Style"/>
                <w:sz w:val="21"/>
                <w:szCs w:val="21"/>
              </w:rPr>
              <w:t>l knowl</w:t>
            </w:r>
            <w:r w:rsidRPr="001629F1">
              <w:rPr>
                <w:rFonts w:ascii="Bookman Old Style" w:hAnsi="Bookman Old Style"/>
                <w:spacing w:val="-1"/>
                <w:sz w:val="21"/>
                <w:szCs w:val="21"/>
              </w:rPr>
              <w:t>e</w:t>
            </w:r>
            <w:r w:rsidRPr="001629F1">
              <w:rPr>
                <w:rFonts w:ascii="Bookman Old Style" w:hAnsi="Bookman Old Style"/>
                <w:spacing w:val="2"/>
                <w:sz w:val="21"/>
                <w:szCs w:val="21"/>
              </w:rPr>
              <w:t>d</w:t>
            </w:r>
            <w:r w:rsidRPr="001629F1">
              <w:rPr>
                <w:rFonts w:ascii="Bookman Old Style" w:hAnsi="Bookman Old Style"/>
                <w:sz w:val="21"/>
                <w:szCs w:val="21"/>
              </w:rPr>
              <w:t xml:space="preserve">ge </w:t>
            </w:r>
            <w:r w:rsidRPr="001629F1">
              <w:rPr>
                <w:rFonts w:ascii="Bookman Old Style" w:hAnsi="Bookman Old Style"/>
                <w:spacing w:val="-2"/>
                <w:sz w:val="21"/>
                <w:szCs w:val="21"/>
              </w:rPr>
              <w:t>g</w:t>
            </w:r>
            <w:r w:rsidRPr="001629F1">
              <w:rPr>
                <w:rFonts w:ascii="Bookman Old Style" w:hAnsi="Bookman Old Style"/>
                <w:spacing w:val="-1"/>
                <w:sz w:val="21"/>
                <w:szCs w:val="21"/>
              </w:rPr>
              <w:t>a</w:t>
            </w:r>
            <w:r w:rsidRPr="001629F1">
              <w:rPr>
                <w:rFonts w:ascii="Bookman Old Style" w:hAnsi="Bookman Old Style"/>
                <w:sz w:val="21"/>
                <w:szCs w:val="21"/>
              </w:rPr>
              <w:t>i</w:t>
            </w:r>
            <w:r w:rsidRPr="001629F1">
              <w:rPr>
                <w:rFonts w:ascii="Bookman Old Style" w:hAnsi="Bookman Old Style"/>
                <w:spacing w:val="3"/>
                <w:sz w:val="21"/>
                <w:szCs w:val="21"/>
              </w:rPr>
              <w:t>n</w:t>
            </w:r>
            <w:r w:rsidRPr="001629F1">
              <w:rPr>
                <w:rFonts w:ascii="Bookman Old Style" w:hAnsi="Bookman Old Style"/>
                <w:spacing w:val="-1"/>
                <w:sz w:val="21"/>
                <w:szCs w:val="21"/>
              </w:rPr>
              <w:t>e</w:t>
            </w:r>
            <w:r w:rsidRPr="001629F1">
              <w:rPr>
                <w:rFonts w:ascii="Bookman Old Style" w:hAnsi="Bookman Old Style"/>
                <w:sz w:val="21"/>
                <w:szCs w:val="21"/>
              </w:rPr>
              <w:t xml:space="preserve">d </w:t>
            </w:r>
            <w:r w:rsidRPr="001629F1">
              <w:rPr>
                <w:rFonts w:ascii="Bookman Old Style" w:hAnsi="Bookman Old Style"/>
                <w:spacing w:val="24"/>
                <w:sz w:val="21"/>
                <w:szCs w:val="21"/>
              </w:rPr>
              <w:t xml:space="preserve">in the core papers </w:t>
            </w:r>
            <w:r w:rsidRPr="001629F1">
              <w:rPr>
                <w:rFonts w:ascii="Bookman Old Style" w:hAnsi="Bookman Old Style"/>
                <w:spacing w:val="-1"/>
                <w:sz w:val="21"/>
                <w:szCs w:val="21"/>
              </w:rPr>
              <w:t>a</w:t>
            </w:r>
            <w:r w:rsidRPr="001629F1">
              <w:rPr>
                <w:rFonts w:ascii="Bookman Old Style" w:hAnsi="Bookman Old Style"/>
                <w:sz w:val="21"/>
                <w:szCs w:val="21"/>
              </w:rPr>
              <w:t xml:space="preserve">nd to </w:t>
            </w:r>
          </w:p>
          <w:p w:rsidR="003C149B" w:rsidRPr="001629F1" w:rsidRDefault="003C149B" w:rsidP="00C544B9">
            <w:pPr>
              <w:autoSpaceDE w:val="0"/>
              <w:autoSpaceDN w:val="0"/>
              <w:adjustRightInd w:val="0"/>
              <w:spacing w:before="29"/>
              <w:ind w:right="72"/>
              <w:jc w:val="both"/>
              <w:rPr>
                <w:rFonts w:ascii="Bookman Old Style" w:hAnsi="Bookman Old Style"/>
                <w:sz w:val="21"/>
                <w:szCs w:val="21"/>
              </w:rPr>
            </w:pPr>
            <w:r w:rsidRPr="001629F1">
              <w:rPr>
                <w:rFonts w:ascii="Bookman Old Style" w:hAnsi="Bookman Old Style"/>
                <w:sz w:val="21"/>
                <w:szCs w:val="21"/>
              </w:rPr>
              <w:t xml:space="preserve">          d</w:t>
            </w:r>
            <w:r w:rsidRPr="001629F1">
              <w:rPr>
                <w:rFonts w:ascii="Bookman Old Style" w:hAnsi="Bookman Old Style"/>
                <w:spacing w:val="-1"/>
                <w:sz w:val="21"/>
                <w:szCs w:val="21"/>
              </w:rPr>
              <w:t>e</w:t>
            </w:r>
            <w:r w:rsidRPr="001629F1">
              <w:rPr>
                <w:rFonts w:ascii="Bookman Old Style" w:hAnsi="Bookman Old Style"/>
                <w:sz w:val="21"/>
                <w:szCs w:val="21"/>
              </w:rPr>
              <w:t>v</w:t>
            </w:r>
            <w:r w:rsidRPr="001629F1">
              <w:rPr>
                <w:rFonts w:ascii="Bookman Old Style" w:hAnsi="Bookman Old Style"/>
                <w:spacing w:val="-1"/>
                <w:sz w:val="21"/>
                <w:szCs w:val="21"/>
              </w:rPr>
              <w:t>e</w:t>
            </w:r>
            <w:r w:rsidRPr="001629F1">
              <w:rPr>
                <w:rFonts w:ascii="Bookman Old Style" w:hAnsi="Bookman Old Style"/>
                <w:sz w:val="21"/>
                <w:szCs w:val="21"/>
              </w:rPr>
              <w:t xml:space="preserve">lop </w:t>
            </w:r>
            <w:r w:rsidRPr="001629F1">
              <w:rPr>
                <w:rFonts w:ascii="Bookman Old Style" w:hAnsi="Bookman Old Style"/>
                <w:spacing w:val="1"/>
                <w:sz w:val="21"/>
                <w:szCs w:val="21"/>
              </w:rPr>
              <w:t>c</w:t>
            </w:r>
            <w:r w:rsidRPr="001629F1">
              <w:rPr>
                <w:rFonts w:ascii="Bookman Old Style" w:hAnsi="Bookman Old Style"/>
                <w:spacing w:val="2"/>
                <w:sz w:val="21"/>
                <w:szCs w:val="21"/>
              </w:rPr>
              <w:t>o</w:t>
            </w:r>
            <w:r w:rsidRPr="001629F1">
              <w:rPr>
                <w:rFonts w:ascii="Bookman Old Style" w:hAnsi="Bookman Old Style"/>
                <w:sz w:val="21"/>
                <w:szCs w:val="21"/>
              </w:rPr>
              <w:t>mpu</w:t>
            </w:r>
            <w:r w:rsidRPr="001629F1">
              <w:rPr>
                <w:rFonts w:ascii="Bookman Old Style" w:hAnsi="Bookman Old Style"/>
                <w:spacing w:val="1"/>
                <w:sz w:val="21"/>
                <w:szCs w:val="21"/>
              </w:rPr>
              <w:t>t</w:t>
            </w:r>
            <w:r w:rsidRPr="001629F1">
              <w:rPr>
                <w:rFonts w:ascii="Bookman Old Style" w:hAnsi="Bookman Old Style"/>
                <w:spacing w:val="-1"/>
                <w:sz w:val="21"/>
                <w:szCs w:val="21"/>
              </w:rPr>
              <w:t>a</w:t>
            </w:r>
            <w:r w:rsidRPr="001629F1">
              <w:rPr>
                <w:rFonts w:ascii="Bookman Old Style" w:hAnsi="Bookman Old Style"/>
                <w:sz w:val="21"/>
                <w:szCs w:val="21"/>
              </w:rPr>
              <w:t>t</w:t>
            </w:r>
            <w:r w:rsidRPr="001629F1">
              <w:rPr>
                <w:rFonts w:ascii="Bookman Old Style" w:hAnsi="Bookman Old Style"/>
                <w:spacing w:val="1"/>
                <w:sz w:val="21"/>
                <w:szCs w:val="21"/>
              </w:rPr>
              <w:t>i</w:t>
            </w:r>
            <w:r w:rsidRPr="001629F1">
              <w:rPr>
                <w:rFonts w:ascii="Bookman Old Style" w:hAnsi="Bookman Old Style"/>
                <w:sz w:val="21"/>
                <w:szCs w:val="21"/>
              </w:rPr>
              <w:t>on</w:t>
            </w:r>
            <w:r w:rsidRPr="001629F1">
              <w:rPr>
                <w:rFonts w:ascii="Bookman Old Style" w:hAnsi="Bookman Old Style"/>
                <w:spacing w:val="-1"/>
                <w:sz w:val="21"/>
                <w:szCs w:val="21"/>
              </w:rPr>
              <w:t>a</w:t>
            </w:r>
            <w:r w:rsidRPr="001629F1">
              <w:rPr>
                <w:rFonts w:ascii="Bookman Old Style" w:hAnsi="Bookman Old Style"/>
                <w:sz w:val="21"/>
                <w:szCs w:val="21"/>
              </w:rPr>
              <w:t xml:space="preserve">l </w:t>
            </w:r>
            <w:r w:rsidRPr="001629F1">
              <w:rPr>
                <w:rFonts w:ascii="Bookman Old Style" w:hAnsi="Bookman Old Style"/>
                <w:spacing w:val="-1"/>
                <w:sz w:val="21"/>
                <w:szCs w:val="21"/>
              </w:rPr>
              <w:t>a</w:t>
            </w:r>
            <w:r w:rsidRPr="001629F1">
              <w:rPr>
                <w:rFonts w:ascii="Bookman Old Style" w:hAnsi="Bookman Old Style"/>
                <w:sz w:val="21"/>
                <w:szCs w:val="21"/>
              </w:rPr>
              <w:t>nd te</w:t>
            </w:r>
            <w:r w:rsidRPr="001629F1">
              <w:rPr>
                <w:rFonts w:ascii="Bookman Old Style" w:hAnsi="Bookman Old Style"/>
                <w:spacing w:val="-1"/>
                <w:sz w:val="21"/>
                <w:szCs w:val="21"/>
              </w:rPr>
              <w:t>c</w:t>
            </w:r>
            <w:r w:rsidRPr="001629F1">
              <w:rPr>
                <w:rFonts w:ascii="Bookman Old Style" w:hAnsi="Bookman Old Style"/>
                <w:sz w:val="21"/>
                <w:szCs w:val="21"/>
              </w:rPr>
              <w:t>hnic</w:t>
            </w:r>
            <w:r w:rsidRPr="001629F1">
              <w:rPr>
                <w:rFonts w:ascii="Bookman Old Style" w:hAnsi="Bookman Old Style"/>
                <w:spacing w:val="-1"/>
                <w:sz w:val="21"/>
                <w:szCs w:val="21"/>
              </w:rPr>
              <w:t>a</w:t>
            </w:r>
            <w:r w:rsidRPr="001629F1">
              <w:rPr>
                <w:rFonts w:ascii="Bookman Old Style" w:hAnsi="Bookman Old Style"/>
                <w:sz w:val="21"/>
                <w:szCs w:val="21"/>
              </w:rPr>
              <w:t>l ski</w:t>
            </w:r>
            <w:r w:rsidRPr="001629F1">
              <w:rPr>
                <w:rFonts w:ascii="Bookman Old Style" w:hAnsi="Bookman Old Style"/>
                <w:spacing w:val="1"/>
                <w:sz w:val="21"/>
                <w:szCs w:val="21"/>
              </w:rPr>
              <w:t>l</w:t>
            </w:r>
            <w:r w:rsidRPr="001629F1">
              <w:rPr>
                <w:rFonts w:ascii="Bookman Old Style" w:hAnsi="Bookman Old Style"/>
                <w:sz w:val="21"/>
                <w:szCs w:val="21"/>
              </w:rPr>
              <w:t>ls for r</w:t>
            </w:r>
            <w:r w:rsidRPr="001629F1">
              <w:rPr>
                <w:rFonts w:ascii="Bookman Old Style" w:hAnsi="Bookman Old Style"/>
                <w:spacing w:val="-2"/>
                <w:sz w:val="21"/>
                <w:szCs w:val="21"/>
              </w:rPr>
              <w:t>e</w:t>
            </w:r>
            <w:r w:rsidRPr="001629F1">
              <w:rPr>
                <w:rFonts w:ascii="Bookman Old Style" w:hAnsi="Bookman Old Style"/>
                <w:spacing w:val="-1"/>
                <w:sz w:val="21"/>
                <w:szCs w:val="21"/>
              </w:rPr>
              <w:t>a</w:t>
            </w:r>
            <w:r w:rsidRPr="001629F1">
              <w:rPr>
                <w:rFonts w:ascii="Bookman Old Style" w:hAnsi="Bookman Old Style"/>
                <w:sz w:val="21"/>
                <w:szCs w:val="21"/>
              </w:rPr>
              <w:t>l l</w:t>
            </w:r>
            <w:r w:rsidRPr="001629F1">
              <w:rPr>
                <w:rFonts w:ascii="Bookman Old Style" w:hAnsi="Bookman Old Style"/>
                <w:spacing w:val="1"/>
                <w:sz w:val="21"/>
                <w:szCs w:val="21"/>
              </w:rPr>
              <w:t>i</w:t>
            </w:r>
            <w:r w:rsidRPr="001629F1">
              <w:rPr>
                <w:rFonts w:ascii="Bookman Old Style" w:hAnsi="Bookman Old Style"/>
                <w:sz w:val="21"/>
                <w:szCs w:val="21"/>
              </w:rPr>
              <w:t xml:space="preserve">fe </w:t>
            </w:r>
            <w:r w:rsidRPr="001629F1">
              <w:rPr>
                <w:rFonts w:ascii="Bookman Old Style" w:hAnsi="Bookman Old Style"/>
                <w:spacing w:val="-1"/>
                <w:sz w:val="21"/>
                <w:szCs w:val="21"/>
              </w:rPr>
              <w:t>a</w:t>
            </w:r>
            <w:r w:rsidRPr="001629F1">
              <w:rPr>
                <w:rFonts w:ascii="Bookman Old Style" w:hAnsi="Bookman Old Style"/>
                <w:spacing w:val="2"/>
                <w:sz w:val="21"/>
                <w:szCs w:val="21"/>
              </w:rPr>
              <w:t>p</w:t>
            </w:r>
            <w:r w:rsidRPr="001629F1">
              <w:rPr>
                <w:rFonts w:ascii="Bookman Old Style" w:hAnsi="Bookman Old Style"/>
                <w:sz w:val="21"/>
                <w:szCs w:val="21"/>
              </w:rPr>
              <w:t>pl</w:t>
            </w:r>
            <w:r w:rsidRPr="001629F1">
              <w:rPr>
                <w:rFonts w:ascii="Bookman Old Style" w:hAnsi="Bookman Old Style"/>
                <w:spacing w:val="1"/>
                <w:sz w:val="21"/>
                <w:szCs w:val="21"/>
              </w:rPr>
              <w:t>i</w:t>
            </w:r>
            <w:r w:rsidRPr="001629F1">
              <w:rPr>
                <w:rFonts w:ascii="Bookman Old Style" w:hAnsi="Bookman Old Style"/>
                <w:spacing w:val="-1"/>
                <w:sz w:val="21"/>
                <w:szCs w:val="21"/>
              </w:rPr>
              <w:t>ca</w:t>
            </w:r>
            <w:r w:rsidRPr="001629F1">
              <w:rPr>
                <w:rFonts w:ascii="Bookman Old Style" w:hAnsi="Bookman Old Style"/>
                <w:sz w:val="21"/>
                <w:szCs w:val="21"/>
              </w:rPr>
              <w:t>t</w:t>
            </w:r>
            <w:r w:rsidRPr="001629F1">
              <w:rPr>
                <w:rFonts w:ascii="Bookman Old Style" w:hAnsi="Bookman Old Style"/>
                <w:spacing w:val="1"/>
                <w:sz w:val="21"/>
                <w:szCs w:val="21"/>
              </w:rPr>
              <w:t>i</w:t>
            </w:r>
            <w:r w:rsidRPr="001629F1">
              <w:rPr>
                <w:rFonts w:ascii="Bookman Old Style" w:hAnsi="Bookman Old Style"/>
                <w:sz w:val="21"/>
                <w:szCs w:val="21"/>
              </w:rPr>
              <w:t xml:space="preserve">ons </w:t>
            </w:r>
            <w:r w:rsidRPr="001629F1">
              <w:rPr>
                <w:rFonts w:ascii="Bookman Old Style" w:hAnsi="Bookman Old Style"/>
                <w:spacing w:val="-1"/>
                <w:sz w:val="21"/>
                <w:szCs w:val="21"/>
              </w:rPr>
              <w:t>e</w:t>
            </w:r>
            <w:r w:rsidRPr="001629F1">
              <w:rPr>
                <w:rFonts w:ascii="Bookman Old Style" w:hAnsi="Bookman Old Style"/>
                <w:sz w:val="21"/>
                <w:szCs w:val="21"/>
              </w:rPr>
              <w:t>mphasi</w:t>
            </w:r>
            <w:r w:rsidRPr="001629F1">
              <w:rPr>
                <w:rFonts w:ascii="Bookman Old Style" w:hAnsi="Bookman Old Style"/>
                <w:spacing w:val="1"/>
                <w:sz w:val="21"/>
                <w:szCs w:val="21"/>
              </w:rPr>
              <w:t>z</w:t>
            </w:r>
            <w:r w:rsidRPr="001629F1">
              <w:rPr>
                <w:rFonts w:ascii="Bookman Old Style" w:hAnsi="Bookman Old Style"/>
                <w:sz w:val="21"/>
                <w:szCs w:val="21"/>
              </w:rPr>
              <w:t xml:space="preserve">ing the </w:t>
            </w:r>
          </w:p>
          <w:p w:rsidR="003C149B" w:rsidRPr="001629F1" w:rsidRDefault="003C149B" w:rsidP="00C544B9">
            <w:pPr>
              <w:autoSpaceDE w:val="0"/>
              <w:autoSpaceDN w:val="0"/>
              <w:adjustRightInd w:val="0"/>
              <w:spacing w:before="29"/>
              <w:ind w:right="72"/>
              <w:jc w:val="both"/>
              <w:rPr>
                <w:rFonts w:ascii="Bookman Old Style" w:hAnsi="Bookman Old Style"/>
                <w:spacing w:val="5"/>
                <w:sz w:val="21"/>
                <w:szCs w:val="21"/>
              </w:rPr>
            </w:pPr>
            <w:r w:rsidRPr="001629F1">
              <w:rPr>
                <w:rFonts w:ascii="Bookman Old Style" w:hAnsi="Bookman Old Style"/>
                <w:sz w:val="21"/>
                <w:szCs w:val="21"/>
              </w:rPr>
              <w:t>i</w:t>
            </w:r>
            <w:r w:rsidRPr="001629F1">
              <w:rPr>
                <w:rFonts w:ascii="Bookman Old Style" w:hAnsi="Bookman Old Style"/>
                <w:spacing w:val="1"/>
                <w:sz w:val="21"/>
                <w:szCs w:val="21"/>
              </w:rPr>
              <w:t>m</w:t>
            </w:r>
            <w:r w:rsidRPr="001629F1">
              <w:rPr>
                <w:rFonts w:ascii="Bookman Old Style" w:hAnsi="Bookman Old Style"/>
                <w:sz w:val="21"/>
                <w:szCs w:val="21"/>
              </w:rPr>
              <w:t>port</w:t>
            </w:r>
            <w:r w:rsidRPr="001629F1">
              <w:rPr>
                <w:rFonts w:ascii="Bookman Old Style" w:hAnsi="Bookman Old Style"/>
                <w:spacing w:val="-1"/>
                <w:sz w:val="21"/>
                <w:szCs w:val="21"/>
              </w:rPr>
              <w:t>a</w:t>
            </w:r>
            <w:r w:rsidRPr="001629F1">
              <w:rPr>
                <w:rFonts w:ascii="Bookman Old Style" w:hAnsi="Bookman Old Style"/>
                <w:sz w:val="21"/>
                <w:szCs w:val="21"/>
              </w:rPr>
              <w:t>n</w:t>
            </w:r>
            <w:r w:rsidRPr="001629F1">
              <w:rPr>
                <w:rFonts w:ascii="Bookman Old Style" w:hAnsi="Bookman Old Style"/>
                <w:spacing w:val="-1"/>
                <w:sz w:val="21"/>
                <w:szCs w:val="21"/>
              </w:rPr>
              <w:t>c</w:t>
            </w:r>
            <w:r w:rsidRPr="001629F1">
              <w:rPr>
                <w:rFonts w:ascii="Bookman Old Style" w:hAnsi="Bookman Old Style"/>
                <w:sz w:val="21"/>
                <w:szCs w:val="21"/>
              </w:rPr>
              <w:t>e of statistical software p</w:t>
            </w:r>
            <w:r w:rsidRPr="001629F1">
              <w:rPr>
                <w:rFonts w:ascii="Bookman Old Style" w:hAnsi="Bookman Old Style"/>
                <w:spacing w:val="-1"/>
                <w:sz w:val="21"/>
                <w:szCs w:val="21"/>
              </w:rPr>
              <w:t>r</w:t>
            </w:r>
            <w:r w:rsidRPr="001629F1">
              <w:rPr>
                <w:rFonts w:ascii="Bookman Old Style" w:hAnsi="Bookman Old Style"/>
                <w:spacing w:val="2"/>
                <w:sz w:val="21"/>
                <w:szCs w:val="21"/>
              </w:rPr>
              <w:t>o</w:t>
            </w:r>
            <w:r w:rsidRPr="001629F1">
              <w:rPr>
                <w:rFonts w:ascii="Bookman Old Style" w:hAnsi="Bookman Old Style"/>
                <w:sz w:val="21"/>
                <w:szCs w:val="21"/>
              </w:rPr>
              <w:t>g</w:t>
            </w:r>
            <w:r w:rsidRPr="001629F1">
              <w:rPr>
                <w:rFonts w:ascii="Bookman Old Style" w:hAnsi="Bookman Old Style"/>
                <w:spacing w:val="-1"/>
                <w:sz w:val="21"/>
                <w:szCs w:val="21"/>
              </w:rPr>
              <w:t>ra</w:t>
            </w:r>
            <w:r w:rsidRPr="001629F1">
              <w:rPr>
                <w:rFonts w:ascii="Bookman Old Style" w:hAnsi="Bookman Old Style"/>
                <w:sz w:val="21"/>
                <w:szCs w:val="21"/>
              </w:rPr>
              <w:t>m</w:t>
            </w:r>
            <w:r w:rsidRPr="001629F1">
              <w:rPr>
                <w:rFonts w:ascii="Bookman Old Style" w:hAnsi="Bookman Old Style"/>
                <w:spacing w:val="1"/>
                <w:sz w:val="21"/>
                <w:szCs w:val="21"/>
              </w:rPr>
              <w:t>m</w:t>
            </w:r>
            <w:r w:rsidRPr="001629F1">
              <w:rPr>
                <w:rFonts w:ascii="Bookman Old Style" w:hAnsi="Bookman Old Style"/>
                <w:sz w:val="21"/>
                <w:szCs w:val="21"/>
              </w:rPr>
              <w:t>in</w:t>
            </w:r>
            <w:r w:rsidRPr="001629F1">
              <w:rPr>
                <w:rFonts w:ascii="Bookman Old Style" w:hAnsi="Bookman Old Style"/>
                <w:spacing w:val="-2"/>
                <w:sz w:val="21"/>
                <w:szCs w:val="21"/>
              </w:rPr>
              <w:t>g</w:t>
            </w:r>
            <w:r w:rsidRPr="001629F1">
              <w:rPr>
                <w:rFonts w:ascii="Bookman Old Style" w:hAnsi="Bookman Old Style"/>
                <w:sz w:val="21"/>
                <w:szCs w:val="21"/>
              </w:rPr>
              <w:t>.</w:t>
            </w:r>
          </w:p>
          <w:p w:rsidR="003C149B" w:rsidRPr="001629F1" w:rsidRDefault="003C149B" w:rsidP="00C544B9">
            <w:pPr>
              <w:spacing w:line="276" w:lineRule="auto"/>
              <w:ind w:left="360"/>
              <w:jc w:val="both"/>
              <w:rPr>
                <w:rFonts w:ascii="Bookman Old Style" w:hAnsi="Bookman Old Style"/>
                <w:sz w:val="21"/>
                <w:szCs w:val="21"/>
              </w:rPr>
            </w:pPr>
          </w:p>
        </w:tc>
      </w:tr>
    </w:tbl>
    <w:p w:rsidR="003C149B" w:rsidRPr="001629F1" w:rsidRDefault="003C149B" w:rsidP="003C149B">
      <w:pPr>
        <w:autoSpaceDE w:val="0"/>
        <w:autoSpaceDN w:val="0"/>
        <w:adjustRightInd w:val="0"/>
        <w:jc w:val="both"/>
        <w:rPr>
          <w:rFonts w:ascii="Bookman Old Style" w:hAnsi="Bookman Old Style" w:cs="Times New Roman"/>
          <w:b/>
          <w:bCs/>
          <w:sz w:val="21"/>
          <w:szCs w:val="21"/>
        </w:rPr>
      </w:pPr>
      <w:r w:rsidRPr="001629F1">
        <w:rPr>
          <w:rFonts w:ascii="Bookman Old Style" w:hAnsi="Bookman Old Style" w:cs="Times New Roman"/>
          <w:b/>
          <w:bCs/>
          <w:sz w:val="21"/>
          <w:szCs w:val="21"/>
        </w:rPr>
        <w:t>Practical Schedule: total hours 36-</w:t>
      </w:r>
    </w:p>
    <w:p w:rsidR="003C149B" w:rsidRPr="001629F1" w:rsidRDefault="003C149B" w:rsidP="003C149B">
      <w:pPr>
        <w:autoSpaceDE w:val="0"/>
        <w:autoSpaceDN w:val="0"/>
        <w:adjustRightInd w:val="0"/>
        <w:jc w:val="both"/>
        <w:rPr>
          <w:rFonts w:ascii="Bookman Old Style" w:hAnsi="Bookman Old Style" w:cs="Times New Roman"/>
          <w:sz w:val="21"/>
          <w:szCs w:val="21"/>
        </w:rPr>
      </w:pPr>
      <w:r w:rsidRPr="001629F1">
        <w:rPr>
          <w:rFonts w:ascii="Bookman Old Style" w:hAnsi="Bookman Old Style" w:cs="Times New Roman"/>
          <w:sz w:val="21"/>
          <w:szCs w:val="21"/>
        </w:rPr>
        <w:t>To compute the various statistical measures using statistical software SPSS.</w:t>
      </w:r>
    </w:p>
    <w:p w:rsidR="003C149B" w:rsidRPr="001629F1" w:rsidRDefault="003C149B" w:rsidP="00000253">
      <w:pPr>
        <w:widowControl w:val="0"/>
        <w:numPr>
          <w:ilvl w:val="0"/>
          <w:numId w:val="8"/>
        </w:numPr>
        <w:overflowPunct w:val="0"/>
        <w:autoSpaceDE w:val="0"/>
        <w:autoSpaceDN w:val="0"/>
        <w:adjustRightInd w:val="0"/>
        <w:spacing w:after="0" w:line="240" w:lineRule="auto"/>
        <w:ind w:left="360"/>
        <w:jc w:val="both"/>
        <w:rPr>
          <w:rFonts w:ascii="Bookman Old Style" w:hAnsi="Bookman Old Style" w:cs="Times New Roman"/>
          <w:sz w:val="21"/>
          <w:szCs w:val="21"/>
        </w:rPr>
      </w:pPr>
      <w:r w:rsidRPr="001629F1">
        <w:rPr>
          <w:rFonts w:ascii="Bookman Old Style" w:hAnsi="Bookman Old Style" w:cs="Times New Roman"/>
          <w:sz w:val="21"/>
          <w:szCs w:val="21"/>
        </w:rPr>
        <w:t>Tabulation and diagrammatical representation of data.</w:t>
      </w:r>
    </w:p>
    <w:p w:rsidR="003C149B" w:rsidRPr="001629F1" w:rsidRDefault="003C149B" w:rsidP="00000253">
      <w:pPr>
        <w:widowControl w:val="0"/>
        <w:numPr>
          <w:ilvl w:val="0"/>
          <w:numId w:val="8"/>
        </w:numPr>
        <w:overflowPunct w:val="0"/>
        <w:autoSpaceDE w:val="0"/>
        <w:autoSpaceDN w:val="0"/>
        <w:adjustRightInd w:val="0"/>
        <w:spacing w:after="0" w:line="240" w:lineRule="auto"/>
        <w:ind w:left="360"/>
        <w:jc w:val="both"/>
        <w:rPr>
          <w:rFonts w:ascii="Bookman Old Style" w:hAnsi="Bookman Old Style" w:cs="Times New Roman"/>
          <w:sz w:val="21"/>
          <w:szCs w:val="21"/>
        </w:rPr>
      </w:pPr>
      <w:r w:rsidRPr="001629F1">
        <w:rPr>
          <w:rFonts w:ascii="Bookman Old Style" w:hAnsi="Bookman Old Style" w:cs="Times New Roman"/>
          <w:sz w:val="21"/>
          <w:szCs w:val="21"/>
        </w:rPr>
        <w:t>Measures of Central Tendency, Dispersion, Skewness and Kurtosis</w:t>
      </w:r>
    </w:p>
    <w:p w:rsidR="003C149B" w:rsidRPr="001629F1" w:rsidRDefault="003C149B" w:rsidP="00000253">
      <w:pPr>
        <w:widowControl w:val="0"/>
        <w:numPr>
          <w:ilvl w:val="0"/>
          <w:numId w:val="8"/>
        </w:numPr>
        <w:overflowPunct w:val="0"/>
        <w:autoSpaceDE w:val="0"/>
        <w:autoSpaceDN w:val="0"/>
        <w:adjustRightInd w:val="0"/>
        <w:spacing w:after="0" w:line="240" w:lineRule="auto"/>
        <w:ind w:left="360"/>
        <w:jc w:val="both"/>
        <w:rPr>
          <w:rFonts w:ascii="Bookman Old Style" w:hAnsi="Bookman Old Style" w:cs="Times New Roman"/>
          <w:sz w:val="21"/>
          <w:szCs w:val="21"/>
        </w:rPr>
      </w:pPr>
      <w:r w:rsidRPr="001629F1">
        <w:rPr>
          <w:rFonts w:ascii="Bookman Old Style" w:hAnsi="Bookman Old Style" w:cs="Times New Roman"/>
          <w:sz w:val="21"/>
          <w:szCs w:val="21"/>
        </w:rPr>
        <w:t xml:space="preserve">Correlation and Regression, simple and multiple linear regression. </w:t>
      </w:r>
    </w:p>
    <w:p w:rsidR="003C149B" w:rsidRPr="001629F1" w:rsidRDefault="003C149B" w:rsidP="00000253">
      <w:pPr>
        <w:widowControl w:val="0"/>
        <w:numPr>
          <w:ilvl w:val="0"/>
          <w:numId w:val="8"/>
        </w:numPr>
        <w:overflowPunct w:val="0"/>
        <w:autoSpaceDE w:val="0"/>
        <w:autoSpaceDN w:val="0"/>
        <w:adjustRightInd w:val="0"/>
        <w:spacing w:after="0" w:line="240" w:lineRule="auto"/>
        <w:ind w:left="360"/>
        <w:jc w:val="both"/>
        <w:rPr>
          <w:rFonts w:ascii="Bookman Old Style" w:hAnsi="Bookman Old Style" w:cs="Times New Roman"/>
          <w:sz w:val="21"/>
          <w:szCs w:val="21"/>
        </w:rPr>
      </w:pPr>
      <w:r w:rsidRPr="001629F1">
        <w:rPr>
          <w:rFonts w:ascii="Bookman Old Style" w:hAnsi="Bookman Old Style" w:cs="Times New Roman"/>
          <w:sz w:val="21"/>
          <w:szCs w:val="21"/>
        </w:rPr>
        <w:t>Parametric tests: t-test, F-test, chi-square test.</w:t>
      </w:r>
    </w:p>
    <w:p w:rsidR="003C149B" w:rsidRPr="001629F1" w:rsidRDefault="003C149B" w:rsidP="00000253">
      <w:pPr>
        <w:widowControl w:val="0"/>
        <w:numPr>
          <w:ilvl w:val="0"/>
          <w:numId w:val="8"/>
        </w:numPr>
        <w:overflowPunct w:val="0"/>
        <w:autoSpaceDE w:val="0"/>
        <w:autoSpaceDN w:val="0"/>
        <w:adjustRightInd w:val="0"/>
        <w:spacing w:after="0" w:line="200" w:lineRule="exact"/>
        <w:ind w:left="360"/>
        <w:jc w:val="both"/>
        <w:rPr>
          <w:rFonts w:ascii="Bookman Old Style" w:hAnsi="Bookman Old Style" w:cs="Times New Roman"/>
          <w:sz w:val="21"/>
          <w:szCs w:val="21"/>
        </w:rPr>
      </w:pPr>
      <w:r w:rsidRPr="001629F1">
        <w:rPr>
          <w:rFonts w:ascii="Bookman Old Style" w:hAnsi="Bookman Old Style" w:cs="Times New Roman"/>
          <w:sz w:val="21"/>
          <w:szCs w:val="21"/>
        </w:rPr>
        <w:t xml:space="preserve">Analysis of variance: One-way Classification, Two-way Classification. </w:t>
      </w:r>
    </w:p>
    <w:p w:rsidR="003C149B" w:rsidRPr="001629F1" w:rsidRDefault="003C149B" w:rsidP="00000253">
      <w:pPr>
        <w:widowControl w:val="0"/>
        <w:numPr>
          <w:ilvl w:val="0"/>
          <w:numId w:val="8"/>
        </w:numPr>
        <w:overflowPunct w:val="0"/>
        <w:autoSpaceDE w:val="0"/>
        <w:autoSpaceDN w:val="0"/>
        <w:adjustRightInd w:val="0"/>
        <w:spacing w:after="0" w:line="240" w:lineRule="auto"/>
        <w:ind w:left="360"/>
        <w:jc w:val="both"/>
        <w:rPr>
          <w:rFonts w:ascii="Bookman Old Style" w:hAnsi="Bookman Old Style" w:cs="Times New Roman"/>
          <w:sz w:val="21"/>
          <w:szCs w:val="21"/>
        </w:rPr>
      </w:pPr>
      <w:r w:rsidRPr="001629F1">
        <w:rPr>
          <w:rFonts w:ascii="Bookman Old Style" w:hAnsi="Bookman Old Style" w:cs="Times New Roman"/>
          <w:sz w:val="21"/>
          <w:szCs w:val="21"/>
        </w:rPr>
        <w:t xml:space="preserve">Non-parametric tests: Sign test, Wilcoxon test, Mann-Whitney U test, Median test, Run test, Kolmogorov Smirnov test, Kruskal Wallis test. </w:t>
      </w:r>
    </w:p>
    <w:p w:rsidR="003C149B" w:rsidRPr="001629F1" w:rsidRDefault="003C149B" w:rsidP="00000253">
      <w:pPr>
        <w:widowControl w:val="0"/>
        <w:numPr>
          <w:ilvl w:val="0"/>
          <w:numId w:val="8"/>
        </w:numPr>
        <w:overflowPunct w:val="0"/>
        <w:autoSpaceDE w:val="0"/>
        <w:autoSpaceDN w:val="0"/>
        <w:adjustRightInd w:val="0"/>
        <w:spacing w:after="0" w:line="240" w:lineRule="auto"/>
        <w:ind w:left="360"/>
        <w:jc w:val="both"/>
        <w:rPr>
          <w:rFonts w:ascii="Bookman Old Style" w:hAnsi="Bookman Old Style" w:cs="Times New Roman"/>
          <w:sz w:val="21"/>
          <w:szCs w:val="21"/>
        </w:rPr>
      </w:pPr>
      <w:r w:rsidRPr="001629F1">
        <w:rPr>
          <w:rFonts w:ascii="Bookman Old Style" w:hAnsi="Bookman Old Style" w:cs="Times New Roman"/>
          <w:sz w:val="21"/>
          <w:szCs w:val="21"/>
        </w:rPr>
        <w:t>Statistical Quality control charts for variables</w:t>
      </w:r>
    </w:p>
    <w:p w:rsidR="003C149B" w:rsidRPr="001629F1" w:rsidRDefault="003C149B" w:rsidP="00000253">
      <w:pPr>
        <w:widowControl w:val="0"/>
        <w:numPr>
          <w:ilvl w:val="0"/>
          <w:numId w:val="8"/>
        </w:numPr>
        <w:overflowPunct w:val="0"/>
        <w:autoSpaceDE w:val="0"/>
        <w:autoSpaceDN w:val="0"/>
        <w:adjustRightInd w:val="0"/>
        <w:spacing w:after="0" w:line="240" w:lineRule="auto"/>
        <w:ind w:left="360"/>
        <w:jc w:val="both"/>
        <w:rPr>
          <w:rFonts w:ascii="Bookman Old Style" w:hAnsi="Bookman Old Style" w:cs="Times New Roman"/>
          <w:sz w:val="21"/>
          <w:szCs w:val="21"/>
        </w:rPr>
      </w:pPr>
      <w:r w:rsidRPr="001629F1">
        <w:rPr>
          <w:rFonts w:ascii="Bookman Old Style" w:hAnsi="Bookman Old Style" w:cs="Times New Roman"/>
          <w:sz w:val="21"/>
          <w:szCs w:val="21"/>
        </w:rPr>
        <w:t>Statistical Quality control charts for attributes</w:t>
      </w:r>
    </w:p>
    <w:p w:rsidR="003C149B" w:rsidRPr="001629F1" w:rsidRDefault="003C149B" w:rsidP="003C149B">
      <w:pPr>
        <w:overflowPunct w:val="0"/>
        <w:autoSpaceDE w:val="0"/>
        <w:autoSpaceDN w:val="0"/>
        <w:adjustRightInd w:val="0"/>
        <w:ind w:left="720"/>
        <w:jc w:val="both"/>
        <w:rPr>
          <w:rFonts w:ascii="Bookman Old Style" w:hAnsi="Bookman Old Style" w:cs="Times New Roman"/>
          <w:sz w:val="21"/>
          <w:szCs w:val="21"/>
        </w:rPr>
      </w:pPr>
    </w:p>
    <w:p w:rsidR="003C149B" w:rsidRPr="001629F1" w:rsidRDefault="003C149B" w:rsidP="003C149B">
      <w:pPr>
        <w:autoSpaceDE w:val="0"/>
        <w:autoSpaceDN w:val="0"/>
        <w:adjustRightInd w:val="0"/>
        <w:spacing w:before="29" w:line="360" w:lineRule="auto"/>
        <w:ind w:right="74"/>
        <w:jc w:val="both"/>
        <w:rPr>
          <w:rFonts w:ascii="Bookman Old Style" w:hAnsi="Bookman Old Style" w:cs="Times New Roman"/>
          <w:b/>
          <w:sz w:val="21"/>
          <w:szCs w:val="21"/>
        </w:rPr>
      </w:pPr>
      <w:r w:rsidRPr="001629F1">
        <w:rPr>
          <w:rFonts w:ascii="Bookman Old Style" w:hAnsi="Bookman Old Style" w:cs="Times New Roman"/>
          <w:b/>
          <w:sz w:val="21"/>
          <w:szCs w:val="21"/>
        </w:rPr>
        <w:t>Text Books</w:t>
      </w:r>
    </w:p>
    <w:p w:rsidR="003C149B" w:rsidRPr="001629F1" w:rsidRDefault="003C149B" w:rsidP="003C149B">
      <w:pPr>
        <w:autoSpaceDE w:val="0"/>
        <w:autoSpaceDN w:val="0"/>
        <w:adjustRightInd w:val="0"/>
        <w:spacing w:before="29" w:line="360" w:lineRule="auto"/>
        <w:ind w:right="74"/>
        <w:jc w:val="both"/>
        <w:rPr>
          <w:rFonts w:ascii="Bookman Old Style" w:hAnsi="Bookman Old Style" w:cs="Times New Roman"/>
          <w:sz w:val="21"/>
          <w:szCs w:val="21"/>
        </w:rPr>
      </w:pPr>
      <w:r w:rsidRPr="001629F1">
        <w:rPr>
          <w:rFonts w:ascii="Bookman Old Style" w:hAnsi="Bookman Old Style" w:cs="Times New Roman"/>
          <w:sz w:val="21"/>
          <w:szCs w:val="21"/>
        </w:rPr>
        <w:t>Books prescribed in the respective core papers shall be used.</w:t>
      </w:r>
    </w:p>
    <w:p w:rsidR="003C149B" w:rsidRPr="001629F1" w:rsidRDefault="003C149B" w:rsidP="003C149B">
      <w:pPr>
        <w:autoSpaceDE w:val="0"/>
        <w:autoSpaceDN w:val="0"/>
        <w:adjustRightInd w:val="0"/>
        <w:spacing w:before="29" w:line="360" w:lineRule="auto"/>
        <w:ind w:right="74"/>
        <w:jc w:val="both"/>
        <w:rPr>
          <w:rFonts w:ascii="Bookman Old Style" w:hAnsi="Bookman Old Style" w:cs="Times New Roman"/>
          <w:b/>
          <w:sz w:val="21"/>
          <w:szCs w:val="21"/>
        </w:rPr>
      </w:pPr>
      <w:r w:rsidRPr="001629F1">
        <w:rPr>
          <w:rFonts w:ascii="Bookman Old Style" w:hAnsi="Bookman Old Style" w:cs="Times New Roman"/>
          <w:b/>
          <w:sz w:val="21"/>
          <w:szCs w:val="21"/>
        </w:rPr>
        <w:t>Note</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The ma</w:t>
      </w:r>
      <w:r w:rsidRPr="001629F1">
        <w:rPr>
          <w:rFonts w:ascii="Bookman Old Style" w:hAnsi="Bookman Old Style" w:cs="Times New Roman"/>
          <w:spacing w:val="2"/>
          <w:sz w:val="21"/>
          <w:szCs w:val="21"/>
        </w:rPr>
        <w:t>x</w:t>
      </w:r>
      <w:r w:rsidRPr="001629F1">
        <w:rPr>
          <w:rFonts w:ascii="Bookman Old Style" w:hAnsi="Bookman Old Style" w:cs="Times New Roman"/>
          <w:sz w:val="21"/>
          <w:szCs w:val="21"/>
        </w:rPr>
        <w:t>i</w:t>
      </w:r>
      <w:r w:rsidRPr="001629F1">
        <w:rPr>
          <w:rFonts w:ascii="Bookman Old Style" w:hAnsi="Bookman Old Style" w:cs="Times New Roman"/>
          <w:spacing w:val="1"/>
          <w:sz w:val="21"/>
          <w:szCs w:val="21"/>
        </w:rPr>
        <w:t>m</w:t>
      </w:r>
      <w:r w:rsidRPr="001629F1">
        <w:rPr>
          <w:rFonts w:ascii="Bookman Old Style" w:hAnsi="Bookman Old Style" w:cs="Times New Roman"/>
          <w:sz w:val="21"/>
          <w:szCs w:val="21"/>
        </w:rPr>
        <w:t>um ma</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ks f</w:t>
      </w:r>
      <w:r w:rsidRPr="001629F1">
        <w:rPr>
          <w:rFonts w:ascii="Bookman Old Style" w:hAnsi="Bookman Old Style" w:cs="Times New Roman"/>
          <w:spacing w:val="-3"/>
          <w:sz w:val="21"/>
          <w:szCs w:val="21"/>
        </w:rPr>
        <w:t>o</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ont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nuous in</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rn</w:t>
      </w:r>
      <w:r w:rsidRPr="001629F1">
        <w:rPr>
          <w:rFonts w:ascii="Bookman Old Style" w:hAnsi="Bookman Old Style" w:cs="Times New Roman"/>
          <w:spacing w:val="-2"/>
          <w:sz w:val="21"/>
          <w:szCs w:val="21"/>
        </w:rPr>
        <w:t>a</w:t>
      </w:r>
      <w:r w:rsidRPr="001629F1">
        <w:rPr>
          <w:rFonts w:ascii="Bookman Old Style" w:hAnsi="Bookman Old Style" w:cs="Times New Roman"/>
          <w:sz w:val="21"/>
          <w:szCs w:val="21"/>
        </w:rPr>
        <w:t xml:space="preserve">l </w:t>
      </w:r>
      <w:r w:rsidRPr="001629F1">
        <w:rPr>
          <w:rFonts w:ascii="Bookman Old Style" w:hAnsi="Bookman Old Style" w:cs="Times New Roman"/>
          <w:spacing w:val="-1"/>
          <w:sz w:val="21"/>
          <w:szCs w:val="21"/>
        </w:rPr>
        <w:t>a</w:t>
      </w:r>
      <w:r w:rsidRPr="001629F1">
        <w:rPr>
          <w:rFonts w:ascii="Bookman Old Style" w:hAnsi="Bookman Old Style" w:cs="Times New Roman"/>
          <w:spacing w:val="2"/>
          <w:sz w:val="21"/>
          <w:szCs w:val="21"/>
        </w:rPr>
        <w:t>s</w:t>
      </w:r>
      <w:r w:rsidRPr="001629F1">
        <w:rPr>
          <w:rFonts w:ascii="Bookman Old Style" w:hAnsi="Bookman Old Style" w:cs="Times New Roman"/>
          <w:sz w:val="21"/>
          <w:szCs w:val="21"/>
        </w:rPr>
        <w:t>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ss</w:t>
      </w:r>
      <w:r w:rsidRPr="001629F1">
        <w:rPr>
          <w:rFonts w:ascii="Bookman Old Style" w:hAnsi="Bookman Old Style" w:cs="Times New Roman"/>
          <w:spacing w:val="1"/>
          <w:sz w:val="21"/>
          <w:szCs w:val="21"/>
        </w:rPr>
        <w:t>m</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nt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nd </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nd 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me</w:t>
      </w:r>
      <w:r w:rsidRPr="001629F1">
        <w:rPr>
          <w:rFonts w:ascii="Bookman Old Style" w:hAnsi="Bookman Old Style" w:cs="Times New Roman"/>
          <w:spacing w:val="2"/>
          <w:sz w:val="21"/>
          <w:szCs w:val="21"/>
        </w:rPr>
        <w:t>s</w:t>
      </w:r>
      <w:r w:rsidRPr="001629F1">
        <w:rPr>
          <w:rFonts w:ascii="Bookman Old Style" w:hAnsi="Bookman Old Style" w:cs="Times New Roman"/>
          <w:sz w:val="21"/>
          <w:szCs w:val="21"/>
        </w:rPr>
        <w:t>ter Univ</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rsi</w:t>
      </w:r>
      <w:r w:rsidRPr="001629F1">
        <w:rPr>
          <w:rFonts w:ascii="Bookman Old Style" w:hAnsi="Bookman Old Style" w:cs="Times New Roman"/>
          <w:spacing w:val="5"/>
          <w:sz w:val="21"/>
          <w:szCs w:val="21"/>
        </w:rPr>
        <w:t>t</w:t>
      </w:r>
      <w:r w:rsidRPr="001629F1">
        <w:rPr>
          <w:rFonts w:ascii="Bookman Old Style" w:hAnsi="Bookman Old Style" w:cs="Times New Roman"/>
          <w:sz w:val="21"/>
          <w:szCs w:val="21"/>
        </w:rPr>
        <w:t xml:space="preserve">y </w:t>
      </w:r>
      <w:r w:rsidRPr="001629F1">
        <w:rPr>
          <w:rFonts w:ascii="Bookman Old Style" w:hAnsi="Bookman Old Style" w:cs="Times New Roman"/>
          <w:spacing w:val="-1"/>
          <w:sz w:val="21"/>
          <w:szCs w:val="21"/>
        </w:rPr>
        <w:t>e</w:t>
      </w:r>
      <w:r w:rsidRPr="001629F1">
        <w:rPr>
          <w:rFonts w:ascii="Bookman Old Style" w:hAnsi="Bookman Old Style" w:cs="Times New Roman"/>
          <w:spacing w:val="2"/>
          <w:sz w:val="21"/>
          <w:szCs w:val="21"/>
        </w:rPr>
        <w:t>x</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m</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 for </w:t>
      </w:r>
      <w:r w:rsidRPr="001629F1">
        <w:rPr>
          <w:rFonts w:ascii="Bookman Old Style" w:hAnsi="Bookman Old Style" w:cs="Times New Roman"/>
          <w:spacing w:val="1"/>
          <w:sz w:val="21"/>
          <w:szCs w:val="21"/>
        </w:rPr>
        <w:t>S</w:t>
      </w:r>
      <w:r w:rsidRPr="001629F1">
        <w:rPr>
          <w:rFonts w:ascii="Bookman Old Style" w:hAnsi="Bookman Old Style" w:cs="Times New Roman"/>
          <w:sz w:val="21"/>
          <w:szCs w:val="21"/>
        </w:rPr>
        <w:t>tatis</w:t>
      </w:r>
      <w:r w:rsidRPr="001629F1">
        <w:rPr>
          <w:rFonts w:ascii="Bookman Old Style" w:hAnsi="Bookman Old Style" w:cs="Times New Roman"/>
          <w:spacing w:val="-1"/>
          <w:sz w:val="21"/>
          <w:szCs w:val="21"/>
        </w:rPr>
        <w:t>t</w:t>
      </w:r>
      <w:r w:rsidRPr="001629F1">
        <w:rPr>
          <w:rFonts w:ascii="Bookman Old Style" w:hAnsi="Bookman Old Style" w:cs="Times New Roman"/>
          <w:sz w:val="21"/>
          <w:szCs w:val="21"/>
        </w:rPr>
        <w:t>ical Data Analysis-II s</w:t>
      </w:r>
      <w:r w:rsidRPr="001629F1">
        <w:rPr>
          <w:rFonts w:ascii="Bookman Old Style" w:hAnsi="Bookman Old Style" w:cs="Times New Roman"/>
          <w:spacing w:val="2"/>
          <w:sz w:val="21"/>
          <w:szCs w:val="21"/>
        </w:rPr>
        <w:t>h</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ll be fix</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d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s 40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nd 60, r</w:t>
      </w:r>
      <w:r w:rsidRPr="001629F1">
        <w:rPr>
          <w:rFonts w:ascii="Bookman Old Style" w:hAnsi="Bookman Old Style" w:cs="Times New Roman"/>
          <w:spacing w:val="-2"/>
          <w:sz w:val="21"/>
          <w:szCs w:val="21"/>
        </w:rPr>
        <w:t>e</w:t>
      </w:r>
      <w:r w:rsidRPr="001629F1">
        <w:rPr>
          <w:rFonts w:ascii="Bookman Old Style" w:hAnsi="Bookman Old Style" w:cs="Times New Roman"/>
          <w:sz w:val="21"/>
          <w:szCs w:val="21"/>
        </w:rPr>
        <w:t>spe</w:t>
      </w:r>
      <w:r w:rsidRPr="001629F1">
        <w:rPr>
          <w:rFonts w:ascii="Bookman Old Style" w:hAnsi="Bookman Old Style" w:cs="Times New Roman"/>
          <w:spacing w:val="-2"/>
          <w:sz w:val="21"/>
          <w:szCs w:val="21"/>
        </w:rPr>
        <w:t>c</w:t>
      </w:r>
      <w:r w:rsidRPr="001629F1">
        <w:rPr>
          <w:rFonts w:ascii="Bookman Old Style" w:hAnsi="Bookman Old Style" w:cs="Times New Roman"/>
          <w:spacing w:val="3"/>
          <w:sz w:val="21"/>
          <w:szCs w:val="21"/>
        </w:rPr>
        <w:t>t</w:t>
      </w:r>
      <w:r w:rsidRPr="001629F1">
        <w:rPr>
          <w:rFonts w:ascii="Bookman Old Style" w:hAnsi="Bookman Old Style" w:cs="Times New Roman"/>
          <w:sz w:val="21"/>
          <w:szCs w:val="21"/>
        </w:rPr>
        <w:t>ive</w:t>
      </w:r>
      <w:r w:rsidRPr="001629F1">
        <w:rPr>
          <w:rFonts w:ascii="Bookman Old Style" w:hAnsi="Bookman Old Style" w:cs="Times New Roman"/>
          <w:spacing w:val="2"/>
          <w:sz w:val="21"/>
          <w:szCs w:val="21"/>
        </w:rPr>
        <w:t>l</w:t>
      </w:r>
      <w:r w:rsidRPr="001629F1">
        <w:rPr>
          <w:rFonts w:ascii="Bookman Old Style" w:hAnsi="Bookman Old Style" w:cs="Times New Roman"/>
          <w:spacing w:val="-5"/>
          <w:sz w:val="21"/>
          <w:szCs w:val="21"/>
        </w:rPr>
        <w:t>y</w:t>
      </w:r>
      <w:r w:rsidRPr="001629F1">
        <w:rPr>
          <w:rFonts w:ascii="Bookman Old Style" w:hAnsi="Bookman Old Style" w:cs="Times New Roman"/>
          <w:sz w:val="21"/>
          <w:szCs w:val="21"/>
        </w:rPr>
        <w:t xml:space="preserve">. The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ont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nuous in</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rn</w:t>
      </w:r>
      <w:r w:rsidRPr="001629F1">
        <w:rPr>
          <w:rFonts w:ascii="Bookman Old Style" w:hAnsi="Bookman Old Style" w:cs="Times New Roman"/>
          <w:spacing w:val="-2"/>
          <w:sz w:val="21"/>
          <w:szCs w:val="21"/>
        </w:rPr>
        <w:t>a</w:t>
      </w:r>
      <w:r w:rsidRPr="001629F1">
        <w:rPr>
          <w:rFonts w:ascii="Bookman Old Style" w:hAnsi="Bookman Old Style" w:cs="Times New Roman"/>
          <w:sz w:val="21"/>
          <w:szCs w:val="21"/>
        </w:rPr>
        <w:t xml:space="preserve">l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ssessment shall invo</w:t>
      </w:r>
      <w:r w:rsidRPr="001629F1">
        <w:rPr>
          <w:rFonts w:ascii="Bookman Old Style" w:hAnsi="Bookman Old Style" w:cs="Times New Roman"/>
          <w:spacing w:val="2"/>
          <w:sz w:val="21"/>
          <w:szCs w:val="21"/>
        </w:rPr>
        <w:t>l</w:t>
      </w:r>
      <w:r w:rsidRPr="001629F1">
        <w:rPr>
          <w:rFonts w:ascii="Bookman Old Style" w:hAnsi="Bookman Old Style" w:cs="Times New Roman"/>
          <w:sz w:val="21"/>
          <w:szCs w:val="21"/>
        </w:rPr>
        <w:t xml:space="preserve">ve test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nd r</w:t>
      </w:r>
      <w:r w:rsidRPr="001629F1">
        <w:rPr>
          <w:rFonts w:ascii="Bookman Old Style" w:hAnsi="Bookman Old Style" w:cs="Times New Roman"/>
          <w:spacing w:val="-2"/>
          <w:sz w:val="21"/>
          <w:szCs w:val="21"/>
        </w:rPr>
        <w:t>e</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d wo</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k. The qu</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on p</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p</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t the </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nd 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mest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e</w:t>
      </w:r>
      <w:r w:rsidRPr="001629F1">
        <w:rPr>
          <w:rFonts w:ascii="Bookman Old Style" w:hAnsi="Bookman Old Style" w:cs="Times New Roman"/>
          <w:spacing w:val="2"/>
          <w:sz w:val="21"/>
          <w:szCs w:val="21"/>
        </w:rPr>
        <w:t>x</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m</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 shall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 xml:space="preserve">onsist of </w:t>
      </w:r>
      <w:r w:rsidRPr="001629F1">
        <w:rPr>
          <w:rFonts w:ascii="Bookman Old Style" w:hAnsi="Bookman Old Style" w:cs="Times New Roman"/>
          <w:b/>
          <w:sz w:val="21"/>
          <w:szCs w:val="21"/>
        </w:rPr>
        <w:t>four qu</w:t>
      </w:r>
      <w:r w:rsidRPr="001629F1">
        <w:rPr>
          <w:rFonts w:ascii="Bookman Old Style" w:hAnsi="Bookman Old Style" w:cs="Times New Roman"/>
          <w:b/>
          <w:spacing w:val="-1"/>
          <w:sz w:val="21"/>
          <w:szCs w:val="21"/>
        </w:rPr>
        <w:t>e</w:t>
      </w:r>
      <w:r w:rsidRPr="001629F1">
        <w:rPr>
          <w:rFonts w:ascii="Bookman Old Style" w:hAnsi="Bookman Old Style" w:cs="Times New Roman"/>
          <w:b/>
          <w:sz w:val="21"/>
          <w:szCs w:val="21"/>
        </w:rPr>
        <w:t>st</w:t>
      </w:r>
      <w:r w:rsidRPr="001629F1">
        <w:rPr>
          <w:rFonts w:ascii="Bookman Old Style" w:hAnsi="Bookman Old Style" w:cs="Times New Roman"/>
          <w:b/>
          <w:spacing w:val="1"/>
          <w:sz w:val="21"/>
          <w:szCs w:val="21"/>
        </w:rPr>
        <w:t>i</w:t>
      </w:r>
      <w:r w:rsidRPr="001629F1">
        <w:rPr>
          <w:rFonts w:ascii="Bookman Old Style" w:hAnsi="Bookman Old Style" w:cs="Times New Roman"/>
          <w:b/>
          <w:sz w:val="21"/>
          <w:szCs w:val="21"/>
        </w:rPr>
        <w:t xml:space="preserve">ons with </w:t>
      </w:r>
      <w:r w:rsidRPr="001629F1">
        <w:rPr>
          <w:rFonts w:ascii="Bookman Old Style" w:hAnsi="Bookman Old Style" w:cs="Times New Roman"/>
          <w:b/>
          <w:spacing w:val="-2"/>
          <w:sz w:val="21"/>
          <w:szCs w:val="21"/>
        </w:rPr>
        <w:t>i</w:t>
      </w:r>
      <w:r w:rsidRPr="001629F1">
        <w:rPr>
          <w:rFonts w:ascii="Bookman Old Style" w:hAnsi="Bookman Old Style" w:cs="Times New Roman"/>
          <w:b/>
          <w:sz w:val="21"/>
          <w:szCs w:val="21"/>
        </w:rPr>
        <w:t>nte</w:t>
      </w:r>
      <w:r w:rsidRPr="001629F1">
        <w:rPr>
          <w:rFonts w:ascii="Bookman Old Style" w:hAnsi="Bookman Old Style" w:cs="Times New Roman"/>
          <w:b/>
          <w:spacing w:val="-1"/>
          <w:sz w:val="21"/>
          <w:szCs w:val="21"/>
        </w:rPr>
        <w:t>r</w:t>
      </w:r>
      <w:r w:rsidRPr="001629F1">
        <w:rPr>
          <w:rFonts w:ascii="Bookman Old Style" w:hAnsi="Bookman Old Style" w:cs="Times New Roman"/>
          <w:b/>
          <w:sz w:val="21"/>
          <w:szCs w:val="21"/>
        </w:rPr>
        <w:t>n</w:t>
      </w:r>
      <w:r w:rsidRPr="001629F1">
        <w:rPr>
          <w:rFonts w:ascii="Bookman Old Style" w:hAnsi="Bookman Old Style" w:cs="Times New Roman"/>
          <w:b/>
          <w:spacing w:val="-1"/>
          <w:sz w:val="21"/>
          <w:szCs w:val="21"/>
        </w:rPr>
        <w:t>a</w:t>
      </w:r>
      <w:r w:rsidRPr="001629F1">
        <w:rPr>
          <w:rFonts w:ascii="Bookman Old Style" w:hAnsi="Bookman Old Style" w:cs="Times New Roman"/>
          <w:b/>
          <w:sz w:val="21"/>
          <w:szCs w:val="21"/>
        </w:rPr>
        <w:t xml:space="preserve">l </w:t>
      </w:r>
      <w:r w:rsidRPr="001629F1">
        <w:rPr>
          <w:rFonts w:ascii="Bookman Old Style" w:hAnsi="Bookman Old Style" w:cs="Times New Roman"/>
          <w:b/>
          <w:spacing w:val="-1"/>
          <w:sz w:val="21"/>
          <w:szCs w:val="21"/>
        </w:rPr>
        <w:t>c</w:t>
      </w:r>
      <w:r w:rsidRPr="001629F1">
        <w:rPr>
          <w:rFonts w:ascii="Bookman Old Style" w:hAnsi="Bookman Old Style" w:cs="Times New Roman"/>
          <w:b/>
          <w:sz w:val="21"/>
          <w:szCs w:val="21"/>
        </w:rPr>
        <w:t>hoic</w:t>
      </w:r>
      <w:r w:rsidRPr="001629F1">
        <w:rPr>
          <w:rFonts w:ascii="Bookman Old Style" w:hAnsi="Bookman Old Style" w:cs="Times New Roman"/>
          <w:b/>
          <w:spacing w:val="-1"/>
          <w:sz w:val="21"/>
          <w:szCs w:val="21"/>
        </w:rPr>
        <w:t>e</w:t>
      </w:r>
      <w:r w:rsidRPr="001629F1">
        <w:rPr>
          <w:rFonts w:ascii="Bookman Old Style" w:hAnsi="Bookman Old Style" w:cs="Times New Roman"/>
          <w:sz w:val="21"/>
          <w:szCs w:val="21"/>
        </w:rPr>
        <w:t xml:space="preserve">. A </w:t>
      </w:r>
      <w:r w:rsidRPr="001629F1">
        <w:rPr>
          <w:rFonts w:ascii="Bookman Old Style" w:hAnsi="Bookman Old Style" w:cs="Times New Roman"/>
          <w:spacing w:val="-1"/>
          <w:sz w:val="21"/>
          <w:szCs w:val="21"/>
        </w:rPr>
        <w:t>ca</w:t>
      </w:r>
      <w:r w:rsidRPr="001629F1">
        <w:rPr>
          <w:rFonts w:ascii="Bookman Old Style" w:hAnsi="Bookman Old Style" w:cs="Times New Roman"/>
          <w:sz w:val="21"/>
          <w:szCs w:val="21"/>
        </w:rPr>
        <w:t>ndi</w:t>
      </w:r>
      <w:r w:rsidRPr="001629F1">
        <w:rPr>
          <w:rFonts w:ascii="Bookman Old Style" w:hAnsi="Bookman Old Style" w:cs="Times New Roman"/>
          <w:spacing w:val="3"/>
          <w:sz w:val="21"/>
          <w:szCs w:val="21"/>
        </w:rPr>
        <w:t>d</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te shall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nd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ll the four qu</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ons, </w:t>
      </w:r>
      <w:r w:rsidRPr="001629F1">
        <w:rPr>
          <w:rFonts w:ascii="Bookman Old Style" w:hAnsi="Bookman Old Style" w:cs="Times New Roman"/>
          <w:spacing w:val="-1"/>
          <w:sz w:val="21"/>
          <w:szCs w:val="21"/>
        </w:rPr>
        <w:t>eac</w:t>
      </w:r>
      <w:r w:rsidRPr="001629F1">
        <w:rPr>
          <w:rFonts w:ascii="Bookman Old Style" w:hAnsi="Bookman Old Style" w:cs="Times New Roman"/>
          <w:sz w:val="21"/>
          <w:szCs w:val="21"/>
        </w:rPr>
        <w:t>h of whi</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 xml:space="preserve">h shall </w:t>
      </w:r>
      <w:r w:rsidRPr="001629F1">
        <w:rPr>
          <w:rFonts w:ascii="Bookman Old Style" w:hAnsi="Bookman Old Style" w:cs="Times New Roman"/>
          <w:spacing w:val="-1"/>
          <w:sz w:val="21"/>
          <w:szCs w:val="21"/>
        </w:rPr>
        <w:t>ca</w:t>
      </w:r>
      <w:r w:rsidRPr="001629F1">
        <w:rPr>
          <w:rFonts w:ascii="Bookman Old Style" w:hAnsi="Bookman Old Style" w:cs="Times New Roman"/>
          <w:sz w:val="21"/>
          <w:szCs w:val="21"/>
        </w:rPr>
        <w:t>r</w:t>
      </w:r>
      <w:r w:rsidRPr="001629F1">
        <w:rPr>
          <w:rFonts w:ascii="Bookman Old Style" w:hAnsi="Bookman Old Style" w:cs="Times New Roman"/>
          <w:spacing w:val="3"/>
          <w:sz w:val="21"/>
          <w:szCs w:val="21"/>
        </w:rPr>
        <w:t>r</w:t>
      </w:r>
      <w:r w:rsidRPr="001629F1">
        <w:rPr>
          <w:rFonts w:ascii="Bookman Old Style" w:hAnsi="Bookman Old Style" w:cs="Times New Roman"/>
          <w:sz w:val="21"/>
          <w:szCs w:val="21"/>
        </w:rPr>
        <w:t>y 15 m</w:t>
      </w:r>
      <w:r w:rsidRPr="001629F1">
        <w:rPr>
          <w:rFonts w:ascii="Bookman Old Style" w:hAnsi="Bookman Old Style" w:cs="Times New Roman"/>
          <w:spacing w:val="2"/>
          <w:sz w:val="21"/>
          <w:szCs w:val="21"/>
        </w:rPr>
        <w:t>a</w:t>
      </w:r>
      <w:r w:rsidRPr="001629F1">
        <w:rPr>
          <w:rFonts w:ascii="Bookman Old Style" w:hAnsi="Bookman Old Style" w:cs="Times New Roman"/>
          <w:sz w:val="21"/>
          <w:szCs w:val="21"/>
        </w:rPr>
        <w:t>rks.</w:t>
      </w:r>
    </w:p>
    <w:p w:rsidR="003C149B" w:rsidRPr="001629F1" w:rsidRDefault="003C149B" w:rsidP="003C149B">
      <w:pPr>
        <w:pStyle w:val="ListParagraph"/>
        <w:rPr>
          <w:rFonts w:ascii="Bookman Old Style" w:hAnsi="Bookman Old Style"/>
          <w:sz w:val="21"/>
          <w:szCs w:val="21"/>
        </w:rPr>
      </w:pPr>
      <w:r w:rsidRPr="001629F1">
        <w:rPr>
          <w:rFonts w:ascii="Bookman Old Style" w:hAnsi="Bookman Old Style"/>
          <w:b/>
          <w:sz w:val="21"/>
          <w:szCs w:val="21"/>
        </w:rPr>
        <w:t>MAPPING WITH PROGRAMME OUTCOMES</w:t>
      </w:r>
    </w:p>
    <w:tbl>
      <w:tblPr>
        <w:tblStyle w:val="TableGrid"/>
        <w:tblW w:w="0" w:type="auto"/>
        <w:tblLook w:val="04A0" w:firstRow="1" w:lastRow="0" w:firstColumn="1" w:lastColumn="0" w:noHBand="0" w:noVBand="1"/>
      </w:tblPr>
      <w:tblGrid>
        <w:gridCol w:w="1482"/>
        <w:gridCol w:w="1476"/>
        <w:gridCol w:w="1476"/>
        <w:gridCol w:w="1476"/>
        <w:gridCol w:w="1476"/>
        <w:gridCol w:w="1476"/>
      </w:tblGrid>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PO1</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PO4</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PO5</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CO1</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CO4</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CO5</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5"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2</w:t>
            </w:r>
          </w:p>
        </w:tc>
        <w:tc>
          <w:tcPr>
            <w:tcW w:w="1916" w:type="dxa"/>
            <w:vAlign w:val="center"/>
          </w:tcPr>
          <w:p w:rsidR="003C149B" w:rsidRPr="001629F1" w:rsidRDefault="003C149B" w:rsidP="00C544B9">
            <w:pPr>
              <w:pStyle w:val="ListParagraph"/>
              <w:ind w:left="0"/>
              <w:jc w:val="center"/>
              <w:rPr>
                <w:rFonts w:ascii="Bookman Old Style" w:hAnsi="Bookman Old Style"/>
                <w:sz w:val="21"/>
                <w:szCs w:val="21"/>
              </w:rPr>
            </w:pPr>
            <w:r w:rsidRPr="001629F1">
              <w:rPr>
                <w:rFonts w:ascii="Bookman Old Style" w:hAnsi="Bookman Old Style"/>
                <w:sz w:val="21"/>
                <w:szCs w:val="21"/>
              </w:rPr>
              <w:t>3</w:t>
            </w:r>
          </w:p>
        </w:tc>
      </w:tr>
    </w:tbl>
    <w:p w:rsidR="003C149B" w:rsidRPr="001629F1" w:rsidRDefault="003C149B" w:rsidP="003C149B">
      <w:pPr>
        <w:pStyle w:val="ListParagraph"/>
        <w:spacing w:before="240"/>
        <w:rPr>
          <w:rFonts w:ascii="Bookman Old Style" w:hAnsi="Bookman Old Style"/>
          <w:sz w:val="21"/>
          <w:szCs w:val="21"/>
        </w:rPr>
      </w:pPr>
      <w:r w:rsidRPr="001629F1">
        <w:rPr>
          <w:rFonts w:ascii="Bookman Old Style" w:hAnsi="Bookman Old Style"/>
          <w:b/>
          <w:sz w:val="21"/>
          <w:szCs w:val="21"/>
        </w:rPr>
        <w:t>1:</w:t>
      </w:r>
      <w:r w:rsidRPr="001629F1">
        <w:rPr>
          <w:rFonts w:ascii="Bookman Old Style" w:hAnsi="Bookman Old Style"/>
          <w:sz w:val="21"/>
          <w:szCs w:val="21"/>
        </w:rPr>
        <w:t xml:space="preserve"> Low; </w:t>
      </w:r>
      <w:r w:rsidRPr="001629F1">
        <w:rPr>
          <w:rFonts w:ascii="Bookman Old Style" w:hAnsi="Bookman Old Style"/>
          <w:b/>
          <w:sz w:val="21"/>
          <w:szCs w:val="21"/>
        </w:rPr>
        <w:t>2:</w:t>
      </w:r>
      <w:r w:rsidRPr="001629F1">
        <w:rPr>
          <w:rFonts w:ascii="Bookman Old Style" w:hAnsi="Bookman Old Style"/>
          <w:sz w:val="21"/>
          <w:szCs w:val="21"/>
        </w:rPr>
        <w:t xml:space="preserve"> Moderate; </w:t>
      </w:r>
      <w:r w:rsidRPr="001629F1">
        <w:rPr>
          <w:rFonts w:ascii="Bookman Old Style" w:hAnsi="Bookman Old Style"/>
          <w:b/>
          <w:sz w:val="21"/>
          <w:szCs w:val="21"/>
        </w:rPr>
        <w:t xml:space="preserve">3: </w:t>
      </w:r>
      <w:r w:rsidRPr="001629F1">
        <w:rPr>
          <w:rFonts w:ascii="Bookman Old Style" w:hAnsi="Bookman Old Style"/>
          <w:sz w:val="21"/>
          <w:szCs w:val="21"/>
        </w:rPr>
        <w:t>High</w:t>
      </w:r>
    </w:p>
    <w:p w:rsidR="00470374" w:rsidRPr="001629F1" w:rsidRDefault="00470374" w:rsidP="00470374">
      <w:pPr>
        <w:jc w:val="center"/>
        <w:rPr>
          <w:rFonts w:ascii="Bookman Old Style" w:hAnsi="Bookman Old Style" w:cs="Times New Roman"/>
          <w:b/>
          <w:sz w:val="21"/>
          <w:szCs w:val="21"/>
        </w:rPr>
      </w:pPr>
      <w:r w:rsidRPr="001629F1">
        <w:rPr>
          <w:rFonts w:ascii="Bookman Old Style" w:hAnsi="Bookman Old Style" w:cs="Times New Roman"/>
          <w:b/>
          <w:sz w:val="21"/>
          <w:szCs w:val="21"/>
        </w:rPr>
        <w:t>INTERNAL ELECTIVE – III</w:t>
      </w:r>
    </w:p>
    <w:p w:rsidR="00470374" w:rsidRPr="001629F1" w:rsidRDefault="00470374" w:rsidP="00470374">
      <w:pPr>
        <w:rPr>
          <w:rFonts w:ascii="Bookman Old Style" w:hAnsi="Bookman Old Style" w:cs="Times New Roman"/>
          <w:b/>
          <w:sz w:val="21"/>
          <w:szCs w:val="21"/>
        </w:rPr>
      </w:pPr>
    </w:p>
    <w:tbl>
      <w:tblPr>
        <w:tblStyle w:val="TableGrid"/>
        <w:tblW w:w="0" w:type="auto"/>
        <w:tblLook w:val="04A0" w:firstRow="1" w:lastRow="0" w:firstColumn="1" w:lastColumn="0" w:noHBand="0" w:noVBand="1"/>
      </w:tblPr>
      <w:tblGrid>
        <w:gridCol w:w="1850"/>
        <w:gridCol w:w="5111"/>
        <w:gridCol w:w="1901"/>
      </w:tblGrid>
      <w:tr w:rsidR="00470374" w:rsidRPr="001629F1" w:rsidTr="00AD6420">
        <w:tc>
          <w:tcPr>
            <w:tcW w:w="1853" w:type="dxa"/>
            <w:tcBorders>
              <w:top w:val="single" w:sz="4" w:space="0" w:color="auto"/>
              <w:left w:val="single" w:sz="4" w:space="0" w:color="auto"/>
              <w:bottom w:val="single" w:sz="4" w:space="0" w:color="auto"/>
              <w:right w:val="single" w:sz="4" w:space="0" w:color="auto"/>
            </w:tcBorders>
            <w:hideMark/>
          </w:tcPr>
          <w:p w:rsidR="00470374" w:rsidRPr="001629F1" w:rsidRDefault="00470374" w:rsidP="00AD6420">
            <w:pPr>
              <w:rPr>
                <w:rFonts w:ascii="Bookman Old Style" w:hAnsi="Bookman Old Style"/>
                <w:b/>
                <w:sz w:val="21"/>
                <w:szCs w:val="21"/>
              </w:rPr>
            </w:pPr>
            <w:r w:rsidRPr="001629F1">
              <w:rPr>
                <w:rFonts w:ascii="Bookman Old Style" w:hAnsi="Bookman Old Style"/>
                <w:b/>
                <w:sz w:val="21"/>
                <w:szCs w:val="21"/>
              </w:rPr>
              <w:t>SEMESTER: V</w:t>
            </w:r>
          </w:p>
          <w:p w:rsidR="00470374" w:rsidRPr="001629F1" w:rsidRDefault="00470374" w:rsidP="00AD6420">
            <w:pPr>
              <w:rPr>
                <w:rFonts w:ascii="Bookman Old Style" w:hAnsi="Bookman Old Style"/>
                <w:b/>
                <w:sz w:val="21"/>
                <w:szCs w:val="21"/>
              </w:rPr>
            </w:pPr>
            <w:r w:rsidRPr="001629F1">
              <w:rPr>
                <w:rFonts w:ascii="Bookman Old Style" w:hAnsi="Bookman Old Style"/>
                <w:b/>
                <w:sz w:val="21"/>
                <w:szCs w:val="21"/>
              </w:rPr>
              <w:t>PART:</w:t>
            </w:r>
          </w:p>
        </w:tc>
        <w:tc>
          <w:tcPr>
            <w:tcW w:w="5144" w:type="dxa"/>
            <w:tcBorders>
              <w:top w:val="single" w:sz="4" w:space="0" w:color="auto"/>
              <w:left w:val="single" w:sz="4" w:space="0" w:color="auto"/>
              <w:bottom w:val="single" w:sz="4" w:space="0" w:color="auto"/>
              <w:right w:val="single" w:sz="4" w:space="0" w:color="auto"/>
            </w:tcBorders>
            <w:hideMark/>
          </w:tcPr>
          <w:p w:rsidR="00470374" w:rsidRPr="001629F1" w:rsidRDefault="00470374" w:rsidP="00AD6420">
            <w:pPr>
              <w:jc w:val="center"/>
              <w:rPr>
                <w:rFonts w:ascii="Bookman Old Style" w:hAnsi="Bookman Old Style"/>
                <w:b/>
                <w:sz w:val="21"/>
                <w:szCs w:val="21"/>
              </w:rPr>
            </w:pPr>
            <w:r w:rsidRPr="001629F1">
              <w:rPr>
                <w:rFonts w:ascii="Bookman Old Style" w:hAnsi="Bookman Old Style"/>
                <w:b/>
                <w:bCs/>
                <w:color w:val="000000"/>
                <w:sz w:val="21"/>
                <w:szCs w:val="21"/>
              </w:rPr>
              <w:t>22USTAE58</w:t>
            </w:r>
            <w:r w:rsidR="008C3534">
              <w:rPr>
                <w:rFonts w:ascii="Bookman Old Style" w:hAnsi="Bookman Old Style"/>
                <w:b/>
                <w:bCs/>
                <w:sz w:val="21"/>
                <w:szCs w:val="21"/>
              </w:rPr>
              <w:t>-1:</w:t>
            </w:r>
            <w:r w:rsidRPr="001629F1">
              <w:rPr>
                <w:rFonts w:ascii="Bookman Old Style" w:hAnsi="Bookman Old Style"/>
                <w:b/>
                <w:sz w:val="21"/>
                <w:szCs w:val="21"/>
              </w:rPr>
              <w:t xml:space="preserve"> </w:t>
            </w:r>
            <w:r w:rsidRPr="001629F1">
              <w:rPr>
                <w:rFonts w:ascii="Bookman Old Style" w:hAnsi="Bookman Old Style"/>
                <w:b/>
                <w:bCs/>
                <w:color w:val="000000"/>
                <w:sz w:val="21"/>
                <w:szCs w:val="21"/>
              </w:rPr>
              <w:t>STATISTICAL GENETICS</w:t>
            </w:r>
          </w:p>
        </w:tc>
        <w:tc>
          <w:tcPr>
            <w:tcW w:w="1806" w:type="dxa"/>
            <w:tcBorders>
              <w:top w:val="single" w:sz="4" w:space="0" w:color="auto"/>
              <w:left w:val="single" w:sz="4" w:space="0" w:color="auto"/>
              <w:bottom w:val="single" w:sz="4" w:space="0" w:color="auto"/>
              <w:right w:val="single" w:sz="4" w:space="0" w:color="auto"/>
            </w:tcBorders>
            <w:hideMark/>
          </w:tcPr>
          <w:p w:rsidR="00470374" w:rsidRPr="001629F1" w:rsidRDefault="00470374" w:rsidP="00AD6420">
            <w:pPr>
              <w:rPr>
                <w:rFonts w:ascii="Bookman Old Style" w:hAnsi="Bookman Old Style"/>
                <w:b/>
                <w:sz w:val="21"/>
                <w:szCs w:val="21"/>
              </w:rPr>
            </w:pPr>
            <w:r w:rsidRPr="001629F1">
              <w:rPr>
                <w:rFonts w:ascii="Bookman Old Style" w:hAnsi="Bookman Old Style"/>
                <w:b/>
                <w:sz w:val="21"/>
                <w:szCs w:val="21"/>
              </w:rPr>
              <w:t>CREDIT:3</w:t>
            </w:r>
          </w:p>
          <w:p w:rsidR="00470374" w:rsidRPr="001629F1" w:rsidRDefault="00470374" w:rsidP="00AD6420">
            <w:pPr>
              <w:rPr>
                <w:rFonts w:ascii="Bookman Old Style" w:hAnsi="Bookman Old Style"/>
                <w:b/>
                <w:sz w:val="21"/>
                <w:szCs w:val="21"/>
              </w:rPr>
            </w:pPr>
            <w:r w:rsidRPr="001629F1">
              <w:rPr>
                <w:rFonts w:ascii="Bookman Old Style" w:hAnsi="Bookman Old Style"/>
                <w:b/>
                <w:sz w:val="21"/>
                <w:szCs w:val="21"/>
              </w:rPr>
              <w:t>HOURS:3/week</w:t>
            </w:r>
          </w:p>
        </w:tc>
      </w:tr>
    </w:tbl>
    <w:p w:rsidR="00470374" w:rsidRPr="001629F1" w:rsidRDefault="00470374" w:rsidP="00470374">
      <w:pPr>
        <w:jc w:val="center"/>
        <w:rPr>
          <w:rFonts w:ascii="Bookman Old Style" w:hAnsi="Bookman Old Style" w:cs="Times New Roman"/>
          <w:sz w:val="21"/>
          <w:szCs w:val="21"/>
        </w:rPr>
      </w:pPr>
    </w:p>
    <w:p w:rsidR="00470374" w:rsidRPr="001629F1" w:rsidRDefault="00470374" w:rsidP="00470374">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3"/>
      </w:tblGrid>
      <w:tr w:rsidR="00470374" w:rsidRPr="001629F1" w:rsidTr="00AD6420">
        <w:tc>
          <w:tcPr>
            <w:tcW w:w="8813" w:type="dxa"/>
          </w:tcPr>
          <w:p w:rsidR="00470374" w:rsidRPr="001629F1" w:rsidRDefault="00470374" w:rsidP="00AD6420">
            <w:pPr>
              <w:spacing w:line="276" w:lineRule="auto"/>
              <w:ind w:left="360"/>
              <w:rPr>
                <w:rFonts w:ascii="Bookman Old Style" w:hAnsi="Bookman Old Style"/>
                <w:sz w:val="21"/>
                <w:szCs w:val="21"/>
              </w:rPr>
            </w:pPr>
            <w:r w:rsidRPr="001629F1">
              <w:rPr>
                <w:rFonts w:ascii="Bookman Old Style" w:hAnsi="Bookman Old Style"/>
                <w:sz w:val="21"/>
                <w:szCs w:val="21"/>
              </w:rPr>
              <w:t>1. To enhance the students apply statistical methods in Genetics.</w:t>
            </w:r>
          </w:p>
        </w:tc>
      </w:tr>
    </w:tbl>
    <w:p w:rsidR="00470374" w:rsidRPr="001629F1" w:rsidRDefault="00470374" w:rsidP="00470374">
      <w:pPr>
        <w:rPr>
          <w:rFonts w:ascii="Bookman Old Style" w:hAnsi="Bookman Old Style" w:cs="Times New Roman"/>
          <w:b/>
          <w:bCs/>
          <w:sz w:val="21"/>
          <w:szCs w:val="21"/>
        </w:rPr>
      </w:pPr>
    </w:p>
    <w:p w:rsidR="00470374" w:rsidRPr="001629F1" w:rsidRDefault="00470374" w:rsidP="00470374">
      <w:pPr>
        <w:rPr>
          <w:rFonts w:ascii="Bookman Old Style" w:hAnsi="Bookman Old Style" w:cs="Times New Roman"/>
          <w:b/>
          <w:bCs/>
          <w:sz w:val="21"/>
          <w:szCs w:val="21"/>
        </w:rPr>
      </w:pPr>
      <w:r w:rsidRPr="001629F1">
        <w:rPr>
          <w:rFonts w:ascii="Bookman Old Style" w:hAnsi="Bookman Old Style" w:cs="Times New Roman"/>
          <w:b/>
          <w:bCs/>
          <w:sz w:val="21"/>
          <w:szCs w:val="21"/>
        </w:rPr>
        <w:t>Unit I: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7</w:t>
      </w:r>
    </w:p>
    <w:p w:rsidR="00470374" w:rsidRPr="001629F1" w:rsidRDefault="00470374" w:rsidP="00470374">
      <w:pPr>
        <w:jc w:val="both"/>
        <w:rPr>
          <w:rFonts w:ascii="Bookman Old Style" w:hAnsi="Bookman Old Style" w:cs="Times New Roman"/>
          <w:b/>
          <w:bCs/>
          <w:sz w:val="21"/>
          <w:szCs w:val="21"/>
        </w:rPr>
      </w:pPr>
      <w:r w:rsidRPr="001629F1">
        <w:rPr>
          <w:rFonts w:ascii="Bookman Old Style" w:hAnsi="Bookman Old Style" w:cs="Times New Roman"/>
          <w:sz w:val="21"/>
          <w:szCs w:val="21"/>
        </w:rPr>
        <w:t>Statistics Genetics: Cells, Chromosomes, Gametes, Genes and Gene frequency, Mendel’s law – Single locus with two alleles – Hardy-Weinberg equilibrium – A-B-O blood group system, Calculation of Probabilities of offspring blood group for given parental blood group – Chance of incompatibility.</w:t>
      </w:r>
      <w:r w:rsidRPr="001629F1">
        <w:rPr>
          <w:rFonts w:ascii="Bookman Old Style" w:hAnsi="Bookman Old Style" w:cs="Times New Roman"/>
          <w:b/>
          <w:bCs/>
          <w:sz w:val="21"/>
          <w:szCs w:val="21"/>
        </w:rPr>
        <w:tab/>
      </w:r>
    </w:p>
    <w:p w:rsidR="00470374" w:rsidRPr="001629F1" w:rsidRDefault="00470374" w:rsidP="00470374">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Hours:7</w:t>
      </w:r>
    </w:p>
    <w:p w:rsidR="00470374" w:rsidRPr="001629F1" w:rsidRDefault="00470374" w:rsidP="00470374">
      <w:pPr>
        <w:jc w:val="both"/>
        <w:rPr>
          <w:rFonts w:ascii="Bookman Old Style" w:hAnsi="Bookman Old Style" w:cs="Times New Roman"/>
          <w:sz w:val="21"/>
          <w:szCs w:val="21"/>
        </w:rPr>
      </w:pPr>
      <w:r w:rsidRPr="001629F1">
        <w:rPr>
          <w:rFonts w:ascii="Bookman Old Style" w:hAnsi="Bookman Old Style" w:cs="Times New Roman"/>
          <w:sz w:val="21"/>
          <w:szCs w:val="21"/>
        </w:rPr>
        <w:t>Definition of ED50, ED90 etc. – Simple method of estimation of the above. Data: Dose levels (Z, I), number of individuals exposed (n, l), number responding (r, l). Simple regression of probit on log dose to estimate parameters of tolerance distribution.</w:t>
      </w:r>
    </w:p>
    <w:p w:rsidR="00470374" w:rsidRPr="001629F1" w:rsidRDefault="00470374" w:rsidP="00470374">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III: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Hours:8</w:t>
      </w:r>
    </w:p>
    <w:p w:rsidR="00470374" w:rsidRPr="001629F1" w:rsidRDefault="00470374" w:rsidP="00470374">
      <w:pPr>
        <w:jc w:val="both"/>
        <w:rPr>
          <w:rFonts w:ascii="Bookman Old Style" w:hAnsi="Bookman Old Style" w:cs="Times New Roman"/>
          <w:sz w:val="21"/>
          <w:szCs w:val="21"/>
        </w:rPr>
      </w:pPr>
      <w:r w:rsidRPr="001629F1">
        <w:rPr>
          <w:rFonts w:ascii="Bookman Old Style" w:hAnsi="Bookman Old Style" w:cs="Times New Roman"/>
          <w:sz w:val="21"/>
          <w:szCs w:val="21"/>
        </w:rPr>
        <w:t>Introduction to logistic regression with binary response and one independent variables (continuous) – Exponential and logistic model of population growth, solving the following differential equations: DNt /dt=kNt, dNt(k-Nt). Fitting the above growth models to data by linearization and regression.</w:t>
      </w:r>
    </w:p>
    <w:p w:rsidR="00470374" w:rsidRPr="001629F1" w:rsidRDefault="00470374" w:rsidP="00470374">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IV: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Hours:7</w:t>
      </w:r>
    </w:p>
    <w:p w:rsidR="00470374" w:rsidRPr="001629F1" w:rsidRDefault="00470374" w:rsidP="00470374">
      <w:pPr>
        <w:jc w:val="both"/>
        <w:rPr>
          <w:rFonts w:ascii="Bookman Old Style" w:hAnsi="Bookman Old Style" w:cs="Times New Roman"/>
          <w:sz w:val="21"/>
          <w:szCs w:val="21"/>
        </w:rPr>
      </w:pPr>
      <w:r w:rsidRPr="001629F1">
        <w:rPr>
          <w:rFonts w:ascii="Bookman Old Style" w:hAnsi="Bookman Old Style" w:cs="Times New Roman"/>
          <w:sz w:val="21"/>
          <w:szCs w:val="21"/>
        </w:rPr>
        <w:t>Capture-recapture method of abundance estimation. One and two recapture occasions. Use of likelihood under binomial distribution – Concept of biodiversity.Simpsons and Shannon-Wiener indices.</w:t>
      </w:r>
    </w:p>
    <w:p w:rsidR="00470374" w:rsidRPr="001629F1" w:rsidRDefault="00470374" w:rsidP="00470374">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7</w:t>
      </w:r>
    </w:p>
    <w:p w:rsidR="00470374" w:rsidRPr="001629F1" w:rsidRDefault="00470374" w:rsidP="00470374">
      <w:pPr>
        <w:jc w:val="both"/>
        <w:rPr>
          <w:rFonts w:ascii="Bookman Old Style" w:hAnsi="Bookman Old Style" w:cs="Times New Roman"/>
          <w:sz w:val="21"/>
          <w:szCs w:val="21"/>
        </w:rPr>
      </w:pPr>
      <w:r w:rsidRPr="001629F1">
        <w:rPr>
          <w:rFonts w:ascii="Bookman Old Style" w:hAnsi="Bookman Old Style" w:cs="Times New Roman"/>
          <w:sz w:val="21"/>
          <w:szCs w:val="21"/>
        </w:rPr>
        <w:t>Study of exponential and Weibull distributions as models for survivorship data.Corresponding hazard functions and interpretation of their shapes.Applications to environmental data.</w:t>
      </w:r>
    </w:p>
    <w:p w:rsidR="00DA2F4A" w:rsidRDefault="00DA2F4A">
      <w:pPr>
        <w:rPr>
          <w:rFonts w:ascii="Bookman Old Style" w:hAnsi="Bookman Old Style" w:cs="Times New Roman"/>
          <w:b/>
          <w:bCs/>
          <w:sz w:val="21"/>
          <w:szCs w:val="21"/>
        </w:rPr>
      </w:pPr>
      <w:r>
        <w:rPr>
          <w:rFonts w:ascii="Bookman Old Style" w:hAnsi="Bookman Old Style" w:cs="Times New Roman"/>
          <w:b/>
          <w:bCs/>
          <w:sz w:val="21"/>
          <w:szCs w:val="21"/>
        </w:rPr>
        <w:br w:type="page"/>
      </w:r>
    </w:p>
    <w:p w:rsidR="00470374" w:rsidRPr="001629F1" w:rsidRDefault="00470374" w:rsidP="00470374">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470374" w:rsidRPr="001629F1" w:rsidRDefault="00470374" w:rsidP="00470374">
      <w:pPr>
        <w:rPr>
          <w:rFonts w:ascii="Bookman Old Style" w:hAnsi="Bookman Old Style" w:cs="Times New Roman"/>
          <w:b/>
          <w:bCs/>
          <w:sz w:val="21"/>
          <w:szCs w:val="21"/>
        </w:rPr>
      </w:pPr>
      <w:r w:rsidRPr="001629F1">
        <w:rPr>
          <w:rFonts w:ascii="Bookman Old Style" w:hAnsi="Bookman Old Style" w:cs="Times New Roman"/>
          <w:sz w:val="21"/>
          <w:szCs w:val="21"/>
        </w:rPr>
        <w:t xml:space="preserve">        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470374" w:rsidRPr="001629F1" w:rsidTr="00DA2F4A">
        <w:tc>
          <w:tcPr>
            <w:tcW w:w="8862" w:type="dxa"/>
          </w:tcPr>
          <w:p w:rsidR="00470374" w:rsidRPr="001629F1" w:rsidRDefault="00470374" w:rsidP="00AD6420">
            <w:pPr>
              <w:spacing w:line="276" w:lineRule="auto"/>
              <w:ind w:left="360"/>
              <w:rPr>
                <w:rFonts w:ascii="Bookman Old Style" w:hAnsi="Bookman Old Style"/>
                <w:sz w:val="21"/>
                <w:szCs w:val="21"/>
              </w:rPr>
            </w:pPr>
            <w:r w:rsidRPr="001629F1">
              <w:rPr>
                <w:rFonts w:ascii="Bookman Old Style" w:hAnsi="Bookman Old Style"/>
                <w:sz w:val="21"/>
                <w:szCs w:val="21"/>
              </w:rPr>
              <w:t>1. Study the concepts of Statistics Genetics.</w:t>
            </w:r>
          </w:p>
        </w:tc>
      </w:tr>
      <w:tr w:rsidR="00470374" w:rsidRPr="001629F1" w:rsidTr="00DA2F4A">
        <w:tc>
          <w:tcPr>
            <w:tcW w:w="8862" w:type="dxa"/>
          </w:tcPr>
          <w:p w:rsidR="00470374" w:rsidRPr="001629F1" w:rsidRDefault="00470374" w:rsidP="00AD6420">
            <w:pPr>
              <w:spacing w:line="276" w:lineRule="auto"/>
              <w:ind w:left="360"/>
              <w:rPr>
                <w:rFonts w:ascii="Bookman Old Style" w:hAnsi="Bookman Old Style"/>
                <w:sz w:val="21"/>
                <w:szCs w:val="21"/>
              </w:rPr>
            </w:pPr>
            <w:r w:rsidRPr="001629F1">
              <w:rPr>
                <w:rFonts w:ascii="Bookman Old Style" w:hAnsi="Bookman Old Style"/>
                <w:sz w:val="21"/>
                <w:szCs w:val="21"/>
              </w:rPr>
              <w:t>2. Study the definitions of Genetics.</w:t>
            </w:r>
          </w:p>
        </w:tc>
      </w:tr>
      <w:tr w:rsidR="00470374" w:rsidRPr="001629F1" w:rsidTr="00DA2F4A">
        <w:tc>
          <w:tcPr>
            <w:tcW w:w="8862" w:type="dxa"/>
          </w:tcPr>
          <w:p w:rsidR="00470374" w:rsidRPr="001629F1" w:rsidRDefault="00470374" w:rsidP="00AD6420">
            <w:pPr>
              <w:spacing w:line="276" w:lineRule="auto"/>
              <w:ind w:left="360"/>
              <w:rPr>
                <w:rFonts w:ascii="Bookman Old Style" w:hAnsi="Bookman Old Style"/>
                <w:sz w:val="21"/>
                <w:szCs w:val="21"/>
              </w:rPr>
            </w:pPr>
            <w:r w:rsidRPr="001629F1">
              <w:rPr>
                <w:rFonts w:ascii="Bookman Old Style" w:hAnsi="Bookman Old Style"/>
                <w:sz w:val="21"/>
                <w:szCs w:val="21"/>
              </w:rPr>
              <w:t>3. Understand the concept of logistic regression.</w:t>
            </w:r>
          </w:p>
        </w:tc>
      </w:tr>
      <w:tr w:rsidR="00470374" w:rsidRPr="001629F1" w:rsidTr="00DA2F4A">
        <w:tc>
          <w:tcPr>
            <w:tcW w:w="8862" w:type="dxa"/>
          </w:tcPr>
          <w:p w:rsidR="00470374" w:rsidRPr="001629F1" w:rsidRDefault="00470374" w:rsidP="00AD6420">
            <w:pPr>
              <w:spacing w:line="276" w:lineRule="auto"/>
              <w:ind w:left="360"/>
              <w:rPr>
                <w:rFonts w:ascii="Bookman Old Style" w:hAnsi="Bookman Old Style"/>
                <w:sz w:val="21"/>
                <w:szCs w:val="21"/>
              </w:rPr>
            </w:pPr>
            <w:r w:rsidRPr="001629F1">
              <w:rPr>
                <w:rFonts w:ascii="Bookman Old Style" w:hAnsi="Bookman Old Style"/>
                <w:sz w:val="21"/>
                <w:szCs w:val="21"/>
              </w:rPr>
              <w:t>4. Study capture and recapture methods.</w:t>
            </w:r>
          </w:p>
        </w:tc>
      </w:tr>
      <w:tr w:rsidR="00470374" w:rsidRPr="001629F1" w:rsidTr="00DA2F4A">
        <w:tc>
          <w:tcPr>
            <w:tcW w:w="8862" w:type="dxa"/>
          </w:tcPr>
          <w:p w:rsidR="00470374" w:rsidRPr="001629F1" w:rsidRDefault="00470374" w:rsidP="00AD6420">
            <w:pPr>
              <w:spacing w:line="276" w:lineRule="auto"/>
              <w:ind w:left="360"/>
              <w:rPr>
                <w:rFonts w:ascii="Bookman Old Style" w:hAnsi="Bookman Old Style"/>
                <w:sz w:val="21"/>
                <w:szCs w:val="21"/>
              </w:rPr>
            </w:pPr>
            <w:r w:rsidRPr="001629F1">
              <w:rPr>
                <w:rFonts w:ascii="Bookman Old Style" w:hAnsi="Bookman Old Style"/>
                <w:sz w:val="21"/>
                <w:szCs w:val="21"/>
              </w:rPr>
              <w:t>5. Study of some statistical distributions.</w:t>
            </w:r>
          </w:p>
        </w:tc>
      </w:tr>
    </w:tbl>
    <w:p w:rsidR="00470374" w:rsidRPr="001629F1" w:rsidRDefault="00470374" w:rsidP="00470374">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470374" w:rsidRPr="001629F1" w:rsidTr="00AD6420">
        <w:tc>
          <w:tcPr>
            <w:tcW w:w="9576" w:type="dxa"/>
          </w:tcPr>
          <w:p w:rsidR="00470374" w:rsidRPr="001629F1" w:rsidRDefault="00470374"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1. Finney, D. J. (1978). </w:t>
            </w:r>
            <w:r w:rsidRPr="001629F1">
              <w:rPr>
                <w:rFonts w:ascii="Bookman Old Style" w:hAnsi="Bookman Old Style"/>
                <w:i/>
                <w:iCs/>
                <w:sz w:val="21"/>
                <w:szCs w:val="21"/>
              </w:rPr>
              <w:t>Statistical Methods in Biological Assays</w:t>
            </w:r>
            <w:r w:rsidRPr="001629F1">
              <w:rPr>
                <w:rFonts w:ascii="Bookman Old Style" w:hAnsi="Bookman Old Style"/>
                <w:sz w:val="21"/>
                <w:szCs w:val="21"/>
              </w:rPr>
              <w:t>, Charles Griffics&amp; Co.</w:t>
            </w:r>
          </w:p>
        </w:tc>
      </w:tr>
    </w:tbl>
    <w:p w:rsidR="00470374" w:rsidRPr="001629F1" w:rsidRDefault="00470374" w:rsidP="00470374">
      <w:pPr>
        <w:ind w:left="360"/>
        <w:rPr>
          <w:rFonts w:ascii="Bookman Old Style" w:hAnsi="Bookman Old Style" w:cs="Times New Roman"/>
          <w:sz w:val="21"/>
          <w:szCs w:val="21"/>
        </w:rPr>
      </w:pPr>
      <w:r w:rsidRPr="001629F1">
        <w:rPr>
          <w:rFonts w:ascii="Bookman Old Style" w:hAnsi="Bookman Old Style" w:cs="Times New Roman"/>
          <w:sz w:val="21"/>
          <w:szCs w:val="21"/>
        </w:rPr>
        <w:t xml:space="preserve">2. Gore, A. P.  andParanjpe, S. A.  (2000). </w:t>
      </w:r>
      <w:r w:rsidRPr="001629F1">
        <w:rPr>
          <w:rFonts w:ascii="Bookman Old Style" w:hAnsi="Bookman Old Style" w:cs="Times New Roman"/>
          <w:i/>
          <w:iCs/>
          <w:sz w:val="21"/>
          <w:szCs w:val="21"/>
        </w:rPr>
        <w:t>A course in Mathematical &amp; Statistical Ecology</w:t>
      </w:r>
      <w:r w:rsidRPr="001629F1">
        <w:rPr>
          <w:rFonts w:ascii="Bookman Old Style" w:hAnsi="Bookman Old Style" w:cs="Times New Roman"/>
          <w:sz w:val="21"/>
          <w:szCs w:val="21"/>
        </w:rPr>
        <w:t>, Kluwer.</w:t>
      </w:r>
    </w:p>
    <w:p w:rsidR="00470374" w:rsidRPr="001629F1" w:rsidRDefault="00470374" w:rsidP="00470374">
      <w:pPr>
        <w:rPr>
          <w:rFonts w:ascii="Bookman Old Style" w:hAnsi="Bookman Old Style" w:cs="Times New Roman"/>
          <w:b/>
          <w:bCs/>
          <w:sz w:val="21"/>
          <w:szCs w:val="21"/>
        </w:rPr>
      </w:pPr>
      <w:r w:rsidRPr="001629F1">
        <w:rPr>
          <w:rFonts w:ascii="Bookman Old Style" w:hAnsi="Bookman Old Style" w:cs="Times New Roman"/>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3"/>
      </w:tblGrid>
      <w:tr w:rsidR="00470374" w:rsidRPr="001629F1" w:rsidTr="00AD6420">
        <w:tc>
          <w:tcPr>
            <w:tcW w:w="8813" w:type="dxa"/>
          </w:tcPr>
          <w:p w:rsidR="00470374" w:rsidRPr="001629F1" w:rsidRDefault="007D4B9B" w:rsidP="00AD6420">
            <w:pPr>
              <w:spacing w:line="276" w:lineRule="auto"/>
              <w:ind w:left="360"/>
              <w:rPr>
                <w:rFonts w:ascii="Bookman Old Style" w:hAnsi="Bookman Old Style"/>
                <w:sz w:val="21"/>
                <w:szCs w:val="21"/>
              </w:rPr>
            </w:pPr>
            <w:r>
              <w:rPr>
                <w:rFonts w:ascii="Bookman Old Style" w:hAnsi="Bookman Old Style"/>
                <w:sz w:val="21"/>
                <w:szCs w:val="21"/>
              </w:rPr>
              <w:t>1</w:t>
            </w:r>
            <w:r w:rsidR="00470374" w:rsidRPr="001629F1">
              <w:rPr>
                <w:rFonts w:ascii="Bookman Old Style" w:hAnsi="Bookman Old Style"/>
                <w:sz w:val="21"/>
                <w:szCs w:val="21"/>
              </w:rPr>
              <w:t xml:space="preserve">. Elandt Johnson, R. C. (1975). </w:t>
            </w:r>
            <w:r w:rsidR="00470374" w:rsidRPr="001629F1">
              <w:rPr>
                <w:rFonts w:ascii="Bookman Old Style" w:hAnsi="Bookman Old Style"/>
                <w:i/>
                <w:iCs/>
                <w:sz w:val="21"/>
                <w:szCs w:val="21"/>
              </w:rPr>
              <w:t>Probability Models and Statistical Methods in Genetics</w:t>
            </w:r>
            <w:r w:rsidR="00470374" w:rsidRPr="001629F1">
              <w:rPr>
                <w:rFonts w:ascii="Bookman Old Style" w:hAnsi="Bookman Old Style"/>
                <w:sz w:val="21"/>
                <w:szCs w:val="21"/>
              </w:rPr>
              <w:t xml:space="preserve">    Wiley.</w:t>
            </w:r>
          </w:p>
          <w:p w:rsidR="00470374" w:rsidRPr="001629F1" w:rsidRDefault="007D4B9B" w:rsidP="00AD6420">
            <w:pPr>
              <w:spacing w:line="276" w:lineRule="auto"/>
              <w:ind w:left="360"/>
              <w:rPr>
                <w:rFonts w:ascii="Bookman Old Style" w:hAnsi="Bookman Old Style"/>
                <w:sz w:val="21"/>
                <w:szCs w:val="21"/>
              </w:rPr>
            </w:pPr>
            <w:r>
              <w:rPr>
                <w:rFonts w:ascii="Bookman Old Style" w:hAnsi="Bookman Old Style"/>
                <w:sz w:val="21"/>
                <w:szCs w:val="21"/>
              </w:rPr>
              <w:t>2</w:t>
            </w:r>
            <w:r w:rsidR="00470374" w:rsidRPr="001629F1">
              <w:rPr>
                <w:rFonts w:ascii="Bookman Old Style" w:hAnsi="Bookman Old Style"/>
                <w:sz w:val="21"/>
                <w:szCs w:val="21"/>
              </w:rPr>
              <w:t xml:space="preserve">. Li, C. C. (1976). </w:t>
            </w:r>
            <w:r w:rsidR="00470374" w:rsidRPr="001629F1">
              <w:rPr>
                <w:rFonts w:ascii="Bookman Old Style" w:hAnsi="Bookman Old Style"/>
                <w:i/>
                <w:iCs/>
                <w:sz w:val="21"/>
                <w:szCs w:val="21"/>
              </w:rPr>
              <w:t>First course in Population Genetics</w:t>
            </w:r>
            <w:r w:rsidR="00470374" w:rsidRPr="001629F1">
              <w:rPr>
                <w:rFonts w:ascii="Bookman Old Style" w:hAnsi="Bookman Old Style"/>
                <w:sz w:val="21"/>
                <w:szCs w:val="21"/>
              </w:rPr>
              <w:t>, Boxwood Press.</w:t>
            </w:r>
          </w:p>
          <w:p w:rsidR="00470374" w:rsidRPr="001629F1" w:rsidRDefault="00470374" w:rsidP="00AD6420">
            <w:pPr>
              <w:spacing w:line="276" w:lineRule="auto"/>
              <w:ind w:left="360"/>
              <w:rPr>
                <w:rFonts w:ascii="Bookman Old Style" w:hAnsi="Bookman Old Style"/>
                <w:sz w:val="21"/>
                <w:szCs w:val="21"/>
              </w:rPr>
            </w:pPr>
          </w:p>
          <w:p w:rsidR="00470374" w:rsidRPr="001629F1" w:rsidRDefault="00470374" w:rsidP="00AD6420">
            <w:pPr>
              <w:spacing w:line="276" w:lineRule="auto"/>
              <w:rPr>
                <w:rFonts w:ascii="Bookman Old Style" w:hAnsi="Bookman Old Style"/>
                <w:sz w:val="21"/>
                <w:szCs w:val="21"/>
              </w:rPr>
            </w:pPr>
            <w:r w:rsidRPr="001629F1">
              <w:rPr>
                <w:rFonts w:ascii="Bookman Old Style" w:hAnsi="Bookman Old Style"/>
                <w:b/>
                <w:bCs/>
                <w:sz w:val="21"/>
                <w:szCs w:val="21"/>
              </w:rPr>
              <w:t>Outcome Mapping</w:t>
            </w:r>
          </w:p>
          <w:p w:rsidR="00470374" w:rsidRPr="001629F1" w:rsidRDefault="00470374" w:rsidP="00AD6420">
            <w:pPr>
              <w:spacing w:line="276" w:lineRule="auto"/>
              <w:ind w:left="360"/>
              <w:rPr>
                <w:rFonts w:ascii="Bookman Old Style" w:hAnsi="Bookman Old Style"/>
                <w:sz w:val="21"/>
                <w:szCs w:val="21"/>
              </w:rPr>
            </w:pPr>
          </w:p>
          <w:tbl>
            <w:tblPr>
              <w:tblStyle w:val="TableGrid"/>
              <w:tblW w:w="0" w:type="auto"/>
              <w:tblInd w:w="360" w:type="dxa"/>
              <w:tblLook w:val="04A0" w:firstRow="1" w:lastRow="0" w:firstColumn="1" w:lastColumn="0" w:noHBand="0" w:noVBand="1"/>
            </w:tblPr>
            <w:tblGrid>
              <w:gridCol w:w="1372"/>
              <w:gridCol w:w="1371"/>
              <w:gridCol w:w="1371"/>
              <w:gridCol w:w="1371"/>
              <w:gridCol w:w="1371"/>
              <w:gridCol w:w="1371"/>
            </w:tblGrid>
            <w:tr w:rsidR="00470374" w:rsidRPr="001629F1" w:rsidTr="00AD6420">
              <w:trPr>
                <w:trHeight w:val="291"/>
              </w:trPr>
              <w:tc>
                <w:tcPr>
                  <w:tcW w:w="1408" w:type="dxa"/>
                </w:tcPr>
                <w:p w:rsidR="00470374" w:rsidRPr="001629F1" w:rsidRDefault="00470374" w:rsidP="00AD6420">
                  <w:pPr>
                    <w:spacing w:line="276" w:lineRule="auto"/>
                    <w:jc w:val="center"/>
                    <w:rPr>
                      <w:rFonts w:ascii="Bookman Old Style" w:hAnsi="Bookman Old Style"/>
                      <w:sz w:val="21"/>
                      <w:szCs w:val="21"/>
                    </w:rPr>
                  </w:pPr>
                </w:p>
              </w:tc>
              <w:tc>
                <w:tcPr>
                  <w:tcW w:w="1407" w:type="dxa"/>
                </w:tcPr>
                <w:p w:rsidR="00470374" w:rsidRPr="001629F1" w:rsidRDefault="00470374"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470374" w:rsidRPr="001629F1" w:rsidRDefault="00470374"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470374" w:rsidRPr="001629F1" w:rsidRDefault="00470374"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470374" w:rsidRPr="001629F1" w:rsidRDefault="00470374"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470374" w:rsidRPr="001629F1" w:rsidRDefault="00470374"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470374" w:rsidRPr="001629F1" w:rsidTr="00AD6420">
              <w:trPr>
                <w:trHeight w:val="291"/>
              </w:trPr>
              <w:tc>
                <w:tcPr>
                  <w:tcW w:w="1408" w:type="dxa"/>
                </w:tcPr>
                <w:p w:rsidR="00470374" w:rsidRPr="001629F1" w:rsidRDefault="00470374"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470374" w:rsidRPr="001629F1" w:rsidTr="00AD6420">
              <w:trPr>
                <w:trHeight w:val="291"/>
              </w:trPr>
              <w:tc>
                <w:tcPr>
                  <w:tcW w:w="1408" w:type="dxa"/>
                </w:tcPr>
                <w:p w:rsidR="00470374" w:rsidRPr="001629F1" w:rsidRDefault="00470374"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470374" w:rsidRPr="001629F1" w:rsidTr="00AD6420">
              <w:trPr>
                <w:trHeight w:val="291"/>
              </w:trPr>
              <w:tc>
                <w:tcPr>
                  <w:tcW w:w="1408" w:type="dxa"/>
                </w:tcPr>
                <w:p w:rsidR="00470374" w:rsidRPr="001629F1" w:rsidRDefault="00470374"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470374" w:rsidRPr="001629F1" w:rsidTr="00AD6420">
              <w:trPr>
                <w:trHeight w:val="291"/>
              </w:trPr>
              <w:tc>
                <w:tcPr>
                  <w:tcW w:w="1408" w:type="dxa"/>
                </w:tcPr>
                <w:p w:rsidR="00470374" w:rsidRPr="001629F1" w:rsidRDefault="00470374"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470374" w:rsidRPr="001629F1" w:rsidTr="00AD6420">
              <w:trPr>
                <w:trHeight w:val="291"/>
              </w:trPr>
              <w:tc>
                <w:tcPr>
                  <w:tcW w:w="1408" w:type="dxa"/>
                </w:tcPr>
                <w:p w:rsidR="00470374" w:rsidRPr="001629F1" w:rsidRDefault="00470374"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70374" w:rsidRPr="001629F1" w:rsidRDefault="00470374" w:rsidP="00AD6420">
                  <w:pPr>
                    <w:spacing w:line="276" w:lineRule="auto"/>
                    <w:jc w:val="center"/>
                    <w:rPr>
                      <w:rFonts w:ascii="Bookman Old Style" w:hAnsi="Bookman Old Style"/>
                      <w:sz w:val="21"/>
                      <w:szCs w:val="21"/>
                    </w:rPr>
                  </w:pPr>
                  <w:r w:rsidRPr="001629F1">
                    <w:rPr>
                      <w:rFonts w:ascii="Bookman Old Style" w:hAnsi="Bookman Old Style"/>
                      <w:sz w:val="21"/>
                      <w:szCs w:val="21"/>
                    </w:rPr>
                    <w:t>23</w:t>
                  </w:r>
                </w:p>
              </w:tc>
            </w:tr>
          </w:tbl>
          <w:p w:rsidR="00470374" w:rsidRPr="001629F1" w:rsidRDefault="00470374" w:rsidP="00AD6420">
            <w:pPr>
              <w:spacing w:line="276" w:lineRule="auto"/>
              <w:ind w:left="360"/>
              <w:rPr>
                <w:rFonts w:ascii="Bookman Old Style" w:hAnsi="Bookman Old Style"/>
                <w:sz w:val="21"/>
                <w:szCs w:val="21"/>
              </w:rPr>
            </w:pPr>
          </w:p>
          <w:p w:rsidR="00470374" w:rsidRPr="001629F1" w:rsidRDefault="00470374" w:rsidP="00AD6420">
            <w:pPr>
              <w:spacing w:line="276" w:lineRule="auto"/>
              <w:ind w:left="360"/>
              <w:rPr>
                <w:rFonts w:ascii="Bookman Old Style" w:hAnsi="Bookman Old Style"/>
                <w:sz w:val="21"/>
                <w:szCs w:val="21"/>
              </w:rPr>
            </w:pPr>
          </w:p>
        </w:tc>
      </w:tr>
    </w:tbl>
    <w:p w:rsidR="003C149B" w:rsidRPr="001629F1" w:rsidRDefault="003C149B" w:rsidP="003C149B">
      <w:pPr>
        <w:pStyle w:val="ListParagraph"/>
        <w:rPr>
          <w:rFonts w:ascii="Bookman Old Style" w:hAnsi="Bookman Old Style"/>
          <w:sz w:val="21"/>
          <w:szCs w:val="21"/>
        </w:rPr>
      </w:pPr>
    </w:p>
    <w:p w:rsidR="007D4B9B" w:rsidRDefault="007D4B9B">
      <w:pPr>
        <w:rPr>
          <w:rFonts w:ascii="Bookman Old Style" w:eastAsia="Times New Roman" w:hAnsi="Bookman Old Style" w:cs="Times New Roman"/>
          <w:sz w:val="21"/>
          <w:szCs w:val="21"/>
          <w:lang w:val="en-US" w:bidi="ta-IN"/>
        </w:rPr>
      </w:pPr>
      <w:r>
        <w:rPr>
          <w:rFonts w:ascii="Bookman Old Style" w:hAnsi="Bookman Old Style"/>
          <w:sz w:val="21"/>
          <w:szCs w:val="21"/>
        </w:rPr>
        <w:br w:type="page"/>
      </w:r>
    </w:p>
    <w:p w:rsidR="00F97F95" w:rsidRPr="001629F1" w:rsidRDefault="00F97F95" w:rsidP="00F97F95">
      <w:pPr>
        <w:pStyle w:val="ListParagraph"/>
        <w:rPr>
          <w:rFonts w:ascii="Bookman Old Style" w:hAnsi="Bookman Old Style"/>
          <w:sz w:val="21"/>
          <w:szCs w:val="21"/>
        </w:rPr>
      </w:pPr>
    </w:p>
    <w:tbl>
      <w:tblPr>
        <w:tblStyle w:val="TableGrid"/>
        <w:tblW w:w="0" w:type="auto"/>
        <w:tblLook w:val="04A0" w:firstRow="1" w:lastRow="0" w:firstColumn="1" w:lastColumn="0" w:noHBand="0" w:noVBand="1"/>
      </w:tblPr>
      <w:tblGrid>
        <w:gridCol w:w="1843"/>
        <w:gridCol w:w="5112"/>
        <w:gridCol w:w="1907"/>
      </w:tblGrid>
      <w:tr w:rsidR="00F97F95" w:rsidRPr="001629F1" w:rsidTr="00AD6420">
        <w:tc>
          <w:tcPr>
            <w:tcW w:w="1908" w:type="dxa"/>
            <w:tcBorders>
              <w:top w:val="single" w:sz="4" w:space="0" w:color="auto"/>
              <w:left w:val="single" w:sz="4" w:space="0" w:color="auto"/>
              <w:bottom w:val="single" w:sz="4" w:space="0" w:color="auto"/>
              <w:right w:val="single" w:sz="4" w:space="0" w:color="auto"/>
            </w:tcBorders>
            <w:hideMark/>
          </w:tcPr>
          <w:p w:rsidR="00F97F95" w:rsidRPr="001629F1" w:rsidRDefault="00F97F95" w:rsidP="00AD6420">
            <w:pPr>
              <w:rPr>
                <w:rFonts w:ascii="Bookman Old Style" w:hAnsi="Bookman Old Style"/>
                <w:b/>
                <w:sz w:val="21"/>
                <w:szCs w:val="21"/>
              </w:rPr>
            </w:pPr>
            <w:r w:rsidRPr="001629F1">
              <w:rPr>
                <w:rFonts w:ascii="Bookman Old Style" w:hAnsi="Bookman Old Style"/>
                <w:sz w:val="21"/>
                <w:szCs w:val="21"/>
              </w:rPr>
              <w:br w:type="page"/>
            </w:r>
            <w:r w:rsidRPr="001629F1">
              <w:rPr>
                <w:rFonts w:ascii="Bookman Old Style" w:hAnsi="Bookman Old Style"/>
                <w:b/>
                <w:sz w:val="21"/>
                <w:szCs w:val="21"/>
              </w:rPr>
              <w:t xml:space="preserve"> SEMESTER: V</w:t>
            </w:r>
          </w:p>
          <w:p w:rsidR="00F97F95" w:rsidRPr="001629F1" w:rsidRDefault="00F97F95" w:rsidP="00AD6420">
            <w:pPr>
              <w:rPr>
                <w:rFonts w:ascii="Bookman Old Style" w:hAnsi="Bookman Old Style"/>
                <w:b/>
                <w:sz w:val="21"/>
                <w:szCs w:val="21"/>
              </w:rPr>
            </w:pPr>
            <w:r w:rsidRPr="001629F1">
              <w:rPr>
                <w:rFonts w:ascii="Bookman Old Style" w:hAnsi="Bookman Old Style"/>
                <w:b/>
                <w:sz w:val="21"/>
                <w:szCs w:val="21"/>
              </w:rPr>
              <w:t xml:space="preserve">PART: </w:t>
            </w:r>
          </w:p>
        </w:tc>
        <w:tc>
          <w:tcPr>
            <w:tcW w:w="5760" w:type="dxa"/>
            <w:tcBorders>
              <w:top w:val="single" w:sz="4" w:space="0" w:color="auto"/>
              <w:left w:val="single" w:sz="4" w:space="0" w:color="auto"/>
              <w:bottom w:val="single" w:sz="4" w:space="0" w:color="auto"/>
              <w:right w:val="single" w:sz="4" w:space="0" w:color="auto"/>
            </w:tcBorders>
            <w:hideMark/>
          </w:tcPr>
          <w:p w:rsidR="00F97F95" w:rsidRPr="001629F1" w:rsidRDefault="00F97F95" w:rsidP="00AD6420">
            <w:pPr>
              <w:jc w:val="center"/>
              <w:rPr>
                <w:rFonts w:ascii="Bookman Old Style" w:hAnsi="Bookman Old Style"/>
                <w:b/>
                <w:sz w:val="21"/>
                <w:szCs w:val="21"/>
              </w:rPr>
            </w:pPr>
            <w:r w:rsidRPr="001629F1">
              <w:rPr>
                <w:rFonts w:ascii="Bookman Old Style" w:hAnsi="Bookman Old Style"/>
                <w:b/>
                <w:bCs/>
                <w:color w:val="000000"/>
                <w:sz w:val="21"/>
                <w:szCs w:val="21"/>
              </w:rPr>
              <w:t>22USTAE58</w:t>
            </w:r>
            <w:r w:rsidR="009E5728">
              <w:rPr>
                <w:rFonts w:ascii="Bookman Old Style" w:hAnsi="Bookman Old Style"/>
                <w:b/>
                <w:bCs/>
                <w:color w:val="000000"/>
                <w:sz w:val="21"/>
                <w:szCs w:val="21"/>
              </w:rPr>
              <w:t>-2</w:t>
            </w:r>
            <w:r w:rsidRPr="001629F1">
              <w:rPr>
                <w:rFonts w:ascii="Bookman Old Style" w:hAnsi="Bookman Old Style"/>
                <w:b/>
                <w:bCs/>
                <w:sz w:val="21"/>
                <w:szCs w:val="21"/>
              </w:rPr>
              <w:t>:</w:t>
            </w:r>
            <w:r w:rsidR="009E5728">
              <w:rPr>
                <w:rFonts w:ascii="Bookman Old Style" w:hAnsi="Bookman Old Style"/>
                <w:b/>
                <w:bCs/>
                <w:sz w:val="21"/>
                <w:szCs w:val="21"/>
              </w:rPr>
              <w:t xml:space="preserve"> </w:t>
            </w:r>
            <w:r w:rsidRPr="001629F1">
              <w:rPr>
                <w:rFonts w:ascii="Bookman Old Style" w:hAnsi="Bookman Old Style"/>
                <w:b/>
                <w:bCs/>
                <w:sz w:val="21"/>
                <w:szCs w:val="21"/>
              </w:rPr>
              <w:t>PROGRAMMING WITH C++</w:t>
            </w:r>
          </w:p>
        </w:tc>
        <w:tc>
          <w:tcPr>
            <w:tcW w:w="1908" w:type="dxa"/>
            <w:tcBorders>
              <w:top w:val="single" w:sz="4" w:space="0" w:color="auto"/>
              <w:left w:val="single" w:sz="4" w:space="0" w:color="auto"/>
              <w:bottom w:val="single" w:sz="4" w:space="0" w:color="auto"/>
              <w:right w:val="single" w:sz="4" w:space="0" w:color="auto"/>
            </w:tcBorders>
            <w:hideMark/>
          </w:tcPr>
          <w:p w:rsidR="00F97F95" w:rsidRPr="001629F1" w:rsidRDefault="00F97F95" w:rsidP="00AD6420">
            <w:pPr>
              <w:rPr>
                <w:rFonts w:ascii="Bookman Old Style" w:hAnsi="Bookman Old Style"/>
                <w:b/>
                <w:sz w:val="21"/>
                <w:szCs w:val="21"/>
              </w:rPr>
            </w:pPr>
            <w:r w:rsidRPr="001629F1">
              <w:rPr>
                <w:rFonts w:ascii="Bookman Old Style" w:hAnsi="Bookman Old Style"/>
                <w:b/>
                <w:sz w:val="21"/>
                <w:szCs w:val="21"/>
              </w:rPr>
              <w:t>CREDIT:3</w:t>
            </w:r>
          </w:p>
          <w:p w:rsidR="00F97F95" w:rsidRPr="001629F1" w:rsidRDefault="00F97F95" w:rsidP="00AD6420">
            <w:pPr>
              <w:rPr>
                <w:rFonts w:ascii="Bookman Old Style" w:hAnsi="Bookman Old Style"/>
                <w:b/>
                <w:sz w:val="21"/>
                <w:szCs w:val="21"/>
              </w:rPr>
            </w:pPr>
            <w:r w:rsidRPr="001629F1">
              <w:rPr>
                <w:rFonts w:ascii="Bookman Old Style" w:hAnsi="Bookman Old Style"/>
                <w:b/>
                <w:sz w:val="21"/>
                <w:szCs w:val="21"/>
              </w:rPr>
              <w:t>HOURS:3/week</w:t>
            </w:r>
          </w:p>
        </w:tc>
      </w:tr>
    </w:tbl>
    <w:p w:rsidR="00F97F95" w:rsidRPr="001629F1" w:rsidRDefault="00F97F95" w:rsidP="00F97F95">
      <w:pPr>
        <w:jc w:val="center"/>
        <w:rPr>
          <w:rFonts w:ascii="Bookman Old Style" w:hAnsi="Bookman Old Style" w:cs="Times New Roman"/>
          <w:sz w:val="21"/>
          <w:szCs w:val="21"/>
        </w:rPr>
      </w:pPr>
    </w:p>
    <w:p w:rsidR="00F97F95" w:rsidRPr="001629F1" w:rsidRDefault="00F97F95" w:rsidP="00F97F95">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F97F95" w:rsidRPr="001629F1" w:rsidTr="007D4B9B">
        <w:tc>
          <w:tcPr>
            <w:tcW w:w="8862" w:type="dxa"/>
          </w:tcPr>
          <w:p w:rsidR="00F97F95" w:rsidRPr="001629F1" w:rsidRDefault="00F97F95" w:rsidP="00000253">
            <w:pPr>
              <w:pStyle w:val="ListParagraph"/>
              <w:widowControl/>
              <w:numPr>
                <w:ilvl w:val="0"/>
                <w:numId w:val="10"/>
              </w:numPr>
              <w:spacing w:line="276" w:lineRule="auto"/>
              <w:contextualSpacing/>
              <w:rPr>
                <w:rFonts w:ascii="Bookman Old Style" w:hAnsi="Bookman Old Style"/>
                <w:sz w:val="21"/>
                <w:szCs w:val="21"/>
              </w:rPr>
            </w:pPr>
            <w:r w:rsidRPr="001629F1">
              <w:rPr>
                <w:rFonts w:ascii="Bookman Old Style" w:hAnsi="Bookman Old Style"/>
                <w:sz w:val="21"/>
                <w:szCs w:val="21"/>
              </w:rPr>
              <w:t xml:space="preserve">This paper aims at introducing the language C++ in a systematic manner to make the </w:t>
            </w:r>
          </w:p>
          <w:p w:rsidR="00F97F95" w:rsidRPr="001629F1" w:rsidRDefault="00F97F95" w:rsidP="00AD6420">
            <w:pPr>
              <w:pStyle w:val="ListParagraph"/>
              <w:spacing w:line="276" w:lineRule="auto"/>
              <w:rPr>
                <w:rFonts w:ascii="Bookman Old Style" w:hAnsi="Bookman Old Style"/>
                <w:sz w:val="21"/>
                <w:szCs w:val="21"/>
              </w:rPr>
            </w:pPr>
            <w:r w:rsidRPr="001629F1">
              <w:rPr>
                <w:rFonts w:ascii="Bookman Old Style" w:hAnsi="Bookman Old Style"/>
                <w:sz w:val="21"/>
                <w:szCs w:val="21"/>
              </w:rPr>
              <w:t>students to have knowledge in program writing and developing the software.</w:t>
            </w:r>
          </w:p>
        </w:tc>
      </w:tr>
      <w:tr w:rsidR="00F97F95" w:rsidRPr="001629F1" w:rsidTr="007D4B9B">
        <w:tc>
          <w:tcPr>
            <w:tcW w:w="8862" w:type="dxa"/>
          </w:tcPr>
          <w:p w:rsidR="00F97F95" w:rsidRPr="001629F1" w:rsidRDefault="00F97F95" w:rsidP="00000253">
            <w:pPr>
              <w:pStyle w:val="ListParagraph"/>
              <w:widowControl/>
              <w:numPr>
                <w:ilvl w:val="0"/>
                <w:numId w:val="10"/>
              </w:numPr>
              <w:spacing w:line="276" w:lineRule="auto"/>
              <w:contextualSpacing/>
              <w:rPr>
                <w:rFonts w:ascii="Bookman Old Style" w:hAnsi="Bookman Old Style"/>
                <w:sz w:val="21"/>
                <w:szCs w:val="21"/>
              </w:rPr>
            </w:pPr>
            <w:r w:rsidRPr="001629F1">
              <w:rPr>
                <w:rFonts w:ascii="Bookman Old Style" w:hAnsi="Bookman Old Style"/>
                <w:sz w:val="21"/>
                <w:szCs w:val="21"/>
              </w:rPr>
              <w:t>To learn structures in C++</w:t>
            </w:r>
          </w:p>
        </w:tc>
      </w:tr>
      <w:tr w:rsidR="00F97F95" w:rsidRPr="001629F1" w:rsidTr="007D4B9B">
        <w:tc>
          <w:tcPr>
            <w:tcW w:w="8862" w:type="dxa"/>
          </w:tcPr>
          <w:p w:rsidR="00F97F95" w:rsidRPr="001629F1" w:rsidRDefault="00F97F95" w:rsidP="00AD6420">
            <w:pPr>
              <w:spacing w:line="276" w:lineRule="auto"/>
              <w:ind w:left="360"/>
              <w:rPr>
                <w:rFonts w:ascii="Bookman Old Style" w:hAnsi="Bookman Old Style"/>
                <w:sz w:val="21"/>
                <w:szCs w:val="21"/>
              </w:rPr>
            </w:pPr>
            <w:r w:rsidRPr="001629F1">
              <w:rPr>
                <w:rFonts w:ascii="Bookman Old Style" w:hAnsi="Bookman Old Style"/>
                <w:sz w:val="21"/>
                <w:szCs w:val="21"/>
              </w:rPr>
              <w:t>3.   To understand the usage of classes and objects.</w:t>
            </w:r>
          </w:p>
        </w:tc>
      </w:tr>
    </w:tbl>
    <w:p w:rsidR="007D4B9B" w:rsidRDefault="007D4B9B" w:rsidP="00F97F95">
      <w:pPr>
        <w:rPr>
          <w:rFonts w:ascii="Bookman Old Style" w:hAnsi="Bookman Old Style" w:cs="Times New Roman"/>
          <w:b/>
          <w:bCs/>
          <w:sz w:val="21"/>
          <w:szCs w:val="21"/>
        </w:rPr>
      </w:pPr>
    </w:p>
    <w:p w:rsidR="00F97F95" w:rsidRPr="001629F1" w:rsidRDefault="00F97F95" w:rsidP="00F97F95">
      <w:pPr>
        <w:rPr>
          <w:rFonts w:ascii="Bookman Old Style" w:hAnsi="Bookman Old Style" w:cs="Times New Roman"/>
          <w:bCs/>
          <w:sz w:val="21"/>
          <w:szCs w:val="21"/>
        </w:rPr>
      </w:pPr>
      <w:r w:rsidRPr="001629F1">
        <w:rPr>
          <w:rFonts w:ascii="Bookman Old Style" w:hAnsi="Bookman Old Style" w:cs="Times New Roman"/>
          <w:b/>
          <w:bCs/>
          <w:sz w:val="21"/>
          <w:szCs w:val="21"/>
        </w:rPr>
        <w:t>Unit I:</w:t>
      </w:r>
      <w:r w:rsidRPr="001629F1">
        <w:rPr>
          <w:rFonts w:ascii="Bookman Old Style" w:hAnsi="Bookman Old Style" w:cs="Times New Roman"/>
          <w:b/>
          <w:bCs/>
          <w:sz w:val="21"/>
          <w:szCs w:val="21"/>
        </w:rPr>
        <w:tab/>
      </w:r>
    </w:p>
    <w:p w:rsidR="00F97F95" w:rsidRPr="001629F1" w:rsidRDefault="00F97F95" w:rsidP="00F97F95">
      <w:pPr>
        <w:rPr>
          <w:rFonts w:ascii="Bookman Old Style" w:hAnsi="Bookman Old Style" w:cs="Times New Roman"/>
          <w:sz w:val="21"/>
          <w:szCs w:val="21"/>
        </w:rPr>
      </w:pPr>
      <w:r w:rsidRPr="001629F1">
        <w:rPr>
          <w:rFonts w:ascii="Bookman Old Style" w:hAnsi="Bookman Old Style" w:cs="Times New Roman"/>
          <w:sz w:val="21"/>
          <w:szCs w:val="21"/>
        </w:rPr>
        <w:t>C++: Introduction, Data types, Operators, Statements; Declaration of variables, Statements, simple C++ programs, Features of I/O stream, manipulation function, I/O stream flags.</w:t>
      </w:r>
    </w:p>
    <w:p w:rsidR="00F97F95" w:rsidRPr="001629F1" w:rsidRDefault="00F97F95" w:rsidP="00F97F95">
      <w:pPr>
        <w:rPr>
          <w:rFonts w:ascii="Bookman Old Style" w:hAnsi="Bookman Old Style" w:cs="Times New Roman"/>
          <w:b/>
          <w:bCs/>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Hours:8</w:t>
      </w:r>
    </w:p>
    <w:p w:rsidR="00F97F95" w:rsidRPr="001629F1" w:rsidRDefault="00F97F95" w:rsidP="00F97F95">
      <w:pPr>
        <w:rPr>
          <w:rFonts w:ascii="Bookman Old Style" w:hAnsi="Bookman Old Style" w:cs="Times New Roman"/>
          <w:sz w:val="21"/>
          <w:szCs w:val="21"/>
        </w:rPr>
      </w:pPr>
      <w:r w:rsidRPr="001629F1">
        <w:rPr>
          <w:rFonts w:ascii="Bookman Old Style" w:hAnsi="Bookman Old Style" w:cs="Times New Roman"/>
          <w:sz w:val="21"/>
          <w:szCs w:val="21"/>
        </w:rPr>
        <w:t>Control Statements: Conditional expression, Switch statement, loop statements, Breaking control statements; Functions and Program structures; Introduction, definition, Types of functions, Actual and Formal arguments, Default augments, Storage class specifies, Recursive function, Pre-processors, Header files and standard function.</w:t>
      </w:r>
    </w:p>
    <w:p w:rsidR="00F97F95" w:rsidRPr="001629F1" w:rsidRDefault="00F97F95" w:rsidP="00F97F95">
      <w:pPr>
        <w:rPr>
          <w:rFonts w:ascii="Bookman Old Style" w:hAnsi="Bookman Old Style" w:cs="Times New Roman"/>
          <w:b/>
          <w:bCs/>
          <w:sz w:val="21"/>
          <w:szCs w:val="21"/>
        </w:rPr>
      </w:pPr>
      <w:r w:rsidRPr="001629F1">
        <w:rPr>
          <w:rFonts w:ascii="Bookman Old Style" w:hAnsi="Bookman Old Style" w:cs="Times New Roman"/>
          <w:b/>
          <w:bCs/>
          <w:sz w:val="21"/>
          <w:szCs w:val="21"/>
        </w:rPr>
        <w:t>Unit III: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Hours:7</w:t>
      </w:r>
    </w:p>
    <w:p w:rsidR="00F97F95" w:rsidRPr="001629F1" w:rsidRDefault="00F97F95" w:rsidP="00F97F95">
      <w:pPr>
        <w:rPr>
          <w:rFonts w:ascii="Bookman Old Style" w:hAnsi="Bookman Old Style" w:cs="Times New Roman"/>
          <w:sz w:val="21"/>
          <w:szCs w:val="21"/>
        </w:rPr>
      </w:pPr>
      <w:r w:rsidRPr="001629F1">
        <w:rPr>
          <w:rFonts w:ascii="Bookman Old Style" w:hAnsi="Bookman Old Style" w:cs="Times New Roman"/>
          <w:sz w:val="21"/>
          <w:szCs w:val="21"/>
        </w:rPr>
        <w:t>Arrays: Notation, Declaration, Initialization, Processing, Arrays and Functions, Multidimensional arrays. Pointers; Declaration, Arithmetic; Pointers and Functions, Pointers and Arrays; Strings, Array of Pointers, Pointers to Pointers.</w:t>
      </w:r>
    </w:p>
    <w:p w:rsidR="00F97F95" w:rsidRPr="001629F1" w:rsidRDefault="00F97F95" w:rsidP="00F97F95">
      <w:pPr>
        <w:rPr>
          <w:rFonts w:ascii="Bookman Old Style" w:hAnsi="Bookman Old Style" w:cs="Times New Roman"/>
          <w:b/>
          <w:bCs/>
          <w:sz w:val="21"/>
          <w:szCs w:val="21"/>
        </w:rPr>
      </w:pPr>
      <w:r w:rsidRPr="001629F1">
        <w:rPr>
          <w:rFonts w:ascii="Bookman Old Style" w:hAnsi="Bookman Old Style" w:cs="Times New Roman"/>
          <w:b/>
          <w:bCs/>
          <w:sz w:val="21"/>
          <w:szCs w:val="21"/>
        </w:rPr>
        <w:t>Unit IV: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Hours:7</w:t>
      </w:r>
    </w:p>
    <w:p w:rsidR="00F97F95" w:rsidRPr="001629F1" w:rsidRDefault="00F97F95" w:rsidP="00F97F95">
      <w:pPr>
        <w:rPr>
          <w:rFonts w:ascii="Bookman Old Style" w:hAnsi="Bookman Old Style" w:cs="Times New Roman"/>
          <w:sz w:val="21"/>
          <w:szCs w:val="21"/>
        </w:rPr>
      </w:pPr>
      <w:r w:rsidRPr="001629F1">
        <w:rPr>
          <w:rFonts w:ascii="Bookman Old Style" w:hAnsi="Bookman Old Style" w:cs="Times New Roman"/>
          <w:sz w:val="21"/>
          <w:szCs w:val="21"/>
        </w:rPr>
        <w:t>Structures: Declaration, Initialization, Functions, Array of structures, Arrays within a structure, Nested Structures, Pointers and Structures, Unions and Bit fields, Enumerations.</w:t>
      </w:r>
    </w:p>
    <w:p w:rsidR="00F97F95" w:rsidRPr="001629F1" w:rsidRDefault="00F97F95" w:rsidP="00F97F95">
      <w:pPr>
        <w:rPr>
          <w:rFonts w:ascii="Bookman Old Style" w:hAnsi="Bookman Old Style" w:cs="Times New Roman"/>
          <w:b/>
          <w:bCs/>
          <w:sz w:val="21"/>
          <w:szCs w:val="21"/>
        </w:rPr>
      </w:pPr>
      <w:r w:rsidRPr="001629F1">
        <w:rPr>
          <w:rFonts w:ascii="Bookman Old Style" w:hAnsi="Bookman Old Style" w:cs="Times New Roman"/>
          <w:b/>
          <w:bCs/>
          <w:sz w:val="21"/>
          <w:szCs w:val="21"/>
        </w:rPr>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Hours:7</w:t>
      </w:r>
    </w:p>
    <w:p w:rsidR="00F97F95" w:rsidRPr="001629F1" w:rsidRDefault="00F97F95" w:rsidP="00F97F95">
      <w:pPr>
        <w:rPr>
          <w:rFonts w:ascii="Bookman Old Style" w:hAnsi="Bookman Old Style" w:cs="Times New Roman"/>
          <w:sz w:val="21"/>
          <w:szCs w:val="21"/>
        </w:rPr>
      </w:pPr>
      <w:r w:rsidRPr="001629F1">
        <w:rPr>
          <w:rFonts w:ascii="Bookman Old Style" w:hAnsi="Bookman Old Style" w:cs="Times New Roman"/>
          <w:sz w:val="21"/>
          <w:szCs w:val="21"/>
        </w:rPr>
        <w:t>Classes and Objects: Introduction, Structures and classes, Declaration, Members Functions, Object a class, Array of class objects, Pointers and Classes, Unions and Classes, nested Class, Constructors and Destructors, Inline Members functions and Friend Functions. C++ programs for Descriptive Measures of Statistics.</w:t>
      </w:r>
    </w:p>
    <w:p w:rsidR="007D4B9B" w:rsidRDefault="007D4B9B">
      <w:pPr>
        <w:rPr>
          <w:rFonts w:ascii="Bookman Old Style" w:hAnsi="Bookman Old Style" w:cs="Times New Roman"/>
          <w:b/>
          <w:bCs/>
          <w:sz w:val="21"/>
          <w:szCs w:val="21"/>
        </w:rPr>
      </w:pPr>
      <w:r>
        <w:rPr>
          <w:rFonts w:ascii="Bookman Old Style" w:hAnsi="Bookman Old Style" w:cs="Times New Roman"/>
          <w:b/>
          <w:bCs/>
          <w:sz w:val="21"/>
          <w:szCs w:val="21"/>
        </w:rPr>
        <w:br w:type="page"/>
      </w:r>
    </w:p>
    <w:p w:rsidR="00F97F95" w:rsidRPr="001629F1" w:rsidRDefault="00F97F95" w:rsidP="00F97F95">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F97F95" w:rsidRPr="001629F1" w:rsidRDefault="00F97F95" w:rsidP="00F97F95">
      <w:pPr>
        <w:rPr>
          <w:rFonts w:ascii="Bookman Old Style" w:hAnsi="Bookman Old Style" w:cs="Times New Roman"/>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F97F95" w:rsidRPr="001629F1" w:rsidTr="00AD6420">
        <w:tc>
          <w:tcPr>
            <w:tcW w:w="9576" w:type="dxa"/>
          </w:tcPr>
          <w:p w:rsidR="00F97F95" w:rsidRPr="001629F1" w:rsidRDefault="00F97F95" w:rsidP="00AD6420">
            <w:pPr>
              <w:spacing w:line="276" w:lineRule="auto"/>
              <w:ind w:left="360"/>
              <w:rPr>
                <w:rFonts w:ascii="Bookman Old Style" w:hAnsi="Bookman Old Style"/>
                <w:sz w:val="21"/>
                <w:szCs w:val="21"/>
              </w:rPr>
            </w:pPr>
            <w:r w:rsidRPr="001629F1">
              <w:rPr>
                <w:rFonts w:ascii="Bookman Old Style" w:hAnsi="Bookman Old Style"/>
                <w:sz w:val="21"/>
                <w:szCs w:val="21"/>
              </w:rPr>
              <w:t>1. Understand the fundamental concepts of C++ programming.</w:t>
            </w:r>
          </w:p>
        </w:tc>
      </w:tr>
      <w:tr w:rsidR="00F97F95" w:rsidRPr="001629F1" w:rsidTr="00AD6420">
        <w:tc>
          <w:tcPr>
            <w:tcW w:w="9576" w:type="dxa"/>
          </w:tcPr>
          <w:p w:rsidR="00F97F95" w:rsidRPr="001629F1" w:rsidRDefault="00F97F95" w:rsidP="00AD6420">
            <w:pPr>
              <w:spacing w:line="276" w:lineRule="auto"/>
              <w:ind w:left="360"/>
              <w:rPr>
                <w:rFonts w:ascii="Bookman Old Style" w:hAnsi="Bookman Old Style"/>
                <w:sz w:val="21"/>
                <w:szCs w:val="21"/>
              </w:rPr>
            </w:pPr>
            <w:r w:rsidRPr="001629F1">
              <w:rPr>
                <w:rFonts w:ascii="Bookman Old Style" w:hAnsi="Bookman Old Style"/>
                <w:sz w:val="21"/>
                <w:szCs w:val="21"/>
              </w:rPr>
              <w:t>2. Understand the various statements of C++.</w:t>
            </w:r>
          </w:p>
        </w:tc>
      </w:tr>
      <w:tr w:rsidR="00F97F95" w:rsidRPr="001629F1" w:rsidTr="00AD6420">
        <w:tc>
          <w:tcPr>
            <w:tcW w:w="9576" w:type="dxa"/>
          </w:tcPr>
          <w:p w:rsidR="00F97F95" w:rsidRPr="001629F1" w:rsidRDefault="00F97F95" w:rsidP="00AD6420">
            <w:pPr>
              <w:spacing w:line="276" w:lineRule="auto"/>
              <w:ind w:left="360"/>
              <w:rPr>
                <w:rFonts w:ascii="Bookman Old Style" w:hAnsi="Bookman Old Style"/>
                <w:sz w:val="21"/>
                <w:szCs w:val="21"/>
              </w:rPr>
            </w:pPr>
            <w:r w:rsidRPr="001629F1">
              <w:rPr>
                <w:rFonts w:ascii="Bookman Old Style" w:hAnsi="Bookman Old Style"/>
                <w:sz w:val="21"/>
                <w:szCs w:val="21"/>
              </w:rPr>
              <w:t>3. Study the arrays and pointers in C++.</w:t>
            </w:r>
          </w:p>
        </w:tc>
      </w:tr>
      <w:tr w:rsidR="00F97F95" w:rsidRPr="001629F1" w:rsidTr="00AD6420">
        <w:tc>
          <w:tcPr>
            <w:tcW w:w="9576" w:type="dxa"/>
          </w:tcPr>
          <w:p w:rsidR="00F97F95" w:rsidRPr="001629F1" w:rsidRDefault="00F97F95" w:rsidP="00AD6420">
            <w:pPr>
              <w:spacing w:line="276" w:lineRule="auto"/>
              <w:ind w:left="360"/>
              <w:rPr>
                <w:rFonts w:ascii="Bookman Old Style" w:hAnsi="Bookman Old Style"/>
                <w:sz w:val="21"/>
                <w:szCs w:val="21"/>
              </w:rPr>
            </w:pPr>
            <w:r w:rsidRPr="001629F1">
              <w:rPr>
                <w:rFonts w:ascii="Bookman Old Style" w:hAnsi="Bookman Old Style"/>
                <w:sz w:val="21"/>
                <w:szCs w:val="21"/>
              </w:rPr>
              <w:t>4. Familiarize in structures, classes and objects of C ++.</w:t>
            </w:r>
          </w:p>
        </w:tc>
      </w:tr>
      <w:tr w:rsidR="00F97F95" w:rsidRPr="001629F1" w:rsidTr="00AD6420">
        <w:tc>
          <w:tcPr>
            <w:tcW w:w="9576" w:type="dxa"/>
          </w:tcPr>
          <w:p w:rsidR="00F97F95" w:rsidRPr="001629F1" w:rsidRDefault="00F97F95" w:rsidP="00AD6420">
            <w:pPr>
              <w:spacing w:line="276" w:lineRule="auto"/>
              <w:ind w:left="360"/>
              <w:rPr>
                <w:rFonts w:ascii="Bookman Old Style" w:hAnsi="Bookman Old Style"/>
                <w:sz w:val="21"/>
                <w:szCs w:val="21"/>
              </w:rPr>
            </w:pPr>
            <w:r w:rsidRPr="001629F1">
              <w:rPr>
                <w:rFonts w:ascii="Bookman Old Style" w:hAnsi="Bookman Old Style"/>
                <w:sz w:val="21"/>
                <w:szCs w:val="21"/>
              </w:rPr>
              <w:t>5. Write programs using C++.</w:t>
            </w:r>
          </w:p>
        </w:tc>
      </w:tr>
    </w:tbl>
    <w:p w:rsidR="00F97F95" w:rsidRPr="001629F1" w:rsidRDefault="00F97F95" w:rsidP="00F97F95">
      <w:pPr>
        <w:rPr>
          <w:rFonts w:ascii="Bookman Old Style" w:hAnsi="Bookman Old Style" w:cs="Times New Roman"/>
          <w:b/>
          <w:bCs/>
          <w:sz w:val="21"/>
          <w:szCs w:val="21"/>
        </w:rPr>
      </w:pPr>
    </w:p>
    <w:p w:rsidR="00F97F95" w:rsidRPr="001629F1" w:rsidRDefault="00F97F95" w:rsidP="00F97F95">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F97F95" w:rsidRPr="001629F1" w:rsidTr="00AD6420">
        <w:tc>
          <w:tcPr>
            <w:tcW w:w="9576" w:type="dxa"/>
          </w:tcPr>
          <w:p w:rsidR="00F97F95" w:rsidRPr="001629F1" w:rsidRDefault="00F97F95" w:rsidP="00000253">
            <w:pPr>
              <w:pStyle w:val="ListParagraph"/>
              <w:widowControl/>
              <w:numPr>
                <w:ilvl w:val="0"/>
                <w:numId w:val="11"/>
              </w:numPr>
              <w:spacing w:line="276" w:lineRule="auto"/>
              <w:contextualSpacing/>
              <w:rPr>
                <w:rFonts w:ascii="Bookman Old Style" w:hAnsi="Bookman Old Style"/>
                <w:sz w:val="21"/>
                <w:szCs w:val="21"/>
              </w:rPr>
            </w:pPr>
            <w:r w:rsidRPr="001629F1">
              <w:rPr>
                <w:rFonts w:ascii="Bookman Old Style" w:hAnsi="Bookman Old Style"/>
                <w:sz w:val="21"/>
                <w:szCs w:val="21"/>
              </w:rPr>
              <w:t>Ravichandran, D. (2003).</w:t>
            </w:r>
            <w:r w:rsidRPr="001629F1">
              <w:rPr>
                <w:rFonts w:ascii="Bookman Old Style" w:hAnsi="Bookman Old Style"/>
                <w:i/>
                <w:iCs/>
                <w:sz w:val="21"/>
                <w:szCs w:val="21"/>
              </w:rPr>
              <w:t>Programming with C++</w:t>
            </w:r>
            <w:r w:rsidRPr="001629F1">
              <w:rPr>
                <w:rFonts w:ascii="Bookman Old Style" w:hAnsi="Bookman Old Style"/>
                <w:sz w:val="21"/>
                <w:szCs w:val="21"/>
              </w:rPr>
              <w:t>, Tata McGraw Hill Publications,Company Limited, 2nd Edition.</w:t>
            </w:r>
          </w:p>
        </w:tc>
      </w:tr>
      <w:tr w:rsidR="00F97F95" w:rsidRPr="001629F1" w:rsidTr="00AD6420">
        <w:tc>
          <w:tcPr>
            <w:tcW w:w="9576" w:type="dxa"/>
          </w:tcPr>
          <w:p w:rsidR="00F97F95" w:rsidRPr="001629F1" w:rsidRDefault="00F97F95" w:rsidP="00000253">
            <w:pPr>
              <w:pStyle w:val="ListParagraph"/>
              <w:widowControl/>
              <w:numPr>
                <w:ilvl w:val="0"/>
                <w:numId w:val="11"/>
              </w:numPr>
              <w:spacing w:line="276" w:lineRule="auto"/>
              <w:contextualSpacing/>
              <w:rPr>
                <w:rFonts w:ascii="Bookman Old Style" w:hAnsi="Bookman Old Style"/>
                <w:sz w:val="21"/>
                <w:szCs w:val="21"/>
              </w:rPr>
            </w:pPr>
            <w:r w:rsidRPr="001629F1">
              <w:rPr>
                <w:rFonts w:ascii="Bookman Old Style" w:hAnsi="Bookman Old Style"/>
                <w:sz w:val="21"/>
                <w:szCs w:val="21"/>
              </w:rPr>
              <w:t xml:space="preserve">Balagurusamy, E. (2006). </w:t>
            </w:r>
            <w:r w:rsidRPr="001629F1">
              <w:rPr>
                <w:rFonts w:ascii="Bookman Old Style" w:hAnsi="Bookman Old Style"/>
                <w:i/>
                <w:iCs/>
                <w:sz w:val="21"/>
                <w:szCs w:val="21"/>
              </w:rPr>
              <w:t>Programming with C++,</w:t>
            </w:r>
            <w:r w:rsidRPr="001629F1">
              <w:rPr>
                <w:rFonts w:ascii="Bookman Old Style" w:hAnsi="Bookman Old Style"/>
                <w:sz w:val="21"/>
                <w:szCs w:val="21"/>
              </w:rPr>
              <w:t xml:space="preserve"> Tata McGraw Hill Publications, Company Limited, 3rd Edition.</w:t>
            </w:r>
          </w:p>
        </w:tc>
      </w:tr>
      <w:tr w:rsidR="00F97F95" w:rsidRPr="001629F1" w:rsidTr="00AD6420">
        <w:tc>
          <w:tcPr>
            <w:tcW w:w="9576" w:type="dxa"/>
          </w:tcPr>
          <w:p w:rsidR="00F97F95" w:rsidRPr="001629F1" w:rsidRDefault="00F97F95" w:rsidP="00AD6420">
            <w:pPr>
              <w:spacing w:line="276" w:lineRule="auto"/>
              <w:ind w:left="360"/>
              <w:rPr>
                <w:rFonts w:ascii="Bookman Old Style" w:hAnsi="Bookman Old Style"/>
                <w:sz w:val="21"/>
                <w:szCs w:val="21"/>
              </w:rPr>
            </w:pPr>
            <w:r w:rsidRPr="001629F1">
              <w:rPr>
                <w:rFonts w:ascii="Bookman Old Style" w:hAnsi="Bookman Old Style"/>
                <w:sz w:val="21"/>
                <w:szCs w:val="21"/>
              </w:rPr>
              <w:t>3.    Eric Nagler. (1999).</w:t>
            </w:r>
            <w:r w:rsidRPr="001629F1">
              <w:rPr>
                <w:rFonts w:ascii="Bookman Old Style" w:hAnsi="Bookman Old Style"/>
                <w:i/>
                <w:iCs/>
                <w:sz w:val="21"/>
                <w:szCs w:val="21"/>
              </w:rPr>
              <w:t>Learning C++ Second Edition</w:t>
            </w:r>
            <w:r w:rsidRPr="001629F1">
              <w:rPr>
                <w:rFonts w:ascii="Bookman Old Style" w:hAnsi="Bookman Old Style"/>
                <w:sz w:val="21"/>
                <w:szCs w:val="21"/>
              </w:rPr>
              <w:t>, PWS Publishing co., Ltd., 3rd Edition.</w:t>
            </w:r>
          </w:p>
          <w:p w:rsidR="00F97F95" w:rsidRPr="001629F1" w:rsidRDefault="00F97F95" w:rsidP="00AD6420">
            <w:pPr>
              <w:spacing w:line="276" w:lineRule="auto"/>
              <w:ind w:left="360"/>
              <w:rPr>
                <w:rFonts w:ascii="Bookman Old Style" w:hAnsi="Bookman Old Style"/>
                <w:sz w:val="21"/>
                <w:szCs w:val="21"/>
              </w:rPr>
            </w:pPr>
            <w:r w:rsidRPr="001629F1">
              <w:rPr>
                <w:rFonts w:ascii="Bookman Old Style" w:hAnsi="Bookman Old Style"/>
                <w:sz w:val="21"/>
                <w:szCs w:val="21"/>
              </w:rPr>
              <w:t>4.    Robert Lafore. (2002).</w:t>
            </w:r>
            <w:r w:rsidRPr="001629F1">
              <w:rPr>
                <w:rFonts w:ascii="Bookman Old Style" w:hAnsi="Bookman Old Style"/>
                <w:i/>
                <w:iCs/>
                <w:sz w:val="21"/>
                <w:szCs w:val="21"/>
              </w:rPr>
              <w:t>Object Oriented Programming in C++,</w:t>
            </w:r>
            <w:r w:rsidRPr="001629F1">
              <w:rPr>
                <w:rFonts w:ascii="Bookman Old Style" w:hAnsi="Bookman Old Style"/>
                <w:sz w:val="21"/>
                <w:szCs w:val="21"/>
              </w:rPr>
              <w:t>Galgotia Pub. Pvt. Ltd, NewDelhi, 4th Edition</w:t>
            </w:r>
          </w:p>
          <w:p w:rsidR="00F97F95" w:rsidRPr="001629F1" w:rsidRDefault="00F97F95" w:rsidP="00AD6420">
            <w:pPr>
              <w:spacing w:line="276" w:lineRule="auto"/>
              <w:ind w:left="360"/>
              <w:rPr>
                <w:rFonts w:ascii="Bookman Old Style" w:hAnsi="Bookman Old Style"/>
                <w:sz w:val="21"/>
                <w:szCs w:val="21"/>
              </w:rPr>
            </w:pPr>
          </w:p>
        </w:tc>
      </w:tr>
    </w:tbl>
    <w:p w:rsidR="00F97F95" w:rsidRPr="001629F1" w:rsidRDefault="00F97F95" w:rsidP="00F97F95">
      <w:pPr>
        <w:rPr>
          <w:rFonts w:ascii="Bookman Old Style" w:hAnsi="Bookman Old Style" w:cs="Times New Roman"/>
          <w:sz w:val="21"/>
          <w:szCs w:val="21"/>
        </w:rPr>
      </w:pPr>
      <w:r w:rsidRPr="001629F1">
        <w:rPr>
          <w:rFonts w:ascii="Bookman Old Style" w:hAnsi="Bookman Old Style" w:cs="Times New Roman"/>
          <w:b/>
          <w:bCs/>
          <w:sz w:val="21"/>
          <w:szCs w:val="21"/>
        </w:rPr>
        <w:t>Outcome Mapping</w:t>
      </w:r>
    </w:p>
    <w:p w:rsidR="00F97F95" w:rsidRPr="001629F1" w:rsidRDefault="00F97F95" w:rsidP="00F97F95">
      <w:pPr>
        <w:ind w:left="360"/>
        <w:rPr>
          <w:rFonts w:ascii="Bookman Old Style" w:hAnsi="Bookman Old Style" w:cs="Times New Roman"/>
          <w:sz w:val="21"/>
          <w:szCs w:val="21"/>
        </w:rPr>
      </w:pP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F97F95" w:rsidRPr="001629F1" w:rsidTr="00AD6420">
        <w:trPr>
          <w:trHeight w:val="291"/>
        </w:trPr>
        <w:tc>
          <w:tcPr>
            <w:tcW w:w="1408" w:type="dxa"/>
          </w:tcPr>
          <w:p w:rsidR="00F97F95" w:rsidRPr="001629F1" w:rsidRDefault="00F97F95" w:rsidP="00AD6420">
            <w:pPr>
              <w:spacing w:line="276" w:lineRule="auto"/>
              <w:jc w:val="center"/>
              <w:rPr>
                <w:rFonts w:ascii="Bookman Old Style" w:hAnsi="Bookman Old Style"/>
                <w:sz w:val="21"/>
                <w:szCs w:val="21"/>
              </w:rPr>
            </w:pPr>
          </w:p>
        </w:tc>
        <w:tc>
          <w:tcPr>
            <w:tcW w:w="1407" w:type="dxa"/>
          </w:tcPr>
          <w:p w:rsidR="00F97F95" w:rsidRPr="001629F1" w:rsidRDefault="00F97F9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F97F95" w:rsidRPr="001629F1" w:rsidRDefault="00F97F9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F97F95" w:rsidRPr="001629F1" w:rsidRDefault="00F97F9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F97F95" w:rsidRPr="001629F1" w:rsidRDefault="00F97F9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F97F95" w:rsidRPr="001629F1" w:rsidRDefault="00F97F9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F97F95" w:rsidRPr="001629F1" w:rsidTr="00AD6420">
        <w:trPr>
          <w:trHeight w:val="291"/>
        </w:trPr>
        <w:tc>
          <w:tcPr>
            <w:tcW w:w="1408" w:type="dxa"/>
          </w:tcPr>
          <w:p w:rsidR="00F97F95" w:rsidRPr="001629F1" w:rsidRDefault="00F97F9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F97F95" w:rsidRPr="001629F1" w:rsidTr="00AD6420">
        <w:trPr>
          <w:trHeight w:val="291"/>
        </w:trPr>
        <w:tc>
          <w:tcPr>
            <w:tcW w:w="1408" w:type="dxa"/>
          </w:tcPr>
          <w:p w:rsidR="00F97F95" w:rsidRPr="001629F1" w:rsidRDefault="00F97F9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F97F95" w:rsidRPr="001629F1" w:rsidTr="00AD6420">
        <w:trPr>
          <w:trHeight w:val="291"/>
        </w:trPr>
        <w:tc>
          <w:tcPr>
            <w:tcW w:w="1408" w:type="dxa"/>
          </w:tcPr>
          <w:p w:rsidR="00F97F95" w:rsidRPr="001629F1" w:rsidRDefault="00F97F9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F97F95" w:rsidRPr="001629F1" w:rsidTr="00AD6420">
        <w:trPr>
          <w:trHeight w:val="291"/>
        </w:trPr>
        <w:tc>
          <w:tcPr>
            <w:tcW w:w="1408" w:type="dxa"/>
          </w:tcPr>
          <w:p w:rsidR="00F97F95" w:rsidRPr="001629F1" w:rsidRDefault="00F97F9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F97F95" w:rsidRPr="001629F1" w:rsidTr="00AD6420">
        <w:trPr>
          <w:trHeight w:val="291"/>
        </w:trPr>
        <w:tc>
          <w:tcPr>
            <w:tcW w:w="1408" w:type="dxa"/>
          </w:tcPr>
          <w:p w:rsidR="00F97F95" w:rsidRPr="001629F1" w:rsidRDefault="00F97F9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F97F95" w:rsidRPr="001629F1" w:rsidRDefault="00F97F9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7D4B9B" w:rsidRDefault="007D4B9B" w:rsidP="003C149B">
      <w:pPr>
        <w:pStyle w:val="ListParagraph"/>
        <w:rPr>
          <w:rFonts w:ascii="Bookman Old Style" w:hAnsi="Bookman Old Style"/>
          <w:b/>
          <w:bCs/>
          <w:sz w:val="21"/>
          <w:szCs w:val="21"/>
        </w:rPr>
      </w:pPr>
    </w:p>
    <w:p w:rsidR="007D4B9B" w:rsidRDefault="007D4B9B">
      <w:pPr>
        <w:rPr>
          <w:rFonts w:ascii="Bookman Old Style" w:eastAsia="Times New Roman" w:hAnsi="Bookman Old Style" w:cs="Times New Roman"/>
          <w:b/>
          <w:bCs/>
          <w:sz w:val="21"/>
          <w:szCs w:val="21"/>
          <w:lang w:val="en-US" w:bidi="ta-IN"/>
        </w:rPr>
      </w:pPr>
      <w:r>
        <w:rPr>
          <w:rFonts w:ascii="Bookman Old Style" w:hAnsi="Bookman Old Style"/>
          <w:b/>
          <w:bCs/>
          <w:sz w:val="21"/>
          <w:szCs w:val="21"/>
        </w:rPr>
        <w:br w:type="page"/>
      </w:r>
    </w:p>
    <w:p w:rsidR="003C149B" w:rsidRPr="001629F1" w:rsidRDefault="00F97F95" w:rsidP="003C149B">
      <w:pPr>
        <w:pStyle w:val="ListParagraph"/>
        <w:rPr>
          <w:rFonts w:ascii="Bookman Old Style" w:hAnsi="Bookman Old Style"/>
          <w:sz w:val="21"/>
          <w:szCs w:val="21"/>
        </w:rPr>
      </w:pPr>
      <w:r w:rsidRPr="001629F1">
        <w:rPr>
          <w:rFonts w:ascii="Bookman Old Style" w:hAnsi="Bookman Old Style"/>
          <w:b/>
          <w:bCs/>
          <w:sz w:val="21"/>
          <w:szCs w:val="21"/>
        </w:rPr>
        <w:lastRenderedPageBreak/>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6"/>
        <w:gridCol w:w="5115"/>
        <w:gridCol w:w="1901"/>
      </w:tblGrid>
      <w:tr w:rsidR="003C149B" w:rsidRPr="001629F1" w:rsidTr="00C544B9">
        <w:tc>
          <w:tcPr>
            <w:tcW w:w="9029" w:type="dxa"/>
            <w:gridSpan w:val="3"/>
          </w:tcPr>
          <w:p w:rsidR="003C149B" w:rsidRPr="001629F1" w:rsidRDefault="003C149B" w:rsidP="0017422E">
            <w:pPr>
              <w:spacing w:line="276" w:lineRule="auto"/>
              <w:rPr>
                <w:rFonts w:ascii="Bookman Old Style" w:hAnsi="Bookman Old Style"/>
                <w:sz w:val="21"/>
                <w:szCs w:val="21"/>
              </w:rPr>
            </w:pPr>
          </w:p>
        </w:tc>
      </w:tr>
      <w:tr w:rsidR="003C149B" w:rsidRPr="001629F1" w:rsidTr="00C544B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865"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SEMESTER: V</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IV</w:t>
            </w:r>
          </w:p>
        </w:tc>
        <w:tc>
          <w:tcPr>
            <w:tcW w:w="5324"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22USTAS59: INDIAN OFFICIAL STATISTICS   (SKILL BASED SUBJECT – III)</w:t>
            </w:r>
          </w:p>
        </w:tc>
        <w:tc>
          <w:tcPr>
            <w:tcW w:w="1840"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CREDIT:2</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HOURS:2/week</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1.Understand the functioning of government and policies.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2.Promote human resource development in the official statistics.</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Execute the data handling tasks in various government records.</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To encourage research anddevelopment in theoretical statistics.</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To encourage research anddevelopment in appliedstatistics.</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5</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Central and State Government Organizations, Functions of Central Statistical Organization (CSO), National Sample Survey Organization (NSSO).Organization of large-scale sample surveys.General and special data dissemination systems.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Hours:5</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Meaning, methods of collection, limitations and reliability. Principal publications containing data on the topics such as population, agriculture, industry, trade, prices, labour and employment, transport and communications - Banking and finance.</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Hours:4</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 xml:space="preserve">System of Collection of Agricultural Statistics - Crop forecasting and estimation - Productivity, fragmentation of holdings - Support prices - Buffer stocks - Impact of irrigation projects. </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Hours:5</w:t>
      </w: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t xml:space="preserve">Index Numbers: Price, Quantity and Value indices. Price Index Numbers: Construction, Uses, Limitations, Tests for index numbers, Chain Index Number. Consumer Price Index, Construction of index numbers and uses. </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5</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National Income – Measures of national income - Income, expenditure and production approaches - Applications in various sectors in India. Measurement of income inequality: Gini’s coefficient, Lorenz curves, Application of Pareto and Lognormal as income distribution.</w:t>
      </w:r>
    </w:p>
    <w:p w:rsidR="007D4B9B" w:rsidRDefault="007D4B9B">
      <w:pPr>
        <w:rPr>
          <w:rFonts w:ascii="Bookman Old Style" w:hAnsi="Bookman Old Style" w:cs="Times New Roman"/>
          <w:b/>
          <w:bCs/>
          <w:sz w:val="21"/>
          <w:szCs w:val="21"/>
        </w:rPr>
      </w:pPr>
      <w:r>
        <w:rPr>
          <w:rFonts w:ascii="Bookman Old Style" w:hAnsi="Bookman Old Style" w:cs="Times New Roman"/>
          <w:b/>
          <w:bCs/>
          <w:sz w:val="21"/>
          <w:szCs w:val="21"/>
        </w:rPr>
        <w:br w:type="page"/>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Understand the fundamentals of measurement in official statistics.</w:t>
            </w:r>
          </w:p>
        </w:tc>
      </w:tr>
      <w:tr w:rsidR="003C149B" w:rsidRPr="001629F1" w:rsidTr="00C544B9">
        <w:tc>
          <w:tcPr>
            <w:tcW w:w="9576" w:type="dxa"/>
          </w:tcPr>
          <w:p w:rsidR="003C149B" w:rsidRPr="001629F1" w:rsidRDefault="003C149B" w:rsidP="00C54FC7">
            <w:pPr>
              <w:spacing w:line="276" w:lineRule="auto"/>
              <w:ind w:left="360"/>
              <w:rPr>
                <w:rFonts w:ascii="Bookman Old Style" w:hAnsi="Bookman Old Style"/>
                <w:sz w:val="21"/>
                <w:szCs w:val="21"/>
              </w:rPr>
            </w:pPr>
            <w:r w:rsidRPr="001629F1">
              <w:rPr>
                <w:rFonts w:ascii="Bookman Old Style" w:hAnsi="Bookman Old Style"/>
                <w:sz w:val="21"/>
                <w:szCs w:val="21"/>
              </w:rPr>
              <w:t>2.Evaluate the methods for data collection, analysis and interpretation of health, social and economic.</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Use appropriate methods for presenting and preparing commentaries on official statistics.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Execute the tasks in agricultural and economic statistics.</w:t>
            </w:r>
          </w:p>
        </w:tc>
      </w:tr>
      <w:tr w:rsidR="003C149B" w:rsidRPr="001629F1" w:rsidTr="00C544B9">
        <w:tc>
          <w:tcPr>
            <w:tcW w:w="9576" w:type="dxa"/>
          </w:tcPr>
          <w:p w:rsidR="003C149B" w:rsidRPr="001629F1" w:rsidRDefault="003C149B" w:rsidP="00C54FC7">
            <w:pPr>
              <w:spacing w:line="276" w:lineRule="auto"/>
              <w:ind w:left="360"/>
              <w:rPr>
                <w:rFonts w:ascii="Bookman Old Style" w:hAnsi="Bookman Old Style"/>
                <w:sz w:val="21"/>
                <w:szCs w:val="21"/>
              </w:rPr>
            </w:pPr>
            <w:r w:rsidRPr="001629F1">
              <w:rPr>
                <w:rFonts w:ascii="Bookman Old Style" w:hAnsi="Bookman Old Style"/>
                <w:sz w:val="21"/>
                <w:szCs w:val="21"/>
              </w:rPr>
              <w:br w:type="page"/>
              <w:t>5. Overcome the limitations that arises from measurement and processes of statistical production.</w:t>
            </w:r>
          </w:p>
        </w:tc>
      </w:tr>
    </w:tbl>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9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9"/>
      </w:tblGrid>
      <w:tr w:rsidR="003C149B" w:rsidRPr="001629F1" w:rsidTr="007D4B9B">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1. Allen R. G. D. (1975). </w:t>
            </w:r>
            <w:r w:rsidRPr="001629F1">
              <w:rPr>
                <w:rFonts w:ascii="Bookman Old Style" w:hAnsi="Bookman Old Style"/>
                <w:i/>
                <w:iCs/>
                <w:sz w:val="21"/>
                <w:szCs w:val="21"/>
              </w:rPr>
              <w:t>Index Numbers in Theory and Practice</w:t>
            </w:r>
            <w:r w:rsidRPr="001629F1">
              <w:rPr>
                <w:rFonts w:ascii="Bookman Old Style" w:hAnsi="Bookman Old Style"/>
                <w:sz w:val="21"/>
                <w:szCs w:val="21"/>
              </w:rPr>
              <w:t>, Macmillan.</w:t>
            </w:r>
          </w:p>
        </w:tc>
      </w:tr>
      <w:tr w:rsidR="003C149B" w:rsidRPr="001629F1" w:rsidTr="007D4B9B">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br w:type="page"/>
              <w:t xml:space="preserve">2.C. S. O. (1990). </w:t>
            </w:r>
            <w:r w:rsidRPr="001629F1">
              <w:rPr>
                <w:rFonts w:ascii="Bookman Old Style" w:hAnsi="Bookman Old Style"/>
                <w:i/>
                <w:iCs/>
                <w:sz w:val="21"/>
                <w:szCs w:val="21"/>
              </w:rPr>
              <w:t>Basic Statistics Relating to the Indian Economy</w:t>
            </w:r>
            <w:r w:rsidRPr="001629F1">
              <w:rPr>
                <w:rFonts w:ascii="Bookman Old Style" w:hAnsi="Bookman Old Style"/>
                <w:sz w:val="21"/>
                <w:szCs w:val="21"/>
              </w:rPr>
              <w:t>.</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3. C.S.O. (1995). </w:t>
            </w:r>
            <w:r w:rsidRPr="001629F1">
              <w:rPr>
                <w:rFonts w:ascii="Bookman Old Style" w:hAnsi="Bookman Old Style"/>
                <w:i/>
                <w:iCs/>
                <w:sz w:val="21"/>
                <w:szCs w:val="21"/>
              </w:rPr>
              <w:t>Statistical System in India</w:t>
            </w:r>
            <w:r w:rsidRPr="001629F1">
              <w:rPr>
                <w:rFonts w:ascii="Bookman Old Style" w:hAnsi="Bookman Old Style"/>
                <w:sz w:val="21"/>
                <w:szCs w:val="21"/>
              </w:rPr>
              <w:t>.</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4. C. S. O. (1999). </w:t>
            </w:r>
            <w:r w:rsidRPr="001629F1">
              <w:rPr>
                <w:rFonts w:ascii="Bookman Old Style" w:hAnsi="Bookman Old Style"/>
                <w:i/>
                <w:iCs/>
                <w:sz w:val="21"/>
                <w:szCs w:val="21"/>
              </w:rPr>
              <w:t>Guide to Official Statistics</w:t>
            </w:r>
            <w:r w:rsidRPr="001629F1">
              <w:rPr>
                <w:rFonts w:ascii="Bookman Old Style" w:hAnsi="Bookman Old Style"/>
                <w:sz w:val="21"/>
                <w:szCs w:val="21"/>
              </w:rPr>
              <w:t>.</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5. Mukhopadhyay, P. (2011). </w:t>
            </w:r>
            <w:r w:rsidRPr="001629F1">
              <w:rPr>
                <w:rFonts w:ascii="Bookman Old Style" w:hAnsi="Bookman Old Style"/>
                <w:i/>
                <w:iCs/>
                <w:sz w:val="21"/>
                <w:szCs w:val="21"/>
              </w:rPr>
              <w:t>Applied Statistics</w:t>
            </w:r>
            <w:r w:rsidRPr="001629F1">
              <w:rPr>
                <w:rFonts w:ascii="Bookman Old Style" w:hAnsi="Bookman Old Style"/>
                <w:sz w:val="21"/>
                <w:szCs w:val="21"/>
              </w:rPr>
              <w:t>, Second Edition, Books &amp; Allied Ltd, India.</w:t>
            </w:r>
          </w:p>
          <w:p w:rsidR="003C149B" w:rsidRPr="001629F1" w:rsidRDefault="003C149B" w:rsidP="00C544B9">
            <w:pPr>
              <w:spacing w:line="276" w:lineRule="auto"/>
              <w:ind w:left="360"/>
              <w:rPr>
                <w:rFonts w:ascii="Bookman Old Style" w:hAnsi="Bookman Old Style"/>
                <w:sz w:val="21"/>
                <w:szCs w:val="21"/>
              </w:rPr>
            </w:pPr>
          </w:p>
          <w:p w:rsidR="003C149B" w:rsidRPr="001629F1" w:rsidRDefault="003C149B" w:rsidP="00C544B9">
            <w:pPr>
              <w:rPr>
                <w:rFonts w:ascii="Bookman Old Style" w:hAnsi="Bookman Old Style"/>
                <w:b/>
                <w:bCs/>
                <w:sz w:val="21"/>
                <w:szCs w:val="21"/>
              </w:rPr>
            </w:pPr>
            <w:r w:rsidRPr="001629F1">
              <w:rPr>
                <w:rFonts w:ascii="Bookman Old Style" w:hAnsi="Bookman Old Style"/>
                <w:b/>
                <w:bCs/>
                <w:sz w:val="21"/>
                <w:szCs w:val="21"/>
              </w:rPr>
              <w:t>Supplementary Readings</w:t>
            </w:r>
          </w:p>
          <w:p w:rsidR="003C149B" w:rsidRPr="001629F1" w:rsidRDefault="003C149B" w:rsidP="00C544B9">
            <w:pPr>
              <w:spacing w:line="276" w:lineRule="auto"/>
              <w:ind w:left="360"/>
              <w:rPr>
                <w:rFonts w:ascii="Bookman Old Style" w:hAnsi="Bookman Old Style"/>
                <w:sz w:val="21"/>
                <w:szCs w:val="21"/>
              </w:rPr>
            </w:pPr>
          </w:p>
          <w:p w:rsidR="003C149B" w:rsidRPr="001629F1" w:rsidRDefault="007D4B9B" w:rsidP="00C544B9">
            <w:pPr>
              <w:spacing w:line="276" w:lineRule="auto"/>
              <w:ind w:left="360"/>
              <w:rPr>
                <w:rFonts w:ascii="Bookman Old Style" w:hAnsi="Bookman Old Style"/>
                <w:sz w:val="21"/>
                <w:szCs w:val="21"/>
              </w:rPr>
            </w:pPr>
            <w:r>
              <w:rPr>
                <w:rFonts w:ascii="Bookman Old Style" w:hAnsi="Bookman Old Style"/>
                <w:sz w:val="21"/>
                <w:szCs w:val="21"/>
              </w:rPr>
              <w:t>1</w:t>
            </w:r>
            <w:r w:rsidR="003C149B" w:rsidRPr="001629F1">
              <w:rPr>
                <w:rFonts w:ascii="Bookman Old Style" w:hAnsi="Bookman Old Style"/>
                <w:sz w:val="21"/>
                <w:szCs w:val="21"/>
              </w:rPr>
              <w:t xml:space="preserve">. Bhaduri, A. (1990). </w:t>
            </w:r>
            <w:r w:rsidR="003C149B" w:rsidRPr="001629F1">
              <w:rPr>
                <w:rFonts w:ascii="Bookman Old Style" w:hAnsi="Bookman Old Style"/>
                <w:i/>
                <w:iCs/>
                <w:sz w:val="21"/>
                <w:szCs w:val="21"/>
              </w:rPr>
              <w:t>Macroeconomics: The Dynamics of Commodity Production</w:t>
            </w:r>
            <w:r w:rsidR="003C149B" w:rsidRPr="001629F1">
              <w:rPr>
                <w:rFonts w:ascii="Bookman Old Style" w:hAnsi="Bookman Old Style"/>
                <w:sz w:val="21"/>
                <w:szCs w:val="21"/>
              </w:rPr>
              <w:t>, Macmillan India Limited, New Delhi.</w:t>
            </w:r>
          </w:p>
          <w:p w:rsidR="003C149B" w:rsidRPr="001629F1" w:rsidRDefault="007D4B9B" w:rsidP="00C544B9">
            <w:pPr>
              <w:spacing w:line="276" w:lineRule="auto"/>
              <w:ind w:left="360"/>
              <w:rPr>
                <w:rFonts w:ascii="Bookman Old Style" w:hAnsi="Bookman Old Style"/>
                <w:sz w:val="21"/>
                <w:szCs w:val="21"/>
              </w:rPr>
            </w:pPr>
            <w:r>
              <w:rPr>
                <w:rFonts w:ascii="Bookman Old Style" w:hAnsi="Bookman Old Style"/>
                <w:sz w:val="21"/>
                <w:szCs w:val="21"/>
              </w:rPr>
              <w:t>2</w:t>
            </w:r>
            <w:r w:rsidR="003C149B" w:rsidRPr="001629F1">
              <w:rPr>
                <w:rFonts w:ascii="Bookman Old Style" w:hAnsi="Bookman Old Style"/>
                <w:sz w:val="21"/>
                <w:szCs w:val="21"/>
              </w:rPr>
              <w:t xml:space="preserve">. Branson, W. H. (1992). </w:t>
            </w:r>
            <w:r w:rsidR="003C149B" w:rsidRPr="001629F1">
              <w:rPr>
                <w:rFonts w:ascii="Bookman Old Style" w:hAnsi="Bookman Old Style"/>
                <w:i/>
                <w:iCs/>
                <w:sz w:val="21"/>
                <w:szCs w:val="21"/>
              </w:rPr>
              <w:t>Macroeconomic Theory and Policy</w:t>
            </w:r>
            <w:r w:rsidR="003C149B" w:rsidRPr="001629F1">
              <w:rPr>
                <w:rFonts w:ascii="Bookman Old Style" w:hAnsi="Bookman Old Style"/>
                <w:sz w:val="21"/>
                <w:szCs w:val="21"/>
              </w:rPr>
              <w:t>, Third Edition, Harper Collins Publishers India (P) Ltd., New Delhi.</w:t>
            </w:r>
          </w:p>
          <w:p w:rsidR="003C149B" w:rsidRPr="001629F1" w:rsidRDefault="007D4B9B" w:rsidP="00C544B9">
            <w:pPr>
              <w:spacing w:line="276" w:lineRule="auto"/>
              <w:ind w:left="360"/>
              <w:rPr>
                <w:rFonts w:ascii="Bookman Old Style" w:hAnsi="Bookman Old Style"/>
                <w:sz w:val="21"/>
                <w:szCs w:val="21"/>
              </w:rPr>
            </w:pPr>
            <w:r>
              <w:rPr>
                <w:rFonts w:ascii="Bookman Old Style" w:hAnsi="Bookman Old Style"/>
                <w:sz w:val="21"/>
                <w:szCs w:val="21"/>
              </w:rPr>
              <w:t>3</w:t>
            </w:r>
            <w:r w:rsidR="003C149B" w:rsidRPr="001629F1">
              <w:rPr>
                <w:rFonts w:ascii="Bookman Old Style" w:hAnsi="Bookman Old Style"/>
                <w:sz w:val="21"/>
                <w:szCs w:val="21"/>
              </w:rPr>
              <w:t>. Goon A. M., Gupta M. K., and Dasgupta. B. (2001).</w:t>
            </w:r>
            <w:r w:rsidR="003C149B" w:rsidRPr="001629F1">
              <w:rPr>
                <w:rFonts w:ascii="Bookman Old Style" w:hAnsi="Bookman Old Style"/>
                <w:i/>
                <w:iCs/>
                <w:sz w:val="21"/>
                <w:szCs w:val="21"/>
              </w:rPr>
              <w:t>Fundamentals of Statistics</w:t>
            </w:r>
            <w:r w:rsidR="003C149B" w:rsidRPr="001629F1">
              <w:rPr>
                <w:rFonts w:ascii="Bookman Old Style" w:hAnsi="Bookman Old Style"/>
                <w:sz w:val="21"/>
                <w:szCs w:val="21"/>
              </w:rPr>
              <w:t>, Vol. 2, World Press, India.</w:t>
            </w:r>
          </w:p>
          <w:p w:rsidR="003C149B" w:rsidRPr="001629F1" w:rsidRDefault="007D4B9B" w:rsidP="00C544B9">
            <w:pPr>
              <w:spacing w:line="276" w:lineRule="auto"/>
              <w:ind w:left="360"/>
              <w:rPr>
                <w:rFonts w:ascii="Bookman Old Style" w:hAnsi="Bookman Old Style"/>
                <w:i/>
                <w:iCs/>
                <w:sz w:val="21"/>
                <w:szCs w:val="21"/>
              </w:rPr>
            </w:pPr>
            <w:r>
              <w:rPr>
                <w:rFonts w:ascii="Bookman Old Style" w:hAnsi="Bookman Old Style"/>
                <w:sz w:val="21"/>
                <w:szCs w:val="21"/>
              </w:rPr>
              <w:t>4</w:t>
            </w:r>
            <w:r w:rsidR="003C149B" w:rsidRPr="001629F1">
              <w:rPr>
                <w:rFonts w:ascii="Bookman Old Style" w:hAnsi="Bookman Old Style"/>
                <w:sz w:val="21"/>
                <w:szCs w:val="21"/>
              </w:rPr>
              <w:t xml:space="preserve">. Panse, V. G. (1964). </w:t>
            </w:r>
            <w:r w:rsidR="003C149B" w:rsidRPr="001629F1">
              <w:rPr>
                <w:rFonts w:ascii="Bookman Old Style" w:hAnsi="Bookman Old Style"/>
                <w:i/>
                <w:iCs/>
                <w:sz w:val="21"/>
                <w:szCs w:val="21"/>
              </w:rPr>
              <w:t>Estimation of Crop Yields (FAO), Food and Agriculture Organization of the United Nations.</w:t>
            </w:r>
          </w:p>
          <w:p w:rsidR="003C149B" w:rsidRPr="001629F1" w:rsidRDefault="007D4B9B" w:rsidP="00C544B9">
            <w:pPr>
              <w:spacing w:line="276" w:lineRule="auto"/>
              <w:ind w:left="360"/>
              <w:rPr>
                <w:rFonts w:ascii="Bookman Old Style" w:hAnsi="Bookman Old Style"/>
                <w:sz w:val="21"/>
                <w:szCs w:val="21"/>
              </w:rPr>
            </w:pPr>
            <w:r>
              <w:rPr>
                <w:rFonts w:ascii="Bookman Old Style" w:hAnsi="Bookman Old Style"/>
                <w:sz w:val="21"/>
                <w:szCs w:val="21"/>
              </w:rPr>
              <w:t>5</w:t>
            </w:r>
            <w:r w:rsidR="003C149B" w:rsidRPr="001629F1">
              <w:rPr>
                <w:rFonts w:ascii="Bookman Old Style" w:hAnsi="Bookman Old Style"/>
                <w:sz w:val="21"/>
                <w:szCs w:val="21"/>
              </w:rPr>
              <w:t>.</w:t>
            </w:r>
            <w:hyperlink r:id="rId12" w:history="1">
              <w:r w:rsidR="003C149B" w:rsidRPr="001629F1">
                <w:rPr>
                  <w:rStyle w:val="Hyperlink"/>
                  <w:rFonts w:ascii="Bookman Old Style" w:eastAsiaTheme="minorHAnsi" w:hAnsi="Bookman Old Style"/>
                  <w:sz w:val="21"/>
                  <w:szCs w:val="21"/>
                </w:rPr>
                <w:t>https://www.classcentral.com/course/swayam-macro-economics-19942</w:t>
              </w:r>
            </w:hyperlink>
            <w:r w:rsidR="003C149B" w:rsidRPr="001629F1">
              <w:rPr>
                <w:rFonts w:ascii="Bookman Old Style" w:hAnsi="Bookman Old Style"/>
                <w:sz w:val="21"/>
                <w:szCs w:val="21"/>
              </w:rPr>
              <w:t xml:space="preserve">.                            </w:t>
            </w:r>
            <w:r>
              <w:rPr>
                <w:rFonts w:ascii="Bookman Old Style" w:hAnsi="Bookman Old Style"/>
                <w:sz w:val="21"/>
                <w:szCs w:val="21"/>
              </w:rPr>
              <w:t>6</w:t>
            </w:r>
            <w:r w:rsidR="003C149B" w:rsidRPr="001629F1">
              <w:rPr>
                <w:rFonts w:ascii="Bookman Old Style" w:hAnsi="Bookman Old Style"/>
                <w:sz w:val="21"/>
                <w:szCs w:val="21"/>
              </w:rPr>
              <w:t xml:space="preserve">. </w:t>
            </w:r>
            <w:hyperlink r:id="rId13" w:history="1">
              <w:r w:rsidR="003C149B" w:rsidRPr="001629F1">
                <w:rPr>
                  <w:rStyle w:val="Hyperlink"/>
                  <w:rFonts w:ascii="Bookman Old Style" w:eastAsiaTheme="minorHAnsi" w:hAnsi="Bookman Old Style"/>
                  <w:sz w:val="21"/>
                  <w:szCs w:val="21"/>
                </w:rPr>
                <w:t>https://www.classcentral.com/course/swayam-economics-of-health-and-health-care-</w:t>
              </w:r>
            </w:hyperlink>
            <w:r w:rsidR="003C149B" w:rsidRPr="001629F1">
              <w:rPr>
                <w:rFonts w:ascii="Bookman Old Style" w:hAnsi="Bookman Old Style"/>
                <w:sz w:val="21"/>
                <w:szCs w:val="21"/>
              </w:rPr>
              <w:t xml:space="preserve">14023. </w:t>
            </w:r>
          </w:p>
          <w:p w:rsidR="003C149B" w:rsidRPr="001629F1" w:rsidRDefault="003C149B" w:rsidP="00C544B9">
            <w:pPr>
              <w:spacing w:line="276" w:lineRule="auto"/>
              <w:ind w:left="360"/>
              <w:rPr>
                <w:rFonts w:ascii="Bookman Old Style" w:hAnsi="Bookman Old Style"/>
                <w:sz w:val="21"/>
                <w:szCs w:val="21"/>
              </w:rPr>
            </w:pPr>
          </w:p>
          <w:p w:rsidR="003C149B" w:rsidRPr="001629F1" w:rsidRDefault="003C149B" w:rsidP="00C544B9">
            <w:pPr>
              <w:spacing w:line="276" w:lineRule="auto"/>
              <w:ind w:left="360"/>
              <w:rPr>
                <w:rFonts w:ascii="Bookman Old Style" w:hAnsi="Bookman Old Style"/>
                <w:b/>
                <w:bCs/>
                <w:sz w:val="21"/>
                <w:szCs w:val="21"/>
              </w:rPr>
            </w:pPr>
            <w:r w:rsidRPr="001629F1">
              <w:rPr>
                <w:rFonts w:ascii="Bookman Old Style" w:hAnsi="Bookman Old Style"/>
                <w:b/>
                <w:bCs/>
                <w:sz w:val="21"/>
                <w:szCs w:val="21"/>
              </w:rPr>
              <w:t>Outcome Mapping</w:t>
            </w:r>
          </w:p>
          <w:p w:rsidR="003C149B" w:rsidRPr="001629F1" w:rsidRDefault="003C149B" w:rsidP="00C544B9">
            <w:pPr>
              <w:spacing w:line="276" w:lineRule="auto"/>
              <w:ind w:left="360"/>
              <w:rPr>
                <w:rFonts w:ascii="Bookman Old Style" w:hAnsi="Bookman Old Style"/>
                <w:b/>
                <w:bCs/>
                <w:sz w:val="21"/>
                <w:szCs w:val="21"/>
              </w:rPr>
            </w:pPr>
          </w:p>
          <w:tbl>
            <w:tblPr>
              <w:tblStyle w:val="TableGrid"/>
              <w:tblW w:w="0" w:type="auto"/>
              <w:tblInd w:w="360" w:type="dxa"/>
              <w:tblLayout w:type="fixed"/>
              <w:tblLook w:val="04A0" w:firstRow="1" w:lastRow="0" w:firstColumn="1" w:lastColumn="0" w:noHBand="0" w:noVBand="1"/>
            </w:tblPr>
            <w:tblGrid>
              <w:gridCol w:w="1408"/>
              <w:gridCol w:w="1407"/>
              <w:gridCol w:w="1407"/>
              <w:gridCol w:w="1407"/>
              <w:gridCol w:w="1407"/>
              <w:gridCol w:w="1407"/>
            </w:tblGrid>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PO1</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PO2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PO3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PO4</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PO5</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CO1</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CO2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CO3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CO4</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CO5</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bl>
          <w:p w:rsidR="003C149B" w:rsidRPr="001629F1" w:rsidRDefault="003C149B" w:rsidP="007D4B9B">
            <w:pPr>
              <w:spacing w:line="276" w:lineRule="auto"/>
              <w:rPr>
                <w:rFonts w:ascii="Bookman Old Style" w:hAnsi="Bookman Old Style"/>
                <w:sz w:val="21"/>
                <w:szCs w:val="21"/>
              </w:rPr>
            </w:pPr>
          </w:p>
        </w:tc>
      </w:tr>
    </w:tbl>
    <w:p w:rsidR="00C54FC7" w:rsidRDefault="00C54FC7" w:rsidP="003C149B">
      <w:pPr>
        <w:spacing w:before="6" w:after="1"/>
        <w:rPr>
          <w:rFonts w:ascii="Bookman Old Style" w:hAnsi="Bookman Old Style" w:cs="Times New Roman"/>
          <w:sz w:val="21"/>
          <w:szCs w:val="21"/>
        </w:rPr>
      </w:pPr>
    </w:p>
    <w:p w:rsidR="00C54FC7" w:rsidRDefault="00C54FC7" w:rsidP="00C54FC7">
      <w:r>
        <w:br w:type="page"/>
      </w:r>
    </w:p>
    <w:p w:rsidR="003C149B" w:rsidRPr="001629F1" w:rsidRDefault="003C149B" w:rsidP="003C149B">
      <w:pPr>
        <w:spacing w:before="6" w:after="1"/>
        <w:rPr>
          <w:rFonts w:ascii="Bookman Old Style" w:hAnsi="Bookman Old Style" w:cs="Times New Roman"/>
          <w:sz w:val="21"/>
          <w:szCs w:val="21"/>
        </w:rPr>
      </w:pPr>
    </w:p>
    <w:tbl>
      <w:tblPr>
        <w:tblStyle w:val="TableGrid"/>
        <w:tblW w:w="0" w:type="auto"/>
        <w:tblLook w:val="04A0" w:firstRow="1" w:lastRow="0" w:firstColumn="1" w:lastColumn="0" w:noHBand="0" w:noVBand="1"/>
      </w:tblPr>
      <w:tblGrid>
        <w:gridCol w:w="1843"/>
        <w:gridCol w:w="5118"/>
        <w:gridCol w:w="1901"/>
      </w:tblGrid>
      <w:tr w:rsidR="008A64F8" w:rsidRPr="001629F1" w:rsidTr="007D4B9B">
        <w:tc>
          <w:tcPr>
            <w:tcW w:w="1843" w:type="dxa"/>
            <w:tcBorders>
              <w:top w:val="single" w:sz="4" w:space="0" w:color="auto"/>
              <w:left w:val="single" w:sz="4" w:space="0" w:color="auto"/>
              <w:bottom w:val="single" w:sz="4" w:space="0" w:color="auto"/>
              <w:right w:val="single" w:sz="4" w:space="0" w:color="auto"/>
            </w:tcBorders>
            <w:hideMark/>
          </w:tcPr>
          <w:p w:rsidR="008A64F8" w:rsidRPr="001629F1" w:rsidRDefault="003C149B" w:rsidP="00AD6420">
            <w:pPr>
              <w:rPr>
                <w:rFonts w:ascii="Bookman Old Style" w:hAnsi="Bookman Old Style"/>
                <w:b/>
                <w:sz w:val="21"/>
                <w:szCs w:val="21"/>
              </w:rPr>
            </w:pPr>
            <w:r w:rsidRPr="001629F1">
              <w:rPr>
                <w:rFonts w:ascii="Bookman Old Style" w:hAnsi="Bookman Old Style"/>
                <w:sz w:val="21"/>
                <w:szCs w:val="21"/>
              </w:rPr>
              <w:br w:type="page"/>
            </w:r>
            <w:r w:rsidR="008A64F8" w:rsidRPr="001629F1">
              <w:rPr>
                <w:rFonts w:ascii="Bookman Old Style" w:hAnsi="Bookman Old Style"/>
                <w:b/>
                <w:sz w:val="21"/>
                <w:szCs w:val="21"/>
              </w:rPr>
              <w:t>SEMESTER: VI</w:t>
            </w:r>
          </w:p>
          <w:p w:rsidR="008A64F8" w:rsidRPr="001629F1" w:rsidRDefault="008A64F8" w:rsidP="00AD6420">
            <w:pPr>
              <w:rPr>
                <w:rFonts w:ascii="Bookman Old Style" w:hAnsi="Bookman Old Style"/>
                <w:b/>
                <w:sz w:val="21"/>
                <w:szCs w:val="21"/>
              </w:rPr>
            </w:pPr>
            <w:r w:rsidRPr="001629F1">
              <w:rPr>
                <w:rFonts w:ascii="Bookman Old Style" w:hAnsi="Bookman Old Style"/>
                <w:b/>
                <w:sz w:val="21"/>
                <w:szCs w:val="21"/>
              </w:rPr>
              <w:t>PART: III</w:t>
            </w:r>
          </w:p>
        </w:tc>
        <w:tc>
          <w:tcPr>
            <w:tcW w:w="5118" w:type="dxa"/>
            <w:tcBorders>
              <w:top w:val="single" w:sz="4" w:space="0" w:color="auto"/>
              <w:left w:val="single" w:sz="4" w:space="0" w:color="auto"/>
              <w:bottom w:val="single" w:sz="4" w:space="0" w:color="auto"/>
              <w:right w:val="single" w:sz="4" w:space="0" w:color="auto"/>
            </w:tcBorders>
            <w:hideMark/>
          </w:tcPr>
          <w:p w:rsidR="008A64F8" w:rsidRPr="001629F1" w:rsidRDefault="008A64F8" w:rsidP="00AD6420">
            <w:pPr>
              <w:jc w:val="center"/>
              <w:rPr>
                <w:rFonts w:ascii="Bookman Old Style" w:hAnsi="Bookman Old Style"/>
                <w:b/>
                <w:sz w:val="21"/>
                <w:szCs w:val="21"/>
              </w:rPr>
            </w:pPr>
            <w:r w:rsidRPr="001629F1">
              <w:rPr>
                <w:rFonts w:ascii="Bookman Old Style" w:hAnsi="Bookman Old Style"/>
                <w:b/>
                <w:sz w:val="21"/>
                <w:szCs w:val="21"/>
              </w:rPr>
              <w:t>22USTAC61: STATISTICAL INFERENCE II</w:t>
            </w:r>
          </w:p>
          <w:p w:rsidR="008A64F8" w:rsidRPr="001629F1" w:rsidRDefault="008A64F8" w:rsidP="00AD6420">
            <w:pPr>
              <w:jc w:val="center"/>
              <w:rPr>
                <w:rFonts w:ascii="Bookman Old Style" w:hAnsi="Bookman Old Style"/>
                <w:b/>
                <w:sz w:val="21"/>
                <w:szCs w:val="21"/>
              </w:rPr>
            </w:pPr>
            <w:r w:rsidRPr="001629F1">
              <w:rPr>
                <w:rFonts w:ascii="Bookman Old Style" w:hAnsi="Bookman Old Style"/>
                <w:b/>
                <w:sz w:val="21"/>
                <w:szCs w:val="21"/>
              </w:rPr>
              <w:t>(CORE COURSE – X)</w:t>
            </w:r>
          </w:p>
        </w:tc>
        <w:tc>
          <w:tcPr>
            <w:tcW w:w="1901" w:type="dxa"/>
            <w:tcBorders>
              <w:top w:val="single" w:sz="4" w:space="0" w:color="auto"/>
              <w:left w:val="single" w:sz="4" w:space="0" w:color="auto"/>
              <w:bottom w:val="single" w:sz="4" w:space="0" w:color="auto"/>
              <w:right w:val="single" w:sz="4" w:space="0" w:color="auto"/>
            </w:tcBorders>
            <w:hideMark/>
          </w:tcPr>
          <w:p w:rsidR="008A64F8" w:rsidRPr="001629F1" w:rsidRDefault="008A64F8" w:rsidP="00AD6420">
            <w:pPr>
              <w:rPr>
                <w:rFonts w:ascii="Bookman Old Style" w:hAnsi="Bookman Old Style"/>
                <w:b/>
                <w:sz w:val="21"/>
                <w:szCs w:val="21"/>
              </w:rPr>
            </w:pPr>
            <w:r w:rsidRPr="001629F1">
              <w:rPr>
                <w:rFonts w:ascii="Bookman Old Style" w:hAnsi="Bookman Old Style"/>
                <w:b/>
                <w:sz w:val="21"/>
                <w:szCs w:val="21"/>
              </w:rPr>
              <w:t>CREDIT:4</w:t>
            </w:r>
          </w:p>
          <w:p w:rsidR="008A64F8" w:rsidRPr="001629F1" w:rsidRDefault="008A64F8" w:rsidP="00AD6420">
            <w:pPr>
              <w:rPr>
                <w:rFonts w:ascii="Bookman Old Style" w:hAnsi="Bookman Old Style"/>
                <w:b/>
                <w:sz w:val="21"/>
                <w:szCs w:val="21"/>
              </w:rPr>
            </w:pPr>
            <w:r w:rsidRPr="001629F1">
              <w:rPr>
                <w:rFonts w:ascii="Bookman Old Style" w:hAnsi="Bookman Old Style"/>
                <w:b/>
                <w:sz w:val="21"/>
                <w:szCs w:val="21"/>
              </w:rPr>
              <w:t>HOURS:4/week</w:t>
            </w:r>
          </w:p>
        </w:tc>
      </w:tr>
    </w:tbl>
    <w:p w:rsidR="008A64F8" w:rsidRPr="001629F1" w:rsidRDefault="008A64F8" w:rsidP="008A64F8">
      <w:pPr>
        <w:jc w:val="center"/>
        <w:rPr>
          <w:rFonts w:ascii="Bookman Old Style" w:hAnsi="Bookman Old Style" w:cs="Times New Roman"/>
          <w:sz w:val="21"/>
          <w:szCs w:val="21"/>
        </w:rPr>
      </w:pPr>
    </w:p>
    <w:p w:rsidR="008A64F8" w:rsidRPr="001629F1" w:rsidRDefault="008A64F8" w:rsidP="008A64F8">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8A64F8" w:rsidRPr="001629F1" w:rsidTr="00AD6420">
        <w:tc>
          <w:tcPr>
            <w:tcW w:w="9029"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1. To give detailed idea of estimation and testing of hypothesis to the students.</w:t>
            </w:r>
          </w:p>
        </w:tc>
      </w:tr>
      <w:tr w:rsidR="008A64F8" w:rsidRPr="001629F1" w:rsidTr="00AD6420">
        <w:tc>
          <w:tcPr>
            <w:tcW w:w="9029"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2. To give detailed idea about Non-Parametric Tests.</w:t>
            </w:r>
          </w:p>
        </w:tc>
      </w:tr>
    </w:tbl>
    <w:p w:rsidR="008A64F8" w:rsidRPr="001629F1" w:rsidRDefault="008A64F8" w:rsidP="008A64F8">
      <w:pPr>
        <w:rPr>
          <w:rFonts w:ascii="Bookman Old Style" w:hAnsi="Bookman Old Style" w:cs="Times New Roman"/>
          <w:b/>
          <w:bCs/>
          <w:sz w:val="21"/>
          <w:szCs w:val="21"/>
        </w:rPr>
      </w:pPr>
    </w:p>
    <w:p w:rsidR="008A64F8" w:rsidRPr="001629F1" w:rsidRDefault="008A64F8" w:rsidP="008A64F8">
      <w:pPr>
        <w:rPr>
          <w:rFonts w:ascii="Bookman Old Style" w:hAnsi="Bookman Old Style" w:cs="Times New Roman"/>
          <w:b/>
          <w:bCs/>
          <w:sz w:val="21"/>
          <w:szCs w:val="21"/>
        </w:rPr>
      </w:pPr>
      <w:r w:rsidRPr="001629F1">
        <w:rPr>
          <w:rFonts w:ascii="Bookman Old Style" w:hAnsi="Bookman Old Style" w:cs="Times New Roman"/>
          <w:b/>
          <w:bCs/>
          <w:sz w:val="21"/>
          <w:szCs w:val="21"/>
        </w:rPr>
        <w:t>UnitI: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sz w:val="21"/>
          <w:szCs w:val="21"/>
        </w:rPr>
        <w:t>Testing of Hypothesis - Neyman - Pearson theory - Statistical Hypothesis - Simple and composite hypothesis, Null and Alternative Hypothesis - Two types of errors - critical region- powers of a test - Most powerful test – Neyman-Pearson lemma - simple problems.</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sz w:val="21"/>
          <w:szCs w:val="21"/>
        </w:rPr>
        <w:t>Uniformly most powerful tests, Likelihood ratio criterion - Definition and test for means and variance (one sample only).</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Hours:8</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sz w:val="21"/>
          <w:szCs w:val="21"/>
        </w:rPr>
        <w:t>Sequential Probability Ratio Test: Definition - properties and simple problems.</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sz w:val="21"/>
          <w:szCs w:val="21"/>
        </w:rPr>
        <w:t>Non-parametric tests - Run, Median, sign and Mann Whitney tests (one sample and two sample) problems. Wilcoxon Signed rank test, test sum test, Kolmogorov's Smirnov one sample test, and Kruskal Wallis test.</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sz w:val="21"/>
          <w:szCs w:val="21"/>
        </w:rPr>
        <w:t>Basic ideas on decision theory - Loss functions - Risk functions - Prior distributions - Bayes Risk - Simple problems based on Bayes estimation and testing.</w:t>
      </w:r>
    </w:p>
    <w:p w:rsidR="008A64F8" w:rsidRPr="001629F1" w:rsidRDefault="008A64F8" w:rsidP="008A64F8">
      <w:pPr>
        <w:rPr>
          <w:rFonts w:ascii="Bookman Old Style" w:hAnsi="Bookman Old Style" w:cs="Times New Roman"/>
          <w:b/>
          <w:bCs/>
          <w:sz w:val="21"/>
          <w:szCs w:val="21"/>
        </w:rPr>
      </w:pPr>
      <w:r w:rsidRPr="001629F1">
        <w:rPr>
          <w:rFonts w:ascii="Bookman Old Style" w:hAnsi="Bookman Old Style" w:cs="Times New Roman"/>
          <w:b/>
          <w:bCs/>
          <w:sz w:val="21"/>
          <w:szCs w:val="21"/>
        </w:rPr>
        <w:t>Course Outcomes</w:t>
      </w:r>
    </w:p>
    <w:p w:rsidR="008A64F8" w:rsidRPr="001629F1" w:rsidRDefault="008A64F8" w:rsidP="008A64F8">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1. Study about Testing of Hypothesis.</w:t>
            </w:r>
          </w:p>
        </w:tc>
      </w:tr>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2. Understand the concepts of uniformly most powerful test.</w:t>
            </w:r>
          </w:p>
        </w:tc>
      </w:tr>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3. Understand the concept of SPRT.</w:t>
            </w:r>
          </w:p>
        </w:tc>
      </w:tr>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4. Study about Non-Parametric tests.</w:t>
            </w:r>
          </w:p>
        </w:tc>
      </w:tr>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5. Understand the concept of decision theory.</w:t>
            </w:r>
          </w:p>
        </w:tc>
      </w:tr>
    </w:tbl>
    <w:p w:rsidR="008A64F8" w:rsidRPr="001629F1" w:rsidRDefault="008A64F8" w:rsidP="008A64F8">
      <w:pPr>
        <w:rPr>
          <w:rFonts w:ascii="Bookman Old Style" w:hAnsi="Bookman Old Style" w:cs="Times New Roman"/>
          <w:b/>
          <w:bCs/>
          <w:sz w:val="21"/>
          <w:szCs w:val="21"/>
        </w:rPr>
      </w:pPr>
    </w:p>
    <w:p w:rsidR="008A64F8" w:rsidRPr="001629F1" w:rsidRDefault="008A64F8" w:rsidP="008A64F8">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8A64F8" w:rsidRPr="001629F1" w:rsidTr="00AD6420">
        <w:tc>
          <w:tcPr>
            <w:tcW w:w="9576" w:type="dxa"/>
          </w:tcPr>
          <w:p w:rsidR="008A64F8" w:rsidRPr="001629F1" w:rsidRDefault="008A64F8" w:rsidP="007D4B9B">
            <w:pPr>
              <w:spacing w:line="276" w:lineRule="auto"/>
              <w:ind w:left="360"/>
              <w:rPr>
                <w:rFonts w:ascii="Bookman Old Style" w:hAnsi="Bookman Old Style"/>
                <w:sz w:val="21"/>
                <w:szCs w:val="21"/>
              </w:rPr>
            </w:pPr>
            <w:r w:rsidRPr="001629F1">
              <w:rPr>
                <w:rFonts w:ascii="Bookman Old Style" w:hAnsi="Bookman Old Style"/>
                <w:sz w:val="21"/>
                <w:szCs w:val="21"/>
              </w:rPr>
              <w:t>1. Mood, A.M.,Graybill, F.A. and Boes, D.C. (1974).</w:t>
            </w:r>
            <w:r w:rsidRPr="001629F1">
              <w:rPr>
                <w:rFonts w:ascii="Bookman Old Style" w:hAnsi="Bookman Old Style"/>
                <w:i/>
                <w:iCs/>
                <w:sz w:val="21"/>
                <w:szCs w:val="21"/>
              </w:rPr>
              <w:t>Introduction to the Theory of Statistics</w:t>
            </w:r>
            <w:r w:rsidRPr="001629F1">
              <w:rPr>
                <w:rFonts w:ascii="Bookman Old Style" w:hAnsi="Bookman Old Style"/>
                <w:sz w:val="21"/>
                <w:szCs w:val="21"/>
              </w:rPr>
              <w:t>,      McGraw Hill.</w:t>
            </w:r>
          </w:p>
        </w:tc>
      </w:tr>
      <w:tr w:rsidR="008A64F8" w:rsidRPr="001629F1" w:rsidTr="00AD6420">
        <w:tc>
          <w:tcPr>
            <w:tcW w:w="9576" w:type="dxa"/>
          </w:tcPr>
          <w:p w:rsidR="008A64F8" w:rsidRPr="001629F1" w:rsidRDefault="008A64F8" w:rsidP="007D4B9B">
            <w:pPr>
              <w:spacing w:line="276" w:lineRule="auto"/>
              <w:ind w:left="360"/>
              <w:rPr>
                <w:rFonts w:ascii="Bookman Old Style" w:hAnsi="Bookman Old Style"/>
                <w:sz w:val="21"/>
                <w:szCs w:val="21"/>
              </w:rPr>
            </w:pPr>
            <w:r w:rsidRPr="001629F1">
              <w:rPr>
                <w:rFonts w:ascii="Bookman Old Style" w:hAnsi="Bookman Old Style"/>
                <w:sz w:val="21"/>
                <w:szCs w:val="21"/>
              </w:rPr>
              <w:t>2. Hogg,R.V.and Craig, A.T. (1972).</w:t>
            </w:r>
            <w:r w:rsidRPr="001629F1">
              <w:rPr>
                <w:rFonts w:ascii="Bookman Old Style" w:hAnsi="Bookman Old Style"/>
                <w:i/>
                <w:iCs/>
                <w:sz w:val="21"/>
                <w:szCs w:val="21"/>
              </w:rPr>
              <w:t>Introduction to Mathematical Statistics</w:t>
            </w:r>
            <w:r w:rsidRPr="001629F1">
              <w:rPr>
                <w:rFonts w:ascii="Bookman Old Style" w:hAnsi="Bookman Old Style"/>
                <w:sz w:val="21"/>
                <w:szCs w:val="21"/>
              </w:rPr>
              <w:t>, 3rd edition,      Academic Press, USA.</w:t>
            </w:r>
          </w:p>
        </w:tc>
      </w:tr>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3. Goon, A.M., Gupta, M.K.and Das Gupta, B. (1980).</w:t>
            </w:r>
            <w:r w:rsidRPr="001629F1">
              <w:rPr>
                <w:rFonts w:ascii="Bookman Old Style" w:hAnsi="Bookman Old Style"/>
                <w:i/>
                <w:iCs/>
                <w:sz w:val="21"/>
                <w:szCs w:val="21"/>
              </w:rPr>
              <w:t>AnOutline of Statistical Theory</w:t>
            </w:r>
            <w:r w:rsidRPr="001629F1">
              <w:rPr>
                <w:rFonts w:ascii="Bookman Old Style" w:hAnsi="Bookman Old Style"/>
                <w:sz w:val="21"/>
                <w:szCs w:val="21"/>
              </w:rPr>
              <w:t>, Vol.I, 6th revised ed. World Press limited, Calcutta.</w:t>
            </w:r>
          </w:p>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4. Hod, P.G. (1971).</w:t>
            </w:r>
            <w:r w:rsidRPr="001629F1">
              <w:rPr>
                <w:rFonts w:ascii="Bookman Old Style" w:hAnsi="Bookman Old Style"/>
                <w:i/>
                <w:iCs/>
                <w:sz w:val="21"/>
                <w:szCs w:val="21"/>
              </w:rPr>
              <w:t>Introduction to Mathematical Statistics</w:t>
            </w:r>
            <w:r w:rsidRPr="001629F1">
              <w:rPr>
                <w:rFonts w:ascii="Bookman Old Style" w:hAnsi="Bookman Old Style"/>
                <w:sz w:val="21"/>
                <w:szCs w:val="21"/>
              </w:rPr>
              <w:t>, Asia Publishing House.</w:t>
            </w:r>
          </w:p>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5. Rohatgi, V.K. (1984).</w:t>
            </w:r>
            <w:r w:rsidRPr="001629F1">
              <w:rPr>
                <w:rFonts w:ascii="Bookman Old Style" w:hAnsi="Bookman Old Style"/>
                <w:i/>
                <w:iCs/>
                <w:sz w:val="21"/>
                <w:szCs w:val="21"/>
              </w:rPr>
              <w:t>AnIntroduction to Probability Theory and Mathematical Statistics</w:t>
            </w:r>
            <w:r w:rsidRPr="001629F1">
              <w:rPr>
                <w:rFonts w:ascii="Bookman Old Style" w:hAnsi="Bookman Old Style"/>
                <w:sz w:val="21"/>
                <w:szCs w:val="21"/>
              </w:rPr>
              <w:t>, WileyEastern.</w:t>
            </w:r>
          </w:p>
          <w:p w:rsidR="008A64F8" w:rsidRPr="001629F1" w:rsidRDefault="008A64F8" w:rsidP="00AD6420">
            <w:pPr>
              <w:spacing w:line="276" w:lineRule="auto"/>
              <w:ind w:left="360"/>
              <w:rPr>
                <w:rFonts w:ascii="Bookman Old Style" w:hAnsi="Bookman Old Style"/>
                <w:sz w:val="21"/>
                <w:szCs w:val="21"/>
              </w:rPr>
            </w:pPr>
          </w:p>
        </w:tc>
      </w:tr>
    </w:tbl>
    <w:p w:rsidR="008A64F8" w:rsidRPr="001629F1" w:rsidRDefault="008A64F8" w:rsidP="008A64F8">
      <w:pPr>
        <w:rPr>
          <w:rFonts w:ascii="Bookman Old Style" w:hAnsi="Bookman Old Style" w:cs="Times New Roman"/>
          <w:b/>
          <w:bCs/>
          <w:sz w:val="21"/>
          <w:szCs w:val="21"/>
        </w:rPr>
      </w:pPr>
    </w:p>
    <w:p w:rsidR="008A64F8" w:rsidRPr="001629F1" w:rsidRDefault="008A64F8" w:rsidP="008A64F8">
      <w:pPr>
        <w:rPr>
          <w:rFonts w:ascii="Bookman Old Style" w:hAnsi="Bookman Old Style" w:cs="Times New Roman"/>
          <w:b/>
          <w:bCs/>
          <w:sz w:val="21"/>
          <w:szCs w:val="21"/>
        </w:rPr>
      </w:pPr>
      <w:r w:rsidRPr="001629F1">
        <w:rPr>
          <w:rFonts w:ascii="Bookman Old Style" w:hAnsi="Bookman Old Style" w:cs="Times New Roman"/>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p>
        </w:tc>
      </w:tr>
      <w:tr w:rsidR="008A64F8" w:rsidRPr="001629F1" w:rsidTr="00AD6420">
        <w:tc>
          <w:tcPr>
            <w:tcW w:w="9576" w:type="dxa"/>
          </w:tcPr>
          <w:p w:rsidR="008A64F8" w:rsidRPr="001629F1" w:rsidRDefault="007D4B9B" w:rsidP="00AD6420">
            <w:pPr>
              <w:spacing w:line="276" w:lineRule="auto"/>
              <w:ind w:left="360"/>
              <w:rPr>
                <w:rFonts w:ascii="Bookman Old Style" w:hAnsi="Bookman Old Style"/>
                <w:sz w:val="21"/>
                <w:szCs w:val="21"/>
              </w:rPr>
            </w:pPr>
            <w:r>
              <w:rPr>
                <w:rFonts w:ascii="Bookman Old Style" w:hAnsi="Bookman Old Style"/>
                <w:sz w:val="21"/>
                <w:szCs w:val="21"/>
              </w:rPr>
              <w:t>1</w:t>
            </w:r>
            <w:r w:rsidR="008A64F8" w:rsidRPr="001629F1">
              <w:rPr>
                <w:rFonts w:ascii="Bookman Old Style" w:hAnsi="Bookman Old Style"/>
                <w:sz w:val="21"/>
                <w:szCs w:val="21"/>
              </w:rPr>
              <w:t>. MarekFisz (1961).</w:t>
            </w:r>
            <w:r w:rsidR="008A64F8" w:rsidRPr="001629F1">
              <w:rPr>
                <w:rFonts w:ascii="Bookman Old Style" w:hAnsi="Bookman Old Style"/>
                <w:i/>
                <w:iCs/>
                <w:sz w:val="21"/>
                <w:szCs w:val="21"/>
              </w:rPr>
              <w:t>ProbabilityTheory and Mathematical Statistics</w:t>
            </w:r>
            <w:r w:rsidR="008A64F8" w:rsidRPr="001629F1">
              <w:rPr>
                <w:rFonts w:ascii="Bookman Old Style" w:hAnsi="Bookman Old Style"/>
                <w:sz w:val="21"/>
                <w:szCs w:val="21"/>
              </w:rPr>
              <w:t>, John Wiley.</w:t>
            </w:r>
          </w:p>
        </w:tc>
      </w:tr>
      <w:tr w:rsidR="008A64F8" w:rsidRPr="001629F1" w:rsidTr="00AD6420">
        <w:tc>
          <w:tcPr>
            <w:tcW w:w="9576" w:type="dxa"/>
          </w:tcPr>
          <w:p w:rsidR="008A64F8" w:rsidRPr="001629F1" w:rsidRDefault="007D4B9B" w:rsidP="00AD6420">
            <w:pPr>
              <w:spacing w:line="276" w:lineRule="auto"/>
              <w:ind w:left="360"/>
              <w:rPr>
                <w:rFonts w:ascii="Bookman Old Style" w:hAnsi="Bookman Old Style"/>
                <w:sz w:val="21"/>
                <w:szCs w:val="21"/>
              </w:rPr>
            </w:pPr>
            <w:r>
              <w:rPr>
                <w:rFonts w:ascii="Bookman Old Style" w:hAnsi="Bookman Old Style"/>
                <w:sz w:val="21"/>
                <w:szCs w:val="21"/>
              </w:rPr>
              <w:t>2</w:t>
            </w:r>
            <w:r w:rsidR="008A64F8" w:rsidRPr="001629F1">
              <w:rPr>
                <w:rFonts w:ascii="Bookman Old Style" w:hAnsi="Bookman Old Style"/>
                <w:sz w:val="21"/>
                <w:szCs w:val="21"/>
              </w:rPr>
              <w:t>. Spiegal,M.R. (1982).</w:t>
            </w:r>
            <w:r w:rsidR="008A64F8" w:rsidRPr="001629F1">
              <w:rPr>
                <w:rFonts w:ascii="Bookman Old Style" w:hAnsi="Bookman Old Style"/>
                <w:i/>
                <w:iCs/>
                <w:sz w:val="21"/>
                <w:szCs w:val="21"/>
              </w:rPr>
              <w:t>Theory and Problems of Probability and Statistics</w:t>
            </w:r>
            <w:r w:rsidR="008A64F8" w:rsidRPr="001629F1">
              <w:rPr>
                <w:rFonts w:ascii="Bookman Old Style" w:hAnsi="Bookman Old Style"/>
                <w:sz w:val="21"/>
                <w:szCs w:val="21"/>
              </w:rPr>
              <w:t>, Schaum's outline series, McGraw Hill.</w:t>
            </w:r>
          </w:p>
          <w:p w:rsidR="008A64F8" w:rsidRPr="001629F1" w:rsidRDefault="008A64F8" w:rsidP="00AD6420">
            <w:pPr>
              <w:spacing w:line="276" w:lineRule="auto"/>
              <w:ind w:left="-68"/>
              <w:rPr>
                <w:rFonts w:ascii="Bookman Old Style" w:hAnsi="Bookman Old Style"/>
                <w:sz w:val="21"/>
                <w:szCs w:val="21"/>
              </w:rPr>
            </w:pPr>
            <w:r w:rsidRPr="001629F1">
              <w:rPr>
                <w:rFonts w:ascii="Bookman Old Style" w:hAnsi="Bookman Old Style"/>
                <w:b/>
                <w:bCs/>
                <w:sz w:val="21"/>
                <w:szCs w:val="21"/>
              </w:rPr>
              <w:t>Outcome Mapping</w:t>
            </w:r>
          </w:p>
          <w:p w:rsidR="008A64F8" w:rsidRPr="001629F1" w:rsidRDefault="008A64F8" w:rsidP="00AD6420">
            <w:pPr>
              <w:spacing w:line="276" w:lineRule="auto"/>
              <w:ind w:left="360"/>
              <w:rPr>
                <w:rFonts w:ascii="Bookman Old Style" w:hAnsi="Bookman Old Style"/>
                <w:sz w:val="21"/>
                <w:szCs w:val="21"/>
              </w:rPr>
            </w:pPr>
          </w:p>
          <w:tbl>
            <w:tblPr>
              <w:tblStyle w:val="TableGrid"/>
              <w:tblW w:w="0" w:type="auto"/>
              <w:tblInd w:w="360" w:type="dxa"/>
              <w:tblLook w:val="04A0" w:firstRow="1" w:lastRow="0" w:firstColumn="1" w:lastColumn="0" w:noHBand="0" w:noVBand="1"/>
            </w:tblPr>
            <w:tblGrid>
              <w:gridCol w:w="1381"/>
              <w:gridCol w:w="1379"/>
              <w:gridCol w:w="1379"/>
              <w:gridCol w:w="1379"/>
              <w:gridCol w:w="1379"/>
              <w:gridCol w:w="1379"/>
            </w:tblGrid>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sz w:val="21"/>
                      <w:szCs w:val="21"/>
                    </w:rPr>
                  </w:pPr>
                </w:p>
              </w:tc>
              <w:tc>
                <w:tcPr>
                  <w:tcW w:w="1407"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8A64F8" w:rsidRPr="001629F1" w:rsidRDefault="008A64F8" w:rsidP="00AD6420">
            <w:pPr>
              <w:spacing w:line="276" w:lineRule="auto"/>
              <w:ind w:left="360"/>
              <w:rPr>
                <w:rFonts w:ascii="Bookman Old Style" w:hAnsi="Bookman Old Style"/>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8A64F8" w:rsidRPr="001629F1" w:rsidTr="00AD6420">
              <w:tc>
                <w:tcPr>
                  <w:tcW w:w="9029" w:type="dxa"/>
                </w:tcPr>
                <w:p w:rsidR="008A64F8" w:rsidRPr="001629F1" w:rsidRDefault="008A64F8" w:rsidP="00AD6420">
                  <w:pPr>
                    <w:rPr>
                      <w:rFonts w:ascii="Bookman Old Style" w:hAnsi="Bookman Old Style"/>
                      <w:sz w:val="21"/>
                      <w:szCs w:val="21"/>
                    </w:rPr>
                  </w:pPr>
                </w:p>
              </w:tc>
            </w:tr>
          </w:tbl>
          <w:p w:rsidR="008A64F8" w:rsidRPr="001629F1" w:rsidRDefault="008A64F8" w:rsidP="00AD6420">
            <w:pPr>
              <w:pStyle w:val="ListParagraph"/>
              <w:rPr>
                <w:rFonts w:ascii="Bookman Old Style" w:hAnsi="Bookman Old Style"/>
                <w:sz w:val="21"/>
                <w:szCs w:val="21"/>
              </w:rPr>
            </w:pPr>
          </w:p>
          <w:p w:rsidR="008A64F8" w:rsidRPr="001629F1" w:rsidRDefault="008A64F8" w:rsidP="00AD6420">
            <w:pPr>
              <w:rPr>
                <w:rFonts w:ascii="Bookman Old Style" w:hAnsi="Bookman Old Style"/>
                <w:sz w:val="21"/>
                <w:szCs w:val="21"/>
              </w:rPr>
            </w:pPr>
          </w:p>
          <w:p w:rsidR="008A64F8" w:rsidRPr="001629F1" w:rsidRDefault="008A64F8" w:rsidP="00AD6420">
            <w:pPr>
              <w:spacing w:line="276" w:lineRule="auto"/>
              <w:ind w:left="360"/>
              <w:rPr>
                <w:rFonts w:ascii="Bookman Old Style" w:hAnsi="Bookman Old Style"/>
                <w:sz w:val="21"/>
                <w:szCs w:val="21"/>
              </w:rPr>
            </w:pPr>
          </w:p>
        </w:tc>
      </w:tr>
    </w:tbl>
    <w:p w:rsidR="003C149B" w:rsidRPr="001629F1" w:rsidRDefault="003C149B" w:rsidP="003C149B">
      <w:pPr>
        <w:pStyle w:val="ListParagraph"/>
        <w:rPr>
          <w:rFonts w:ascii="Bookman Old Style" w:hAnsi="Bookman Old Style"/>
          <w:sz w:val="21"/>
          <w:szCs w:val="21"/>
        </w:rPr>
      </w:pPr>
    </w:p>
    <w:p w:rsidR="007D4B9B" w:rsidRDefault="007D4B9B">
      <w:pPr>
        <w:rPr>
          <w:rFonts w:ascii="Bookman Old Style" w:eastAsia="Times New Roman" w:hAnsi="Bookman Old Style" w:cs="Times New Roman"/>
          <w:sz w:val="21"/>
          <w:szCs w:val="21"/>
          <w:lang w:val="en-US" w:bidi="ta-IN"/>
        </w:rPr>
      </w:pPr>
      <w:r>
        <w:rPr>
          <w:rFonts w:ascii="Bookman Old Style" w:hAnsi="Bookman Old Style"/>
          <w:sz w:val="21"/>
          <w:szCs w:val="21"/>
        </w:rPr>
        <w:br w:type="page"/>
      </w:r>
    </w:p>
    <w:p w:rsidR="003C149B" w:rsidRPr="001629F1" w:rsidRDefault="003C149B" w:rsidP="003C149B">
      <w:pPr>
        <w:pStyle w:val="ListParagraph"/>
        <w:rPr>
          <w:rFonts w:ascii="Bookman Old Style" w:hAnsi="Bookman Old Style"/>
          <w:sz w:val="21"/>
          <w:szCs w:val="21"/>
        </w:rPr>
      </w:pPr>
    </w:p>
    <w:tbl>
      <w:tblPr>
        <w:tblStyle w:val="TableGrid"/>
        <w:tblW w:w="0" w:type="auto"/>
        <w:tblLook w:val="04A0" w:firstRow="1" w:lastRow="0" w:firstColumn="1" w:lastColumn="0" w:noHBand="0" w:noVBand="1"/>
      </w:tblPr>
      <w:tblGrid>
        <w:gridCol w:w="1847"/>
        <w:gridCol w:w="5108"/>
        <w:gridCol w:w="1907"/>
      </w:tblGrid>
      <w:tr w:rsidR="003C149B" w:rsidRPr="001629F1" w:rsidTr="00C544B9">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SEMESTER: VI</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760" w:type="dxa"/>
            <w:tcBorders>
              <w:top w:val="single" w:sz="4" w:space="0" w:color="auto"/>
              <w:left w:val="single" w:sz="4" w:space="0" w:color="auto"/>
              <w:bottom w:val="single" w:sz="4" w:space="0" w:color="auto"/>
              <w:right w:val="single" w:sz="4" w:space="0" w:color="auto"/>
            </w:tcBorders>
            <w:hideMark/>
          </w:tcPr>
          <w:p w:rsidR="003C149B" w:rsidRPr="001629F1" w:rsidRDefault="002E4529" w:rsidP="00C544B9">
            <w:pPr>
              <w:jc w:val="center"/>
              <w:rPr>
                <w:rFonts w:ascii="Bookman Old Style" w:hAnsi="Bookman Old Style"/>
                <w:b/>
                <w:sz w:val="21"/>
                <w:szCs w:val="21"/>
              </w:rPr>
            </w:pPr>
            <w:r w:rsidRPr="001629F1">
              <w:rPr>
                <w:rFonts w:ascii="Bookman Old Style" w:hAnsi="Bookman Old Style"/>
                <w:b/>
                <w:bCs/>
                <w:sz w:val="21"/>
                <w:szCs w:val="21"/>
              </w:rPr>
              <w:t>22USTAC62</w:t>
            </w:r>
            <w:r w:rsidR="003C149B" w:rsidRPr="001629F1">
              <w:rPr>
                <w:rFonts w:ascii="Bookman Old Style" w:hAnsi="Bookman Old Style"/>
                <w:b/>
                <w:sz w:val="21"/>
                <w:szCs w:val="21"/>
              </w:rPr>
              <w:t xml:space="preserve">: REGRESSION ANALYSIS        </w:t>
            </w:r>
          </w:p>
          <w:p w:rsidR="003C149B" w:rsidRPr="001629F1" w:rsidRDefault="002E4529" w:rsidP="00C544B9">
            <w:pPr>
              <w:jc w:val="center"/>
              <w:rPr>
                <w:rFonts w:ascii="Bookman Old Style" w:hAnsi="Bookman Old Style"/>
                <w:b/>
                <w:sz w:val="21"/>
                <w:szCs w:val="21"/>
              </w:rPr>
            </w:pPr>
            <w:r w:rsidRPr="001629F1">
              <w:rPr>
                <w:rFonts w:ascii="Bookman Old Style" w:hAnsi="Bookman Old Style"/>
                <w:b/>
                <w:sz w:val="21"/>
                <w:szCs w:val="21"/>
              </w:rPr>
              <w:t>(CORE COURSE – XI</w:t>
            </w:r>
            <w:r w:rsidR="003C149B" w:rsidRPr="001629F1">
              <w:rPr>
                <w:rFonts w:ascii="Bookman Old Style" w:hAnsi="Bookman Old Style"/>
                <w:b/>
                <w:sz w:val="21"/>
                <w:szCs w:val="21"/>
              </w:rPr>
              <w:t>)</w:t>
            </w:r>
          </w:p>
        </w:tc>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CREDIT:4</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HOURS:4/week</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To study the various regression models and their applications.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To study the estimation of parameters in regression analysis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To learn the testing of regression coefficients</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8</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Simple Regression model: Description of data model – Estimation and test of hypotheses – Index of fit – Predicted values and standard errors – Evaluation of fit – Analysis of residuals.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Simple Regression model: Effect of outliers in simple linear regression – Model adequacy and residual plots –Deletion of data points – Transformation of variables – Transformations to stabilize variance – Removal of Heteroscedasticity – Principle of weighted least squares.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Multiple regression model: Description of data model – Properties of least square estimators – Predicted values and standard errors – Multiple correlation coefficient – Selection of variables – Forward selection procedure – Backward elimination procedure – Stepwise method (algorithms only).</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 xml:space="preserve">Unit IV: </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Test of hypothesis on the linear model – Assumption about the explanatory variable – Testing a subset of regression coefficients equal to zero – Testing of equality of regression coefficients.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10</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Multicollinearity and its effects on inference and forecasting – Detection of multicollinearity – Searching of linear functions of regression coefficients – Method of overcoming multicollinearity problem, Ridge method.</w:t>
      </w:r>
    </w:p>
    <w:p w:rsidR="007D4B9B" w:rsidRDefault="007D4B9B">
      <w:pPr>
        <w:rPr>
          <w:rFonts w:ascii="Bookman Old Style" w:hAnsi="Bookman Old Style" w:cs="Times New Roman"/>
          <w:b/>
          <w:bCs/>
          <w:sz w:val="21"/>
          <w:szCs w:val="21"/>
        </w:rPr>
      </w:pPr>
      <w:r>
        <w:rPr>
          <w:rFonts w:ascii="Bookman Old Style" w:hAnsi="Bookman Old Style" w:cs="Times New Roman"/>
          <w:b/>
          <w:bCs/>
          <w:sz w:val="21"/>
          <w:szCs w:val="21"/>
        </w:rPr>
        <w:br w:type="page"/>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Fit linear regression</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Testing the regression coefficient</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Study the multiple regression analysis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Familiarize prediction and tests in regression</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Study multicollinearity.</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FC7">
            <w:pPr>
              <w:spacing w:line="276" w:lineRule="auto"/>
              <w:ind w:left="360"/>
              <w:rPr>
                <w:rFonts w:ascii="Bookman Old Style" w:hAnsi="Bookman Old Style"/>
                <w:sz w:val="21"/>
                <w:szCs w:val="21"/>
              </w:rPr>
            </w:pPr>
            <w:r w:rsidRPr="001629F1">
              <w:rPr>
                <w:rFonts w:ascii="Bookman Old Style" w:hAnsi="Bookman Old Style"/>
                <w:sz w:val="21"/>
                <w:szCs w:val="21"/>
              </w:rPr>
              <w:t>1. Chatterjee, S. and Price, B. (1977).</w:t>
            </w:r>
            <w:r w:rsidRPr="001629F1">
              <w:rPr>
                <w:rFonts w:ascii="Bookman Old Style" w:hAnsi="Bookman Old Style"/>
                <w:i/>
                <w:iCs/>
                <w:sz w:val="21"/>
                <w:szCs w:val="21"/>
              </w:rPr>
              <w:t>Regression Analysis by Example</w:t>
            </w:r>
            <w:r w:rsidRPr="001629F1">
              <w:rPr>
                <w:rFonts w:ascii="Bookman Old Style" w:hAnsi="Bookman Old Style"/>
                <w:sz w:val="21"/>
                <w:szCs w:val="21"/>
              </w:rPr>
              <w:t xml:space="preserve">, John Wiley &amp; Sons, New York. </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Draper, N.R. &amp; Smith, H. (1981).</w:t>
            </w:r>
            <w:r w:rsidRPr="001629F1">
              <w:rPr>
                <w:rFonts w:ascii="Bookman Old Style" w:hAnsi="Bookman Old Style"/>
                <w:i/>
                <w:iCs/>
                <w:sz w:val="21"/>
                <w:szCs w:val="21"/>
              </w:rPr>
              <w:t>Applied Regression Analysis</w:t>
            </w:r>
            <w:r w:rsidRPr="001629F1">
              <w:rPr>
                <w:rFonts w:ascii="Bookman Old Style" w:hAnsi="Bookman Old Style"/>
                <w:sz w:val="21"/>
                <w:szCs w:val="21"/>
              </w:rPr>
              <w:t>, Second Edition.</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Gujarati, D.N.  and</w:t>
            </w:r>
            <w:r w:rsidR="00C54FC7">
              <w:rPr>
                <w:rFonts w:ascii="Bookman Old Style" w:hAnsi="Bookman Old Style"/>
                <w:sz w:val="21"/>
                <w:szCs w:val="21"/>
              </w:rPr>
              <w:t xml:space="preserve"> </w:t>
            </w:r>
            <w:r w:rsidRPr="001629F1">
              <w:rPr>
                <w:rFonts w:ascii="Bookman Old Style" w:hAnsi="Bookman Old Style"/>
                <w:sz w:val="21"/>
                <w:szCs w:val="21"/>
              </w:rPr>
              <w:t>Sangeetha, (2008).</w:t>
            </w:r>
            <w:r w:rsidRPr="001629F1">
              <w:rPr>
                <w:rFonts w:ascii="Bookman Old Style" w:hAnsi="Bookman Old Style"/>
                <w:i/>
                <w:iCs/>
                <w:sz w:val="21"/>
                <w:szCs w:val="21"/>
              </w:rPr>
              <w:t>Basic Econometrics</w:t>
            </w:r>
            <w:r w:rsidRPr="001629F1">
              <w:rPr>
                <w:rFonts w:ascii="Bookman Old Style" w:hAnsi="Bookman Old Style"/>
                <w:sz w:val="21"/>
                <w:szCs w:val="21"/>
              </w:rPr>
              <w:t>, (4th Edition). Tata McGraw</w:t>
            </w:r>
            <w:r w:rsidR="00C54FC7">
              <w:rPr>
                <w:rFonts w:ascii="Bookman Old Style" w:hAnsi="Bookman Old Style"/>
                <w:sz w:val="21"/>
                <w:szCs w:val="21"/>
              </w:rPr>
              <w:t xml:space="preserve"> </w:t>
            </w:r>
            <w:r w:rsidRPr="001629F1">
              <w:rPr>
                <w:rFonts w:ascii="Bookman Old Style" w:hAnsi="Bookman Old Style"/>
                <w:sz w:val="21"/>
                <w:szCs w:val="21"/>
              </w:rPr>
              <w:t>Hill Publishing Company, New Delhi.</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Plackeff, R. L. (1960).</w:t>
            </w:r>
            <w:r w:rsidRPr="001629F1">
              <w:rPr>
                <w:rFonts w:ascii="Bookman Old Style" w:hAnsi="Bookman Old Style"/>
                <w:i/>
                <w:iCs/>
                <w:sz w:val="21"/>
                <w:szCs w:val="21"/>
              </w:rPr>
              <w:t>Principles of Regression Analysis</w:t>
            </w:r>
            <w:r w:rsidRPr="001629F1">
              <w:rPr>
                <w:rFonts w:ascii="Bookman Old Style" w:hAnsi="Bookman Old Style"/>
                <w:sz w:val="21"/>
                <w:szCs w:val="21"/>
              </w:rPr>
              <w:t>, Oxford at the Clavendon</w:t>
            </w:r>
            <w:r w:rsidR="00C54FC7">
              <w:rPr>
                <w:rFonts w:ascii="Bookman Old Style" w:hAnsi="Bookman Old Style"/>
                <w:sz w:val="21"/>
                <w:szCs w:val="21"/>
              </w:rPr>
              <w:t xml:space="preserve"> </w:t>
            </w:r>
            <w:r w:rsidRPr="001629F1">
              <w:rPr>
                <w:rFonts w:ascii="Bookman Old Style" w:hAnsi="Bookman Old Style"/>
                <w:sz w:val="21"/>
                <w:szCs w:val="21"/>
              </w:rPr>
              <w:t>Press.</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Huang. D. S. (1970).</w:t>
            </w:r>
            <w:r w:rsidRPr="001629F1">
              <w:rPr>
                <w:rFonts w:ascii="Bookman Old Style" w:hAnsi="Bookman Old Style"/>
                <w:i/>
                <w:iCs/>
                <w:sz w:val="21"/>
                <w:szCs w:val="21"/>
              </w:rPr>
              <w:t>Regression and Econometric Methods</w:t>
            </w:r>
            <w:r w:rsidRPr="001629F1">
              <w:rPr>
                <w:rFonts w:ascii="Bookman Old Style" w:hAnsi="Bookman Old Style"/>
                <w:sz w:val="21"/>
                <w:szCs w:val="21"/>
              </w:rPr>
              <w:t xml:space="preserve">, John Wiley and Sons. </w:t>
            </w:r>
          </w:p>
          <w:p w:rsidR="003C149B" w:rsidRPr="001629F1" w:rsidRDefault="003C149B" w:rsidP="00C544B9">
            <w:pPr>
              <w:spacing w:line="276" w:lineRule="auto"/>
              <w:ind w:left="360"/>
              <w:rPr>
                <w:rFonts w:ascii="Bookman Old Style" w:hAnsi="Bookman Old Style"/>
                <w:sz w:val="21"/>
                <w:szCs w:val="21"/>
              </w:rPr>
            </w:pP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p>
        </w:tc>
      </w:tr>
      <w:tr w:rsidR="003C149B" w:rsidRPr="001629F1" w:rsidTr="00C544B9">
        <w:tc>
          <w:tcPr>
            <w:tcW w:w="9029" w:type="dxa"/>
          </w:tcPr>
          <w:p w:rsidR="003C149B" w:rsidRPr="001629F1" w:rsidRDefault="00C54FC7" w:rsidP="00C54FC7">
            <w:pPr>
              <w:spacing w:line="276" w:lineRule="auto"/>
              <w:ind w:left="360"/>
              <w:rPr>
                <w:rFonts w:ascii="Bookman Old Style" w:hAnsi="Bookman Old Style"/>
                <w:sz w:val="21"/>
                <w:szCs w:val="21"/>
              </w:rPr>
            </w:pPr>
            <w:r>
              <w:rPr>
                <w:rFonts w:ascii="Bookman Old Style" w:hAnsi="Bookman Old Style"/>
                <w:sz w:val="21"/>
                <w:szCs w:val="21"/>
              </w:rPr>
              <w:t>1</w:t>
            </w:r>
            <w:r w:rsidR="003C149B" w:rsidRPr="001629F1">
              <w:rPr>
                <w:rFonts w:ascii="Bookman Old Style" w:hAnsi="Bookman Old Style"/>
                <w:sz w:val="21"/>
                <w:szCs w:val="21"/>
              </w:rPr>
              <w:t>. Brook. R. J. and Arnold. G. C. (1985).</w:t>
            </w:r>
            <w:r w:rsidR="003C149B" w:rsidRPr="001629F1">
              <w:rPr>
                <w:rFonts w:ascii="Bookman Old Style" w:hAnsi="Bookman Old Style"/>
                <w:i/>
                <w:iCs/>
                <w:sz w:val="21"/>
                <w:szCs w:val="21"/>
              </w:rPr>
              <w:t>Applied Regression Analysis and Experimental Design</w:t>
            </w:r>
            <w:r w:rsidR="003C149B" w:rsidRPr="001629F1">
              <w:rPr>
                <w:rFonts w:ascii="Bookman Old Style" w:hAnsi="Bookman Old Style"/>
                <w:sz w:val="21"/>
                <w:szCs w:val="21"/>
              </w:rPr>
              <w:t>,</w:t>
            </w:r>
            <w:r>
              <w:rPr>
                <w:rFonts w:ascii="Bookman Old Style" w:hAnsi="Bookman Old Style"/>
                <w:sz w:val="21"/>
                <w:szCs w:val="21"/>
              </w:rPr>
              <w:t xml:space="preserve"> </w:t>
            </w:r>
            <w:r w:rsidR="003C149B" w:rsidRPr="001629F1">
              <w:rPr>
                <w:rFonts w:ascii="Bookman Old Style" w:hAnsi="Bookman Old Style"/>
                <w:sz w:val="21"/>
                <w:szCs w:val="21"/>
              </w:rPr>
              <w:t>Marcel Dekker, Inc.</w:t>
            </w:r>
          </w:p>
        </w:tc>
      </w:tr>
    </w:tbl>
    <w:p w:rsidR="003C149B" w:rsidRPr="001629F1" w:rsidRDefault="003C149B" w:rsidP="003C149B">
      <w:pPr>
        <w:pStyle w:val="ListParagraph"/>
        <w:rPr>
          <w:rFonts w:ascii="Bookman Old Style" w:hAnsi="Bookman Old Style"/>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FC7">
        <w:trPr>
          <w:trHeight w:val="3486"/>
        </w:trPr>
        <w:tc>
          <w:tcPr>
            <w:tcW w:w="8862" w:type="dxa"/>
          </w:tcPr>
          <w:p w:rsidR="003C149B" w:rsidRPr="001629F1" w:rsidRDefault="00C54FC7" w:rsidP="00C544B9">
            <w:pPr>
              <w:spacing w:line="276" w:lineRule="auto"/>
              <w:ind w:left="360"/>
              <w:rPr>
                <w:rFonts w:ascii="Bookman Old Style" w:hAnsi="Bookman Old Style"/>
                <w:sz w:val="21"/>
                <w:szCs w:val="21"/>
              </w:rPr>
            </w:pPr>
            <w:r>
              <w:rPr>
                <w:rFonts w:ascii="Bookman Old Style" w:hAnsi="Bookman Old Style"/>
                <w:sz w:val="21"/>
                <w:szCs w:val="21"/>
              </w:rPr>
              <w:t>2</w:t>
            </w:r>
            <w:r w:rsidR="003C149B" w:rsidRPr="001629F1">
              <w:rPr>
                <w:rFonts w:ascii="Bookman Old Style" w:hAnsi="Bookman Old Style"/>
                <w:sz w:val="21"/>
                <w:szCs w:val="21"/>
              </w:rPr>
              <w:t>. Brook. R. J. and Arnold. G. C. (1985).</w:t>
            </w:r>
            <w:r w:rsidR="003C149B" w:rsidRPr="001629F1">
              <w:rPr>
                <w:rFonts w:ascii="Bookman Old Style" w:hAnsi="Bookman Old Style"/>
                <w:i/>
                <w:iCs/>
                <w:sz w:val="21"/>
                <w:szCs w:val="21"/>
              </w:rPr>
              <w:t>Applied Regression Analysis and Experimental Design</w:t>
            </w:r>
            <w:r w:rsidR="003C149B" w:rsidRPr="001629F1">
              <w:rPr>
                <w:rFonts w:ascii="Bookman Old Style" w:hAnsi="Bookman Old Style"/>
                <w:sz w:val="21"/>
                <w:szCs w:val="21"/>
              </w:rPr>
              <w:t>,</w:t>
            </w:r>
            <w:r>
              <w:rPr>
                <w:rFonts w:ascii="Bookman Old Style" w:hAnsi="Bookman Old Style"/>
                <w:sz w:val="21"/>
                <w:szCs w:val="21"/>
              </w:rPr>
              <w:t xml:space="preserve"> </w:t>
            </w:r>
            <w:r w:rsidR="003C149B" w:rsidRPr="001629F1">
              <w:rPr>
                <w:rFonts w:ascii="Bookman Old Style" w:hAnsi="Bookman Old Style"/>
                <w:sz w:val="21"/>
                <w:szCs w:val="21"/>
              </w:rPr>
              <w:t>Marcel Dekker, Inc.</w:t>
            </w:r>
          </w:p>
          <w:p w:rsidR="003C149B" w:rsidRPr="001629F1" w:rsidRDefault="003C149B" w:rsidP="00C544B9">
            <w:pPr>
              <w:spacing w:line="276" w:lineRule="auto"/>
              <w:ind w:left="360"/>
              <w:rPr>
                <w:rFonts w:ascii="Bookman Old Style" w:hAnsi="Bookman Old Style"/>
                <w:sz w:val="21"/>
                <w:szCs w:val="21"/>
              </w:rPr>
            </w:pPr>
          </w:p>
          <w:p w:rsidR="003C149B" w:rsidRPr="001629F1" w:rsidRDefault="003C149B" w:rsidP="00C544B9">
            <w:pPr>
              <w:spacing w:line="276" w:lineRule="auto"/>
              <w:ind w:left="-68"/>
              <w:rPr>
                <w:rFonts w:ascii="Bookman Old Style" w:hAnsi="Bookman Old Style"/>
                <w:sz w:val="21"/>
                <w:szCs w:val="21"/>
              </w:rPr>
            </w:pPr>
            <w:r w:rsidRPr="001629F1">
              <w:rPr>
                <w:rFonts w:ascii="Bookman Old Style" w:hAnsi="Bookman Old Style"/>
                <w:b/>
                <w:bCs/>
                <w:sz w:val="21"/>
                <w:szCs w:val="21"/>
              </w:rPr>
              <w:t>Outcome Mapping</w:t>
            </w:r>
          </w:p>
          <w:p w:rsidR="003C149B" w:rsidRPr="001629F1" w:rsidRDefault="003C149B" w:rsidP="00C544B9">
            <w:pPr>
              <w:spacing w:line="276" w:lineRule="auto"/>
              <w:ind w:left="360"/>
              <w:rPr>
                <w:rFonts w:ascii="Bookman Old Style" w:hAnsi="Bookman Old Style"/>
                <w:sz w:val="21"/>
                <w:szCs w:val="21"/>
              </w:rPr>
            </w:pPr>
          </w:p>
          <w:tbl>
            <w:tblPr>
              <w:tblStyle w:val="TableGrid"/>
              <w:tblW w:w="0" w:type="auto"/>
              <w:tblInd w:w="360" w:type="dxa"/>
              <w:tblLook w:val="04A0" w:firstRow="1" w:lastRow="0" w:firstColumn="1" w:lastColumn="0" w:noHBand="0" w:noVBand="1"/>
            </w:tblPr>
            <w:tblGrid>
              <w:gridCol w:w="1381"/>
              <w:gridCol w:w="1379"/>
              <w:gridCol w:w="1379"/>
              <w:gridCol w:w="1379"/>
              <w:gridCol w:w="1379"/>
              <w:gridCol w:w="1379"/>
            </w:tblGrid>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bl>
          <w:p w:rsidR="008A64F8" w:rsidRPr="001629F1" w:rsidRDefault="008A64F8" w:rsidP="00C544B9">
            <w:pPr>
              <w:spacing w:line="276" w:lineRule="auto"/>
              <w:rPr>
                <w:rFonts w:ascii="Bookman Old Style" w:hAnsi="Bookman Old Style"/>
                <w:sz w:val="21"/>
                <w:szCs w:val="21"/>
              </w:rPr>
            </w:pPr>
          </w:p>
        </w:tc>
      </w:tr>
    </w:tbl>
    <w:p w:rsidR="00C54FC7" w:rsidRDefault="00C54FC7">
      <w:r>
        <w:br w:type="page"/>
      </w:r>
    </w:p>
    <w:tbl>
      <w:tblPr>
        <w:tblStyle w:val="TableGrid"/>
        <w:tblW w:w="0" w:type="auto"/>
        <w:tblLook w:val="04A0" w:firstRow="1" w:lastRow="0" w:firstColumn="1" w:lastColumn="0" w:noHBand="0" w:noVBand="1"/>
      </w:tblPr>
      <w:tblGrid>
        <w:gridCol w:w="1840"/>
        <w:gridCol w:w="5111"/>
        <w:gridCol w:w="1901"/>
      </w:tblGrid>
      <w:tr w:rsidR="008A64F8" w:rsidRPr="001629F1" w:rsidTr="00C54FC7">
        <w:tc>
          <w:tcPr>
            <w:tcW w:w="1840" w:type="dxa"/>
            <w:tcBorders>
              <w:top w:val="single" w:sz="4" w:space="0" w:color="auto"/>
              <w:left w:val="single" w:sz="4" w:space="0" w:color="auto"/>
              <w:bottom w:val="single" w:sz="4" w:space="0" w:color="auto"/>
              <w:right w:val="single" w:sz="4" w:space="0" w:color="auto"/>
            </w:tcBorders>
            <w:hideMark/>
          </w:tcPr>
          <w:p w:rsidR="008A64F8" w:rsidRPr="001629F1" w:rsidRDefault="008A64F8" w:rsidP="00AD6420">
            <w:pPr>
              <w:rPr>
                <w:rFonts w:ascii="Bookman Old Style" w:hAnsi="Bookman Old Style"/>
                <w:b/>
                <w:sz w:val="21"/>
                <w:szCs w:val="21"/>
              </w:rPr>
            </w:pPr>
            <w:r w:rsidRPr="001629F1">
              <w:rPr>
                <w:rFonts w:ascii="Bookman Old Style" w:hAnsi="Bookman Old Style"/>
                <w:b/>
                <w:sz w:val="21"/>
                <w:szCs w:val="21"/>
              </w:rPr>
              <w:lastRenderedPageBreak/>
              <w:t>SEMESTER: VI</w:t>
            </w:r>
          </w:p>
          <w:p w:rsidR="008A64F8" w:rsidRPr="001629F1" w:rsidRDefault="008A64F8" w:rsidP="00AD6420">
            <w:pPr>
              <w:rPr>
                <w:rFonts w:ascii="Bookman Old Style" w:hAnsi="Bookman Old Style"/>
                <w:b/>
                <w:sz w:val="21"/>
                <w:szCs w:val="21"/>
              </w:rPr>
            </w:pPr>
            <w:r w:rsidRPr="001629F1">
              <w:rPr>
                <w:rFonts w:ascii="Bookman Old Style" w:hAnsi="Bookman Old Style"/>
                <w:b/>
                <w:sz w:val="21"/>
                <w:szCs w:val="21"/>
              </w:rPr>
              <w:t>PART: III</w:t>
            </w:r>
          </w:p>
        </w:tc>
        <w:tc>
          <w:tcPr>
            <w:tcW w:w="5111" w:type="dxa"/>
            <w:tcBorders>
              <w:top w:val="single" w:sz="4" w:space="0" w:color="auto"/>
              <w:left w:val="single" w:sz="4" w:space="0" w:color="auto"/>
              <w:bottom w:val="single" w:sz="4" w:space="0" w:color="auto"/>
              <w:right w:val="single" w:sz="4" w:space="0" w:color="auto"/>
            </w:tcBorders>
            <w:hideMark/>
          </w:tcPr>
          <w:p w:rsidR="008A64F8" w:rsidRPr="001629F1" w:rsidRDefault="008A64F8" w:rsidP="00AD6420">
            <w:pPr>
              <w:jc w:val="center"/>
              <w:rPr>
                <w:rFonts w:ascii="Bookman Old Style" w:hAnsi="Bookman Old Style"/>
                <w:b/>
                <w:sz w:val="21"/>
                <w:szCs w:val="21"/>
              </w:rPr>
            </w:pPr>
            <w:r w:rsidRPr="001629F1">
              <w:rPr>
                <w:rFonts w:ascii="Bookman Old Style" w:hAnsi="Bookman Old Style"/>
                <w:b/>
                <w:sz w:val="21"/>
                <w:szCs w:val="21"/>
              </w:rPr>
              <w:t>22USTAC63: DESIGN OF EXPERIMENTS</w:t>
            </w:r>
          </w:p>
          <w:p w:rsidR="008A64F8" w:rsidRPr="001629F1" w:rsidRDefault="008A64F8" w:rsidP="00AD6420">
            <w:pPr>
              <w:jc w:val="center"/>
              <w:rPr>
                <w:rFonts w:ascii="Bookman Old Style" w:hAnsi="Bookman Old Style"/>
                <w:b/>
                <w:sz w:val="21"/>
                <w:szCs w:val="21"/>
              </w:rPr>
            </w:pPr>
            <w:r w:rsidRPr="001629F1">
              <w:rPr>
                <w:rFonts w:ascii="Bookman Old Style" w:hAnsi="Bookman Old Style"/>
                <w:b/>
                <w:sz w:val="21"/>
                <w:szCs w:val="21"/>
              </w:rPr>
              <w:t>(CORE COURSE – XII)</w:t>
            </w:r>
          </w:p>
        </w:tc>
        <w:tc>
          <w:tcPr>
            <w:tcW w:w="1901" w:type="dxa"/>
            <w:tcBorders>
              <w:top w:val="single" w:sz="4" w:space="0" w:color="auto"/>
              <w:left w:val="single" w:sz="4" w:space="0" w:color="auto"/>
              <w:bottom w:val="single" w:sz="4" w:space="0" w:color="auto"/>
              <w:right w:val="single" w:sz="4" w:space="0" w:color="auto"/>
            </w:tcBorders>
            <w:hideMark/>
          </w:tcPr>
          <w:p w:rsidR="008A64F8" w:rsidRPr="001629F1" w:rsidRDefault="008A64F8" w:rsidP="00AD6420">
            <w:pPr>
              <w:rPr>
                <w:rFonts w:ascii="Bookman Old Style" w:hAnsi="Bookman Old Style"/>
                <w:b/>
                <w:sz w:val="21"/>
                <w:szCs w:val="21"/>
              </w:rPr>
            </w:pPr>
            <w:r w:rsidRPr="001629F1">
              <w:rPr>
                <w:rFonts w:ascii="Bookman Old Style" w:hAnsi="Bookman Old Style"/>
                <w:b/>
                <w:sz w:val="21"/>
                <w:szCs w:val="21"/>
              </w:rPr>
              <w:t>CREDIT:4</w:t>
            </w:r>
          </w:p>
          <w:p w:rsidR="008A64F8" w:rsidRPr="001629F1" w:rsidRDefault="008A64F8" w:rsidP="00AD6420">
            <w:pPr>
              <w:rPr>
                <w:rFonts w:ascii="Bookman Old Style" w:hAnsi="Bookman Old Style"/>
                <w:b/>
                <w:sz w:val="21"/>
                <w:szCs w:val="21"/>
              </w:rPr>
            </w:pPr>
            <w:r w:rsidRPr="001629F1">
              <w:rPr>
                <w:rFonts w:ascii="Bookman Old Style" w:hAnsi="Bookman Old Style"/>
                <w:b/>
                <w:sz w:val="21"/>
                <w:szCs w:val="21"/>
              </w:rPr>
              <w:t>HOURS:4/week</w:t>
            </w:r>
          </w:p>
        </w:tc>
      </w:tr>
    </w:tbl>
    <w:p w:rsidR="008A64F8" w:rsidRPr="001629F1" w:rsidRDefault="008A64F8" w:rsidP="008A64F8">
      <w:pPr>
        <w:jc w:val="center"/>
        <w:rPr>
          <w:rFonts w:ascii="Bookman Old Style" w:hAnsi="Bookman Old Style" w:cs="Times New Roman"/>
          <w:sz w:val="21"/>
          <w:szCs w:val="21"/>
        </w:rPr>
      </w:pPr>
    </w:p>
    <w:p w:rsidR="008A64F8" w:rsidRPr="001629F1" w:rsidRDefault="008A64F8" w:rsidP="008A64F8">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8A64F8" w:rsidRPr="001629F1" w:rsidTr="00AD6420">
        <w:tc>
          <w:tcPr>
            <w:tcW w:w="9029"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1. To enable the students to learn basic concepts of design and its applications.</w:t>
            </w:r>
          </w:p>
        </w:tc>
      </w:tr>
      <w:tr w:rsidR="008A64F8" w:rsidRPr="001629F1" w:rsidTr="00AD6420">
        <w:tc>
          <w:tcPr>
            <w:tcW w:w="9029"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2. To have practical knowledge on the applications of designs in agriculture data.</w:t>
            </w:r>
          </w:p>
        </w:tc>
      </w:tr>
    </w:tbl>
    <w:p w:rsidR="008A64F8" w:rsidRPr="001629F1" w:rsidRDefault="008A64F8" w:rsidP="008A64F8">
      <w:pPr>
        <w:rPr>
          <w:rFonts w:ascii="Bookman Old Style" w:hAnsi="Bookman Old Style" w:cs="Times New Roman"/>
          <w:b/>
          <w:bCs/>
          <w:sz w:val="21"/>
          <w:szCs w:val="21"/>
        </w:rPr>
      </w:pPr>
    </w:p>
    <w:p w:rsidR="008A64F8" w:rsidRPr="001629F1" w:rsidRDefault="008A64F8" w:rsidP="008A64F8">
      <w:pPr>
        <w:rPr>
          <w:rFonts w:ascii="Bookman Old Style" w:hAnsi="Bookman Old Style" w:cs="Times New Roman"/>
          <w:b/>
          <w:bCs/>
          <w:sz w:val="21"/>
          <w:szCs w:val="21"/>
        </w:rPr>
      </w:pPr>
      <w:r w:rsidRPr="001629F1">
        <w:rPr>
          <w:rFonts w:ascii="Bookman Old Style" w:hAnsi="Bookman Old Style" w:cs="Times New Roman"/>
          <w:b/>
          <w:bCs/>
          <w:sz w:val="21"/>
          <w:szCs w:val="21"/>
        </w:rPr>
        <w:t>Unit 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10</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sz w:val="21"/>
          <w:szCs w:val="21"/>
        </w:rPr>
        <w:t>Fundamental Principles of Experiments – Replication, Randomization and Local Control techniques – Size of experimental unit – Methods of determination of experimental units – (Maximum curvature method – Fairfield Smith’s variance law).</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sz w:val="21"/>
          <w:szCs w:val="21"/>
        </w:rPr>
        <w:t>Analysis of Variance and Basic Designs: One-Way and Two-Way analysis of variance. Principles of Design of Experiments - Completely Randomized Design and its analysis – Randomized Block Design and its analysis – Latin Square Design and its analysis.</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Hours:8</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sz w:val="21"/>
          <w:szCs w:val="21"/>
        </w:rPr>
        <w:t>Post ANOVA Tests: Multiple range test; Newman-Keul’s test – Duncan’s multiple range test – Tukey’s test – Transformation – Square root, angular and log transformations.</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sz w:val="21"/>
          <w:szCs w:val="21"/>
        </w:rPr>
        <w:t>Missing plot techniques – Meaning – Least Square method of estimating one missing observation – RBD and LSD – Two observations missing in RBD and LSD – Analysis of covariance technique in CRD and RBD (without derivation).</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10</w:t>
      </w:r>
    </w:p>
    <w:p w:rsidR="008A64F8" w:rsidRPr="001629F1" w:rsidRDefault="008A64F8" w:rsidP="008A64F8">
      <w:pPr>
        <w:jc w:val="both"/>
        <w:rPr>
          <w:rFonts w:ascii="Bookman Old Style" w:hAnsi="Bookman Old Style" w:cs="Times New Roman"/>
          <w:b/>
          <w:bCs/>
          <w:sz w:val="21"/>
          <w:szCs w:val="21"/>
        </w:rPr>
      </w:pPr>
      <w:r w:rsidRPr="001629F1">
        <w:rPr>
          <w:rFonts w:ascii="Bookman Old Style" w:hAnsi="Bookman Old Style" w:cs="Times New Roman"/>
          <w:sz w:val="21"/>
          <w:szCs w:val="21"/>
        </w:rPr>
        <w:t xml:space="preserve">Factorial experiments – Definition – 2 </w:t>
      </w:r>
      <w:r w:rsidRPr="001629F1">
        <w:rPr>
          <w:rFonts w:ascii="Bookman Old Style" w:hAnsi="Bookman Old Style" w:cs="Times New Roman"/>
          <w:sz w:val="21"/>
          <w:szCs w:val="21"/>
          <w:vertAlign w:val="superscript"/>
        </w:rPr>
        <w:t xml:space="preserve">2 </w:t>
      </w:r>
      <w:r w:rsidRPr="001629F1">
        <w:rPr>
          <w:rFonts w:ascii="Bookman Old Style" w:hAnsi="Bookman Old Style" w:cs="Times New Roman"/>
          <w:sz w:val="21"/>
          <w:szCs w:val="21"/>
        </w:rPr>
        <w:t>, 2</w:t>
      </w:r>
      <w:r w:rsidRPr="001629F1">
        <w:rPr>
          <w:rFonts w:ascii="Bookman Old Style" w:hAnsi="Bookman Old Style" w:cs="Times New Roman"/>
          <w:sz w:val="21"/>
          <w:szCs w:val="21"/>
          <w:vertAlign w:val="superscript"/>
        </w:rPr>
        <w:t>3</w:t>
      </w:r>
      <w:r w:rsidRPr="001629F1">
        <w:rPr>
          <w:rFonts w:ascii="Bookman Old Style" w:hAnsi="Bookman Old Style" w:cs="Times New Roman"/>
          <w:sz w:val="21"/>
          <w:szCs w:val="21"/>
        </w:rPr>
        <w:t xml:space="preserve"> and 3</w:t>
      </w:r>
      <w:r w:rsidRPr="001629F1">
        <w:rPr>
          <w:rFonts w:ascii="Bookman Old Style" w:hAnsi="Bookman Old Style" w:cs="Times New Roman"/>
          <w:sz w:val="21"/>
          <w:szCs w:val="21"/>
          <w:vertAlign w:val="superscript"/>
        </w:rPr>
        <w:t>2</w:t>
      </w:r>
      <w:r w:rsidRPr="001629F1">
        <w:rPr>
          <w:rFonts w:ascii="Bookman Old Style" w:hAnsi="Bookman Old Style" w:cs="Times New Roman"/>
          <w:sz w:val="21"/>
          <w:szCs w:val="21"/>
        </w:rPr>
        <w:t xml:space="preserve"> factorial experiments and their analysis – Principles of confounding – Partial and complete confounding in 2</w:t>
      </w:r>
      <w:r w:rsidRPr="001629F1">
        <w:rPr>
          <w:rFonts w:ascii="Bookman Old Style" w:hAnsi="Bookman Old Style" w:cs="Times New Roman"/>
          <w:sz w:val="21"/>
          <w:szCs w:val="21"/>
          <w:vertAlign w:val="superscript"/>
        </w:rPr>
        <w:t>3</w:t>
      </w:r>
      <w:r w:rsidRPr="001629F1">
        <w:rPr>
          <w:rFonts w:ascii="Bookman Old Style" w:hAnsi="Bookman Old Style" w:cs="Times New Roman"/>
          <w:sz w:val="21"/>
          <w:szCs w:val="21"/>
        </w:rPr>
        <w:t xml:space="preserve"> – Split plot design and its analysis.</w:t>
      </w:r>
    </w:p>
    <w:p w:rsidR="007D4B9B" w:rsidRDefault="007D4B9B">
      <w:pPr>
        <w:rPr>
          <w:rFonts w:ascii="Bookman Old Style" w:hAnsi="Bookman Old Style" w:cs="Times New Roman"/>
          <w:b/>
          <w:bCs/>
          <w:sz w:val="21"/>
          <w:szCs w:val="21"/>
        </w:rPr>
      </w:pPr>
      <w:r>
        <w:rPr>
          <w:rFonts w:ascii="Bookman Old Style" w:hAnsi="Bookman Old Style" w:cs="Times New Roman"/>
          <w:b/>
          <w:bCs/>
          <w:sz w:val="21"/>
          <w:szCs w:val="21"/>
        </w:rPr>
        <w:br w:type="page"/>
      </w:r>
    </w:p>
    <w:p w:rsidR="008A64F8" w:rsidRPr="001629F1" w:rsidRDefault="008A64F8" w:rsidP="008A64F8">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8A64F8" w:rsidRPr="001629F1" w:rsidRDefault="008A64F8" w:rsidP="008A64F8">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1. Understand the basic concepts of experimental designs.</w:t>
            </w:r>
          </w:p>
        </w:tc>
      </w:tr>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2. Study the various basic designs.</w:t>
            </w:r>
          </w:p>
        </w:tc>
      </w:tr>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3. Understand the use of various multiple comparison tests.</w:t>
            </w:r>
          </w:p>
        </w:tc>
      </w:tr>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4. Study the missing plot techniques of basic designs.</w:t>
            </w:r>
          </w:p>
        </w:tc>
      </w:tr>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5. Study the factorial experiments and confounding.</w:t>
            </w:r>
          </w:p>
        </w:tc>
      </w:tr>
    </w:tbl>
    <w:p w:rsidR="008A64F8" w:rsidRPr="001629F1" w:rsidRDefault="008A64F8" w:rsidP="008A64F8">
      <w:pPr>
        <w:rPr>
          <w:rFonts w:ascii="Bookman Old Style" w:hAnsi="Bookman Old Style" w:cs="Times New Roman"/>
          <w:b/>
          <w:bCs/>
          <w:sz w:val="21"/>
          <w:szCs w:val="21"/>
        </w:rPr>
      </w:pPr>
    </w:p>
    <w:p w:rsidR="008A64F8" w:rsidRPr="001629F1" w:rsidRDefault="008A64F8" w:rsidP="008A64F8">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8A64F8" w:rsidRPr="001629F1" w:rsidTr="00AD6420">
        <w:tc>
          <w:tcPr>
            <w:tcW w:w="9576" w:type="dxa"/>
          </w:tcPr>
          <w:p w:rsidR="008A64F8" w:rsidRPr="001629F1" w:rsidRDefault="008A64F8" w:rsidP="00C54FC7">
            <w:pPr>
              <w:spacing w:line="276" w:lineRule="auto"/>
              <w:ind w:left="360"/>
              <w:rPr>
                <w:rFonts w:ascii="Bookman Old Style" w:hAnsi="Bookman Old Style"/>
                <w:sz w:val="21"/>
                <w:szCs w:val="21"/>
              </w:rPr>
            </w:pPr>
            <w:r w:rsidRPr="001629F1">
              <w:rPr>
                <w:rFonts w:ascii="Bookman Old Style" w:hAnsi="Bookman Old Style"/>
                <w:sz w:val="21"/>
                <w:szCs w:val="21"/>
              </w:rPr>
              <w:t>1. Das, M.N. and Giri, N.C. (1986).</w:t>
            </w:r>
            <w:r w:rsidRPr="001629F1">
              <w:rPr>
                <w:rFonts w:ascii="Bookman Old Style" w:hAnsi="Bookman Old Style"/>
                <w:i/>
                <w:iCs/>
                <w:sz w:val="21"/>
                <w:szCs w:val="21"/>
              </w:rPr>
              <w:t>Design and Analysis of Experiments</w:t>
            </w:r>
            <w:r w:rsidRPr="001629F1">
              <w:rPr>
                <w:rFonts w:ascii="Bookman Old Style" w:hAnsi="Bookman Old Style"/>
                <w:sz w:val="21"/>
                <w:szCs w:val="21"/>
              </w:rPr>
              <w:t>, Wiley Eastern,</w:t>
            </w:r>
            <w:r w:rsidR="00C54FC7">
              <w:rPr>
                <w:rFonts w:ascii="Bookman Old Style" w:hAnsi="Bookman Old Style"/>
                <w:sz w:val="21"/>
                <w:szCs w:val="21"/>
              </w:rPr>
              <w:t xml:space="preserve"> </w:t>
            </w:r>
            <w:r w:rsidRPr="001629F1">
              <w:rPr>
                <w:rFonts w:ascii="Bookman Old Style" w:hAnsi="Bookman Old Style"/>
                <w:sz w:val="21"/>
                <w:szCs w:val="21"/>
              </w:rPr>
              <w:t>New</w:t>
            </w:r>
            <w:r w:rsidR="00C54FC7">
              <w:rPr>
                <w:rFonts w:ascii="Bookman Old Style" w:hAnsi="Bookman Old Style"/>
                <w:sz w:val="21"/>
                <w:szCs w:val="21"/>
              </w:rPr>
              <w:t xml:space="preserve"> </w:t>
            </w:r>
            <w:r w:rsidRPr="001629F1">
              <w:rPr>
                <w:rFonts w:ascii="Bookman Old Style" w:hAnsi="Bookman Old Style"/>
                <w:sz w:val="21"/>
                <w:szCs w:val="21"/>
              </w:rPr>
              <w:t>Delhi.</w:t>
            </w:r>
          </w:p>
        </w:tc>
      </w:tr>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2. Montgomery, D. (1972).</w:t>
            </w:r>
            <w:r w:rsidRPr="001629F1">
              <w:rPr>
                <w:rFonts w:ascii="Bookman Old Style" w:hAnsi="Bookman Old Style"/>
                <w:i/>
                <w:iCs/>
                <w:sz w:val="21"/>
                <w:szCs w:val="21"/>
              </w:rPr>
              <w:t>Design of Experiments</w:t>
            </w:r>
            <w:r w:rsidRPr="001629F1">
              <w:rPr>
                <w:rFonts w:ascii="Bookman Old Style" w:hAnsi="Bookman Old Style"/>
                <w:sz w:val="21"/>
                <w:szCs w:val="21"/>
              </w:rPr>
              <w:t>, Wiley, New York.</w:t>
            </w:r>
          </w:p>
        </w:tc>
      </w:tr>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3. Kapoor, V.K. and Gupta, S.P. (1978).</w:t>
            </w:r>
            <w:r w:rsidRPr="001629F1">
              <w:rPr>
                <w:rFonts w:ascii="Bookman Old Style" w:hAnsi="Bookman Old Style"/>
                <w:i/>
                <w:iCs/>
                <w:sz w:val="21"/>
                <w:szCs w:val="21"/>
              </w:rPr>
              <w:t>Fundamentals of Applied Statistics</w:t>
            </w:r>
            <w:r w:rsidRPr="001629F1">
              <w:rPr>
                <w:rFonts w:ascii="Bookman Old Style" w:hAnsi="Bookman Old Style"/>
                <w:sz w:val="21"/>
                <w:szCs w:val="21"/>
              </w:rPr>
              <w:t>, Sultan Chand &amp;     Sons, New Delhi.</w:t>
            </w:r>
          </w:p>
          <w:p w:rsidR="008A64F8" w:rsidRPr="001629F1" w:rsidRDefault="008A64F8"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4. Dean, A. and Voss.(2006). </w:t>
            </w:r>
            <w:r w:rsidRPr="001629F1">
              <w:rPr>
                <w:rFonts w:ascii="Bookman Old Style" w:hAnsi="Bookman Old Style"/>
                <w:i/>
                <w:iCs/>
                <w:sz w:val="21"/>
                <w:szCs w:val="21"/>
              </w:rPr>
              <w:t>Design and Analysis of Experiments</w:t>
            </w:r>
            <w:r w:rsidRPr="001629F1">
              <w:rPr>
                <w:rFonts w:ascii="Bookman Old Style" w:hAnsi="Bookman Old Style"/>
                <w:sz w:val="21"/>
                <w:szCs w:val="21"/>
              </w:rPr>
              <w:t>, Springer, New Delhi.</w:t>
            </w:r>
          </w:p>
          <w:p w:rsidR="008A64F8" w:rsidRPr="001629F1" w:rsidRDefault="008A64F8" w:rsidP="00AD6420">
            <w:pPr>
              <w:rPr>
                <w:rFonts w:ascii="Bookman Old Style" w:hAnsi="Bookman Old Style"/>
                <w:b/>
                <w:bCs/>
                <w:sz w:val="21"/>
                <w:szCs w:val="21"/>
              </w:rPr>
            </w:pPr>
          </w:p>
          <w:p w:rsidR="008A64F8" w:rsidRPr="001629F1" w:rsidRDefault="008A64F8" w:rsidP="00AD6420">
            <w:pPr>
              <w:rPr>
                <w:rFonts w:ascii="Bookman Old Style" w:hAnsi="Bookman Old Style"/>
                <w:b/>
                <w:bCs/>
                <w:sz w:val="21"/>
                <w:szCs w:val="21"/>
              </w:rPr>
            </w:pPr>
            <w:r w:rsidRPr="001629F1">
              <w:rPr>
                <w:rFonts w:ascii="Bookman Old Style" w:hAnsi="Bookman Old Style"/>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8A64F8" w:rsidRPr="001629F1" w:rsidTr="00AD6420">
              <w:tc>
                <w:tcPr>
                  <w:tcW w:w="9576" w:type="dxa"/>
                </w:tcPr>
                <w:p w:rsidR="008A64F8" w:rsidRPr="001629F1" w:rsidRDefault="008A64F8" w:rsidP="00AD6420">
                  <w:pPr>
                    <w:spacing w:line="276" w:lineRule="auto"/>
                    <w:ind w:left="360"/>
                    <w:rPr>
                      <w:rFonts w:ascii="Bookman Old Style" w:hAnsi="Bookman Old Style"/>
                      <w:sz w:val="21"/>
                      <w:szCs w:val="21"/>
                    </w:rPr>
                  </w:pPr>
                </w:p>
              </w:tc>
            </w:tr>
            <w:tr w:rsidR="008A64F8" w:rsidRPr="001629F1" w:rsidTr="00AD6420">
              <w:tc>
                <w:tcPr>
                  <w:tcW w:w="9576" w:type="dxa"/>
                </w:tcPr>
                <w:p w:rsidR="008A64F8" w:rsidRPr="001629F1" w:rsidRDefault="008A64F8" w:rsidP="00AD6420">
                  <w:pPr>
                    <w:spacing w:line="276" w:lineRule="auto"/>
                    <w:rPr>
                      <w:rFonts w:ascii="Bookman Old Style" w:hAnsi="Bookman Old Style"/>
                      <w:sz w:val="21"/>
                      <w:szCs w:val="21"/>
                    </w:rPr>
                  </w:pPr>
                  <w:r w:rsidRPr="001629F1">
                    <w:rPr>
                      <w:rFonts w:ascii="Bookman Old Style" w:hAnsi="Bookman Old Style"/>
                      <w:sz w:val="21"/>
                      <w:szCs w:val="21"/>
                    </w:rPr>
                    <w:t xml:space="preserve">     </w:t>
                  </w:r>
                  <w:r w:rsidR="00C54FC7">
                    <w:rPr>
                      <w:rFonts w:ascii="Bookman Old Style" w:hAnsi="Bookman Old Style"/>
                      <w:sz w:val="21"/>
                      <w:szCs w:val="21"/>
                    </w:rPr>
                    <w:t>1</w:t>
                  </w:r>
                  <w:r w:rsidRPr="001629F1">
                    <w:rPr>
                      <w:rFonts w:ascii="Bookman Old Style" w:hAnsi="Bookman Old Style"/>
                      <w:sz w:val="21"/>
                      <w:szCs w:val="21"/>
                    </w:rPr>
                    <w:t>. Dey, A. (1986).</w:t>
                  </w:r>
                  <w:r w:rsidRPr="001629F1">
                    <w:rPr>
                      <w:rFonts w:ascii="Bookman Old Style" w:hAnsi="Bookman Old Style"/>
                      <w:i/>
                      <w:iCs/>
                      <w:sz w:val="21"/>
                      <w:szCs w:val="21"/>
                    </w:rPr>
                    <w:t>Theory of Block Designs</w:t>
                  </w:r>
                  <w:r w:rsidRPr="001629F1">
                    <w:rPr>
                      <w:rFonts w:ascii="Bookman Old Style" w:hAnsi="Bookman Old Style"/>
                      <w:sz w:val="21"/>
                      <w:szCs w:val="21"/>
                    </w:rPr>
                    <w:t>, Wiley, New York.</w:t>
                  </w:r>
                </w:p>
              </w:tc>
            </w:tr>
          </w:tbl>
          <w:p w:rsidR="008A64F8" w:rsidRPr="001629F1" w:rsidRDefault="008A64F8" w:rsidP="00AD6420">
            <w:pPr>
              <w:spacing w:line="276" w:lineRule="auto"/>
              <w:ind w:left="360"/>
              <w:rPr>
                <w:rFonts w:ascii="Bookman Old Style" w:hAnsi="Bookman Old Style"/>
                <w:sz w:val="21"/>
                <w:szCs w:val="21"/>
              </w:rPr>
            </w:pPr>
          </w:p>
          <w:p w:rsidR="008A64F8" w:rsidRPr="001629F1" w:rsidRDefault="008A64F8" w:rsidP="00AD6420">
            <w:pPr>
              <w:spacing w:line="276" w:lineRule="auto"/>
              <w:ind w:left="360"/>
              <w:rPr>
                <w:rFonts w:ascii="Bookman Old Style" w:hAnsi="Bookman Old Style"/>
                <w:sz w:val="21"/>
                <w:szCs w:val="21"/>
              </w:rPr>
            </w:pPr>
          </w:p>
          <w:p w:rsidR="008A64F8" w:rsidRPr="001629F1" w:rsidRDefault="008A64F8" w:rsidP="00AD6420">
            <w:pPr>
              <w:spacing w:line="276" w:lineRule="auto"/>
              <w:ind w:left="-68"/>
              <w:rPr>
                <w:rFonts w:ascii="Bookman Old Style" w:hAnsi="Bookman Old Style"/>
                <w:sz w:val="21"/>
                <w:szCs w:val="21"/>
              </w:rPr>
            </w:pPr>
            <w:r w:rsidRPr="001629F1">
              <w:rPr>
                <w:rFonts w:ascii="Bookman Old Style" w:hAnsi="Bookman Old Style"/>
                <w:b/>
                <w:bCs/>
                <w:sz w:val="21"/>
                <w:szCs w:val="21"/>
              </w:rPr>
              <w:t>Outcome Mapping</w:t>
            </w:r>
          </w:p>
          <w:p w:rsidR="008A64F8" w:rsidRPr="001629F1" w:rsidRDefault="008A64F8" w:rsidP="00AD6420">
            <w:pPr>
              <w:spacing w:line="276" w:lineRule="auto"/>
              <w:ind w:left="360"/>
              <w:rPr>
                <w:rFonts w:ascii="Bookman Old Style" w:hAnsi="Bookman Old Style"/>
                <w:sz w:val="21"/>
                <w:szCs w:val="21"/>
              </w:rPr>
            </w:pPr>
          </w:p>
          <w:tbl>
            <w:tblPr>
              <w:tblStyle w:val="TableGrid"/>
              <w:tblW w:w="0" w:type="auto"/>
              <w:tblInd w:w="360" w:type="dxa"/>
              <w:tblLook w:val="04A0" w:firstRow="1" w:lastRow="0" w:firstColumn="1" w:lastColumn="0" w:noHBand="0" w:noVBand="1"/>
            </w:tblPr>
            <w:tblGrid>
              <w:gridCol w:w="1381"/>
              <w:gridCol w:w="1379"/>
              <w:gridCol w:w="1379"/>
              <w:gridCol w:w="1379"/>
              <w:gridCol w:w="1379"/>
              <w:gridCol w:w="1379"/>
            </w:tblGrid>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sz w:val="21"/>
                      <w:szCs w:val="21"/>
                    </w:rPr>
                  </w:pPr>
                </w:p>
              </w:tc>
              <w:tc>
                <w:tcPr>
                  <w:tcW w:w="1407"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8A64F8" w:rsidRPr="001629F1" w:rsidTr="00AD6420">
              <w:trPr>
                <w:trHeight w:val="291"/>
              </w:trPr>
              <w:tc>
                <w:tcPr>
                  <w:tcW w:w="1408" w:type="dxa"/>
                </w:tcPr>
                <w:p w:rsidR="008A64F8" w:rsidRPr="001629F1" w:rsidRDefault="008A64F8"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8A64F8" w:rsidRPr="001629F1" w:rsidRDefault="008A64F8"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bl>
          <w:p w:rsidR="008A64F8" w:rsidRPr="001629F1" w:rsidRDefault="008A64F8" w:rsidP="00AD6420">
            <w:pPr>
              <w:spacing w:line="276" w:lineRule="auto"/>
              <w:ind w:left="360"/>
              <w:rPr>
                <w:rFonts w:ascii="Bookman Old Style" w:hAnsi="Bookman Old Style"/>
                <w:sz w:val="21"/>
                <w:szCs w:val="21"/>
              </w:rPr>
            </w:pPr>
          </w:p>
        </w:tc>
      </w:tr>
    </w:tbl>
    <w:p w:rsidR="008A64F8" w:rsidRPr="001629F1" w:rsidRDefault="008A64F8" w:rsidP="008A64F8">
      <w:pPr>
        <w:rPr>
          <w:rFonts w:ascii="Bookman Old Style" w:hAnsi="Bookman Old Style" w:cs="Times New Roman"/>
          <w:b/>
          <w:bCs/>
          <w:sz w:val="21"/>
          <w:szCs w:val="21"/>
        </w:rPr>
      </w:pPr>
    </w:p>
    <w:p w:rsidR="007D4B9B" w:rsidRDefault="007D4B9B">
      <w:pPr>
        <w:rPr>
          <w:rFonts w:ascii="Bookman Old Style" w:eastAsia="Times New Roman" w:hAnsi="Bookman Old Style" w:cs="Times New Roman"/>
          <w:sz w:val="21"/>
          <w:szCs w:val="21"/>
          <w:lang w:val="en-US" w:bidi="ta-IN"/>
        </w:rPr>
      </w:pPr>
      <w:r>
        <w:rPr>
          <w:rFonts w:ascii="Bookman Old Style" w:hAnsi="Bookman Old Style"/>
          <w:sz w:val="21"/>
          <w:szCs w:val="21"/>
        </w:rPr>
        <w:br w:type="page"/>
      </w: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tbl>
      <w:tblPr>
        <w:tblStyle w:val="TableGrid"/>
        <w:tblW w:w="0" w:type="auto"/>
        <w:tblLook w:val="04A0" w:firstRow="1" w:lastRow="0" w:firstColumn="1" w:lastColumn="0" w:noHBand="0" w:noVBand="1"/>
      </w:tblPr>
      <w:tblGrid>
        <w:gridCol w:w="1844"/>
        <w:gridCol w:w="5117"/>
        <w:gridCol w:w="1901"/>
      </w:tblGrid>
      <w:tr w:rsidR="004E5B85" w:rsidRPr="001629F1" w:rsidTr="00AD6420">
        <w:tc>
          <w:tcPr>
            <w:tcW w:w="1863" w:type="dxa"/>
            <w:tcBorders>
              <w:top w:val="single" w:sz="4" w:space="0" w:color="auto"/>
              <w:left w:val="single" w:sz="4" w:space="0" w:color="auto"/>
              <w:bottom w:val="single" w:sz="4" w:space="0" w:color="auto"/>
              <w:right w:val="single" w:sz="4" w:space="0" w:color="auto"/>
            </w:tcBorders>
            <w:hideMark/>
          </w:tcPr>
          <w:p w:rsidR="004E5B85" w:rsidRPr="001629F1" w:rsidRDefault="004E5B85" w:rsidP="00AD6420">
            <w:pPr>
              <w:rPr>
                <w:rFonts w:ascii="Bookman Old Style" w:hAnsi="Bookman Old Style"/>
                <w:b/>
                <w:sz w:val="21"/>
                <w:szCs w:val="21"/>
                <w:lang w:val="en-IN"/>
              </w:rPr>
            </w:pPr>
            <w:r w:rsidRPr="001629F1">
              <w:rPr>
                <w:rFonts w:ascii="Bookman Old Style" w:hAnsi="Bookman Old Style"/>
                <w:b/>
                <w:sz w:val="21"/>
                <w:szCs w:val="21"/>
              </w:rPr>
              <w:t>SEMESTER: VI</w:t>
            </w:r>
          </w:p>
          <w:p w:rsidR="004E5B85" w:rsidRPr="001629F1" w:rsidRDefault="004E5B85" w:rsidP="00AD6420">
            <w:pPr>
              <w:rPr>
                <w:rFonts w:ascii="Bookman Old Style" w:hAnsi="Bookman Old Style"/>
                <w:b/>
                <w:sz w:val="21"/>
                <w:szCs w:val="21"/>
              </w:rPr>
            </w:pPr>
            <w:r w:rsidRPr="001629F1">
              <w:rPr>
                <w:rFonts w:ascii="Bookman Old Style" w:hAnsi="Bookman Old Style"/>
                <w:b/>
                <w:sz w:val="21"/>
                <w:szCs w:val="21"/>
              </w:rPr>
              <w:t>PART: III</w:t>
            </w:r>
          </w:p>
        </w:tc>
        <w:tc>
          <w:tcPr>
            <w:tcW w:w="5328" w:type="dxa"/>
            <w:tcBorders>
              <w:top w:val="single" w:sz="4" w:space="0" w:color="auto"/>
              <w:left w:val="single" w:sz="4" w:space="0" w:color="auto"/>
              <w:bottom w:val="single" w:sz="4" w:space="0" w:color="auto"/>
              <w:right w:val="single" w:sz="4" w:space="0" w:color="auto"/>
            </w:tcBorders>
            <w:hideMark/>
          </w:tcPr>
          <w:p w:rsidR="004E5B85" w:rsidRPr="001629F1" w:rsidRDefault="004E5B85" w:rsidP="00AD6420">
            <w:pPr>
              <w:jc w:val="center"/>
              <w:rPr>
                <w:rFonts w:ascii="Bookman Old Style" w:hAnsi="Bookman Old Style"/>
                <w:b/>
                <w:sz w:val="21"/>
                <w:szCs w:val="21"/>
              </w:rPr>
            </w:pPr>
            <w:r w:rsidRPr="001629F1">
              <w:rPr>
                <w:rFonts w:ascii="Bookman Old Style" w:hAnsi="Bookman Old Style"/>
                <w:b/>
                <w:sz w:val="21"/>
                <w:szCs w:val="21"/>
              </w:rPr>
              <w:t>22USTAC6</w:t>
            </w:r>
            <w:r w:rsidR="002C2A6C">
              <w:rPr>
                <w:rFonts w:ascii="Bookman Old Style" w:hAnsi="Bookman Old Style"/>
                <w:b/>
                <w:sz w:val="21"/>
                <w:szCs w:val="21"/>
              </w:rPr>
              <w:t>4</w:t>
            </w:r>
            <w:r w:rsidRPr="001629F1">
              <w:rPr>
                <w:rFonts w:ascii="Bookman Old Style" w:hAnsi="Bookman Old Style"/>
                <w:b/>
                <w:sz w:val="21"/>
                <w:szCs w:val="21"/>
              </w:rPr>
              <w:t>: STOCHASTIC PROCESSES</w:t>
            </w:r>
          </w:p>
          <w:p w:rsidR="004E5B85" w:rsidRPr="001629F1" w:rsidRDefault="004E5B85" w:rsidP="00AD6420">
            <w:pPr>
              <w:jc w:val="center"/>
              <w:rPr>
                <w:rFonts w:ascii="Bookman Old Style" w:hAnsi="Bookman Old Style"/>
                <w:b/>
                <w:sz w:val="21"/>
                <w:szCs w:val="21"/>
              </w:rPr>
            </w:pPr>
            <w:r w:rsidRPr="001629F1">
              <w:rPr>
                <w:rFonts w:ascii="Bookman Old Style" w:hAnsi="Bookman Old Style"/>
                <w:b/>
                <w:sz w:val="21"/>
                <w:szCs w:val="21"/>
              </w:rPr>
              <w:t>(CORE COURSE – XII)</w:t>
            </w:r>
          </w:p>
        </w:tc>
        <w:tc>
          <w:tcPr>
            <w:tcW w:w="1828" w:type="dxa"/>
            <w:tcBorders>
              <w:top w:val="single" w:sz="4" w:space="0" w:color="auto"/>
              <w:left w:val="single" w:sz="4" w:space="0" w:color="auto"/>
              <w:bottom w:val="single" w:sz="4" w:space="0" w:color="auto"/>
              <w:right w:val="single" w:sz="4" w:space="0" w:color="auto"/>
            </w:tcBorders>
            <w:hideMark/>
          </w:tcPr>
          <w:p w:rsidR="004E5B85" w:rsidRPr="001629F1" w:rsidRDefault="004E5B85" w:rsidP="00AD6420">
            <w:pPr>
              <w:rPr>
                <w:rFonts w:ascii="Bookman Old Style" w:hAnsi="Bookman Old Style"/>
                <w:b/>
                <w:sz w:val="21"/>
                <w:szCs w:val="21"/>
              </w:rPr>
            </w:pPr>
            <w:r w:rsidRPr="001629F1">
              <w:rPr>
                <w:rFonts w:ascii="Bookman Old Style" w:hAnsi="Bookman Old Style"/>
                <w:b/>
                <w:sz w:val="21"/>
                <w:szCs w:val="21"/>
              </w:rPr>
              <w:t>CREDIT:4</w:t>
            </w:r>
          </w:p>
          <w:p w:rsidR="004E5B85" w:rsidRPr="001629F1" w:rsidRDefault="004E5B85" w:rsidP="00AD6420">
            <w:pPr>
              <w:rPr>
                <w:rFonts w:ascii="Bookman Old Style" w:hAnsi="Bookman Old Style"/>
                <w:b/>
                <w:sz w:val="21"/>
                <w:szCs w:val="21"/>
              </w:rPr>
            </w:pPr>
            <w:r w:rsidRPr="001629F1">
              <w:rPr>
                <w:rFonts w:ascii="Bookman Old Style" w:hAnsi="Bookman Old Style"/>
                <w:b/>
                <w:sz w:val="21"/>
                <w:szCs w:val="21"/>
              </w:rPr>
              <w:t>HOURS:4/week</w:t>
            </w:r>
          </w:p>
        </w:tc>
      </w:tr>
    </w:tbl>
    <w:p w:rsidR="004E5B85" w:rsidRPr="001629F1" w:rsidRDefault="004E5B85" w:rsidP="004E5B85">
      <w:pPr>
        <w:jc w:val="center"/>
        <w:rPr>
          <w:rFonts w:ascii="Bookman Old Style" w:hAnsi="Bookman Old Style" w:cs="Times New Roman"/>
          <w:sz w:val="21"/>
          <w:szCs w:val="21"/>
        </w:rPr>
      </w:pPr>
    </w:p>
    <w:p w:rsidR="004E5B85" w:rsidRPr="001629F1" w:rsidRDefault="004E5B85" w:rsidP="004E5B85">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4E5B85" w:rsidRPr="001629F1" w:rsidTr="00AD6420">
        <w:tc>
          <w:tcPr>
            <w:tcW w:w="9029" w:type="dxa"/>
          </w:tcPr>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1. To acquire the standard concepts and methods of Stochastic Modelling and applications.</w:t>
            </w:r>
          </w:p>
        </w:tc>
      </w:tr>
      <w:tr w:rsidR="004E5B85" w:rsidRPr="001629F1" w:rsidTr="00AD6420">
        <w:tc>
          <w:tcPr>
            <w:tcW w:w="9029" w:type="dxa"/>
          </w:tcPr>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2. To study the applications of Markov chains</w:t>
            </w:r>
          </w:p>
        </w:tc>
      </w:tr>
      <w:tr w:rsidR="004E5B85" w:rsidRPr="001629F1" w:rsidTr="00AD6420">
        <w:tc>
          <w:tcPr>
            <w:tcW w:w="9029" w:type="dxa"/>
          </w:tcPr>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3. To study the practical usages of various random processes</w:t>
            </w:r>
          </w:p>
        </w:tc>
      </w:tr>
    </w:tbl>
    <w:p w:rsidR="004E5B85" w:rsidRPr="001629F1" w:rsidRDefault="004E5B85" w:rsidP="004E5B85">
      <w:pPr>
        <w:rPr>
          <w:rFonts w:ascii="Bookman Old Style" w:hAnsi="Bookman Old Style" w:cs="Times New Roman"/>
          <w:b/>
          <w:bCs/>
          <w:sz w:val="21"/>
          <w:szCs w:val="21"/>
        </w:rPr>
      </w:pPr>
    </w:p>
    <w:p w:rsidR="004E5B85" w:rsidRPr="001629F1" w:rsidRDefault="004E5B85" w:rsidP="004E5B85">
      <w:pPr>
        <w:rPr>
          <w:rFonts w:ascii="Bookman Old Style" w:hAnsi="Bookman Old Style" w:cs="Times New Roman"/>
          <w:b/>
          <w:bCs/>
          <w:sz w:val="21"/>
          <w:szCs w:val="21"/>
        </w:rPr>
      </w:pPr>
      <w:r w:rsidRPr="001629F1">
        <w:rPr>
          <w:rFonts w:ascii="Bookman Old Style" w:hAnsi="Bookman Old Style" w:cs="Times New Roman"/>
          <w:b/>
          <w:bCs/>
          <w:sz w:val="21"/>
          <w:szCs w:val="21"/>
        </w:rPr>
        <w:t>Unit 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10</w:t>
      </w:r>
    </w:p>
    <w:p w:rsidR="004E5B85" w:rsidRPr="001629F1" w:rsidRDefault="004E5B85" w:rsidP="004E5B85">
      <w:pPr>
        <w:jc w:val="both"/>
        <w:rPr>
          <w:rFonts w:ascii="Bookman Old Style" w:hAnsi="Bookman Old Style" w:cs="Times New Roman"/>
          <w:b/>
          <w:bCs/>
          <w:sz w:val="21"/>
          <w:szCs w:val="21"/>
        </w:rPr>
      </w:pPr>
      <w:r w:rsidRPr="001629F1">
        <w:rPr>
          <w:rFonts w:ascii="Bookman Old Style" w:hAnsi="Bookman Old Style" w:cs="Times New Roman"/>
          <w:sz w:val="21"/>
          <w:szCs w:val="21"/>
        </w:rPr>
        <w:t>Basic Concepts: Definition and examples of stochastic process, classification of general stochastic processes into discrete and continuous time, discrete and continuous state spaces, types of stochastic processes, elementary problems.</w:t>
      </w:r>
    </w:p>
    <w:p w:rsidR="004E5B85" w:rsidRPr="001629F1" w:rsidRDefault="004E5B85" w:rsidP="004E5B85">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4E5B85" w:rsidRPr="001629F1" w:rsidRDefault="004E5B85" w:rsidP="004E5B85">
      <w:pPr>
        <w:jc w:val="both"/>
        <w:rPr>
          <w:rFonts w:ascii="Bookman Old Style" w:hAnsi="Bookman Old Style" w:cs="Times New Roman"/>
          <w:b/>
          <w:bCs/>
          <w:sz w:val="21"/>
          <w:szCs w:val="21"/>
        </w:rPr>
      </w:pPr>
      <w:r w:rsidRPr="001629F1">
        <w:rPr>
          <w:rFonts w:ascii="Bookman Old Style" w:hAnsi="Bookman Old Style" w:cs="Times New Roman"/>
          <w:sz w:val="21"/>
          <w:szCs w:val="21"/>
        </w:rPr>
        <w:t>Markov chains: Definition and examples of Markov chain, Transition Probability Matrix, classification of states, recurrence, simple problems.</w:t>
      </w:r>
    </w:p>
    <w:p w:rsidR="004E5B85" w:rsidRPr="001629F1" w:rsidRDefault="004E5B85" w:rsidP="004E5B85">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Hours:8</w:t>
      </w:r>
    </w:p>
    <w:p w:rsidR="004E5B85" w:rsidRPr="001629F1" w:rsidRDefault="004E5B85" w:rsidP="004E5B85">
      <w:pPr>
        <w:jc w:val="both"/>
        <w:rPr>
          <w:rFonts w:ascii="Bookman Old Style" w:hAnsi="Bookman Old Style" w:cs="Times New Roman"/>
          <w:b/>
          <w:bCs/>
          <w:sz w:val="21"/>
          <w:szCs w:val="21"/>
        </w:rPr>
      </w:pPr>
      <w:r w:rsidRPr="001629F1">
        <w:rPr>
          <w:rFonts w:ascii="Bookman Old Style" w:hAnsi="Bookman Old Style" w:cs="Times New Roman"/>
          <w:sz w:val="21"/>
          <w:szCs w:val="21"/>
        </w:rPr>
        <w:t>Basic limit theorem of Markov chain (statement only), stationary probability distribution, applications.</w:t>
      </w:r>
    </w:p>
    <w:p w:rsidR="004E5B85" w:rsidRPr="001629F1" w:rsidRDefault="004E5B85" w:rsidP="004E5B85">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Hours:10</w:t>
      </w:r>
    </w:p>
    <w:p w:rsidR="004E5B85" w:rsidRPr="001629F1" w:rsidRDefault="004E5B85" w:rsidP="004E5B85">
      <w:pPr>
        <w:jc w:val="both"/>
        <w:rPr>
          <w:rFonts w:ascii="Bookman Old Style" w:hAnsi="Bookman Old Style" w:cs="Times New Roman"/>
          <w:b/>
          <w:bCs/>
          <w:sz w:val="21"/>
          <w:szCs w:val="21"/>
        </w:rPr>
      </w:pPr>
      <w:r w:rsidRPr="001629F1">
        <w:rPr>
          <w:rFonts w:ascii="Bookman Old Style" w:hAnsi="Bookman Old Style" w:cs="Times New Roman"/>
          <w:sz w:val="21"/>
          <w:szCs w:val="21"/>
        </w:rPr>
        <w:t>Continuous Time Markov chain: Pure birth process and Poisson process, Birth and Death process, problems.</w:t>
      </w:r>
    </w:p>
    <w:p w:rsidR="004E5B85" w:rsidRPr="001629F1" w:rsidRDefault="004E5B85" w:rsidP="004E5B85">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10</w:t>
      </w:r>
    </w:p>
    <w:p w:rsidR="004E5B85" w:rsidRPr="001629F1" w:rsidRDefault="004E5B85" w:rsidP="004E5B85">
      <w:pPr>
        <w:jc w:val="both"/>
        <w:rPr>
          <w:rFonts w:ascii="Bookman Old Style" w:hAnsi="Bookman Old Style" w:cs="Times New Roman"/>
          <w:b/>
          <w:bCs/>
          <w:sz w:val="21"/>
          <w:szCs w:val="21"/>
        </w:rPr>
      </w:pPr>
      <w:r w:rsidRPr="001629F1">
        <w:rPr>
          <w:rFonts w:ascii="Bookman Old Style" w:hAnsi="Bookman Old Style" w:cs="Times New Roman"/>
          <w:sz w:val="21"/>
          <w:szCs w:val="21"/>
        </w:rPr>
        <w:t>Branching process: Definition and examples of discrete time branching process, probability generating function, mean and variance, probability of extinction, simple problems.</w:t>
      </w:r>
    </w:p>
    <w:p w:rsidR="007D4B9B" w:rsidRDefault="007D4B9B">
      <w:pPr>
        <w:rPr>
          <w:rFonts w:ascii="Bookman Old Style" w:hAnsi="Bookman Old Style" w:cs="Times New Roman"/>
          <w:b/>
          <w:bCs/>
          <w:sz w:val="21"/>
          <w:szCs w:val="21"/>
        </w:rPr>
      </w:pPr>
      <w:r>
        <w:rPr>
          <w:rFonts w:ascii="Bookman Old Style" w:hAnsi="Bookman Old Style" w:cs="Times New Roman"/>
          <w:b/>
          <w:bCs/>
          <w:sz w:val="21"/>
          <w:szCs w:val="21"/>
        </w:rPr>
        <w:br w:type="page"/>
      </w:r>
    </w:p>
    <w:p w:rsidR="004E5B85" w:rsidRPr="001629F1" w:rsidRDefault="004E5B85" w:rsidP="004E5B85">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4E5B85" w:rsidRPr="001629F1" w:rsidRDefault="004E5B85" w:rsidP="004E5B85">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4E5B85" w:rsidRPr="001629F1" w:rsidTr="00AD6420">
        <w:tc>
          <w:tcPr>
            <w:tcW w:w="9576" w:type="dxa"/>
          </w:tcPr>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1. Understand the basic concepts and classifications of stochastic processes.</w:t>
            </w:r>
          </w:p>
        </w:tc>
      </w:tr>
      <w:tr w:rsidR="004E5B85" w:rsidRPr="001629F1" w:rsidTr="00AD6420">
        <w:tc>
          <w:tcPr>
            <w:tcW w:w="9576" w:type="dxa"/>
          </w:tcPr>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2. Study the theorems of stationary probability distributions.</w:t>
            </w:r>
          </w:p>
        </w:tc>
      </w:tr>
      <w:tr w:rsidR="004E5B85" w:rsidRPr="001629F1" w:rsidTr="00AD6420">
        <w:tc>
          <w:tcPr>
            <w:tcW w:w="9576" w:type="dxa"/>
          </w:tcPr>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3. Analyse the birth and death processes and their applications.</w:t>
            </w:r>
          </w:p>
        </w:tc>
      </w:tr>
      <w:tr w:rsidR="004E5B85" w:rsidRPr="001629F1" w:rsidTr="00AD6420">
        <w:tc>
          <w:tcPr>
            <w:tcW w:w="9576" w:type="dxa"/>
          </w:tcPr>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4. Study the branching processes and their related concepts.</w:t>
            </w:r>
          </w:p>
        </w:tc>
      </w:tr>
      <w:tr w:rsidR="004E5B85" w:rsidRPr="001629F1" w:rsidTr="00AD6420">
        <w:tc>
          <w:tcPr>
            <w:tcW w:w="9576" w:type="dxa"/>
          </w:tcPr>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5. Apply and analyse the various queueing systems in real life situations.</w:t>
            </w:r>
          </w:p>
        </w:tc>
      </w:tr>
    </w:tbl>
    <w:p w:rsidR="004E5B85" w:rsidRPr="001629F1" w:rsidRDefault="004E5B85" w:rsidP="004E5B85">
      <w:pPr>
        <w:rPr>
          <w:rFonts w:ascii="Bookman Old Style" w:hAnsi="Bookman Old Style" w:cs="Times New Roman"/>
          <w:b/>
          <w:bCs/>
          <w:sz w:val="21"/>
          <w:szCs w:val="21"/>
        </w:rPr>
      </w:pPr>
    </w:p>
    <w:p w:rsidR="004E5B85" w:rsidRPr="001629F1" w:rsidRDefault="004E5B85" w:rsidP="004E5B85">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4E5B85" w:rsidRPr="001629F1" w:rsidTr="00AD6420">
        <w:tc>
          <w:tcPr>
            <w:tcW w:w="9576" w:type="dxa"/>
          </w:tcPr>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1. Medhi, J. (2015).</w:t>
            </w:r>
            <w:r w:rsidRPr="001629F1">
              <w:rPr>
                <w:rFonts w:ascii="Bookman Old Style" w:hAnsi="Bookman Old Style"/>
                <w:i/>
                <w:iCs/>
                <w:sz w:val="21"/>
                <w:szCs w:val="21"/>
              </w:rPr>
              <w:t>Stochastic Processes</w:t>
            </w:r>
            <w:r w:rsidRPr="001629F1">
              <w:rPr>
                <w:rFonts w:ascii="Bookman Old Style" w:hAnsi="Bookman Old Style"/>
                <w:sz w:val="21"/>
                <w:szCs w:val="21"/>
              </w:rPr>
              <w:t xml:space="preserve"> Third Edition, Wiley Eastern Limited, New Delhi.</w:t>
            </w:r>
          </w:p>
        </w:tc>
      </w:tr>
      <w:tr w:rsidR="004E5B85" w:rsidRPr="001629F1" w:rsidTr="00AD6420">
        <w:tc>
          <w:tcPr>
            <w:tcW w:w="9576" w:type="dxa"/>
          </w:tcPr>
          <w:p w:rsidR="004E5B85" w:rsidRPr="001629F1" w:rsidRDefault="004E5B85" w:rsidP="00C54FC7">
            <w:pPr>
              <w:spacing w:line="276" w:lineRule="auto"/>
              <w:ind w:left="360"/>
              <w:rPr>
                <w:rFonts w:ascii="Bookman Old Style" w:hAnsi="Bookman Old Style"/>
                <w:sz w:val="21"/>
                <w:szCs w:val="21"/>
              </w:rPr>
            </w:pPr>
            <w:r w:rsidRPr="001629F1">
              <w:rPr>
                <w:rFonts w:ascii="Bookman Old Style" w:hAnsi="Bookman Old Style"/>
                <w:sz w:val="21"/>
                <w:szCs w:val="21"/>
              </w:rPr>
              <w:t>2.Karlin, S and Taylor, H.W. (1975).</w:t>
            </w:r>
            <w:r w:rsidRPr="001629F1">
              <w:rPr>
                <w:rFonts w:ascii="Bookman Old Style" w:hAnsi="Bookman Old Style"/>
                <w:i/>
                <w:iCs/>
                <w:sz w:val="21"/>
                <w:szCs w:val="21"/>
              </w:rPr>
              <w:t>A First course in Stochastic Processes</w:t>
            </w:r>
            <w:r w:rsidRPr="001629F1">
              <w:rPr>
                <w:rFonts w:ascii="Bookman Old Style" w:hAnsi="Bookman Old Style"/>
                <w:sz w:val="21"/>
                <w:szCs w:val="21"/>
              </w:rPr>
              <w:t>, Academic press,     2nd edition.</w:t>
            </w:r>
          </w:p>
        </w:tc>
      </w:tr>
      <w:tr w:rsidR="004E5B85" w:rsidRPr="001629F1" w:rsidTr="00AD6420">
        <w:tc>
          <w:tcPr>
            <w:tcW w:w="9576" w:type="dxa"/>
          </w:tcPr>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3. Karlin, S and Taylor, H.W. (1979).</w:t>
            </w:r>
            <w:r w:rsidRPr="001629F1">
              <w:rPr>
                <w:rFonts w:ascii="Bookman Old Style" w:hAnsi="Bookman Old Style"/>
                <w:i/>
                <w:iCs/>
                <w:sz w:val="21"/>
                <w:szCs w:val="21"/>
              </w:rPr>
              <w:t>A Second Course in Stochastic Processes</w:t>
            </w:r>
            <w:r w:rsidRPr="001629F1">
              <w:rPr>
                <w:rFonts w:ascii="Bookman Old Style" w:hAnsi="Bookman Old Style"/>
                <w:sz w:val="21"/>
                <w:szCs w:val="21"/>
              </w:rPr>
              <w:t>, Academic Press.</w:t>
            </w:r>
          </w:p>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4. Prabhu, N.U. (1965).</w:t>
            </w:r>
            <w:r w:rsidRPr="001629F1">
              <w:rPr>
                <w:rFonts w:ascii="Bookman Old Style" w:hAnsi="Bookman Old Style"/>
                <w:i/>
                <w:iCs/>
                <w:sz w:val="21"/>
                <w:szCs w:val="21"/>
              </w:rPr>
              <w:t>StochasticProcesses</w:t>
            </w:r>
            <w:r w:rsidRPr="001629F1">
              <w:rPr>
                <w:rFonts w:ascii="Bookman Old Style" w:hAnsi="Bookman Old Style"/>
                <w:sz w:val="21"/>
                <w:szCs w:val="21"/>
              </w:rPr>
              <w:t>, McMillan.</w:t>
            </w:r>
          </w:p>
          <w:p w:rsidR="004E5B85" w:rsidRPr="001629F1" w:rsidRDefault="004E5B85" w:rsidP="00AD6420">
            <w:pPr>
              <w:spacing w:line="276" w:lineRule="auto"/>
              <w:ind w:left="360"/>
              <w:rPr>
                <w:rFonts w:ascii="Bookman Old Style" w:hAnsi="Bookman Old Style"/>
                <w:sz w:val="21"/>
                <w:szCs w:val="21"/>
              </w:rPr>
            </w:pPr>
            <w:r w:rsidRPr="001629F1">
              <w:rPr>
                <w:rFonts w:ascii="Bookman Old Style" w:hAnsi="Bookman Old Style"/>
                <w:sz w:val="21"/>
                <w:szCs w:val="21"/>
              </w:rPr>
              <w:t>5. Bharucha Reid,A.T, (1960).</w:t>
            </w:r>
            <w:r w:rsidRPr="001629F1">
              <w:rPr>
                <w:rFonts w:ascii="Bookman Old Style" w:hAnsi="Bookman Old Style"/>
                <w:i/>
                <w:iCs/>
                <w:sz w:val="21"/>
                <w:szCs w:val="21"/>
              </w:rPr>
              <w:t>Markov Chain with Applications</w:t>
            </w:r>
            <w:r w:rsidRPr="001629F1">
              <w:rPr>
                <w:rFonts w:ascii="Bookman Old Style" w:hAnsi="Bookman Old Style"/>
                <w:sz w:val="21"/>
                <w:szCs w:val="21"/>
              </w:rPr>
              <w:t>. John Wiley, New York.</w:t>
            </w:r>
          </w:p>
          <w:p w:rsidR="004E5B85" w:rsidRPr="001629F1" w:rsidRDefault="004E5B85" w:rsidP="00AD6420">
            <w:pPr>
              <w:spacing w:line="276" w:lineRule="auto"/>
              <w:ind w:left="360"/>
              <w:rPr>
                <w:rFonts w:ascii="Bookman Old Style" w:hAnsi="Bookman Old Style"/>
                <w:sz w:val="21"/>
                <w:szCs w:val="21"/>
              </w:rPr>
            </w:pPr>
          </w:p>
        </w:tc>
      </w:tr>
    </w:tbl>
    <w:p w:rsidR="004E5B85" w:rsidRPr="001629F1" w:rsidRDefault="004E5B85" w:rsidP="004E5B85">
      <w:pPr>
        <w:rPr>
          <w:rFonts w:ascii="Bookman Old Style" w:hAnsi="Bookman Old Style" w:cs="Times New Roman"/>
          <w:b/>
          <w:bCs/>
          <w:sz w:val="21"/>
          <w:szCs w:val="21"/>
        </w:rPr>
      </w:pPr>
      <w:r w:rsidRPr="001629F1">
        <w:rPr>
          <w:rFonts w:ascii="Bookman Old Style" w:hAnsi="Bookman Old Style" w:cs="Times New Roman"/>
          <w:b/>
          <w:bCs/>
          <w:sz w:val="21"/>
          <w:szCs w:val="21"/>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4E5B85" w:rsidRPr="001629F1" w:rsidTr="00AD6420">
        <w:tc>
          <w:tcPr>
            <w:tcW w:w="9576" w:type="dxa"/>
          </w:tcPr>
          <w:p w:rsidR="004E5B85" w:rsidRPr="001629F1" w:rsidRDefault="004E5B85" w:rsidP="00225377">
            <w:pPr>
              <w:spacing w:line="276" w:lineRule="auto"/>
              <w:rPr>
                <w:rFonts w:ascii="Bookman Old Style" w:hAnsi="Bookman Old Style"/>
                <w:sz w:val="21"/>
                <w:szCs w:val="21"/>
              </w:rPr>
            </w:pPr>
          </w:p>
        </w:tc>
      </w:tr>
      <w:tr w:rsidR="004E5B85" w:rsidRPr="001629F1" w:rsidTr="00AD6420">
        <w:tc>
          <w:tcPr>
            <w:tcW w:w="9576" w:type="dxa"/>
          </w:tcPr>
          <w:p w:rsidR="004E5B85" w:rsidRPr="001629F1" w:rsidRDefault="00C54FC7" w:rsidP="00AD6420">
            <w:pPr>
              <w:spacing w:line="276" w:lineRule="auto"/>
              <w:ind w:left="360"/>
              <w:rPr>
                <w:rFonts w:ascii="Bookman Old Style" w:hAnsi="Bookman Old Style"/>
                <w:sz w:val="21"/>
                <w:szCs w:val="21"/>
              </w:rPr>
            </w:pPr>
            <w:r>
              <w:rPr>
                <w:rFonts w:ascii="Bookman Old Style" w:hAnsi="Bookman Old Style"/>
                <w:sz w:val="21"/>
                <w:szCs w:val="21"/>
              </w:rPr>
              <w:t>1</w:t>
            </w:r>
            <w:r w:rsidR="004E5B85" w:rsidRPr="001629F1">
              <w:rPr>
                <w:rFonts w:ascii="Bookman Old Style" w:hAnsi="Bookman Old Style"/>
                <w:sz w:val="21"/>
                <w:szCs w:val="21"/>
              </w:rPr>
              <w:t>. Parzen, E. (1962).</w:t>
            </w:r>
            <w:r w:rsidR="004E5B85" w:rsidRPr="001629F1">
              <w:rPr>
                <w:rFonts w:ascii="Bookman Old Style" w:hAnsi="Bookman Old Style"/>
                <w:i/>
                <w:iCs/>
                <w:sz w:val="21"/>
                <w:szCs w:val="21"/>
              </w:rPr>
              <w:t>StochasticProcesses</w:t>
            </w:r>
            <w:r w:rsidR="004E5B85" w:rsidRPr="001629F1">
              <w:rPr>
                <w:rFonts w:ascii="Bookman Old Style" w:hAnsi="Bookman Old Style"/>
                <w:sz w:val="21"/>
                <w:szCs w:val="21"/>
              </w:rPr>
              <w:t>, Holden-Day.</w:t>
            </w:r>
          </w:p>
        </w:tc>
      </w:tr>
      <w:tr w:rsidR="004E5B85" w:rsidRPr="001629F1" w:rsidTr="00AD6420">
        <w:tc>
          <w:tcPr>
            <w:tcW w:w="9576" w:type="dxa"/>
          </w:tcPr>
          <w:p w:rsidR="004E5B85" w:rsidRPr="001629F1" w:rsidRDefault="00C54FC7" w:rsidP="00AD6420">
            <w:pPr>
              <w:spacing w:line="276" w:lineRule="auto"/>
              <w:ind w:left="360"/>
              <w:rPr>
                <w:rFonts w:ascii="Bookman Old Style" w:hAnsi="Bookman Old Style"/>
                <w:sz w:val="21"/>
                <w:szCs w:val="21"/>
              </w:rPr>
            </w:pPr>
            <w:r>
              <w:rPr>
                <w:rFonts w:ascii="Bookman Old Style" w:hAnsi="Bookman Old Style"/>
                <w:sz w:val="21"/>
                <w:szCs w:val="21"/>
              </w:rPr>
              <w:t>2</w:t>
            </w:r>
            <w:r w:rsidR="004E5B85" w:rsidRPr="001629F1">
              <w:rPr>
                <w:rFonts w:ascii="Bookman Old Style" w:hAnsi="Bookman Old Style"/>
                <w:sz w:val="21"/>
                <w:szCs w:val="21"/>
              </w:rPr>
              <w:t>. Hoel, P.M.G., Port, S.C. and Stone, C.J. (1991).</w:t>
            </w:r>
            <w:r w:rsidR="004E5B85" w:rsidRPr="001629F1">
              <w:rPr>
                <w:rFonts w:ascii="Bookman Old Style" w:hAnsi="Bookman Old Style"/>
                <w:i/>
                <w:iCs/>
                <w:sz w:val="21"/>
                <w:szCs w:val="21"/>
              </w:rPr>
              <w:t>Introduction to Stochastic Processes</w:t>
            </w:r>
            <w:r w:rsidR="004E5B85" w:rsidRPr="001629F1">
              <w:rPr>
                <w:rFonts w:ascii="Bookman Old Style" w:hAnsi="Bookman Old Style"/>
                <w:sz w:val="21"/>
                <w:szCs w:val="21"/>
              </w:rPr>
              <w:t>,   Universal Book Stall.</w:t>
            </w:r>
          </w:p>
          <w:p w:rsidR="004E5B85" w:rsidRPr="001629F1" w:rsidRDefault="004E5B85" w:rsidP="00AD6420">
            <w:pPr>
              <w:spacing w:line="276" w:lineRule="auto"/>
              <w:ind w:left="360"/>
              <w:rPr>
                <w:rFonts w:ascii="Bookman Old Style" w:hAnsi="Bookman Old Style"/>
                <w:sz w:val="21"/>
                <w:szCs w:val="21"/>
              </w:rPr>
            </w:pPr>
          </w:p>
        </w:tc>
      </w:tr>
    </w:tbl>
    <w:p w:rsidR="004E5B85" w:rsidRPr="001629F1" w:rsidRDefault="004E5B85" w:rsidP="004E5B85">
      <w:pPr>
        <w:pStyle w:val="ListParagraph"/>
        <w:rPr>
          <w:rFonts w:ascii="Bookman Old Style" w:hAnsi="Bookman Old Style"/>
          <w:sz w:val="21"/>
          <w:szCs w:val="21"/>
        </w:rPr>
      </w:pPr>
    </w:p>
    <w:p w:rsidR="004E5B85" w:rsidRPr="001629F1" w:rsidRDefault="004E5B85" w:rsidP="004E5B85">
      <w:pPr>
        <w:rPr>
          <w:rFonts w:ascii="Bookman Old Style" w:hAnsi="Bookman Old Style" w:cs="Times New Roman"/>
          <w:sz w:val="21"/>
          <w:szCs w:val="21"/>
        </w:rPr>
      </w:pPr>
      <w:r w:rsidRPr="001629F1">
        <w:rPr>
          <w:rFonts w:ascii="Bookman Old Style" w:hAnsi="Bookman Old Style" w:cs="Times New Roman"/>
          <w:b/>
          <w:bCs/>
          <w:sz w:val="21"/>
          <w:szCs w:val="21"/>
        </w:rPr>
        <w:t>Outcome Mapping</w:t>
      </w: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4E5B85" w:rsidRPr="001629F1" w:rsidTr="00AD6420">
        <w:trPr>
          <w:trHeight w:val="291"/>
        </w:trPr>
        <w:tc>
          <w:tcPr>
            <w:tcW w:w="1408" w:type="dxa"/>
          </w:tcPr>
          <w:p w:rsidR="004E5B85" w:rsidRPr="001629F1" w:rsidRDefault="004E5B85" w:rsidP="00AD6420">
            <w:pPr>
              <w:spacing w:line="276" w:lineRule="auto"/>
              <w:jc w:val="center"/>
              <w:rPr>
                <w:rFonts w:ascii="Bookman Old Style" w:hAnsi="Bookman Old Style"/>
                <w:sz w:val="21"/>
                <w:szCs w:val="21"/>
              </w:rPr>
            </w:pPr>
          </w:p>
        </w:tc>
        <w:tc>
          <w:tcPr>
            <w:tcW w:w="1407" w:type="dxa"/>
          </w:tcPr>
          <w:p w:rsidR="004E5B85" w:rsidRPr="001629F1" w:rsidRDefault="004E5B8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4E5B85" w:rsidRPr="001629F1" w:rsidRDefault="004E5B8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4E5B85" w:rsidRPr="001629F1" w:rsidRDefault="004E5B8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4E5B85" w:rsidRPr="001629F1" w:rsidRDefault="004E5B8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4E5B85" w:rsidRPr="001629F1" w:rsidRDefault="004E5B8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4E5B85" w:rsidRPr="001629F1" w:rsidTr="00AD6420">
        <w:trPr>
          <w:trHeight w:val="291"/>
        </w:trPr>
        <w:tc>
          <w:tcPr>
            <w:tcW w:w="1408" w:type="dxa"/>
          </w:tcPr>
          <w:p w:rsidR="004E5B85" w:rsidRPr="001629F1" w:rsidRDefault="004E5B8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4E5B85" w:rsidRPr="001629F1" w:rsidTr="00AD6420">
        <w:trPr>
          <w:trHeight w:val="291"/>
        </w:trPr>
        <w:tc>
          <w:tcPr>
            <w:tcW w:w="1408" w:type="dxa"/>
          </w:tcPr>
          <w:p w:rsidR="004E5B85" w:rsidRPr="001629F1" w:rsidRDefault="004E5B8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4E5B85" w:rsidRPr="001629F1" w:rsidTr="00AD6420">
        <w:trPr>
          <w:trHeight w:val="291"/>
        </w:trPr>
        <w:tc>
          <w:tcPr>
            <w:tcW w:w="1408" w:type="dxa"/>
          </w:tcPr>
          <w:p w:rsidR="004E5B85" w:rsidRPr="001629F1" w:rsidRDefault="004E5B8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4E5B85" w:rsidRPr="001629F1" w:rsidTr="00AD6420">
        <w:trPr>
          <w:trHeight w:val="291"/>
        </w:trPr>
        <w:tc>
          <w:tcPr>
            <w:tcW w:w="1408" w:type="dxa"/>
          </w:tcPr>
          <w:p w:rsidR="004E5B85" w:rsidRPr="001629F1" w:rsidRDefault="004E5B8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4E5B85" w:rsidRPr="001629F1" w:rsidTr="00AD6420">
        <w:trPr>
          <w:trHeight w:val="291"/>
        </w:trPr>
        <w:tc>
          <w:tcPr>
            <w:tcW w:w="1408" w:type="dxa"/>
          </w:tcPr>
          <w:p w:rsidR="004E5B85" w:rsidRPr="001629F1" w:rsidRDefault="004E5B85"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4E5B85" w:rsidRPr="001629F1" w:rsidRDefault="004E5B85"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rPr>
          <w:rFonts w:ascii="Bookman Old Style" w:hAnsi="Bookman Old Style" w:cs="Times New Roman"/>
          <w:sz w:val="21"/>
          <w:szCs w:val="21"/>
        </w:rPr>
      </w:pPr>
      <w:r w:rsidRPr="001629F1">
        <w:rPr>
          <w:rFonts w:ascii="Bookman Old Style" w:hAnsi="Bookman Old Style" w:cs="Times New Roman"/>
          <w:sz w:val="21"/>
          <w:szCs w:val="21"/>
        </w:rPr>
        <w:br w:type="page"/>
      </w:r>
    </w:p>
    <w:tbl>
      <w:tblPr>
        <w:tblStyle w:val="TableGrid"/>
        <w:tblW w:w="0" w:type="auto"/>
        <w:tblLook w:val="04A0" w:firstRow="1" w:lastRow="0" w:firstColumn="1" w:lastColumn="0" w:noHBand="0" w:noVBand="1"/>
      </w:tblPr>
      <w:tblGrid>
        <w:gridCol w:w="1852"/>
        <w:gridCol w:w="5206"/>
        <w:gridCol w:w="1804"/>
      </w:tblGrid>
      <w:tr w:rsidR="003C149B" w:rsidRPr="001629F1" w:rsidTr="00C544B9">
        <w:tc>
          <w:tcPr>
            <w:tcW w:w="1863"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lastRenderedPageBreak/>
              <w:t>SEMESTER: VI</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329"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 xml:space="preserve">22USTAP65: STATISTICAL PRACTICAL – III </w:t>
            </w:r>
          </w:p>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(CORE PRACTICAL – III)</w:t>
            </w:r>
          </w:p>
        </w:tc>
        <w:tc>
          <w:tcPr>
            <w:tcW w:w="1827"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pStyle w:val="ListParagraph"/>
              <w:ind w:left="0"/>
              <w:jc w:val="both"/>
              <w:rPr>
                <w:rFonts w:ascii="Bookman Old Style" w:hAnsi="Bookman Old Style"/>
                <w:sz w:val="21"/>
                <w:szCs w:val="21"/>
              </w:rPr>
            </w:pPr>
            <w:r w:rsidRPr="001629F1">
              <w:rPr>
                <w:rFonts w:ascii="Bookman Old Style" w:hAnsi="Bookman Old Style"/>
                <w:sz w:val="21"/>
                <w:szCs w:val="21"/>
              </w:rPr>
              <w:t xml:space="preserve">      1. To enable students to solve problems related to estimation and hypothesis testing, statistical  quality control techniques and design and analysis of experiments</w:t>
            </w:r>
          </w:p>
          <w:p w:rsidR="003C149B" w:rsidRPr="001629F1" w:rsidRDefault="003C149B" w:rsidP="00C544B9">
            <w:pPr>
              <w:spacing w:line="276" w:lineRule="auto"/>
              <w:ind w:left="360"/>
              <w:rPr>
                <w:rFonts w:ascii="Bookman Old Style" w:hAnsi="Bookman Old Style"/>
                <w:sz w:val="21"/>
                <w:szCs w:val="21"/>
              </w:rPr>
            </w:pPr>
          </w:p>
        </w:tc>
      </w:tr>
    </w:tbl>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Practical Schedule: -</w:t>
      </w:r>
    </w:p>
    <w:p w:rsidR="003C149B" w:rsidRPr="001629F1" w:rsidRDefault="003C149B" w:rsidP="003C149B">
      <w:pPr>
        <w:pStyle w:val="ListParagraph"/>
        <w:ind w:left="0"/>
        <w:jc w:val="both"/>
        <w:rPr>
          <w:rFonts w:ascii="Bookman Old Style" w:hAnsi="Bookman Old Style"/>
          <w:sz w:val="21"/>
          <w:szCs w:val="21"/>
        </w:rPr>
      </w:pPr>
      <w:r w:rsidRPr="001629F1">
        <w:rPr>
          <w:rFonts w:ascii="Bookman Old Style" w:hAnsi="Bookman Old Style"/>
          <w:spacing w:val="1"/>
          <w:sz w:val="21"/>
          <w:szCs w:val="21"/>
        </w:rPr>
        <w:t>P</w:t>
      </w:r>
      <w:r w:rsidRPr="001629F1">
        <w:rPr>
          <w:rFonts w:ascii="Bookman Old Style" w:hAnsi="Bookman Old Style"/>
          <w:sz w:val="21"/>
          <w:szCs w:val="21"/>
        </w:rPr>
        <w:t>ro</w:t>
      </w:r>
      <w:r w:rsidRPr="001629F1">
        <w:rPr>
          <w:rFonts w:ascii="Bookman Old Style" w:hAnsi="Bookman Old Style"/>
          <w:spacing w:val="1"/>
          <w:sz w:val="21"/>
          <w:szCs w:val="21"/>
        </w:rPr>
        <w:t>b</w:t>
      </w:r>
      <w:r w:rsidRPr="001629F1">
        <w:rPr>
          <w:rFonts w:ascii="Bookman Old Style" w:hAnsi="Bookman Old Style"/>
          <w:sz w:val="21"/>
          <w:szCs w:val="21"/>
        </w:rPr>
        <w:t>le</w:t>
      </w:r>
      <w:r w:rsidRPr="001629F1">
        <w:rPr>
          <w:rFonts w:ascii="Bookman Old Style" w:hAnsi="Bookman Old Style"/>
          <w:spacing w:val="1"/>
          <w:sz w:val="21"/>
          <w:szCs w:val="21"/>
        </w:rPr>
        <w:t>m</w:t>
      </w:r>
      <w:r w:rsidRPr="001629F1">
        <w:rPr>
          <w:rFonts w:ascii="Bookman Old Style" w:hAnsi="Bookman Old Style"/>
          <w:sz w:val="21"/>
          <w:szCs w:val="21"/>
        </w:rPr>
        <w:t>s r</w:t>
      </w:r>
      <w:r w:rsidRPr="001629F1">
        <w:rPr>
          <w:rFonts w:ascii="Bookman Old Style" w:hAnsi="Bookman Old Style"/>
          <w:spacing w:val="-2"/>
          <w:sz w:val="21"/>
          <w:szCs w:val="21"/>
        </w:rPr>
        <w:t>e</w:t>
      </w:r>
      <w:r w:rsidRPr="001629F1">
        <w:rPr>
          <w:rFonts w:ascii="Bookman Old Style" w:hAnsi="Bookman Old Style"/>
          <w:sz w:val="21"/>
          <w:szCs w:val="21"/>
        </w:rPr>
        <w:t>lati</w:t>
      </w:r>
      <w:r w:rsidRPr="001629F1">
        <w:rPr>
          <w:rFonts w:ascii="Bookman Old Style" w:hAnsi="Bookman Old Style"/>
          <w:spacing w:val="3"/>
          <w:sz w:val="21"/>
          <w:szCs w:val="21"/>
        </w:rPr>
        <w:t>n</w:t>
      </w:r>
      <w:r w:rsidRPr="001629F1">
        <w:rPr>
          <w:rFonts w:ascii="Bookman Old Style" w:hAnsi="Bookman Old Style"/>
          <w:sz w:val="21"/>
          <w:szCs w:val="21"/>
        </w:rPr>
        <w:t>g to the fol</w:t>
      </w:r>
      <w:r w:rsidRPr="001629F1">
        <w:rPr>
          <w:rFonts w:ascii="Bookman Old Style" w:hAnsi="Bookman Old Style"/>
          <w:spacing w:val="2"/>
          <w:sz w:val="21"/>
          <w:szCs w:val="21"/>
        </w:rPr>
        <w:t>l</w:t>
      </w:r>
      <w:r w:rsidRPr="001629F1">
        <w:rPr>
          <w:rFonts w:ascii="Bookman Old Style" w:hAnsi="Bookman Old Style"/>
          <w:sz w:val="21"/>
          <w:szCs w:val="21"/>
        </w:rPr>
        <w:t>owing top</w:t>
      </w:r>
      <w:r w:rsidRPr="001629F1">
        <w:rPr>
          <w:rFonts w:ascii="Bookman Old Style" w:hAnsi="Bookman Old Style"/>
          <w:spacing w:val="1"/>
          <w:sz w:val="21"/>
          <w:szCs w:val="21"/>
        </w:rPr>
        <w:t>i</w:t>
      </w:r>
      <w:r w:rsidRPr="001629F1">
        <w:rPr>
          <w:rFonts w:ascii="Bookman Old Style" w:hAnsi="Bookman Old Style"/>
          <w:spacing w:val="-1"/>
          <w:sz w:val="21"/>
          <w:szCs w:val="21"/>
        </w:rPr>
        <w:t>c</w:t>
      </w:r>
      <w:r w:rsidRPr="001629F1">
        <w:rPr>
          <w:rFonts w:ascii="Bookman Old Style" w:hAnsi="Bookman Old Style"/>
          <w:sz w:val="21"/>
          <w:szCs w:val="21"/>
        </w:rPr>
        <w:t xml:space="preserve">s </w:t>
      </w:r>
      <w:r w:rsidRPr="001629F1">
        <w:rPr>
          <w:rFonts w:ascii="Bookman Old Style" w:hAnsi="Bookman Old Style"/>
          <w:spacing w:val="2"/>
          <w:sz w:val="21"/>
          <w:szCs w:val="21"/>
        </w:rPr>
        <w:t>w</w:t>
      </w:r>
      <w:r w:rsidRPr="001629F1">
        <w:rPr>
          <w:rFonts w:ascii="Bookman Old Style" w:hAnsi="Bookman Old Style"/>
          <w:sz w:val="21"/>
          <w:szCs w:val="21"/>
        </w:rPr>
        <w:t xml:space="preserve">hich </w:t>
      </w:r>
      <w:r w:rsidRPr="001629F1">
        <w:rPr>
          <w:rFonts w:ascii="Bookman Old Style" w:hAnsi="Bookman Old Style"/>
          <w:spacing w:val="1"/>
          <w:sz w:val="21"/>
          <w:szCs w:val="21"/>
        </w:rPr>
        <w:t>a</w:t>
      </w:r>
      <w:r w:rsidRPr="001629F1">
        <w:rPr>
          <w:rFonts w:ascii="Bookman Old Style" w:hAnsi="Bookman Old Style"/>
          <w:sz w:val="21"/>
          <w:szCs w:val="21"/>
        </w:rPr>
        <w:t xml:space="preserve">re </w:t>
      </w:r>
      <w:r w:rsidRPr="001629F1">
        <w:rPr>
          <w:rFonts w:ascii="Bookman Old Style" w:hAnsi="Bookman Old Style"/>
          <w:spacing w:val="2"/>
          <w:sz w:val="21"/>
          <w:szCs w:val="21"/>
        </w:rPr>
        <w:t>c</w:t>
      </w:r>
      <w:r w:rsidRPr="001629F1">
        <w:rPr>
          <w:rFonts w:ascii="Bookman Old Style" w:hAnsi="Bookman Old Style"/>
          <w:sz w:val="21"/>
          <w:szCs w:val="21"/>
        </w:rPr>
        <w:t>ov</w:t>
      </w:r>
      <w:r w:rsidRPr="001629F1">
        <w:rPr>
          <w:rFonts w:ascii="Bookman Old Style" w:hAnsi="Bookman Old Style"/>
          <w:spacing w:val="-1"/>
          <w:sz w:val="21"/>
          <w:szCs w:val="21"/>
        </w:rPr>
        <w:t>e</w:t>
      </w:r>
      <w:r w:rsidRPr="001629F1">
        <w:rPr>
          <w:rFonts w:ascii="Bookman Old Style" w:hAnsi="Bookman Old Style"/>
          <w:sz w:val="21"/>
          <w:szCs w:val="21"/>
        </w:rPr>
        <w:t>r</w:t>
      </w:r>
      <w:r w:rsidRPr="001629F1">
        <w:rPr>
          <w:rFonts w:ascii="Bookman Old Style" w:hAnsi="Bookman Old Style"/>
          <w:spacing w:val="-2"/>
          <w:sz w:val="21"/>
          <w:szCs w:val="21"/>
        </w:rPr>
        <w:t>e</w:t>
      </w:r>
      <w:r w:rsidRPr="001629F1">
        <w:rPr>
          <w:rFonts w:ascii="Bookman Old Style" w:hAnsi="Bookman Old Style"/>
          <w:sz w:val="21"/>
          <w:szCs w:val="21"/>
        </w:rPr>
        <w:t xml:space="preserve">d in </w:t>
      </w:r>
      <w:r w:rsidRPr="001629F1">
        <w:rPr>
          <w:rFonts w:ascii="Bookman Old Style" w:hAnsi="Bookman Old Style"/>
          <w:spacing w:val="1"/>
          <w:sz w:val="21"/>
          <w:szCs w:val="21"/>
        </w:rPr>
        <w:t>S</w:t>
      </w:r>
      <w:r w:rsidRPr="001629F1">
        <w:rPr>
          <w:rFonts w:ascii="Bookman Old Style" w:hAnsi="Bookman Old Style"/>
          <w:spacing w:val="-1"/>
          <w:sz w:val="21"/>
          <w:szCs w:val="21"/>
        </w:rPr>
        <w:t>e</w:t>
      </w:r>
      <w:r w:rsidRPr="001629F1">
        <w:rPr>
          <w:rFonts w:ascii="Bookman Old Style" w:hAnsi="Bookman Old Style"/>
          <w:sz w:val="21"/>
          <w:szCs w:val="21"/>
        </w:rPr>
        <w:t>mest</w:t>
      </w:r>
      <w:r w:rsidRPr="001629F1">
        <w:rPr>
          <w:rFonts w:ascii="Bookman Old Style" w:hAnsi="Bookman Old Style"/>
          <w:spacing w:val="-1"/>
          <w:sz w:val="21"/>
          <w:szCs w:val="21"/>
        </w:rPr>
        <w:t>e</w:t>
      </w:r>
      <w:r w:rsidRPr="001629F1">
        <w:rPr>
          <w:rFonts w:ascii="Bookman Old Style" w:hAnsi="Bookman Old Style"/>
          <w:sz w:val="21"/>
          <w:szCs w:val="21"/>
        </w:rPr>
        <w:t xml:space="preserve">r V </w:t>
      </w:r>
      <w:r w:rsidRPr="001629F1">
        <w:rPr>
          <w:rFonts w:ascii="Bookman Old Style" w:hAnsi="Bookman Old Style"/>
          <w:spacing w:val="-1"/>
          <w:sz w:val="21"/>
          <w:szCs w:val="21"/>
        </w:rPr>
        <w:t>a</w:t>
      </w:r>
      <w:r w:rsidRPr="001629F1">
        <w:rPr>
          <w:rFonts w:ascii="Bookman Old Style" w:hAnsi="Bookman Old Style"/>
          <w:sz w:val="21"/>
          <w:szCs w:val="21"/>
        </w:rPr>
        <w:t xml:space="preserve">nd </w:t>
      </w:r>
      <w:r w:rsidRPr="001629F1">
        <w:rPr>
          <w:rFonts w:ascii="Bookman Old Style" w:hAnsi="Bookman Old Style"/>
          <w:spacing w:val="1"/>
          <w:sz w:val="21"/>
          <w:szCs w:val="21"/>
        </w:rPr>
        <w:t>S</w:t>
      </w:r>
      <w:r w:rsidRPr="001629F1">
        <w:rPr>
          <w:rFonts w:ascii="Bookman Old Style" w:hAnsi="Bookman Old Style"/>
          <w:spacing w:val="-1"/>
          <w:sz w:val="21"/>
          <w:szCs w:val="21"/>
        </w:rPr>
        <w:t>e</w:t>
      </w:r>
      <w:r w:rsidRPr="001629F1">
        <w:rPr>
          <w:rFonts w:ascii="Bookman Old Style" w:hAnsi="Bookman Old Style"/>
          <w:sz w:val="21"/>
          <w:szCs w:val="21"/>
        </w:rPr>
        <w:t>mest</w:t>
      </w:r>
      <w:r w:rsidRPr="001629F1">
        <w:rPr>
          <w:rFonts w:ascii="Bookman Old Style" w:hAnsi="Bookman Old Style"/>
          <w:spacing w:val="-1"/>
          <w:sz w:val="21"/>
          <w:szCs w:val="21"/>
        </w:rPr>
        <w:t>e</w:t>
      </w:r>
      <w:r w:rsidRPr="001629F1">
        <w:rPr>
          <w:rFonts w:ascii="Bookman Old Style" w:hAnsi="Bookman Old Style"/>
          <w:sz w:val="21"/>
          <w:szCs w:val="21"/>
        </w:rPr>
        <w:t>r</w:t>
      </w:r>
      <w:r w:rsidRPr="001629F1">
        <w:rPr>
          <w:rFonts w:ascii="Bookman Old Style" w:hAnsi="Bookman Old Style"/>
          <w:sz w:val="21"/>
          <w:szCs w:val="21"/>
        </w:rPr>
        <w:br/>
        <w:t>VI shall fo</w:t>
      </w:r>
      <w:r w:rsidRPr="001629F1">
        <w:rPr>
          <w:rFonts w:ascii="Bookman Old Style" w:hAnsi="Bookman Old Style"/>
          <w:spacing w:val="1"/>
          <w:sz w:val="21"/>
          <w:szCs w:val="21"/>
        </w:rPr>
        <w:t>r</w:t>
      </w:r>
      <w:r w:rsidRPr="001629F1">
        <w:rPr>
          <w:rFonts w:ascii="Bookman Old Style" w:hAnsi="Bookman Old Style"/>
          <w:sz w:val="21"/>
          <w:szCs w:val="21"/>
        </w:rPr>
        <w:t xml:space="preserve">m </w:t>
      </w:r>
      <w:r w:rsidRPr="001629F1">
        <w:rPr>
          <w:rFonts w:ascii="Bookman Old Style" w:hAnsi="Bookman Old Style"/>
          <w:spacing w:val="1"/>
          <w:sz w:val="21"/>
          <w:szCs w:val="21"/>
        </w:rPr>
        <w:t>t</w:t>
      </w:r>
      <w:r w:rsidRPr="001629F1">
        <w:rPr>
          <w:rFonts w:ascii="Bookman Old Style" w:hAnsi="Bookman Old Style"/>
          <w:sz w:val="21"/>
          <w:szCs w:val="21"/>
        </w:rPr>
        <w:t>he b</w:t>
      </w:r>
      <w:r w:rsidRPr="001629F1">
        <w:rPr>
          <w:rFonts w:ascii="Bookman Old Style" w:hAnsi="Bookman Old Style"/>
          <w:spacing w:val="-1"/>
          <w:sz w:val="21"/>
          <w:szCs w:val="21"/>
        </w:rPr>
        <w:t>a</w:t>
      </w:r>
      <w:r w:rsidRPr="001629F1">
        <w:rPr>
          <w:rFonts w:ascii="Bookman Old Style" w:hAnsi="Bookman Old Style"/>
          <w:sz w:val="21"/>
          <w:szCs w:val="21"/>
        </w:rPr>
        <w:t xml:space="preserve">sis </w:t>
      </w:r>
      <w:r w:rsidRPr="001629F1">
        <w:rPr>
          <w:rFonts w:ascii="Bookman Old Style" w:hAnsi="Bookman Old Style"/>
          <w:spacing w:val="-1"/>
          <w:sz w:val="21"/>
          <w:szCs w:val="21"/>
        </w:rPr>
        <w:t>f</w:t>
      </w:r>
      <w:r w:rsidRPr="001629F1">
        <w:rPr>
          <w:rFonts w:ascii="Bookman Old Style" w:hAnsi="Bookman Old Style"/>
          <w:sz w:val="21"/>
          <w:szCs w:val="21"/>
        </w:rPr>
        <w:t>or practical:</w:t>
      </w:r>
    </w:p>
    <w:p w:rsidR="003C149B" w:rsidRPr="001629F1" w:rsidRDefault="003C149B" w:rsidP="003C149B">
      <w:pPr>
        <w:autoSpaceDE w:val="0"/>
        <w:autoSpaceDN w:val="0"/>
        <w:adjustRightInd w:val="0"/>
        <w:ind w:left="720" w:right="-50"/>
        <w:jc w:val="both"/>
        <w:rPr>
          <w:rFonts w:ascii="Bookman Old Style" w:hAnsi="Bookman Old Style" w:cs="Times New Roman"/>
          <w:b/>
          <w:sz w:val="21"/>
          <w:szCs w:val="21"/>
        </w:rPr>
      </w:pPr>
      <w:r w:rsidRPr="001629F1">
        <w:rPr>
          <w:rFonts w:ascii="Bookman Old Style" w:hAnsi="Bookman Old Style" w:cs="Times New Roman"/>
          <w:b/>
          <w:sz w:val="21"/>
          <w:szCs w:val="21"/>
        </w:rPr>
        <w:t xml:space="preserve">1. Estimation theory </w:t>
      </w:r>
      <w:r w:rsidRPr="001629F1">
        <w:rPr>
          <w:rFonts w:ascii="Bookman Old Style" w:hAnsi="Bookman Old Style" w:cs="Times New Roman"/>
          <w:sz w:val="21"/>
          <w:szCs w:val="21"/>
        </w:rPr>
        <w:t>(problems related to estimation of parameters under various methods, confidence intervals for mean, variance and proportions)</w:t>
      </w:r>
    </w:p>
    <w:p w:rsidR="003C149B" w:rsidRPr="001629F1" w:rsidRDefault="003C149B" w:rsidP="003C149B">
      <w:pPr>
        <w:autoSpaceDE w:val="0"/>
        <w:autoSpaceDN w:val="0"/>
        <w:adjustRightInd w:val="0"/>
        <w:ind w:left="720" w:right="-50"/>
        <w:jc w:val="both"/>
        <w:rPr>
          <w:rFonts w:ascii="Bookman Old Style" w:hAnsi="Bookman Old Style" w:cs="Times New Roman"/>
          <w:b/>
          <w:bCs/>
          <w:sz w:val="21"/>
          <w:szCs w:val="21"/>
        </w:rPr>
      </w:pPr>
      <w:r w:rsidRPr="001629F1">
        <w:rPr>
          <w:rFonts w:ascii="Bookman Old Style" w:hAnsi="Bookman Old Style" w:cs="Times New Roman"/>
          <w:b/>
          <w:bCs/>
          <w:sz w:val="21"/>
          <w:szCs w:val="21"/>
        </w:rPr>
        <w:t xml:space="preserve">2. Statistical Quality Control </w:t>
      </w:r>
      <w:r w:rsidRPr="001629F1">
        <w:rPr>
          <w:rFonts w:ascii="Bookman Old Style" w:hAnsi="Bookman Old Style" w:cs="Times New Roman"/>
          <w:bCs/>
          <w:sz w:val="21"/>
          <w:szCs w:val="21"/>
        </w:rPr>
        <w:t>(Control charts for variables and attributes).</w:t>
      </w:r>
    </w:p>
    <w:p w:rsidR="003C149B" w:rsidRPr="001629F1" w:rsidRDefault="003C149B" w:rsidP="003C149B">
      <w:pPr>
        <w:autoSpaceDE w:val="0"/>
        <w:autoSpaceDN w:val="0"/>
        <w:adjustRightInd w:val="0"/>
        <w:ind w:left="720" w:right="-50"/>
        <w:jc w:val="both"/>
        <w:rPr>
          <w:rFonts w:ascii="Bookman Old Style" w:hAnsi="Bookman Old Style" w:cs="Times New Roman"/>
          <w:sz w:val="21"/>
          <w:szCs w:val="21"/>
        </w:rPr>
      </w:pPr>
      <w:r w:rsidRPr="001629F1">
        <w:rPr>
          <w:rFonts w:ascii="Bookman Old Style" w:hAnsi="Bookman Old Style" w:cs="Times New Roman"/>
          <w:b/>
          <w:bCs/>
          <w:sz w:val="21"/>
          <w:szCs w:val="21"/>
        </w:rPr>
        <w:t xml:space="preserve">3. Testing of </w:t>
      </w:r>
      <w:r w:rsidRPr="001629F1">
        <w:rPr>
          <w:rFonts w:ascii="Bookman Old Style" w:hAnsi="Bookman Old Style" w:cs="Times New Roman"/>
          <w:b/>
          <w:bCs/>
          <w:spacing w:val="1"/>
          <w:sz w:val="21"/>
          <w:szCs w:val="21"/>
        </w:rPr>
        <w:t>S</w:t>
      </w:r>
      <w:r w:rsidRPr="001629F1">
        <w:rPr>
          <w:rFonts w:ascii="Bookman Old Style" w:hAnsi="Bookman Old Style" w:cs="Times New Roman"/>
          <w:b/>
          <w:bCs/>
          <w:sz w:val="21"/>
          <w:szCs w:val="21"/>
        </w:rPr>
        <w:t>ta</w:t>
      </w:r>
      <w:r w:rsidRPr="001629F1">
        <w:rPr>
          <w:rFonts w:ascii="Bookman Old Style" w:hAnsi="Bookman Old Style" w:cs="Times New Roman"/>
          <w:b/>
          <w:bCs/>
          <w:spacing w:val="-1"/>
          <w:sz w:val="21"/>
          <w:szCs w:val="21"/>
        </w:rPr>
        <w:t>t</w:t>
      </w:r>
      <w:r w:rsidRPr="001629F1">
        <w:rPr>
          <w:rFonts w:ascii="Bookman Old Style" w:hAnsi="Bookman Old Style" w:cs="Times New Roman"/>
          <w:b/>
          <w:bCs/>
          <w:sz w:val="21"/>
          <w:szCs w:val="21"/>
        </w:rPr>
        <w:t xml:space="preserve">istical Hypotheses </w:t>
      </w:r>
      <w:r w:rsidRPr="001629F1">
        <w:rPr>
          <w:rFonts w:ascii="Bookman Old Style" w:hAnsi="Bookman Old Style" w:cs="Times New Roman"/>
          <w:bCs/>
          <w:sz w:val="21"/>
          <w:szCs w:val="21"/>
        </w:rPr>
        <w:t>(problem related to test of significance of mean, variances, one sample, two samples and more than two samples, non-parametric tests)</w:t>
      </w:r>
    </w:p>
    <w:p w:rsidR="003C149B" w:rsidRPr="001629F1" w:rsidRDefault="003C149B" w:rsidP="003C149B">
      <w:pPr>
        <w:autoSpaceDE w:val="0"/>
        <w:autoSpaceDN w:val="0"/>
        <w:adjustRightInd w:val="0"/>
        <w:ind w:left="720" w:right="-50"/>
        <w:jc w:val="both"/>
        <w:rPr>
          <w:rFonts w:ascii="Bookman Old Style" w:hAnsi="Bookman Old Style" w:cs="Times New Roman"/>
          <w:b/>
          <w:bCs/>
          <w:sz w:val="21"/>
          <w:szCs w:val="21"/>
        </w:rPr>
      </w:pPr>
      <w:r w:rsidRPr="001629F1">
        <w:rPr>
          <w:rFonts w:ascii="Bookman Old Style" w:hAnsi="Bookman Old Style" w:cs="Times New Roman"/>
          <w:b/>
          <w:bCs/>
          <w:sz w:val="21"/>
          <w:szCs w:val="21"/>
        </w:rPr>
        <w:t>4. D</w:t>
      </w:r>
      <w:r w:rsidRPr="001629F1">
        <w:rPr>
          <w:rFonts w:ascii="Bookman Old Style" w:hAnsi="Bookman Old Style" w:cs="Times New Roman"/>
          <w:b/>
          <w:bCs/>
          <w:spacing w:val="-1"/>
          <w:sz w:val="21"/>
          <w:szCs w:val="21"/>
        </w:rPr>
        <w:t>e</w:t>
      </w:r>
      <w:r w:rsidRPr="001629F1">
        <w:rPr>
          <w:rFonts w:ascii="Bookman Old Style" w:hAnsi="Bookman Old Style" w:cs="Times New Roman"/>
          <w:b/>
          <w:bCs/>
          <w:sz w:val="21"/>
          <w:szCs w:val="21"/>
        </w:rPr>
        <w:t>sign</w:t>
      </w:r>
      <w:r w:rsidRPr="001629F1">
        <w:rPr>
          <w:rFonts w:ascii="Bookman Old Style" w:hAnsi="Bookman Old Style" w:cs="Times New Roman"/>
          <w:b/>
          <w:bCs/>
          <w:spacing w:val="3"/>
          <w:sz w:val="21"/>
          <w:szCs w:val="21"/>
        </w:rPr>
        <w:t xml:space="preserve"> and Analysis </w:t>
      </w:r>
      <w:r w:rsidRPr="001629F1">
        <w:rPr>
          <w:rFonts w:ascii="Bookman Old Style" w:hAnsi="Bookman Old Style" w:cs="Times New Roman"/>
          <w:b/>
          <w:bCs/>
          <w:sz w:val="21"/>
          <w:szCs w:val="21"/>
        </w:rPr>
        <w:t>ofEx</w:t>
      </w:r>
      <w:r w:rsidRPr="001629F1">
        <w:rPr>
          <w:rFonts w:ascii="Bookman Old Style" w:hAnsi="Bookman Old Style" w:cs="Times New Roman"/>
          <w:b/>
          <w:bCs/>
          <w:spacing w:val="1"/>
          <w:sz w:val="21"/>
          <w:szCs w:val="21"/>
        </w:rPr>
        <w:t>p</w:t>
      </w:r>
      <w:r w:rsidRPr="001629F1">
        <w:rPr>
          <w:rFonts w:ascii="Bookman Old Style" w:hAnsi="Bookman Old Style" w:cs="Times New Roman"/>
          <w:b/>
          <w:bCs/>
          <w:spacing w:val="-1"/>
          <w:sz w:val="21"/>
          <w:szCs w:val="21"/>
        </w:rPr>
        <w:t>er</w:t>
      </w:r>
      <w:r w:rsidRPr="001629F1">
        <w:rPr>
          <w:rFonts w:ascii="Bookman Old Style" w:hAnsi="Bookman Old Style" w:cs="Times New Roman"/>
          <w:b/>
          <w:bCs/>
          <w:sz w:val="21"/>
          <w:szCs w:val="21"/>
        </w:rPr>
        <w:t>i</w:t>
      </w:r>
      <w:r w:rsidRPr="001629F1">
        <w:rPr>
          <w:rFonts w:ascii="Bookman Old Style" w:hAnsi="Bookman Old Style" w:cs="Times New Roman"/>
          <w:b/>
          <w:bCs/>
          <w:spacing w:val="-3"/>
          <w:sz w:val="21"/>
          <w:szCs w:val="21"/>
        </w:rPr>
        <w:t>m</w:t>
      </w:r>
      <w:r w:rsidRPr="001629F1">
        <w:rPr>
          <w:rFonts w:ascii="Bookman Old Style" w:hAnsi="Bookman Old Style" w:cs="Times New Roman"/>
          <w:b/>
          <w:bCs/>
          <w:spacing w:val="-1"/>
          <w:sz w:val="21"/>
          <w:szCs w:val="21"/>
        </w:rPr>
        <w:t>e</w:t>
      </w:r>
      <w:r w:rsidRPr="001629F1">
        <w:rPr>
          <w:rFonts w:ascii="Bookman Old Style" w:hAnsi="Bookman Old Style" w:cs="Times New Roman"/>
          <w:b/>
          <w:bCs/>
          <w:spacing w:val="1"/>
          <w:sz w:val="21"/>
          <w:szCs w:val="21"/>
        </w:rPr>
        <w:t>n</w:t>
      </w:r>
      <w:r w:rsidRPr="001629F1">
        <w:rPr>
          <w:rFonts w:ascii="Bookman Old Style" w:hAnsi="Bookman Old Style" w:cs="Times New Roman"/>
          <w:b/>
          <w:bCs/>
          <w:sz w:val="21"/>
          <w:szCs w:val="21"/>
        </w:rPr>
        <w:t>ts</w:t>
      </w:r>
      <w:r w:rsidRPr="001629F1">
        <w:rPr>
          <w:rFonts w:ascii="Bookman Old Style" w:hAnsi="Bookman Old Style" w:cs="Times New Roman"/>
          <w:bCs/>
          <w:sz w:val="21"/>
          <w:szCs w:val="21"/>
        </w:rPr>
        <w:t>(problem related to CRD, RBD, LSD, Missing Plot Techniques, Factorial experiments 2</w:t>
      </w:r>
      <w:r w:rsidRPr="001629F1">
        <w:rPr>
          <w:rFonts w:ascii="Bookman Old Style" w:hAnsi="Bookman Old Style" w:cs="Times New Roman"/>
          <w:bCs/>
          <w:sz w:val="21"/>
          <w:szCs w:val="21"/>
          <w:vertAlign w:val="superscript"/>
        </w:rPr>
        <w:t>2</w:t>
      </w:r>
      <w:r w:rsidRPr="001629F1">
        <w:rPr>
          <w:rFonts w:ascii="Bookman Old Style" w:hAnsi="Bookman Old Style" w:cs="Times New Roman"/>
          <w:bCs/>
          <w:sz w:val="21"/>
          <w:szCs w:val="21"/>
        </w:rPr>
        <w:t>, 2</w:t>
      </w:r>
      <w:r w:rsidRPr="001629F1">
        <w:rPr>
          <w:rFonts w:ascii="Bookman Old Style" w:hAnsi="Bookman Old Style" w:cs="Times New Roman"/>
          <w:bCs/>
          <w:sz w:val="21"/>
          <w:szCs w:val="21"/>
          <w:vertAlign w:val="superscript"/>
        </w:rPr>
        <w:t>3</w:t>
      </w:r>
      <w:r w:rsidRPr="001629F1">
        <w:rPr>
          <w:rFonts w:ascii="Bookman Old Style" w:hAnsi="Bookman Old Style" w:cs="Times New Roman"/>
          <w:bCs/>
          <w:sz w:val="21"/>
          <w:szCs w:val="21"/>
        </w:rPr>
        <w:t>, 3</w:t>
      </w:r>
      <w:r w:rsidRPr="001629F1">
        <w:rPr>
          <w:rFonts w:ascii="Bookman Old Style" w:hAnsi="Bookman Old Style" w:cs="Times New Roman"/>
          <w:bCs/>
          <w:sz w:val="21"/>
          <w:szCs w:val="21"/>
          <w:vertAlign w:val="superscript"/>
        </w:rPr>
        <w:t>2</w:t>
      </w:r>
      <w:r w:rsidRPr="001629F1">
        <w:rPr>
          <w:rFonts w:ascii="Bookman Old Style" w:hAnsi="Bookman Old Style" w:cs="Times New Roman"/>
          <w:bCs/>
          <w:sz w:val="21"/>
          <w:szCs w:val="21"/>
        </w:rPr>
        <w:t>)</w:t>
      </w:r>
    </w:p>
    <w:p w:rsidR="003C149B" w:rsidRPr="001629F1" w:rsidRDefault="003C149B" w:rsidP="003C149B">
      <w:pPr>
        <w:autoSpaceDE w:val="0"/>
        <w:autoSpaceDN w:val="0"/>
        <w:adjustRightInd w:val="0"/>
        <w:spacing w:before="29" w:line="360" w:lineRule="auto"/>
        <w:ind w:right="74"/>
        <w:jc w:val="both"/>
        <w:rPr>
          <w:rFonts w:ascii="Bookman Old Style" w:hAnsi="Bookman Old Style" w:cs="Times New Roman"/>
          <w:b/>
          <w:sz w:val="21"/>
          <w:szCs w:val="21"/>
        </w:rPr>
      </w:pPr>
      <w:r w:rsidRPr="001629F1">
        <w:rPr>
          <w:rFonts w:ascii="Bookman Old Style" w:hAnsi="Bookman Old Style" w:cs="Times New Roman"/>
          <w:b/>
          <w:sz w:val="21"/>
          <w:szCs w:val="21"/>
        </w:rPr>
        <w:t>Text Books</w:t>
      </w:r>
    </w:p>
    <w:p w:rsidR="003C149B" w:rsidRPr="001629F1" w:rsidRDefault="003C149B" w:rsidP="003C149B">
      <w:pPr>
        <w:autoSpaceDE w:val="0"/>
        <w:autoSpaceDN w:val="0"/>
        <w:adjustRightInd w:val="0"/>
        <w:spacing w:before="29" w:line="360" w:lineRule="auto"/>
        <w:ind w:right="74"/>
        <w:jc w:val="both"/>
        <w:rPr>
          <w:rFonts w:ascii="Bookman Old Style" w:hAnsi="Bookman Old Style" w:cs="Times New Roman"/>
          <w:sz w:val="21"/>
          <w:szCs w:val="21"/>
        </w:rPr>
      </w:pPr>
      <w:r w:rsidRPr="001629F1">
        <w:rPr>
          <w:rFonts w:ascii="Bookman Old Style" w:hAnsi="Bookman Old Style" w:cs="Times New Roman"/>
          <w:sz w:val="21"/>
          <w:szCs w:val="21"/>
        </w:rPr>
        <w:t>Books prescribed in the respective core papers shall be used.</w:t>
      </w:r>
    </w:p>
    <w:p w:rsidR="003C149B" w:rsidRPr="001629F1" w:rsidRDefault="003C149B" w:rsidP="003C149B">
      <w:pPr>
        <w:autoSpaceDE w:val="0"/>
        <w:autoSpaceDN w:val="0"/>
        <w:adjustRightInd w:val="0"/>
        <w:spacing w:before="29" w:line="360" w:lineRule="auto"/>
        <w:ind w:right="74"/>
        <w:jc w:val="both"/>
        <w:rPr>
          <w:rFonts w:ascii="Bookman Old Style" w:hAnsi="Bookman Old Style" w:cs="Times New Roman"/>
          <w:b/>
          <w:sz w:val="21"/>
          <w:szCs w:val="21"/>
        </w:rPr>
      </w:pPr>
      <w:r w:rsidRPr="001629F1">
        <w:rPr>
          <w:rFonts w:ascii="Bookman Old Style" w:hAnsi="Bookman Old Style" w:cs="Times New Roman"/>
          <w:b/>
          <w:sz w:val="21"/>
          <w:szCs w:val="21"/>
        </w:rPr>
        <w:t>Note:</w:t>
      </w:r>
    </w:p>
    <w:p w:rsidR="003C149B" w:rsidRPr="001629F1" w:rsidRDefault="003C149B" w:rsidP="002347B3">
      <w:pPr>
        <w:autoSpaceDE w:val="0"/>
        <w:autoSpaceDN w:val="0"/>
        <w:adjustRightInd w:val="0"/>
        <w:spacing w:before="29"/>
        <w:ind w:right="74"/>
        <w:jc w:val="both"/>
        <w:rPr>
          <w:rFonts w:ascii="Bookman Old Style" w:hAnsi="Bookman Old Style" w:cs="Times New Roman"/>
          <w:sz w:val="21"/>
          <w:szCs w:val="21"/>
        </w:rPr>
      </w:pPr>
      <w:r w:rsidRPr="001629F1">
        <w:rPr>
          <w:rFonts w:ascii="Bookman Old Style" w:hAnsi="Bookman Old Style" w:cs="Times New Roman"/>
          <w:sz w:val="21"/>
          <w:szCs w:val="21"/>
        </w:rPr>
        <w:t>The ma</w:t>
      </w:r>
      <w:r w:rsidRPr="001629F1">
        <w:rPr>
          <w:rFonts w:ascii="Bookman Old Style" w:hAnsi="Bookman Old Style" w:cs="Times New Roman"/>
          <w:spacing w:val="2"/>
          <w:sz w:val="21"/>
          <w:szCs w:val="21"/>
        </w:rPr>
        <w:t>x</w:t>
      </w:r>
      <w:r w:rsidRPr="001629F1">
        <w:rPr>
          <w:rFonts w:ascii="Bookman Old Style" w:hAnsi="Bookman Old Style" w:cs="Times New Roman"/>
          <w:sz w:val="21"/>
          <w:szCs w:val="21"/>
        </w:rPr>
        <w:t>i</w:t>
      </w:r>
      <w:r w:rsidRPr="001629F1">
        <w:rPr>
          <w:rFonts w:ascii="Bookman Old Style" w:hAnsi="Bookman Old Style" w:cs="Times New Roman"/>
          <w:spacing w:val="1"/>
          <w:sz w:val="21"/>
          <w:szCs w:val="21"/>
        </w:rPr>
        <w:t>m</w:t>
      </w:r>
      <w:r w:rsidRPr="001629F1">
        <w:rPr>
          <w:rFonts w:ascii="Bookman Old Style" w:hAnsi="Bookman Old Style" w:cs="Times New Roman"/>
          <w:sz w:val="21"/>
          <w:szCs w:val="21"/>
        </w:rPr>
        <w:t>um ma</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ks f</w:t>
      </w:r>
      <w:r w:rsidRPr="001629F1">
        <w:rPr>
          <w:rFonts w:ascii="Bookman Old Style" w:hAnsi="Bookman Old Style" w:cs="Times New Roman"/>
          <w:spacing w:val="-3"/>
          <w:sz w:val="21"/>
          <w:szCs w:val="21"/>
        </w:rPr>
        <w:t>o</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ont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nuous in</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rn</w:t>
      </w:r>
      <w:r w:rsidRPr="001629F1">
        <w:rPr>
          <w:rFonts w:ascii="Bookman Old Style" w:hAnsi="Bookman Old Style" w:cs="Times New Roman"/>
          <w:spacing w:val="-2"/>
          <w:sz w:val="21"/>
          <w:szCs w:val="21"/>
        </w:rPr>
        <w:t>a</w:t>
      </w:r>
      <w:r w:rsidRPr="001629F1">
        <w:rPr>
          <w:rFonts w:ascii="Bookman Old Style" w:hAnsi="Bookman Old Style" w:cs="Times New Roman"/>
          <w:sz w:val="21"/>
          <w:szCs w:val="21"/>
        </w:rPr>
        <w:t xml:space="preserve">l </w:t>
      </w:r>
      <w:r w:rsidRPr="001629F1">
        <w:rPr>
          <w:rFonts w:ascii="Bookman Old Style" w:hAnsi="Bookman Old Style" w:cs="Times New Roman"/>
          <w:spacing w:val="-1"/>
          <w:sz w:val="21"/>
          <w:szCs w:val="21"/>
        </w:rPr>
        <w:t>a</w:t>
      </w:r>
      <w:r w:rsidRPr="001629F1">
        <w:rPr>
          <w:rFonts w:ascii="Bookman Old Style" w:hAnsi="Bookman Old Style" w:cs="Times New Roman"/>
          <w:spacing w:val="2"/>
          <w:sz w:val="21"/>
          <w:szCs w:val="21"/>
        </w:rPr>
        <w:t>s</w:t>
      </w:r>
      <w:r w:rsidRPr="001629F1">
        <w:rPr>
          <w:rFonts w:ascii="Bookman Old Style" w:hAnsi="Bookman Old Style" w:cs="Times New Roman"/>
          <w:sz w:val="21"/>
          <w:szCs w:val="21"/>
        </w:rPr>
        <w:t>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ss</w:t>
      </w:r>
      <w:r w:rsidRPr="001629F1">
        <w:rPr>
          <w:rFonts w:ascii="Bookman Old Style" w:hAnsi="Bookman Old Style" w:cs="Times New Roman"/>
          <w:spacing w:val="1"/>
          <w:sz w:val="21"/>
          <w:szCs w:val="21"/>
        </w:rPr>
        <w:t>m</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nt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nd </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nd 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me</w:t>
      </w:r>
      <w:r w:rsidRPr="001629F1">
        <w:rPr>
          <w:rFonts w:ascii="Bookman Old Style" w:hAnsi="Bookman Old Style" w:cs="Times New Roman"/>
          <w:spacing w:val="2"/>
          <w:sz w:val="21"/>
          <w:szCs w:val="21"/>
        </w:rPr>
        <w:t>s</w:t>
      </w:r>
      <w:r w:rsidRPr="001629F1">
        <w:rPr>
          <w:rFonts w:ascii="Bookman Old Style" w:hAnsi="Bookman Old Style" w:cs="Times New Roman"/>
          <w:sz w:val="21"/>
          <w:szCs w:val="21"/>
        </w:rPr>
        <w:t>ter Univ</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rsi</w:t>
      </w:r>
      <w:r w:rsidRPr="001629F1">
        <w:rPr>
          <w:rFonts w:ascii="Bookman Old Style" w:hAnsi="Bookman Old Style" w:cs="Times New Roman"/>
          <w:spacing w:val="5"/>
          <w:sz w:val="21"/>
          <w:szCs w:val="21"/>
        </w:rPr>
        <w:t>t</w:t>
      </w:r>
      <w:r w:rsidRPr="001629F1">
        <w:rPr>
          <w:rFonts w:ascii="Bookman Old Style" w:hAnsi="Bookman Old Style" w:cs="Times New Roman"/>
          <w:sz w:val="21"/>
          <w:szCs w:val="21"/>
        </w:rPr>
        <w:t xml:space="preserve">y </w:t>
      </w:r>
      <w:r w:rsidRPr="001629F1">
        <w:rPr>
          <w:rFonts w:ascii="Bookman Old Style" w:hAnsi="Bookman Old Style" w:cs="Times New Roman"/>
          <w:spacing w:val="-1"/>
          <w:sz w:val="21"/>
          <w:szCs w:val="21"/>
        </w:rPr>
        <w:t>e</w:t>
      </w:r>
      <w:r w:rsidRPr="001629F1">
        <w:rPr>
          <w:rFonts w:ascii="Bookman Old Style" w:hAnsi="Bookman Old Style" w:cs="Times New Roman"/>
          <w:spacing w:val="2"/>
          <w:sz w:val="21"/>
          <w:szCs w:val="21"/>
        </w:rPr>
        <w:t>x</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m</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 for </w:t>
      </w:r>
      <w:r w:rsidRPr="001629F1">
        <w:rPr>
          <w:rFonts w:ascii="Bookman Old Style" w:hAnsi="Bookman Old Style" w:cs="Times New Roman"/>
          <w:spacing w:val="1"/>
          <w:sz w:val="21"/>
          <w:szCs w:val="21"/>
        </w:rPr>
        <w:t>S</w:t>
      </w:r>
      <w:r w:rsidRPr="001629F1">
        <w:rPr>
          <w:rFonts w:ascii="Bookman Old Style" w:hAnsi="Bookman Old Style" w:cs="Times New Roman"/>
          <w:sz w:val="21"/>
          <w:szCs w:val="21"/>
        </w:rPr>
        <w:t>tatis</w:t>
      </w:r>
      <w:r w:rsidRPr="001629F1">
        <w:rPr>
          <w:rFonts w:ascii="Bookman Old Style" w:hAnsi="Bookman Old Style" w:cs="Times New Roman"/>
          <w:spacing w:val="-1"/>
          <w:sz w:val="21"/>
          <w:szCs w:val="21"/>
        </w:rPr>
        <w:t>t</w:t>
      </w:r>
      <w:r w:rsidRPr="001629F1">
        <w:rPr>
          <w:rFonts w:ascii="Bookman Old Style" w:hAnsi="Bookman Old Style" w:cs="Times New Roman"/>
          <w:sz w:val="21"/>
          <w:szCs w:val="21"/>
        </w:rPr>
        <w:t xml:space="preserve">ical </w:t>
      </w:r>
      <w:r w:rsidRPr="001629F1">
        <w:rPr>
          <w:rFonts w:ascii="Bookman Old Style" w:hAnsi="Bookman Old Style" w:cs="Times New Roman"/>
          <w:spacing w:val="1"/>
          <w:sz w:val="21"/>
          <w:szCs w:val="21"/>
        </w:rPr>
        <w:t>P</w:t>
      </w:r>
      <w:r w:rsidRPr="001629F1">
        <w:rPr>
          <w:rFonts w:ascii="Bookman Old Style" w:hAnsi="Bookman Old Style" w:cs="Times New Roman"/>
          <w:sz w:val="21"/>
          <w:szCs w:val="21"/>
        </w:rPr>
        <w:t>r</w:t>
      </w:r>
      <w:r w:rsidRPr="001629F1">
        <w:rPr>
          <w:rFonts w:ascii="Bookman Old Style" w:hAnsi="Bookman Old Style" w:cs="Times New Roman"/>
          <w:spacing w:val="-2"/>
          <w:sz w:val="21"/>
          <w:szCs w:val="21"/>
        </w:rPr>
        <w:t>a</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i</w:t>
      </w:r>
      <w:r w:rsidRPr="001629F1">
        <w:rPr>
          <w:rFonts w:ascii="Bookman Old Style" w:hAnsi="Bookman Old Style" w:cs="Times New Roman"/>
          <w:spacing w:val="-1"/>
          <w:sz w:val="21"/>
          <w:szCs w:val="21"/>
        </w:rPr>
        <w:t>ca</w:t>
      </w:r>
      <w:r w:rsidRPr="001629F1">
        <w:rPr>
          <w:rFonts w:ascii="Bookman Old Style" w:hAnsi="Bookman Old Style" w:cs="Times New Roman"/>
          <w:sz w:val="21"/>
          <w:szCs w:val="21"/>
        </w:rPr>
        <w:t>l-III s</w:t>
      </w:r>
      <w:r w:rsidRPr="001629F1">
        <w:rPr>
          <w:rFonts w:ascii="Bookman Old Style" w:hAnsi="Bookman Old Style" w:cs="Times New Roman"/>
          <w:spacing w:val="2"/>
          <w:sz w:val="21"/>
          <w:szCs w:val="21"/>
        </w:rPr>
        <w:t>h</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ll be fix</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d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s 40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nd 60, r</w:t>
      </w:r>
      <w:r w:rsidRPr="001629F1">
        <w:rPr>
          <w:rFonts w:ascii="Bookman Old Style" w:hAnsi="Bookman Old Style" w:cs="Times New Roman"/>
          <w:spacing w:val="-2"/>
          <w:sz w:val="21"/>
          <w:szCs w:val="21"/>
        </w:rPr>
        <w:t>e</w:t>
      </w:r>
      <w:r w:rsidRPr="001629F1">
        <w:rPr>
          <w:rFonts w:ascii="Bookman Old Style" w:hAnsi="Bookman Old Style" w:cs="Times New Roman"/>
          <w:sz w:val="21"/>
          <w:szCs w:val="21"/>
        </w:rPr>
        <w:t>spe</w:t>
      </w:r>
      <w:r w:rsidRPr="001629F1">
        <w:rPr>
          <w:rFonts w:ascii="Bookman Old Style" w:hAnsi="Bookman Old Style" w:cs="Times New Roman"/>
          <w:spacing w:val="-2"/>
          <w:sz w:val="21"/>
          <w:szCs w:val="21"/>
        </w:rPr>
        <w:t>c</w:t>
      </w:r>
      <w:r w:rsidRPr="001629F1">
        <w:rPr>
          <w:rFonts w:ascii="Bookman Old Style" w:hAnsi="Bookman Old Style" w:cs="Times New Roman"/>
          <w:spacing w:val="3"/>
          <w:sz w:val="21"/>
          <w:szCs w:val="21"/>
        </w:rPr>
        <w:t>t</w:t>
      </w:r>
      <w:r w:rsidRPr="001629F1">
        <w:rPr>
          <w:rFonts w:ascii="Bookman Old Style" w:hAnsi="Bookman Old Style" w:cs="Times New Roman"/>
          <w:sz w:val="21"/>
          <w:szCs w:val="21"/>
        </w:rPr>
        <w:t>ive</w:t>
      </w:r>
      <w:r w:rsidRPr="001629F1">
        <w:rPr>
          <w:rFonts w:ascii="Bookman Old Style" w:hAnsi="Bookman Old Style" w:cs="Times New Roman"/>
          <w:spacing w:val="2"/>
          <w:sz w:val="21"/>
          <w:szCs w:val="21"/>
        </w:rPr>
        <w:t>l</w:t>
      </w:r>
      <w:r w:rsidRPr="001629F1">
        <w:rPr>
          <w:rFonts w:ascii="Bookman Old Style" w:hAnsi="Bookman Old Style" w:cs="Times New Roman"/>
          <w:spacing w:val="-5"/>
          <w:sz w:val="21"/>
          <w:szCs w:val="21"/>
        </w:rPr>
        <w:t>y</w:t>
      </w:r>
      <w:r w:rsidRPr="001629F1">
        <w:rPr>
          <w:rFonts w:ascii="Bookman Old Style" w:hAnsi="Bookman Old Style" w:cs="Times New Roman"/>
          <w:sz w:val="21"/>
          <w:szCs w:val="21"/>
        </w:rPr>
        <w:t xml:space="preserve">. The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ont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nuous in</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rn</w:t>
      </w:r>
      <w:r w:rsidRPr="001629F1">
        <w:rPr>
          <w:rFonts w:ascii="Bookman Old Style" w:hAnsi="Bookman Old Style" w:cs="Times New Roman"/>
          <w:spacing w:val="-2"/>
          <w:sz w:val="21"/>
          <w:szCs w:val="21"/>
        </w:rPr>
        <w:t>a</w:t>
      </w:r>
      <w:r w:rsidRPr="001629F1">
        <w:rPr>
          <w:rFonts w:ascii="Bookman Old Style" w:hAnsi="Bookman Old Style" w:cs="Times New Roman"/>
          <w:sz w:val="21"/>
          <w:szCs w:val="21"/>
        </w:rPr>
        <w:t xml:space="preserve">l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ssessment shall invo</w:t>
      </w:r>
      <w:r w:rsidRPr="001629F1">
        <w:rPr>
          <w:rFonts w:ascii="Bookman Old Style" w:hAnsi="Bookman Old Style" w:cs="Times New Roman"/>
          <w:spacing w:val="2"/>
          <w:sz w:val="21"/>
          <w:szCs w:val="21"/>
        </w:rPr>
        <w:t>l</w:t>
      </w:r>
      <w:r w:rsidRPr="001629F1">
        <w:rPr>
          <w:rFonts w:ascii="Bookman Old Style" w:hAnsi="Bookman Old Style" w:cs="Times New Roman"/>
          <w:sz w:val="21"/>
          <w:szCs w:val="21"/>
        </w:rPr>
        <w:t xml:space="preserve">ve test (25 marks)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nd r</w:t>
      </w:r>
      <w:r w:rsidRPr="001629F1">
        <w:rPr>
          <w:rFonts w:ascii="Bookman Old Style" w:hAnsi="Bookman Old Style" w:cs="Times New Roman"/>
          <w:spacing w:val="-2"/>
          <w:sz w:val="21"/>
          <w:szCs w:val="21"/>
        </w:rPr>
        <w:t>e</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d wo</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k (15 marks). The qu</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on p</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p</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t the </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nd 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mest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e</w:t>
      </w:r>
      <w:r w:rsidRPr="001629F1">
        <w:rPr>
          <w:rFonts w:ascii="Bookman Old Style" w:hAnsi="Bookman Old Style" w:cs="Times New Roman"/>
          <w:spacing w:val="2"/>
          <w:sz w:val="21"/>
          <w:szCs w:val="21"/>
        </w:rPr>
        <w:t>x</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m</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 shall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 xml:space="preserve">onsist of </w:t>
      </w:r>
      <w:r w:rsidRPr="001629F1">
        <w:rPr>
          <w:rFonts w:ascii="Bookman Old Style" w:hAnsi="Bookman Old Style" w:cs="Times New Roman"/>
          <w:b/>
          <w:sz w:val="21"/>
          <w:szCs w:val="21"/>
        </w:rPr>
        <w:t>four qu</w:t>
      </w:r>
      <w:r w:rsidRPr="001629F1">
        <w:rPr>
          <w:rFonts w:ascii="Bookman Old Style" w:hAnsi="Bookman Old Style" w:cs="Times New Roman"/>
          <w:b/>
          <w:spacing w:val="-1"/>
          <w:sz w:val="21"/>
          <w:szCs w:val="21"/>
        </w:rPr>
        <w:t>e</w:t>
      </w:r>
      <w:r w:rsidRPr="001629F1">
        <w:rPr>
          <w:rFonts w:ascii="Bookman Old Style" w:hAnsi="Bookman Old Style" w:cs="Times New Roman"/>
          <w:b/>
          <w:sz w:val="21"/>
          <w:szCs w:val="21"/>
        </w:rPr>
        <w:t>st</w:t>
      </w:r>
      <w:r w:rsidRPr="001629F1">
        <w:rPr>
          <w:rFonts w:ascii="Bookman Old Style" w:hAnsi="Bookman Old Style" w:cs="Times New Roman"/>
          <w:b/>
          <w:spacing w:val="1"/>
          <w:sz w:val="21"/>
          <w:szCs w:val="21"/>
        </w:rPr>
        <w:t>i</w:t>
      </w:r>
      <w:r w:rsidRPr="001629F1">
        <w:rPr>
          <w:rFonts w:ascii="Bookman Old Style" w:hAnsi="Bookman Old Style" w:cs="Times New Roman"/>
          <w:b/>
          <w:sz w:val="21"/>
          <w:szCs w:val="21"/>
        </w:rPr>
        <w:t xml:space="preserve">ons with </w:t>
      </w:r>
      <w:r w:rsidRPr="001629F1">
        <w:rPr>
          <w:rFonts w:ascii="Bookman Old Style" w:hAnsi="Bookman Old Style" w:cs="Times New Roman"/>
          <w:b/>
          <w:spacing w:val="-2"/>
          <w:sz w:val="21"/>
          <w:szCs w:val="21"/>
        </w:rPr>
        <w:t>i</w:t>
      </w:r>
      <w:r w:rsidRPr="001629F1">
        <w:rPr>
          <w:rFonts w:ascii="Bookman Old Style" w:hAnsi="Bookman Old Style" w:cs="Times New Roman"/>
          <w:b/>
          <w:sz w:val="21"/>
          <w:szCs w:val="21"/>
        </w:rPr>
        <w:t>nte</w:t>
      </w:r>
      <w:r w:rsidRPr="001629F1">
        <w:rPr>
          <w:rFonts w:ascii="Bookman Old Style" w:hAnsi="Bookman Old Style" w:cs="Times New Roman"/>
          <w:b/>
          <w:spacing w:val="-1"/>
          <w:sz w:val="21"/>
          <w:szCs w:val="21"/>
        </w:rPr>
        <w:t>r</w:t>
      </w:r>
      <w:r w:rsidRPr="001629F1">
        <w:rPr>
          <w:rFonts w:ascii="Bookman Old Style" w:hAnsi="Bookman Old Style" w:cs="Times New Roman"/>
          <w:b/>
          <w:sz w:val="21"/>
          <w:szCs w:val="21"/>
        </w:rPr>
        <w:t>n</w:t>
      </w:r>
      <w:r w:rsidRPr="001629F1">
        <w:rPr>
          <w:rFonts w:ascii="Bookman Old Style" w:hAnsi="Bookman Old Style" w:cs="Times New Roman"/>
          <w:b/>
          <w:spacing w:val="-1"/>
          <w:sz w:val="21"/>
          <w:szCs w:val="21"/>
        </w:rPr>
        <w:t>a</w:t>
      </w:r>
      <w:r w:rsidRPr="001629F1">
        <w:rPr>
          <w:rFonts w:ascii="Bookman Old Style" w:hAnsi="Bookman Old Style" w:cs="Times New Roman"/>
          <w:b/>
          <w:sz w:val="21"/>
          <w:szCs w:val="21"/>
        </w:rPr>
        <w:t xml:space="preserve">l </w:t>
      </w:r>
      <w:r w:rsidRPr="001629F1">
        <w:rPr>
          <w:rFonts w:ascii="Bookman Old Style" w:hAnsi="Bookman Old Style" w:cs="Times New Roman"/>
          <w:b/>
          <w:spacing w:val="-1"/>
          <w:sz w:val="21"/>
          <w:szCs w:val="21"/>
        </w:rPr>
        <w:t>c</w:t>
      </w:r>
      <w:r w:rsidRPr="001629F1">
        <w:rPr>
          <w:rFonts w:ascii="Bookman Old Style" w:hAnsi="Bookman Old Style" w:cs="Times New Roman"/>
          <w:b/>
          <w:sz w:val="21"/>
          <w:szCs w:val="21"/>
        </w:rPr>
        <w:t>hoic</w:t>
      </w:r>
      <w:r w:rsidRPr="001629F1">
        <w:rPr>
          <w:rFonts w:ascii="Bookman Old Style" w:hAnsi="Bookman Old Style" w:cs="Times New Roman"/>
          <w:b/>
          <w:spacing w:val="-1"/>
          <w:sz w:val="21"/>
          <w:szCs w:val="21"/>
        </w:rPr>
        <w:t>e</w:t>
      </w:r>
      <w:r w:rsidRPr="001629F1">
        <w:rPr>
          <w:rFonts w:ascii="Bookman Old Style" w:hAnsi="Bookman Old Style" w:cs="Times New Roman"/>
          <w:sz w:val="21"/>
          <w:szCs w:val="21"/>
        </w:rPr>
        <w:t xml:space="preserve">. A </w:t>
      </w:r>
      <w:r w:rsidRPr="001629F1">
        <w:rPr>
          <w:rFonts w:ascii="Bookman Old Style" w:hAnsi="Bookman Old Style" w:cs="Times New Roman"/>
          <w:spacing w:val="-1"/>
          <w:sz w:val="21"/>
          <w:szCs w:val="21"/>
        </w:rPr>
        <w:t>ca</w:t>
      </w:r>
      <w:r w:rsidRPr="001629F1">
        <w:rPr>
          <w:rFonts w:ascii="Bookman Old Style" w:hAnsi="Bookman Old Style" w:cs="Times New Roman"/>
          <w:sz w:val="21"/>
          <w:szCs w:val="21"/>
        </w:rPr>
        <w:t>ndi</w:t>
      </w:r>
      <w:r w:rsidRPr="001629F1">
        <w:rPr>
          <w:rFonts w:ascii="Bookman Old Style" w:hAnsi="Bookman Old Style" w:cs="Times New Roman"/>
          <w:spacing w:val="3"/>
          <w:sz w:val="21"/>
          <w:szCs w:val="21"/>
        </w:rPr>
        <w:t>d</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te shall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nd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ll the four qu</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ons, </w:t>
      </w:r>
      <w:r w:rsidRPr="001629F1">
        <w:rPr>
          <w:rFonts w:ascii="Bookman Old Style" w:hAnsi="Bookman Old Style" w:cs="Times New Roman"/>
          <w:spacing w:val="-1"/>
          <w:sz w:val="21"/>
          <w:szCs w:val="21"/>
        </w:rPr>
        <w:t>eac</w:t>
      </w:r>
      <w:r w:rsidRPr="001629F1">
        <w:rPr>
          <w:rFonts w:ascii="Bookman Old Style" w:hAnsi="Bookman Old Style" w:cs="Times New Roman"/>
          <w:sz w:val="21"/>
          <w:szCs w:val="21"/>
        </w:rPr>
        <w:t>h of whi</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 xml:space="preserve">h shall </w:t>
      </w:r>
      <w:r w:rsidRPr="001629F1">
        <w:rPr>
          <w:rFonts w:ascii="Bookman Old Style" w:hAnsi="Bookman Old Style" w:cs="Times New Roman"/>
          <w:spacing w:val="-1"/>
          <w:sz w:val="21"/>
          <w:szCs w:val="21"/>
        </w:rPr>
        <w:t>ca</w:t>
      </w:r>
      <w:r w:rsidRPr="001629F1">
        <w:rPr>
          <w:rFonts w:ascii="Bookman Old Style" w:hAnsi="Bookman Old Style" w:cs="Times New Roman"/>
          <w:sz w:val="21"/>
          <w:szCs w:val="21"/>
        </w:rPr>
        <w:t>r</w:t>
      </w:r>
      <w:r w:rsidRPr="001629F1">
        <w:rPr>
          <w:rFonts w:ascii="Bookman Old Style" w:hAnsi="Bookman Old Style" w:cs="Times New Roman"/>
          <w:spacing w:val="3"/>
          <w:sz w:val="21"/>
          <w:szCs w:val="21"/>
        </w:rPr>
        <w:t>r</w:t>
      </w:r>
      <w:r w:rsidRPr="001629F1">
        <w:rPr>
          <w:rFonts w:ascii="Bookman Old Style" w:hAnsi="Bookman Old Style" w:cs="Times New Roman"/>
          <w:sz w:val="21"/>
          <w:szCs w:val="21"/>
        </w:rPr>
        <w:t>y 15 m</w:t>
      </w:r>
      <w:r w:rsidRPr="001629F1">
        <w:rPr>
          <w:rFonts w:ascii="Bookman Old Style" w:hAnsi="Bookman Old Style" w:cs="Times New Roman"/>
          <w:spacing w:val="2"/>
          <w:sz w:val="21"/>
          <w:szCs w:val="21"/>
        </w:rPr>
        <w:t>a</w:t>
      </w:r>
      <w:r w:rsidR="002347B3" w:rsidRPr="001629F1">
        <w:rPr>
          <w:rFonts w:ascii="Bookman Old Style" w:hAnsi="Bookman Old Style" w:cs="Times New Roman"/>
          <w:sz w:val="21"/>
          <w:szCs w:val="21"/>
        </w:rPr>
        <w:t>rk</w:t>
      </w:r>
    </w:p>
    <w:p w:rsidR="003C149B" w:rsidRPr="001629F1" w:rsidRDefault="003C149B" w:rsidP="003C149B">
      <w:pPr>
        <w:ind w:left="-68"/>
        <w:rPr>
          <w:rFonts w:ascii="Bookman Old Style" w:hAnsi="Bookman Old Style" w:cs="Times New Roman"/>
          <w:sz w:val="21"/>
          <w:szCs w:val="21"/>
        </w:rPr>
      </w:pPr>
      <w:r w:rsidRPr="001629F1">
        <w:rPr>
          <w:rFonts w:ascii="Bookman Old Style" w:hAnsi="Bookman Old Style" w:cs="Times New Roman"/>
          <w:b/>
          <w:bCs/>
          <w:sz w:val="21"/>
          <w:szCs w:val="21"/>
        </w:rPr>
        <w:t>Outcome Mapping</w:t>
      </w: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tbl>
      <w:tblPr>
        <w:tblStyle w:val="TableGrid"/>
        <w:tblW w:w="0" w:type="auto"/>
        <w:tblLook w:val="04A0" w:firstRow="1" w:lastRow="0" w:firstColumn="1" w:lastColumn="0" w:noHBand="0" w:noVBand="1"/>
      </w:tblPr>
      <w:tblGrid>
        <w:gridCol w:w="1856"/>
        <w:gridCol w:w="5202"/>
        <w:gridCol w:w="1804"/>
      </w:tblGrid>
      <w:tr w:rsidR="003C149B" w:rsidRPr="001629F1" w:rsidTr="00C544B9">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SEMESTER: VI</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III</w:t>
            </w:r>
          </w:p>
        </w:tc>
        <w:tc>
          <w:tcPr>
            <w:tcW w:w="5760"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jc w:val="center"/>
              <w:rPr>
                <w:rFonts w:ascii="Bookman Old Style" w:hAnsi="Bookman Old Style"/>
                <w:b/>
                <w:sz w:val="21"/>
                <w:szCs w:val="21"/>
              </w:rPr>
            </w:pPr>
            <w:r w:rsidRPr="001629F1">
              <w:rPr>
                <w:rFonts w:ascii="Bookman Old Style" w:hAnsi="Bookman Old Style"/>
                <w:b/>
                <w:sz w:val="21"/>
                <w:szCs w:val="21"/>
              </w:rPr>
              <w:t>22USTAP66: STATISTICAL DATA ANALYSIS- SOFTWARE BASED (CORE PRACTICAL – IV)</w:t>
            </w:r>
          </w:p>
        </w:tc>
        <w:tc>
          <w:tcPr>
            <w:tcW w:w="190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autoSpaceDE w:val="0"/>
              <w:autoSpaceDN w:val="0"/>
              <w:adjustRightInd w:val="0"/>
              <w:spacing w:before="29"/>
              <w:ind w:right="72"/>
              <w:jc w:val="both"/>
              <w:rPr>
                <w:rFonts w:ascii="Bookman Old Style" w:hAnsi="Bookman Old Style"/>
                <w:sz w:val="21"/>
                <w:szCs w:val="21"/>
              </w:rPr>
            </w:pPr>
            <w:r w:rsidRPr="001629F1">
              <w:rPr>
                <w:rFonts w:ascii="Bookman Old Style" w:hAnsi="Bookman Old Style"/>
                <w:sz w:val="21"/>
                <w:szCs w:val="21"/>
              </w:rPr>
              <w:t>1.To enable students to ut</w:t>
            </w:r>
            <w:r w:rsidRPr="001629F1">
              <w:rPr>
                <w:rFonts w:ascii="Bookman Old Style" w:hAnsi="Bookman Old Style"/>
                <w:spacing w:val="1"/>
                <w:sz w:val="21"/>
                <w:szCs w:val="21"/>
              </w:rPr>
              <w:t>i</w:t>
            </w:r>
            <w:r w:rsidRPr="001629F1">
              <w:rPr>
                <w:rFonts w:ascii="Bookman Old Style" w:hAnsi="Bookman Old Style"/>
                <w:sz w:val="21"/>
                <w:szCs w:val="21"/>
              </w:rPr>
              <w:t>l</w:t>
            </w:r>
            <w:r w:rsidRPr="001629F1">
              <w:rPr>
                <w:rFonts w:ascii="Bookman Old Style" w:hAnsi="Bookman Old Style"/>
                <w:spacing w:val="1"/>
                <w:sz w:val="21"/>
                <w:szCs w:val="21"/>
              </w:rPr>
              <w:t>iz</w:t>
            </w:r>
            <w:r w:rsidRPr="001629F1">
              <w:rPr>
                <w:rFonts w:ascii="Bookman Old Style" w:hAnsi="Bookman Old Style"/>
                <w:sz w:val="21"/>
                <w:szCs w:val="21"/>
              </w:rPr>
              <w:t>e the theo</w:t>
            </w:r>
            <w:r w:rsidRPr="001629F1">
              <w:rPr>
                <w:rFonts w:ascii="Bookman Old Style" w:hAnsi="Bookman Old Style"/>
                <w:spacing w:val="-1"/>
                <w:sz w:val="21"/>
                <w:szCs w:val="21"/>
              </w:rPr>
              <w:t>re</w:t>
            </w:r>
            <w:r w:rsidRPr="001629F1">
              <w:rPr>
                <w:rFonts w:ascii="Bookman Old Style" w:hAnsi="Bookman Old Style"/>
                <w:sz w:val="21"/>
                <w:szCs w:val="21"/>
              </w:rPr>
              <w:t>t</w:t>
            </w:r>
            <w:r w:rsidRPr="001629F1">
              <w:rPr>
                <w:rFonts w:ascii="Bookman Old Style" w:hAnsi="Bookman Old Style"/>
                <w:spacing w:val="1"/>
                <w:sz w:val="21"/>
                <w:szCs w:val="21"/>
              </w:rPr>
              <w:t>i</w:t>
            </w:r>
            <w:r w:rsidRPr="001629F1">
              <w:rPr>
                <w:rFonts w:ascii="Bookman Old Style" w:hAnsi="Bookman Old Style"/>
                <w:spacing w:val="-1"/>
                <w:sz w:val="21"/>
                <w:szCs w:val="21"/>
              </w:rPr>
              <w:t>ca</w:t>
            </w:r>
            <w:r w:rsidRPr="001629F1">
              <w:rPr>
                <w:rFonts w:ascii="Bookman Old Style" w:hAnsi="Bookman Old Style"/>
                <w:sz w:val="21"/>
                <w:szCs w:val="21"/>
              </w:rPr>
              <w:t>l knowl</w:t>
            </w:r>
            <w:r w:rsidRPr="001629F1">
              <w:rPr>
                <w:rFonts w:ascii="Bookman Old Style" w:hAnsi="Bookman Old Style"/>
                <w:spacing w:val="-1"/>
                <w:sz w:val="21"/>
                <w:szCs w:val="21"/>
              </w:rPr>
              <w:t>e</w:t>
            </w:r>
            <w:r w:rsidRPr="001629F1">
              <w:rPr>
                <w:rFonts w:ascii="Bookman Old Style" w:hAnsi="Bookman Old Style"/>
                <w:spacing w:val="2"/>
                <w:sz w:val="21"/>
                <w:szCs w:val="21"/>
              </w:rPr>
              <w:t>d</w:t>
            </w:r>
            <w:r w:rsidRPr="001629F1">
              <w:rPr>
                <w:rFonts w:ascii="Bookman Old Style" w:hAnsi="Bookman Old Style"/>
                <w:sz w:val="21"/>
                <w:szCs w:val="21"/>
              </w:rPr>
              <w:t xml:space="preserve">ge </w:t>
            </w:r>
            <w:r w:rsidRPr="001629F1">
              <w:rPr>
                <w:rFonts w:ascii="Bookman Old Style" w:hAnsi="Bookman Old Style"/>
                <w:spacing w:val="-2"/>
                <w:sz w:val="21"/>
                <w:szCs w:val="21"/>
              </w:rPr>
              <w:t>g</w:t>
            </w:r>
            <w:r w:rsidRPr="001629F1">
              <w:rPr>
                <w:rFonts w:ascii="Bookman Old Style" w:hAnsi="Bookman Old Style"/>
                <w:spacing w:val="-1"/>
                <w:sz w:val="21"/>
                <w:szCs w:val="21"/>
              </w:rPr>
              <w:t>a</w:t>
            </w:r>
            <w:r w:rsidRPr="001629F1">
              <w:rPr>
                <w:rFonts w:ascii="Bookman Old Style" w:hAnsi="Bookman Old Style"/>
                <w:sz w:val="21"/>
                <w:szCs w:val="21"/>
              </w:rPr>
              <w:t>i</w:t>
            </w:r>
            <w:r w:rsidRPr="001629F1">
              <w:rPr>
                <w:rFonts w:ascii="Bookman Old Style" w:hAnsi="Bookman Old Style"/>
                <w:spacing w:val="3"/>
                <w:sz w:val="21"/>
                <w:szCs w:val="21"/>
              </w:rPr>
              <w:t>n</w:t>
            </w:r>
            <w:r w:rsidRPr="001629F1">
              <w:rPr>
                <w:rFonts w:ascii="Bookman Old Style" w:hAnsi="Bookman Old Style"/>
                <w:spacing w:val="-1"/>
                <w:sz w:val="21"/>
                <w:szCs w:val="21"/>
              </w:rPr>
              <w:t>e</w:t>
            </w:r>
            <w:r w:rsidRPr="001629F1">
              <w:rPr>
                <w:rFonts w:ascii="Bookman Old Style" w:hAnsi="Bookman Old Style"/>
                <w:sz w:val="21"/>
                <w:szCs w:val="21"/>
              </w:rPr>
              <w:t xml:space="preserve">d </w:t>
            </w:r>
            <w:r w:rsidRPr="001629F1">
              <w:rPr>
                <w:rFonts w:ascii="Bookman Old Style" w:hAnsi="Bookman Old Style"/>
                <w:spacing w:val="24"/>
                <w:sz w:val="21"/>
                <w:szCs w:val="21"/>
              </w:rPr>
              <w:t xml:space="preserve">in the core papers </w:t>
            </w:r>
            <w:r w:rsidRPr="001629F1">
              <w:rPr>
                <w:rFonts w:ascii="Bookman Old Style" w:hAnsi="Bookman Old Style"/>
                <w:spacing w:val="-1"/>
                <w:sz w:val="21"/>
                <w:szCs w:val="21"/>
              </w:rPr>
              <w:t>a</w:t>
            </w:r>
            <w:r w:rsidRPr="001629F1">
              <w:rPr>
                <w:rFonts w:ascii="Bookman Old Style" w:hAnsi="Bookman Old Style"/>
                <w:sz w:val="21"/>
                <w:szCs w:val="21"/>
              </w:rPr>
              <w:t xml:space="preserve">nd to </w:t>
            </w:r>
          </w:p>
          <w:p w:rsidR="003C149B" w:rsidRPr="001629F1" w:rsidRDefault="003C149B" w:rsidP="00C544B9">
            <w:pPr>
              <w:autoSpaceDE w:val="0"/>
              <w:autoSpaceDN w:val="0"/>
              <w:adjustRightInd w:val="0"/>
              <w:spacing w:before="29"/>
              <w:ind w:right="72"/>
              <w:jc w:val="both"/>
              <w:rPr>
                <w:rFonts w:ascii="Bookman Old Style" w:hAnsi="Bookman Old Style"/>
                <w:sz w:val="21"/>
                <w:szCs w:val="21"/>
              </w:rPr>
            </w:pPr>
            <w:r w:rsidRPr="001629F1">
              <w:rPr>
                <w:rFonts w:ascii="Bookman Old Style" w:hAnsi="Bookman Old Style"/>
                <w:sz w:val="21"/>
                <w:szCs w:val="21"/>
              </w:rPr>
              <w:t xml:space="preserve">          d</w:t>
            </w:r>
            <w:r w:rsidRPr="001629F1">
              <w:rPr>
                <w:rFonts w:ascii="Bookman Old Style" w:hAnsi="Bookman Old Style"/>
                <w:spacing w:val="-1"/>
                <w:sz w:val="21"/>
                <w:szCs w:val="21"/>
              </w:rPr>
              <w:t>e</w:t>
            </w:r>
            <w:r w:rsidRPr="001629F1">
              <w:rPr>
                <w:rFonts w:ascii="Bookman Old Style" w:hAnsi="Bookman Old Style"/>
                <w:sz w:val="21"/>
                <w:szCs w:val="21"/>
              </w:rPr>
              <w:t>v</w:t>
            </w:r>
            <w:r w:rsidRPr="001629F1">
              <w:rPr>
                <w:rFonts w:ascii="Bookman Old Style" w:hAnsi="Bookman Old Style"/>
                <w:spacing w:val="-1"/>
                <w:sz w:val="21"/>
                <w:szCs w:val="21"/>
              </w:rPr>
              <w:t>e</w:t>
            </w:r>
            <w:r w:rsidRPr="001629F1">
              <w:rPr>
                <w:rFonts w:ascii="Bookman Old Style" w:hAnsi="Bookman Old Style"/>
                <w:sz w:val="21"/>
                <w:szCs w:val="21"/>
              </w:rPr>
              <w:t xml:space="preserve">lop </w:t>
            </w:r>
            <w:r w:rsidRPr="001629F1">
              <w:rPr>
                <w:rFonts w:ascii="Bookman Old Style" w:hAnsi="Bookman Old Style"/>
                <w:spacing w:val="1"/>
                <w:sz w:val="21"/>
                <w:szCs w:val="21"/>
              </w:rPr>
              <w:t>c</w:t>
            </w:r>
            <w:r w:rsidRPr="001629F1">
              <w:rPr>
                <w:rFonts w:ascii="Bookman Old Style" w:hAnsi="Bookman Old Style"/>
                <w:spacing w:val="2"/>
                <w:sz w:val="21"/>
                <w:szCs w:val="21"/>
              </w:rPr>
              <w:t>o</w:t>
            </w:r>
            <w:r w:rsidRPr="001629F1">
              <w:rPr>
                <w:rFonts w:ascii="Bookman Old Style" w:hAnsi="Bookman Old Style"/>
                <w:sz w:val="21"/>
                <w:szCs w:val="21"/>
              </w:rPr>
              <w:t>mpu</w:t>
            </w:r>
            <w:r w:rsidRPr="001629F1">
              <w:rPr>
                <w:rFonts w:ascii="Bookman Old Style" w:hAnsi="Bookman Old Style"/>
                <w:spacing w:val="1"/>
                <w:sz w:val="21"/>
                <w:szCs w:val="21"/>
              </w:rPr>
              <w:t>t</w:t>
            </w:r>
            <w:r w:rsidRPr="001629F1">
              <w:rPr>
                <w:rFonts w:ascii="Bookman Old Style" w:hAnsi="Bookman Old Style"/>
                <w:spacing w:val="-1"/>
                <w:sz w:val="21"/>
                <w:szCs w:val="21"/>
              </w:rPr>
              <w:t>a</w:t>
            </w:r>
            <w:r w:rsidRPr="001629F1">
              <w:rPr>
                <w:rFonts w:ascii="Bookman Old Style" w:hAnsi="Bookman Old Style"/>
                <w:sz w:val="21"/>
                <w:szCs w:val="21"/>
              </w:rPr>
              <w:t>t</w:t>
            </w:r>
            <w:r w:rsidRPr="001629F1">
              <w:rPr>
                <w:rFonts w:ascii="Bookman Old Style" w:hAnsi="Bookman Old Style"/>
                <w:spacing w:val="1"/>
                <w:sz w:val="21"/>
                <w:szCs w:val="21"/>
              </w:rPr>
              <w:t>i</w:t>
            </w:r>
            <w:r w:rsidRPr="001629F1">
              <w:rPr>
                <w:rFonts w:ascii="Bookman Old Style" w:hAnsi="Bookman Old Style"/>
                <w:sz w:val="21"/>
                <w:szCs w:val="21"/>
              </w:rPr>
              <w:t>on</w:t>
            </w:r>
            <w:r w:rsidRPr="001629F1">
              <w:rPr>
                <w:rFonts w:ascii="Bookman Old Style" w:hAnsi="Bookman Old Style"/>
                <w:spacing w:val="-1"/>
                <w:sz w:val="21"/>
                <w:szCs w:val="21"/>
              </w:rPr>
              <w:t>a</w:t>
            </w:r>
            <w:r w:rsidRPr="001629F1">
              <w:rPr>
                <w:rFonts w:ascii="Bookman Old Style" w:hAnsi="Bookman Old Style"/>
                <w:sz w:val="21"/>
                <w:szCs w:val="21"/>
              </w:rPr>
              <w:t xml:space="preserve">l </w:t>
            </w:r>
            <w:r w:rsidRPr="001629F1">
              <w:rPr>
                <w:rFonts w:ascii="Bookman Old Style" w:hAnsi="Bookman Old Style"/>
                <w:spacing w:val="-1"/>
                <w:sz w:val="21"/>
                <w:szCs w:val="21"/>
              </w:rPr>
              <w:t>a</w:t>
            </w:r>
            <w:r w:rsidRPr="001629F1">
              <w:rPr>
                <w:rFonts w:ascii="Bookman Old Style" w:hAnsi="Bookman Old Style"/>
                <w:sz w:val="21"/>
                <w:szCs w:val="21"/>
              </w:rPr>
              <w:t>nd te</w:t>
            </w:r>
            <w:r w:rsidRPr="001629F1">
              <w:rPr>
                <w:rFonts w:ascii="Bookman Old Style" w:hAnsi="Bookman Old Style"/>
                <w:spacing w:val="-1"/>
                <w:sz w:val="21"/>
                <w:szCs w:val="21"/>
              </w:rPr>
              <w:t>c</w:t>
            </w:r>
            <w:r w:rsidRPr="001629F1">
              <w:rPr>
                <w:rFonts w:ascii="Bookman Old Style" w:hAnsi="Bookman Old Style"/>
                <w:sz w:val="21"/>
                <w:szCs w:val="21"/>
              </w:rPr>
              <w:t>hnic</w:t>
            </w:r>
            <w:r w:rsidRPr="001629F1">
              <w:rPr>
                <w:rFonts w:ascii="Bookman Old Style" w:hAnsi="Bookman Old Style"/>
                <w:spacing w:val="-1"/>
                <w:sz w:val="21"/>
                <w:szCs w:val="21"/>
              </w:rPr>
              <w:t>a</w:t>
            </w:r>
            <w:r w:rsidRPr="001629F1">
              <w:rPr>
                <w:rFonts w:ascii="Bookman Old Style" w:hAnsi="Bookman Old Style"/>
                <w:sz w:val="21"/>
                <w:szCs w:val="21"/>
              </w:rPr>
              <w:t>l ski</w:t>
            </w:r>
            <w:r w:rsidRPr="001629F1">
              <w:rPr>
                <w:rFonts w:ascii="Bookman Old Style" w:hAnsi="Bookman Old Style"/>
                <w:spacing w:val="1"/>
                <w:sz w:val="21"/>
                <w:szCs w:val="21"/>
              </w:rPr>
              <w:t>l</w:t>
            </w:r>
            <w:r w:rsidRPr="001629F1">
              <w:rPr>
                <w:rFonts w:ascii="Bookman Old Style" w:hAnsi="Bookman Old Style"/>
                <w:sz w:val="21"/>
                <w:szCs w:val="21"/>
              </w:rPr>
              <w:t>ls for r</w:t>
            </w:r>
            <w:r w:rsidRPr="001629F1">
              <w:rPr>
                <w:rFonts w:ascii="Bookman Old Style" w:hAnsi="Bookman Old Style"/>
                <w:spacing w:val="-2"/>
                <w:sz w:val="21"/>
                <w:szCs w:val="21"/>
              </w:rPr>
              <w:t>e</w:t>
            </w:r>
            <w:r w:rsidRPr="001629F1">
              <w:rPr>
                <w:rFonts w:ascii="Bookman Old Style" w:hAnsi="Bookman Old Style"/>
                <w:spacing w:val="-1"/>
                <w:sz w:val="21"/>
                <w:szCs w:val="21"/>
              </w:rPr>
              <w:t>a</w:t>
            </w:r>
            <w:r w:rsidRPr="001629F1">
              <w:rPr>
                <w:rFonts w:ascii="Bookman Old Style" w:hAnsi="Bookman Old Style"/>
                <w:sz w:val="21"/>
                <w:szCs w:val="21"/>
              </w:rPr>
              <w:t>l l</w:t>
            </w:r>
            <w:r w:rsidRPr="001629F1">
              <w:rPr>
                <w:rFonts w:ascii="Bookman Old Style" w:hAnsi="Bookman Old Style"/>
                <w:spacing w:val="1"/>
                <w:sz w:val="21"/>
                <w:szCs w:val="21"/>
              </w:rPr>
              <w:t>i</w:t>
            </w:r>
            <w:r w:rsidRPr="001629F1">
              <w:rPr>
                <w:rFonts w:ascii="Bookman Old Style" w:hAnsi="Bookman Old Style"/>
                <w:sz w:val="21"/>
                <w:szCs w:val="21"/>
              </w:rPr>
              <w:t xml:space="preserve">fe </w:t>
            </w:r>
            <w:r w:rsidRPr="001629F1">
              <w:rPr>
                <w:rFonts w:ascii="Bookman Old Style" w:hAnsi="Bookman Old Style"/>
                <w:spacing w:val="-1"/>
                <w:sz w:val="21"/>
                <w:szCs w:val="21"/>
              </w:rPr>
              <w:t>a</w:t>
            </w:r>
            <w:r w:rsidRPr="001629F1">
              <w:rPr>
                <w:rFonts w:ascii="Bookman Old Style" w:hAnsi="Bookman Old Style"/>
                <w:spacing w:val="2"/>
                <w:sz w:val="21"/>
                <w:szCs w:val="21"/>
              </w:rPr>
              <w:t>p</w:t>
            </w:r>
            <w:r w:rsidRPr="001629F1">
              <w:rPr>
                <w:rFonts w:ascii="Bookman Old Style" w:hAnsi="Bookman Old Style"/>
                <w:sz w:val="21"/>
                <w:szCs w:val="21"/>
              </w:rPr>
              <w:t>pl</w:t>
            </w:r>
            <w:r w:rsidRPr="001629F1">
              <w:rPr>
                <w:rFonts w:ascii="Bookman Old Style" w:hAnsi="Bookman Old Style"/>
                <w:spacing w:val="1"/>
                <w:sz w:val="21"/>
                <w:szCs w:val="21"/>
              </w:rPr>
              <w:t>i</w:t>
            </w:r>
            <w:r w:rsidRPr="001629F1">
              <w:rPr>
                <w:rFonts w:ascii="Bookman Old Style" w:hAnsi="Bookman Old Style"/>
                <w:spacing w:val="-1"/>
                <w:sz w:val="21"/>
                <w:szCs w:val="21"/>
              </w:rPr>
              <w:t>ca</w:t>
            </w:r>
            <w:r w:rsidRPr="001629F1">
              <w:rPr>
                <w:rFonts w:ascii="Bookman Old Style" w:hAnsi="Bookman Old Style"/>
                <w:sz w:val="21"/>
                <w:szCs w:val="21"/>
              </w:rPr>
              <w:t>t</w:t>
            </w:r>
            <w:r w:rsidRPr="001629F1">
              <w:rPr>
                <w:rFonts w:ascii="Bookman Old Style" w:hAnsi="Bookman Old Style"/>
                <w:spacing w:val="1"/>
                <w:sz w:val="21"/>
                <w:szCs w:val="21"/>
              </w:rPr>
              <w:t>i</w:t>
            </w:r>
            <w:r w:rsidRPr="001629F1">
              <w:rPr>
                <w:rFonts w:ascii="Bookman Old Style" w:hAnsi="Bookman Old Style"/>
                <w:sz w:val="21"/>
                <w:szCs w:val="21"/>
              </w:rPr>
              <w:t xml:space="preserve">ons </w:t>
            </w:r>
            <w:r w:rsidRPr="001629F1">
              <w:rPr>
                <w:rFonts w:ascii="Bookman Old Style" w:hAnsi="Bookman Old Style"/>
                <w:spacing w:val="-1"/>
                <w:sz w:val="21"/>
                <w:szCs w:val="21"/>
              </w:rPr>
              <w:t>e</w:t>
            </w:r>
            <w:r w:rsidRPr="001629F1">
              <w:rPr>
                <w:rFonts w:ascii="Bookman Old Style" w:hAnsi="Bookman Old Style"/>
                <w:sz w:val="21"/>
                <w:szCs w:val="21"/>
              </w:rPr>
              <w:t>mphasi</w:t>
            </w:r>
            <w:r w:rsidRPr="001629F1">
              <w:rPr>
                <w:rFonts w:ascii="Bookman Old Style" w:hAnsi="Bookman Old Style"/>
                <w:spacing w:val="1"/>
                <w:sz w:val="21"/>
                <w:szCs w:val="21"/>
              </w:rPr>
              <w:t>z</w:t>
            </w:r>
            <w:r w:rsidRPr="001629F1">
              <w:rPr>
                <w:rFonts w:ascii="Bookman Old Style" w:hAnsi="Bookman Old Style"/>
                <w:sz w:val="21"/>
                <w:szCs w:val="21"/>
              </w:rPr>
              <w:t xml:space="preserve">ing the </w:t>
            </w:r>
          </w:p>
          <w:p w:rsidR="003C149B" w:rsidRPr="001629F1" w:rsidRDefault="003C149B" w:rsidP="00C544B9">
            <w:pPr>
              <w:autoSpaceDE w:val="0"/>
              <w:autoSpaceDN w:val="0"/>
              <w:adjustRightInd w:val="0"/>
              <w:spacing w:before="29"/>
              <w:ind w:right="72"/>
              <w:jc w:val="both"/>
              <w:rPr>
                <w:rFonts w:ascii="Bookman Old Style" w:hAnsi="Bookman Old Style"/>
                <w:spacing w:val="5"/>
                <w:sz w:val="21"/>
                <w:szCs w:val="21"/>
              </w:rPr>
            </w:pPr>
            <w:r w:rsidRPr="001629F1">
              <w:rPr>
                <w:rFonts w:ascii="Bookman Old Style" w:hAnsi="Bookman Old Style"/>
                <w:sz w:val="21"/>
                <w:szCs w:val="21"/>
              </w:rPr>
              <w:t>i</w:t>
            </w:r>
            <w:r w:rsidRPr="001629F1">
              <w:rPr>
                <w:rFonts w:ascii="Bookman Old Style" w:hAnsi="Bookman Old Style"/>
                <w:spacing w:val="1"/>
                <w:sz w:val="21"/>
                <w:szCs w:val="21"/>
              </w:rPr>
              <w:t>m</w:t>
            </w:r>
            <w:r w:rsidRPr="001629F1">
              <w:rPr>
                <w:rFonts w:ascii="Bookman Old Style" w:hAnsi="Bookman Old Style"/>
                <w:sz w:val="21"/>
                <w:szCs w:val="21"/>
              </w:rPr>
              <w:t>port</w:t>
            </w:r>
            <w:r w:rsidRPr="001629F1">
              <w:rPr>
                <w:rFonts w:ascii="Bookman Old Style" w:hAnsi="Bookman Old Style"/>
                <w:spacing w:val="-1"/>
                <w:sz w:val="21"/>
                <w:szCs w:val="21"/>
              </w:rPr>
              <w:t>a</w:t>
            </w:r>
            <w:r w:rsidRPr="001629F1">
              <w:rPr>
                <w:rFonts w:ascii="Bookman Old Style" w:hAnsi="Bookman Old Style"/>
                <w:sz w:val="21"/>
                <w:szCs w:val="21"/>
              </w:rPr>
              <w:t>n</w:t>
            </w:r>
            <w:r w:rsidRPr="001629F1">
              <w:rPr>
                <w:rFonts w:ascii="Bookman Old Style" w:hAnsi="Bookman Old Style"/>
                <w:spacing w:val="-1"/>
                <w:sz w:val="21"/>
                <w:szCs w:val="21"/>
              </w:rPr>
              <w:t>c</w:t>
            </w:r>
            <w:r w:rsidRPr="001629F1">
              <w:rPr>
                <w:rFonts w:ascii="Bookman Old Style" w:hAnsi="Bookman Old Style"/>
                <w:sz w:val="21"/>
                <w:szCs w:val="21"/>
              </w:rPr>
              <w:t>e of statistical software p</w:t>
            </w:r>
            <w:r w:rsidRPr="001629F1">
              <w:rPr>
                <w:rFonts w:ascii="Bookman Old Style" w:hAnsi="Bookman Old Style"/>
                <w:spacing w:val="-1"/>
                <w:sz w:val="21"/>
                <w:szCs w:val="21"/>
              </w:rPr>
              <w:t>r</w:t>
            </w:r>
            <w:r w:rsidRPr="001629F1">
              <w:rPr>
                <w:rFonts w:ascii="Bookman Old Style" w:hAnsi="Bookman Old Style"/>
                <w:spacing w:val="2"/>
                <w:sz w:val="21"/>
                <w:szCs w:val="21"/>
              </w:rPr>
              <w:t>o</w:t>
            </w:r>
            <w:r w:rsidRPr="001629F1">
              <w:rPr>
                <w:rFonts w:ascii="Bookman Old Style" w:hAnsi="Bookman Old Style"/>
                <w:sz w:val="21"/>
                <w:szCs w:val="21"/>
              </w:rPr>
              <w:t>g</w:t>
            </w:r>
            <w:r w:rsidRPr="001629F1">
              <w:rPr>
                <w:rFonts w:ascii="Bookman Old Style" w:hAnsi="Bookman Old Style"/>
                <w:spacing w:val="-1"/>
                <w:sz w:val="21"/>
                <w:szCs w:val="21"/>
              </w:rPr>
              <w:t>ra</w:t>
            </w:r>
            <w:r w:rsidRPr="001629F1">
              <w:rPr>
                <w:rFonts w:ascii="Bookman Old Style" w:hAnsi="Bookman Old Style"/>
                <w:sz w:val="21"/>
                <w:szCs w:val="21"/>
              </w:rPr>
              <w:t>m</w:t>
            </w:r>
            <w:r w:rsidRPr="001629F1">
              <w:rPr>
                <w:rFonts w:ascii="Bookman Old Style" w:hAnsi="Bookman Old Style"/>
                <w:spacing w:val="1"/>
                <w:sz w:val="21"/>
                <w:szCs w:val="21"/>
              </w:rPr>
              <w:t>m</w:t>
            </w:r>
            <w:r w:rsidRPr="001629F1">
              <w:rPr>
                <w:rFonts w:ascii="Bookman Old Style" w:hAnsi="Bookman Old Style"/>
                <w:sz w:val="21"/>
                <w:szCs w:val="21"/>
              </w:rPr>
              <w:t>in</w:t>
            </w:r>
            <w:r w:rsidRPr="001629F1">
              <w:rPr>
                <w:rFonts w:ascii="Bookman Old Style" w:hAnsi="Bookman Old Style"/>
                <w:spacing w:val="-2"/>
                <w:sz w:val="21"/>
                <w:szCs w:val="21"/>
              </w:rPr>
              <w:t>g</w:t>
            </w:r>
            <w:r w:rsidRPr="001629F1">
              <w:rPr>
                <w:rFonts w:ascii="Bookman Old Style" w:hAnsi="Bookman Old Style"/>
                <w:sz w:val="21"/>
                <w:szCs w:val="21"/>
              </w:rPr>
              <w:t>.</w:t>
            </w:r>
          </w:p>
          <w:p w:rsidR="003C149B" w:rsidRPr="001629F1" w:rsidRDefault="003C149B" w:rsidP="00C544B9">
            <w:pPr>
              <w:spacing w:line="276" w:lineRule="auto"/>
              <w:ind w:left="360"/>
              <w:rPr>
                <w:rFonts w:ascii="Bookman Old Style" w:hAnsi="Bookman Old Style"/>
                <w:sz w:val="21"/>
                <w:szCs w:val="21"/>
              </w:rPr>
            </w:pPr>
          </w:p>
        </w:tc>
      </w:tr>
    </w:tbl>
    <w:p w:rsidR="003C149B" w:rsidRPr="001629F1" w:rsidRDefault="003C149B" w:rsidP="003C149B">
      <w:pPr>
        <w:autoSpaceDE w:val="0"/>
        <w:autoSpaceDN w:val="0"/>
        <w:adjustRightInd w:val="0"/>
        <w:rPr>
          <w:rFonts w:ascii="Bookman Old Style" w:hAnsi="Bookman Old Style" w:cs="Times New Roman"/>
          <w:b/>
          <w:bCs/>
          <w:sz w:val="21"/>
          <w:szCs w:val="21"/>
        </w:rPr>
      </w:pPr>
      <w:r w:rsidRPr="001629F1">
        <w:rPr>
          <w:rFonts w:ascii="Bookman Old Style" w:hAnsi="Bookman Old Style" w:cs="Times New Roman"/>
          <w:b/>
          <w:bCs/>
          <w:sz w:val="21"/>
          <w:szCs w:val="21"/>
        </w:rPr>
        <w:t>Practical Schedule: -</w:t>
      </w:r>
    </w:p>
    <w:p w:rsidR="003C149B" w:rsidRPr="001629F1" w:rsidRDefault="003C149B" w:rsidP="003C149B">
      <w:pPr>
        <w:autoSpaceDE w:val="0"/>
        <w:autoSpaceDN w:val="0"/>
        <w:adjustRightInd w:val="0"/>
        <w:rPr>
          <w:rFonts w:ascii="Bookman Old Style" w:hAnsi="Bookman Old Style" w:cs="Times New Roman"/>
          <w:sz w:val="21"/>
          <w:szCs w:val="21"/>
        </w:rPr>
      </w:pPr>
      <w:r w:rsidRPr="001629F1">
        <w:rPr>
          <w:rFonts w:ascii="Bookman Old Style" w:hAnsi="Bookman Old Style" w:cs="Times New Roman"/>
          <w:sz w:val="21"/>
          <w:szCs w:val="21"/>
        </w:rPr>
        <w:t>To compute the various statistical measures using statistical software SPSS.</w:t>
      </w:r>
    </w:p>
    <w:p w:rsidR="003C149B" w:rsidRPr="001629F1" w:rsidRDefault="003C149B" w:rsidP="003C149B">
      <w:pPr>
        <w:autoSpaceDE w:val="0"/>
        <w:autoSpaceDN w:val="0"/>
        <w:adjustRightInd w:val="0"/>
        <w:spacing w:line="293" w:lineRule="exact"/>
        <w:rPr>
          <w:rFonts w:ascii="Bookman Old Style" w:hAnsi="Bookman Old Style" w:cs="Times New Roman"/>
          <w:sz w:val="21"/>
          <w:szCs w:val="21"/>
        </w:rPr>
      </w:pPr>
    </w:p>
    <w:p w:rsidR="003C149B" w:rsidRPr="001629F1" w:rsidRDefault="003C149B" w:rsidP="003C149B">
      <w:pPr>
        <w:overflowPunct w:val="0"/>
        <w:autoSpaceDE w:val="0"/>
        <w:autoSpaceDN w:val="0"/>
        <w:adjustRightInd w:val="0"/>
        <w:ind w:left="360"/>
        <w:jc w:val="both"/>
        <w:rPr>
          <w:rFonts w:ascii="Bookman Old Style" w:hAnsi="Bookman Old Style" w:cs="Times New Roman"/>
          <w:sz w:val="21"/>
          <w:szCs w:val="21"/>
        </w:rPr>
      </w:pPr>
      <w:r w:rsidRPr="001629F1">
        <w:rPr>
          <w:rFonts w:ascii="Bookman Old Style" w:hAnsi="Bookman Old Style" w:cs="Times New Roman"/>
          <w:sz w:val="21"/>
          <w:szCs w:val="21"/>
        </w:rPr>
        <w:t>1. Tabulation and diagrammatical representation of data.</w:t>
      </w:r>
    </w:p>
    <w:p w:rsidR="003C149B" w:rsidRPr="001629F1" w:rsidRDefault="003C149B" w:rsidP="003C149B">
      <w:pPr>
        <w:overflowPunct w:val="0"/>
        <w:autoSpaceDE w:val="0"/>
        <w:autoSpaceDN w:val="0"/>
        <w:adjustRightInd w:val="0"/>
        <w:ind w:left="360"/>
        <w:jc w:val="both"/>
        <w:rPr>
          <w:rFonts w:ascii="Bookman Old Style" w:hAnsi="Bookman Old Style" w:cs="Times New Roman"/>
          <w:sz w:val="21"/>
          <w:szCs w:val="21"/>
        </w:rPr>
      </w:pPr>
      <w:r w:rsidRPr="001629F1">
        <w:rPr>
          <w:rFonts w:ascii="Bookman Old Style" w:hAnsi="Bookman Old Style" w:cs="Times New Roman"/>
          <w:sz w:val="21"/>
          <w:szCs w:val="21"/>
        </w:rPr>
        <w:t>2. Measures of Central Tendency, Dispersion, Skewness and Kurtosis</w:t>
      </w:r>
    </w:p>
    <w:p w:rsidR="003C149B" w:rsidRPr="001629F1" w:rsidRDefault="003C149B" w:rsidP="003C149B">
      <w:pPr>
        <w:overflowPunct w:val="0"/>
        <w:autoSpaceDE w:val="0"/>
        <w:autoSpaceDN w:val="0"/>
        <w:adjustRightInd w:val="0"/>
        <w:ind w:left="360"/>
        <w:jc w:val="both"/>
        <w:rPr>
          <w:rFonts w:ascii="Bookman Old Style" w:hAnsi="Bookman Old Style" w:cs="Times New Roman"/>
          <w:sz w:val="21"/>
          <w:szCs w:val="21"/>
        </w:rPr>
      </w:pPr>
      <w:r w:rsidRPr="001629F1">
        <w:rPr>
          <w:rFonts w:ascii="Bookman Old Style" w:hAnsi="Bookman Old Style" w:cs="Times New Roman"/>
          <w:sz w:val="21"/>
          <w:szCs w:val="21"/>
        </w:rPr>
        <w:t xml:space="preserve">3. Correlation and Regression, simple and multiple linear regression. </w:t>
      </w:r>
    </w:p>
    <w:p w:rsidR="003C149B" w:rsidRPr="001629F1" w:rsidRDefault="003C149B" w:rsidP="003C149B">
      <w:pPr>
        <w:overflowPunct w:val="0"/>
        <w:autoSpaceDE w:val="0"/>
        <w:autoSpaceDN w:val="0"/>
        <w:adjustRightInd w:val="0"/>
        <w:ind w:left="360"/>
        <w:jc w:val="both"/>
        <w:rPr>
          <w:rFonts w:ascii="Bookman Old Style" w:hAnsi="Bookman Old Style" w:cs="Times New Roman"/>
          <w:sz w:val="21"/>
          <w:szCs w:val="21"/>
        </w:rPr>
      </w:pPr>
      <w:r w:rsidRPr="001629F1">
        <w:rPr>
          <w:rFonts w:ascii="Bookman Old Style" w:hAnsi="Bookman Old Style" w:cs="Times New Roman"/>
          <w:sz w:val="21"/>
          <w:szCs w:val="21"/>
        </w:rPr>
        <w:t>4. Parametric tests: t-test, F-test, chi-square test.</w:t>
      </w:r>
    </w:p>
    <w:p w:rsidR="003C149B" w:rsidRPr="001629F1" w:rsidRDefault="003C149B" w:rsidP="003C149B">
      <w:pPr>
        <w:overflowPunct w:val="0"/>
        <w:autoSpaceDE w:val="0"/>
        <w:autoSpaceDN w:val="0"/>
        <w:adjustRightInd w:val="0"/>
        <w:spacing w:line="200" w:lineRule="exact"/>
        <w:ind w:left="360"/>
        <w:jc w:val="both"/>
        <w:rPr>
          <w:rFonts w:ascii="Bookman Old Style" w:hAnsi="Bookman Old Style" w:cs="Times New Roman"/>
          <w:sz w:val="21"/>
          <w:szCs w:val="21"/>
        </w:rPr>
      </w:pPr>
      <w:r w:rsidRPr="001629F1">
        <w:rPr>
          <w:rFonts w:ascii="Bookman Old Style" w:hAnsi="Bookman Old Style" w:cs="Times New Roman"/>
          <w:sz w:val="21"/>
          <w:szCs w:val="21"/>
        </w:rPr>
        <w:t xml:space="preserve">5. Analysis of variance: One-way Classification, Two-way Classification. </w:t>
      </w:r>
    </w:p>
    <w:p w:rsidR="003C149B" w:rsidRPr="001629F1" w:rsidRDefault="003C149B" w:rsidP="003C149B">
      <w:pPr>
        <w:overflowPunct w:val="0"/>
        <w:autoSpaceDE w:val="0"/>
        <w:autoSpaceDN w:val="0"/>
        <w:adjustRightInd w:val="0"/>
        <w:ind w:left="360"/>
        <w:jc w:val="both"/>
        <w:rPr>
          <w:rFonts w:ascii="Bookman Old Style" w:hAnsi="Bookman Old Style" w:cs="Times New Roman"/>
          <w:sz w:val="21"/>
          <w:szCs w:val="21"/>
        </w:rPr>
      </w:pPr>
      <w:r w:rsidRPr="001629F1">
        <w:rPr>
          <w:rFonts w:ascii="Bookman Old Style" w:hAnsi="Bookman Old Style" w:cs="Times New Roman"/>
          <w:sz w:val="21"/>
          <w:szCs w:val="21"/>
        </w:rPr>
        <w:t xml:space="preserve">6. Non-Parametric Tests: Sign test, Wilcoxon test, Mann-Whitney U test, Median test, Run test, </w:t>
      </w:r>
    </w:p>
    <w:p w:rsidR="003C149B" w:rsidRPr="001629F1" w:rsidRDefault="003C149B" w:rsidP="003C149B">
      <w:pPr>
        <w:overflowPunct w:val="0"/>
        <w:autoSpaceDE w:val="0"/>
        <w:autoSpaceDN w:val="0"/>
        <w:adjustRightInd w:val="0"/>
        <w:ind w:left="360"/>
        <w:jc w:val="both"/>
        <w:rPr>
          <w:rFonts w:ascii="Bookman Old Style" w:hAnsi="Bookman Old Style" w:cs="Times New Roman"/>
          <w:sz w:val="21"/>
          <w:szCs w:val="21"/>
        </w:rPr>
      </w:pPr>
      <w:r w:rsidRPr="001629F1">
        <w:rPr>
          <w:rFonts w:ascii="Bookman Old Style" w:hAnsi="Bookman Old Style" w:cs="Times New Roman"/>
          <w:sz w:val="21"/>
          <w:szCs w:val="21"/>
        </w:rPr>
        <w:t>Kolmogorov Smirnov test, Kruskal Wallis test.</w:t>
      </w:r>
    </w:p>
    <w:p w:rsidR="003C149B" w:rsidRPr="001629F1" w:rsidRDefault="003C149B" w:rsidP="003C149B">
      <w:pPr>
        <w:overflowPunct w:val="0"/>
        <w:autoSpaceDE w:val="0"/>
        <w:autoSpaceDN w:val="0"/>
        <w:adjustRightInd w:val="0"/>
        <w:ind w:left="360"/>
        <w:jc w:val="both"/>
        <w:rPr>
          <w:rFonts w:ascii="Bookman Old Style" w:hAnsi="Bookman Old Style" w:cs="Times New Roman"/>
          <w:sz w:val="21"/>
          <w:szCs w:val="21"/>
        </w:rPr>
      </w:pPr>
      <w:r w:rsidRPr="001629F1">
        <w:rPr>
          <w:rFonts w:ascii="Bookman Old Style" w:hAnsi="Bookman Old Style" w:cs="Times New Roman"/>
          <w:sz w:val="21"/>
          <w:szCs w:val="21"/>
        </w:rPr>
        <w:t>7. Statistical Quality control charts for variables</w:t>
      </w:r>
    </w:p>
    <w:p w:rsidR="003C149B" w:rsidRPr="001629F1" w:rsidRDefault="003C149B" w:rsidP="003C149B">
      <w:pPr>
        <w:overflowPunct w:val="0"/>
        <w:autoSpaceDE w:val="0"/>
        <w:autoSpaceDN w:val="0"/>
        <w:adjustRightInd w:val="0"/>
        <w:ind w:left="360"/>
        <w:jc w:val="both"/>
        <w:rPr>
          <w:rFonts w:ascii="Bookman Old Style" w:hAnsi="Bookman Old Style" w:cs="Times New Roman"/>
          <w:sz w:val="21"/>
          <w:szCs w:val="21"/>
        </w:rPr>
      </w:pPr>
      <w:r w:rsidRPr="001629F1">
        <w:rPr>
          <w:rFonts w:ascii="Bookman Old Style" w:hAnsi="Bookman Old Style" w:cs="Times New Roman"/>
          <w:sz w:val="21"/>
          <w:szCs w:val="21"/>
        </w:rPr>
        <w:t>8. Statistical Quality control charts for attributes</w:t>
      </w:r>
    </w:p>
    <w:p w:rsidR="003C149B" w:rsidRPr="001629F1" w:rsidRDefault="003C149B" w:rsidP="003C149B">
      <w:pPr>
        <w:autoSpaceDE w:val="0"/>
        <w:autoSpaceDN w:val="0"/>
        <w:adjustRightInd w:val="0"/>
        <w:spacing w:before="29" w:line="360" w:lineRule="auto"/>
        <w:ind w:right="74"/>
        <w:jc w:val="both"/>
        <w:rPr>
          <w:rFonts w:ascii="Bookman Old Style" w:hAnsi="Bookman Old Style" w:cs="Times New Roman"/>
          <w:b/>
          <w:sz w:val="21"/>
          <w:szCs w:val="21"/>
        </w:rPr>
      </w:pPr>
      <w:r w:rsidRPr="001629F1">
        <w:rPr>
          <w:rFonts w:ascii="Bookman Old Style" w:hAnsi="Bookman Old Style" w:cs="Times New Roman"/>
          <w:b/>
          <w:sz w:val="21"/>
          <w:szCs w:val="21"/>
        </w:rPr>
        <w:t>Text Books</w:t>
      </w:r>
    </w:p>
    <w:p w:rsidR="003C149B" w:rsidRPr="001629F1" w:rsidRDefault="003C149B" w:rsidP="003C149B">
      <w:pPr>
        <w:autoSpaceDE w:val="0"/>
        <w:autoSpaceDN w:val="0"/>
        <w:adjustRightInd w:val="0"/>
        <w:spacing w:before="29" w:line="360" w:lineRule="auto"/>
        <w:ind w:right="74"/>
        <w:jc w:val="both"/>
        <w:rPr>
          <w:rFonts w:ascii="Bookman Old Style" w:hAnsi="Bookman Old Style" w:cs="Times New Roman"/>
          <w:sz w:val="21"/>
          <w:szCs w:val="21"/>
        </w:rPr>
      </w:pPr>
      <w:r w:rsidRPr="001629F1">
        <w:rPr>
          <w:rFonts w:ascii="Bookman Old Style" w:hAnsi="Bookman Old Style" w:cs="Times New Roman"/>
          <w:sz w:val="21"/>
          <w:szCs w:val="21"/>
        </w:rPr>
        <w:t>Books prescribed in the respective core papers shall be used.</w:t>
      </w:r>
    </w:p>
    <w:p w:rsidR="003C149B" w:rsidRPr="001629F1" w:rsidRDefault="003C149B" w:rsidP="003C149B">
      <w:pPr>
        <w:autoSpaceDE w:val="0"/>
        <w:autoSpaceDN w:val="0"/>
        <w:adjustRightInd w:val="0"/>
        <w:spacing w:before="29" w:line="360" w:lineRule="auto"/>
        <w:ind w:right="74"/>
        <w:jc w:val="both"/>
        <w:rPr>
          <w:rFonts w:ascii="Bookman Old Style" w:hAnsi="Bookman Old Style" w:cs="Times New Roman"/>
          <w:b/>
          <w:sz w:val="21"/>
          <w:szCs w:val="21"/>
        </w:rPr>
      </w:pPr>
      <w:r w:rsidRPr="001629F1">
        <w:rPr>
          <w:rFonts w:ascii="Bookman Old Style" w:hAnsi="Bookman Old Style" w:cs="Times New Roman"/>
          <w:b/>
          <w:sz w:val="21"/>
          <w:szCs w:val="21"/>
        </w:rPr>
        <w:t>Note</w:t>
      </w:r>
    </w:p>
    <w:p w:rsidR="003C149B" w:rsidRPr="001629F1" w:rsidRDefault="003C149B" w:rsidP="003C149B">
      <w:pPr>
        <w:autoSpaceDE w:val="0"/>
        <w:autoSpaceDN w:val="0"/>
        <w:adjustRightInd w:val="0"/>
        <w:spacing w:before="29"/>
        <w:ind w:right="74"/>
        <w:jc w:val="both"/>
        <w:rPr>
          <w:rFonts w:ascii="Bookman Old Style" w:hAnsi="Bookman Old Style" w:cs="Times New Roman"/>
          <w:sz w:val="21"/>
          <w:szCs w:val="21"/>
        </w:rPr>
      </w:pPr>
      <w:r w:rsidRPr="001629F1">
        <w:rPr>
          <w:rFonts w:ascii="Bookman Old Style" w:hAnsi="Bookman Old Style" w:cs="Times New Roman"/>
          <w:sz w:val="21"/>
          <w:szCs w:val="21"/>
        </w:rPr>
        <w:t>The ma</w:t>
      </w:r>
      <w:r w:rsidRPr="001629F1">
        <w:rPr>
          <w:rFonts w:ascii="Bookman Old Style" w:hAnsi="Bookman Old Style" w:cs="Times New Roman"/>
          <w:spacing w:val="2"/>
          <w:sz w:val="21"/>
          <w:szCs w:val="21"/>
        </w:rPr>
        <w:t>x</w:t>
      </w:r>
      <w:r w:rsidRPr="001629F1">
        <w:rPr>
          <w:rFonts w:ascii="Bookman Old Style" w:hAnsi="Bookman Old Style" w:cs="Times New Roman"/>
          <w:sz w:val="21"/>
          <w:szCs w:val="21"/>
        </w:rPr>
        <w:t>i</w:t>
      </w:r>
      <w:r w:rsidRPr="001629F1">
        <w:rPr>
          <w:rFonts w:ascii="Bookman Old Style" w:hAnsi="Bookman Old Style" w:cs="Times New Roman"/>
          <w:spacing w:val="1"/>
          <w:sz w:val="21"/>
          <w:szCs w:val="21"/>
        </w:rPr>
        <w:t>m</w:t>
      </w:r>
      <w:r w:rsidRPr="001629F1">
        <w:rPr>
          <w:rFonts w:ascii="Bookman Old Style" w:hAnsi="Bookman Old Style" w:cs="Times New Roman"/>
          <w:sz w:val="21"/>
          <w:szCs w:val="21"/>
        </w:rPr>
        <w:t>um ma</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ks f</w:t>
      </w:r>
      <w:r w:rsidRPr="001629F1">
        <w:rPr>
          <w:rFonts w:ascii="Bookman Old Style" w:hAnsi="Bookman Old Style" w:cs="Times New Roman"/>
          <w:spacing w:val="-3"/>
          <w:sz w:val="21"/>
          <w:szCs w:val="21"/>
        </w:rPr>
        <w:t>o</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ont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nuous in</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rn</w:t>
      </w:r>
      <w:r w:rsidRPr="001629F1">
        <w:rPr>
          <w:rFonts w:ascii="Bookman Old Style" w:hAnsi="Bookman Old Style" w:cs="Times New Roman"/>
          <w:spacing w:val="-2"/>
          <w:sz w:val="21"/>
          <w:szCs w:val="21"/>
        </w:rPr>
        <w:t>a</w:t>
      </w:r>
      <w:r w:rsidRPr="001629F1">
        <w:rPr>
          <w:rFonts w:ascii="Bookman Old Style" w:hAnsi="Bookman Old Style" w:cs="Times New Roman"/>
          <w:sz w:val="21"/>
          <w:szCs w:val="21"/>
        </w:rPr>
        <w:t xml:space="preserve">l </w:t>
      </w:r>
      <w:r w:rsidRPr="001629F1">
        <w:rPr>
          <w:rFonts w:ascii="Bookman Old Style" w:hAnsi="Bookman Old Style" w:cs="Times New Roman"/>
          <w:spacing w:val="-1"/>
          <w:sz w:val="21"/>
          <w:szCs w:val="21"/>
        </w:rPr>
        <w:t>a</w:t>
      </w:r>
      <w:r w:rsidRPr="001629F1">
        <w:rPr>
          <w:rFonts w:ascii="Bookman Old Style" w:hAnsi="Bookman Old Style" w:cs="Times New Roman"/>
          <w:spacing w:val="2"/>
          <w:sz w:val="21"/>
          <w:szCs w:val="21"/>
        </w:rPr>
        <w:t>s</w:t>
      </w:r>
      <w:r w:rsidRPr="001629F1">
        <w:rPr>
          <w:rFonts w:ascii="Bookman Old Style" w:hAnsi="Bookman Old Style" w:cs="Times New Roman"/>
          <w:sz w:val="21"/>
          <w:szCs w:val="21"/>
        </w:rPr>
        <w:t>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ss</w:t>
      </w:r>
      <w:r w:rsidRPr="001629F1">
        <w:rPr>
          <w:rFonts w:ascii="Bookman Old Style" w:hAnsi="Bookman Old Style" w:cs="Times New Roman"/>
          <w:spacing w:val="1"/>
          <w:sz w:val="21"/>
          <w:szCs w:val="21"/>
        </w:rPr>
        <w:t>m</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nt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nd </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nd 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me</w:t>
      </w:r>
      <w:r w:rsidRPr="001629F1">
        <w:rPr>
          <w:rFonts w:ascii="Bookman Old Style" w:hAnsi="Bookman Old Style" w:cs="Times New Roman"/>
          <w:spacing w:val="2"/>
          <w:sz w:val="21"/>
          <w:szCs w:val="21"/>
        </w:rPr>
        <w:t>s</w:t>
      </w:r>
      <w:r w:rsidRPr="001629F1">
        <w:rPr>
          <w:rFonts w:ascii="Bookman Old Style" w:hAnsi="Bookman Old Style" w:cs="Times New Roman"/>
          <w:sz w:val="21"/>
          <w:szCs w:val="21"/>
        </w:rPr>
        <w:t>ter Univ</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rsi</w:t>
      </w:r>
      <w:r w:rsidRPr="001629F1">
        <w:rPr>
          <w:rFonts w:ascii="Bookman Old Style" w:hAnsi="Bookman Old Style" w:cs="Times New Roman"/>
          <w:spacing w:val="5"/>
          <w:sz w:val="21"/>
          <w:szCs w:val="21"/>
        </w:rPr>
        <w:t>t</w:t>
      </w:r>
      <w:r w:rsidRPr="001629F1">
        <w:rPr>
          <w:rFonts w:ascii="Bookman Old Style" w:hAnsi="Bookman Old Style" w:cs="Times New Roman"/>
          <w:sz w:val="21"/>
          <w:szCs w:val="21"/>
        </w:rPr>
        <w:t xml:space="preserve">y </w:t>
      </w:r>
      <w:r w:rsidRPr="001629F1">
        <w:rPr>
          <w:rFonts w:ascii="Bookman Old Style" w:hAnsi="Bookman Old Style" w:cs="Times New Roman"/>
          <w:spacing w:val="-1"/>
          <w:sz w:val="21"/>
          <w:szCs w:val="21"/>
        </w:rPr>
        <w:t>e</w:t>
      </w:r>
      <w:r w:rsidRPr="001629F1">
        <w:rPr>
          <w:rFonts w:ascii="Bookman Old Style" w:hAnsi="Bookman Old Style" w:cs="Times New Roman"/>
          <w:spacing w:val="2"/>
          <w:sz w:val="21"/>
          <w:szCs w:val="21"/>
        </w:rPr>
        <w:t>x</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m</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 for </w:t>
      </w:r>
      <w:r w:rsidRPr="001629F1">
        <w:rPr>
          <w:rFonts w:ascii="Bookman Old Style" w:hAnsi="Bookman Old Style" w:cs="Times New Roman"/>
          <w:spacing w:val="1"/>
          <w:sz w:val="21"/>
          <w:szCs w:val="21"/>
        </w:rPr>
        <w:t>S</w:t>
      </w:r>
      <w:r w:rsidRPr="001629F1">
        <w:rPr>
          <w:rFonts w:ascii="Bookman Old Style" w:hAnsi="Bookman Old Style" w:cs="Times New Roman"/>
          <w:sz w:val="21"/>
          <w:szCs w:val="21"/>
        </w:rPr>
        <w:t>tatis</w:t>
      </w:r>
      <w:r w:rsidRPr="001629F1">
        <w:rPr>
          <w:rFonts w:ascii="Bookman Old Style" w:hAnsi="Bookman Old Style" w:cs="Times New Roman"/>
          <w:spacing w:val="-1"/>
          <w:sz w:val="21"/>
          <w:szCs w:val="21"/>
        </w:rPr>
        <w:t>t</w:t>
      </w:r>
      <w:r w:rsidRPr="001629F1">
        <w:rPr>
          <w:rFonts w:ascii="Bookman Old Style" w:hAnsi="Bookman Old Style" w:cs="Times New Roman"/>
          <w:sz w:val="21"/>
          <w:szCs w:val="21"/>
        </w:rPr>
        <w:t>ical Data Analysis-II s</w:t>
      </w:r>
      <w:r w:rsidRPr="001629F1">
        <w:rPr>
          <w:rFonts w:ascii="Bookman Old Style" w:hAnsi="Bookman Old Style" w:cs="Times New Roman"/>
          <w:spacing w:val="2"/>
          <w:sz w:val="21"/>
          <w:szCs w:val="21"/>
        </w:rPr>
        <w:t>h</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ll be fix</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d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s 40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nd 60, r</w:t>
      </w:r>
      <w:r w:rsidRPr="001629F1">
        <w:rPr>
          <w:rFonts w:ascii="Bookman Old Style" w:hAnsi="Bookman Old Style" w:cs="Times New Roman"/>
          <w:spacing w:val="-2"/>
          <w:sz w:val="21"/>
          <w:szCs w:val="21"/>
        </w:rPr>
        <w:t>e</w:t>
      </w:r>
      <w:r w:rsidRPr="001629F1">
        <w:rPr>
          <w:rFonts w:ascii="Bookman Old Style" w:hAnsi="Bookman Old Style" w:cs="Times New Roman"/>
          <w:sz w:val="21"/>
          <w:szCs w:val="21"/>
        </w:rPr>
        <w:t>spe</w:t>
      </w:r>
      <w:r w:rsidRPr="001629F1">
        <w:rPr>
          <w:rFonts w:ascii="Bookman Old Style" w:hAnsi="Bookman Old Style" w:cs="Times New Roman"/>
          <w:spacing w:val="-2"/>
          <w:sz w:val="21"/>
          <w:szCs w:val="21"/>
        </w:rPr>
        <w:t>c</w:t>
      </w:r>
      <w:r w:rsidRPr="001629F1">
        <w:rPr>
          <w:rFonts w:ascii="Bookman Old Style" w:hAnsi="Bookman Old Style" w:cs="Times New Roman"/>
          <w:spacing w:val="3"/>
          <w:sz w:val="21"/>
          <w:szCs w:val="21"/>
        </w:rPr>
        <w:t>t</w:t>
      </w:r>
      <w:r w:rsidRPr="001629F1">
        <w:rPr>
          <w:rFonts w:ascii="Bookman Old Style" w:hAnsi="Bookman Old Style" w:cs="Times New Roman"/>
          <w:sz w:val="21"/>
          <w:szCs w:val="21"/>
        </w:rPr>
        <w:t>ive</w:t>
      </w:r>
      <w:r w:rsidRPr="001629F1">
        <w:rPr>
          <w:rFonts w:ascii="Bookman Old Style" w:hAnsi="Bookman Old Style" w:cs="Times New Roman"/>
          <w:spacing w:val="2"/>
          <w:sz w:val="21"/>
          <w:szCs w:val="21"/>
        </w:rPr>
        <w:t>l</w:t>
      </w:r>
      <w:r w:rsidRPr="001629F1">
        <w:rPr>
          <w:rFonts w:ascii="Bookman Old Style" w:hAnsi="Bookman Old Style" w:cs="Times New Roman"/>
          <w:spacing w:val="-5"/>
          <w:sz w:val="21"/>
          <w:szCs w:val="21"/>
        </w:rPr>
        <w:t>y</w:t>
      </w:r>
      <w:r w:rsidRPr="001629F1">
        <w:rPr>
          <w:rFonts w:ascii="Bookman Old Style" w:hAnsi="Bookman Old Style" w:cs="Times New Roman"/>
          <w:sz w:val="21"/>
          <w:szCs w:val="21"/>
        </w:rPr>
        <w:t xml:space="preserve">. The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ont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nuous in</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rn</w:t>
      </w:r>
      <w:r w:rsidRPr="001629F1">
        <w:rPr>
          <w:rFonts w:ascii="Bookman Old Style" w:hAnsi="Bookman Old Style" w:cs="Times New Roman"/>
          <w:spacing w:val="-2"/>
          <w:sz w:val="21"/>
          <w:szCs w:val="21"/>
        </w:rPr>
        <w:t>a</w:t>
      </w:r>
      <w:r w:rsidRPr="001629F1">
        <w:rPr>
          <w:rFonts w:ascii="Bookman Old Style" w:hAnsi="Bookman Old Style" w:cs="Times New Roman"/>
          <w:sz w:val="21"/>
          <w:szCs w:val="21"/>
        </w:rPr>
        <w:t xml:space="preserve">l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ssessment shall invo</w:t>
      </w:r>
      <w:r w:rsidRPr="001629F1">
        <w:rPr>
          <w:rFonts w:ascii="Bookman Old Style" w:hAnsi="Bookman Old Style" w:cs="Times New Roman"/>
          <w:spacing w:val="2"/>
          <w:sz w:val="21"/>
          <w:szCs w:val="21"/>
        </w:rPr>
        <w:t>l</w:t>
      </w:r>
      <w:r w:rsidRPr="001629F1">
        <w:rPr>
          <w:rFonts w:ascii="Bookman Old Style" w:hAnsi="Bookman Old Style" w:cs="Times New Roman"/>
          <w:sz w:val="21"/>
          <w:szCs w:val="21"/>
        </w:rPr>
        <w:t xml:space="preserve">ve test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nd r</w:t>
      </w:r>
      <w:r w:rsidRPr="001629F1">
        <w:rPr>
          <w:rFonts w:ascii="Bookman Old Style" w:hAnsi="Bookman Old Style" w:cs="Times New Roman"/>
          <w:spacing w:val="-2"/>
          <w:sz w:val="21"/>
          <w:szCs w:val="21"/>
        </w:rPr>
        <w:t>e</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o</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d wo</w:t>
      </w:r>
      <w:r w:rsidRPr="001629F1">
        <w:rPr>
          <w:rFonts w:ascii="Bookman Old Style" w:hAnsi="Bookman Old Style" w:cs="Times New Roman"/>
          <w:spacing w:val="-1"/>
          <w:sz w:val="21"/>
          <w:szCs w:val="21"/>
        </w:rPr>
        <w:t>r</w:t>
      </w:r>
      <w:r w:rsidRPr="001629F1">
        <w:rPr>
          <w:rFonts w:ascii="Bookman Old Style" w:hAnsi="Bookman Old Style" w:cs="Times New Roman"/>
          <w:sz w:val="21"/>
          <w:szCs w:val="21"/>
        </w:rPr>
        <w:t>k. The qu</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on p</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p</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t the </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nd s</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mest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r </w:t>
      </w:r>
      <w:r w:rsidRPr="001629F1">
        <w:rPr>
          <w:rFonts w:ascii="Bookman Old Style" w:hAnsi="Bookman Old Style" w:cs="Times New Roman"/>
          <w:spacing w:val="-1"/>
          <w:sz w:val="21"/>
          <w:szCs w:val="21"/>
        </w:rPr>
        <w:t>e</w:t>
      </w:r>
      <w:r w:rsidRPr="001629F1">
        <w:rPr>
          <w:rFonts w:ascii="Bookman Old Style" w:hAnsi="Bookman Old Style" w:cs="Times New Roman"/>
          <w:spacing w:val="2"/>
          <w:sz w:val="21"/>
          <w:szCs w:val="21"/>
        </w:rPr>
        <w:t>x</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m</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n</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 shall </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 xml:space="preserve">onsist of </w:t>
      </w:r>
      <w:r w:rsidRPr="001629F1">
        <w:rPr>
          <w:rFonts w:ascii="Bookman Old Style" w:hAnsi="Bookman Old Style" w:cs="Times New Roman"/>
          <w:b/>
          <w:sz w:val="21"/>
          <w:szCs w:val="21"/>
        </w:rPr>
        <w:t>four qu</w:t>
      </w:r>
      <w:r w:rsidRPr="001629F1">
        <w:rPr>
          <w:rFonts w:ascii="Bookman Old Style" w:hAnsi="Bookman Old Style" w:cs="Times New Roman"/>
          <w:b/>
          <w:spacing w:val="-1"/>
          <w:sz w:val="21"/>
          <w:szCs w:val="21"/>
        </w:rPr>
        <w:t>e</w:t>
      </w:r>
      <w:r w:rsidRPr="001629F1">
        <w:rPr>
          <w:rFonts w:ascii="Bookman Old Style" w:hAnsi="Bookman Old Style" w:cs="Times New Roman"/>
          <w:b/>
          <w:sz w:val="21"/>
          <w:szCs w:val="21"/>
        </w:rPr>
        <w:t>st</w:t>
      </w:r>
      <w:r w:rsidRPr="001629F1">
        <w:rPr>
          <w:rFonts w:ascii="Bookman Old Style" w:hAnsi="Bookman Old Style" w:cs="Times New Roman"/>
          <w:b/>
          <w:spacing w:val="1"/>
          <w:sz w:val="21"/>
          <w:szCs w:val="21"/>
        </w:rPr>
        <w:t>i</w:t>
      </w:r>
      <w:r w:rsidRPr="001629F1">
        <w:rPr>
          <w:rFonts w:ascii="Bookman Old Style" w:hAnsi="Bookman Old Style" w:cs="Times New Roman"/>
          <w:b/>
          <w:sz w:val="21"/>
          <w:szCs w:val="21"/>
        </w:rPr>
        <w:t xml:space="preserve">ons with </w:t>
      </w:r>
      <w:r w:rsidRPr="001629F1">
        <w:rPr>
          <w:rFonts w:ascii="Bookman Old Style" w:hAnsi="Bookman Old Style" w:cs="Times New Roman"/>
          <w:b/>
          <w:spacing w:val="-2"/>
          <w:sz w:val="21"/>
          <w:szCs w:val="21"/>
        </w:rPr>
        <w:t>i</w:t>
      </w:r>
      <w:r w:rsidRPr="001629F1">
        <w:rPr>
          <w:rFonts w:ascii="Bookman Old Style" w:hAnsi="Bookman Old Style" w:cs="Times New Roman"/>
          <w:b/>
          <w:sz w:val="21"/>
          <w:szCs w:val="21"/>
        </w:rPr>
        <w:t>nte</w:t>
      </w:r>
      <w:r w:rsidRPr="001629F1">
        <w:rPr>
          <w:rFonts w:ascii="Bookman Old Style" w:hAnsi="Bookman Old Style" w:cs="Times New Roman"/>
          <w:b/>
          <w:spacing w:val="-1"/>
          <w:sz w:val="21"/>
          <w:szCs w:val="21"/>
        </w:rPr>
        <w:t>r</w:t>
      </w:r>
      <w:r w:rsidRPr="001629F1">
        <w:rPr>
          <w:rFonts w:ascii="Bookman Old Style" w:hAnsi="Bookman Old Style" w:cs="Times New Roman"/>
          <w:b/>
          <w:sz w:val="21"/>
          <w:szCs w:val="21"/>
        </w:rPr>
        <w:t>n</w:t>
      </w:r>
      <w:r w:rsidRPr="001629F1">
        <w:rPr>
          <w:rFonts w:ascii="Bookman Old Style" w:hAnsi="Bookman Old Style" w:cs="Times New Roman"/>
          <w:b/>
          <w:spacing w:val="-1"/>
          <w:sz w:val="21"/>
          <w:szCs w:val="21"/>
        </w:rPr>
        <w:t>a</w:t>
      </w:r>
      <w:r w:rsidRPr="001629F1">
        <w:rPr>
          <w:rFonts w:ascii="Bookman Old Style" w:hAnsi="Bookman Old Style" w:cs="Times New Roman"/>
          <w:b/>
          <w:sz w:val="21"/>
          <w:szCs w:val="21"/>
        </w:rPr>
        <w:t xml:space="preserve">l </w:t>
      </w:r>
      <w:r w:rsidRPr="001629F1">
        <w:rPr>
          <w:rFonts w:ascii="Bookman Old Style" w:hAnsi="Bookman Old Style" w:cs="Times New Roman"/>
          <w:b/>
          <w:spacing w:val="-1"/>
          <w:sz w:val="21"/>
          <w:szCs w:val="21"/>
        </w:rPr>
        <w:t>c</w:t>
      </w:r>
      <w:r w:rsidRPr="001629F1">
        <w:rPr>
          <w:rFonts w:ascii="Bookman Old Style" w:hAnsi="Bookman Old Style" w:cs="Times New Roman"/>
          <w:b/>
          <w:sz w:val="21"/>
          <w:szCs w:val="21"/>
        </w:rPr>
        <w:t>hoic</w:t>
      </w:r>
      <w:r w:rsidRPr="001629F1">
        <w:rPr>
          <w:rFonts w:ascii="Bookman Old Style" w:hAnsi="Bookman Old Style" w:cs="Times New Roman"/>
          <w:b/>
          <w:spacing w:val="-1"/>
          <w:sz w:val="21"/>
          <w:szCs w:val="21"/>
        </w:rPr>
        <w:t>e</w:t>
      </w:r>
      <w:r w:rsidRPr="001629F1">
        <w:rPr>
          <w:rFonts w:ascii="Bookman Old Style" w:hAnsi="Bookman Old Style" w:cs="Times New Roman"/>
          <w:sz w:val="21"/>
          <w:szCs w:val="21"/>
        </w:rPr>
        <w:t xml:space="preserve">. A </w:t>
      </w:r>
      <w:r w:rsidRPr="001629F1">
        <w:rPr>
          <w:rFonts w:ascii="Bookman Old Style" w:hAnsi="Bookman Old Style" w:cs="Times New Roman"/>
          <w:spacing w:val="-1"/>
          <w:sz w:val="21"/>
          <w:szCs w:val="21"/>
        </w:rPr>
        <w:t>ca</w:t>
      </w:r>
      <w:r w:rsidRPr="001629F1">
        <w:rPr>
          <w:rFonts w:ascii="Bookman Old Style" w:hAnsi="Bookman Old Style" w:cs="Times New Roman"/>
          <w:sz w:val="21"/>
          <w:szCs w:val="21"/>
        </w:rPr>
        <w:t>ndi</w:t>
      </w:r>
      <w:r w:rsidRPr="001629F1">
        <w:rPr>
          <w:rFonts w:ascii="Bookman Old Style" w:hAnsi="Bookman Old Style" w:cs="Times New Roman"/>
          <w:spacing w:val="3"/>
          <w:sz w:val="21"/>
          <w:szCs w:val="21"/>
        </w:rPr>
        <w:t>d</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 xml:space="preserve">te shall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t</w:t>
      </w:r>
      <w:r w:rsidRPr="001629F1">
        <w:rPr>
          <w:rFonts w:ascii="Bookman Old Style" w:hAnsi="Bookman Old Style" w:cs="Times New Roman"/>
          <w:spacing w:val="1"/>
          <w:sz w:val="21"/>
          <w:szCs w:val="21"/>
        </w:rPr>
        <w:t>t</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 xml:space="preserve">nd </w:t>
      </w:r>
      <w:r w:rsidRPr="001629F1">
        <w:rPr>
          <w:rFonts w:ascii="Bookman Old Style" w:hAnsi="Bookman Old Style" w:cs="Times New Roman"/>
          <w:spacing w:val="-1"/>
          <w:sz w:val="21"/>
          <w:szCs w:val="21"/>
        </w:rPr>
        <w:t>a</w:t>
      </w:r>
      <w:r w:rsidRPr="001629F1">
        <w:rPr>
          <w:rFonts w:ascii="Bookman Old Style" w:hAnsi="Bookman Old Style" w:cs="Times New Roman"/>
          <w:sz w:val="21"/>
          <w:szCs w:val="21"/>
        </w:rPr>
        <w:t>ll the four qu</w:t>
      </w:r>
      <w:r w:rsidRPr="001629F1">
        <w:rPr>
          <w:rFonts w:ascii="Bookman Old Style" w:hAnsi="Bookman Old Style" w:cs="Times New Roman"/>
          <w:spacing w:val="-1"/>
          <w:sz w:val="21"/>
          <w:szCs w:val="21"/>
        </w:rPr>
        <w:t>e</w:t>
      </w:r>
      <w:r w:rsidRPr="001629F1">
        <w:rPr>
          <w:rFonts w:ascii="Bookman Old Style" w:hAnsi="Bookman Old Style" w:cs="Times New Roman"/>
          <w:sz w:val="21"/>
          <w:szCs w:val="21"/>
        </w:rPr>
        <w:t>st</w:t>
      </w:r>
      <w:r w:rsidRPr="001629F1">
        <w:rPr>
          <w:rFonts w:ascii="Bookman Old Style" w:hAnsi="Bookman Old Style" w:cs="Times New Roman"/>
          <w:spacing w:val="1"/>
          <w:sz w:val="21"/>
          <w:szCs w:val="21"/>
        </w:rPr>
        <w:t>i</w:t>
      </w:r>
      <w:r w:rsidRPr="001629F1">
        <w:rPr>
          <w:rFonts w:ascii="Bookman Old Style" w:hAnsi="Bookman Old Style" w:cs="Times New Roman"/>
          <w:sz w:val="21"/>
          <w:szCs w:val="21"/>
        </w:rPr>
        <w:t xml:space="preserve">ons, </w:t>
      </w:r>
      <w:r w:rsidRPr="001629F1">
        <w:rPr>
          <w:rFonts w:ascii="Bookman Old Style" w:hAnsi="Bookman Old Style" w:cs="Times New Roman"/>
          <w:spacing w:val="-1"/>
          <w:sz w:val="21"/>
          <w:szCs w:val="21"/>
        </w:rPr>
        <w:t>eac</w:t>
      </w:r>
      <w:r w:rsidRPr="001629F1">
        <w:rPr>
          <w:rFonts w:ascii="Bookman Old Style" w:hAnsi="Bookman Old Style" w:cs="Times New Roman"/>
          <w:sz w:val="21"/>
          <w:szCs w:val="21"/>
        </w:rPr>
        <w:t>h of whi</w:t>
      </w:r>
      <w:r w:rsidRPr="001629F1">
        <w:rPr>
          <w:rFonts w:ascii="Bookman Old Style" w:hAnsi="Bookman Old Style" w:cs="Times New Roman"/>
          <w:spacing w:val="-1"/>
          <w:sz w:val="21"/>
          <w:szCs w:val="21"/>
        </w:rPr>
        <w:t>c</w:t>
      </w:r>
      <w:r w:rsidRPr="001629F1">
        <w:rPr>
          <w:rFonts w:ascii="Bookman Old Style" w:hAnsi="Bookman Old Style" w:cs="Times New Roman"/>
          <w:sz w:val="21"/>
          <w:szCs w:val="21"/>
        </w:rPr>
        <w:t xml:space="preserve">h shall </w:t>
      </w:r>
      <w:r w:rsidRPr="001629F1">
        <w:rPr>
          <w:rFonts w:ascii="Bookman Old Style" w:hAnsi="Bookman Old Style" w:cs="Times New Roman"/>
          <w:spacing w:val="-1"/>
          <w:sz w:val="21"/>
          <w:szCs w:val="21"/>
        </w:rPr>
        <w:t>ca</w:t>
      </w:r>
      <w:r w:rsidRPr="001629F1">
        <w:rPr>
          <w:rFonts w:ascii="Bookman Old Style" w:hAnsi="Bookman Old Style" w:cs="Times New Roman"/>
          <w:sz w:val="21"/>
          <w:szCs w:val="21"/>
        </w:rPr>
        <w:t>r</w:t>
      </w:r>
      <w:r w:rsidRPr="001629F1">
        <w:rPr>
          <w:rFonts w:ascii="Bookman Old Style" w:hAnsi="Bookman Old Style" w:cs="Times New Roman"/>
          <w:spacing w:val="3"/>
          <w:sz w:val="21"/>
          <w:szCs w:val="21"/>
        </w:rPr>
        <w:t>r</w:t>
      </w:r>
      <w:r w:rsidRPr="001629F1">
        <w:rPr>
          <w:rFonts w:ascii="Bookman Old Style" w:hAnsi="Bookman Old Style" w:cs="Times New Roman"/>
          <w:sz w:val="21"/>
          <w:szCs w:val="21"/>
        </w:rPr>
        <w:t>y 15 m</w:t>
      </w:r>
      <w:r w:rsidRPr="001629F1">
        <w:rPr>
          <w:rFonts w:ascii="Bookman Old Style" w:hAnsi="Bookman Old Style" w:cs="Times New Roman"/>
          <w:spacing w:val="2"/>
          <w:sz w:val="21"/>
          <w:szCs w:val="21"/>
        </w:rPr>
        <w:t>a</w:t>
      </w:r>
      <w:r w:rsidRPr="001629F1">
        <w:rPr>
          <w:rFonts w:ascii="Bookman Old Style" w:hAnsi="Bookman Old Style" w:cs="Times New Roman"/>
          <w:sz w:val="21"/>
          <w:szCs w:val="21"/>
        </w:rPr>
        <w:t>rks.</w:t>
      </w:r>
    </w:p>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ind w:left="-68"/>
        <w:rPr>
          <w:rFonts w:ascii="Bookman Old Style" w:hAnsi="Bookman Old Style" w:cs="Times New Roman"/>
          <w:sz w:val="21"/>
          <w:szCs w:val="21"/>
        </w:rPr>
      </w:pPr>
      <w:r w:rsidRPr="001629F1">
        <w:rPr>
          <w:rFonts w:ascii="Bookman Old Style" w:hAnsi="Bookman Old Style" w:cs="Times New Roman"/>
          <w:b/>
          <w:bCs/>
          <w:sz w:val="21"/>
          <w:szCs w:val="21"/>
        </w:rPr>
        <w:t>Outcome Mapping</w:t>
      </w:r>
    </w:p>
    <w:p w:rsidR="003C149B" w:rsidRPr="001629F1" w:rsidRDefault="003C149B" w:rsidP="003C149B">
      <w:pPr>
        <w:ind w:left="360"/>
        <w:rPr>
          <w:rFonts w:ascii="Bookman Old Style" w:hAnsi="Bookman Old Style" w:cs="Times New Roman"/>
          <w:sz w:val="21"/>
          <w:szCs w:val="21"/>
        </w:rPr>
      </w:pP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sz w:val="21"/>
                <w:szCs w:val="21"/>
              </w:rPr>
            </w:pP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3C149B" w:rsidRPr="001629F1" w:rsidTr="00C544B9">
        <w:trPr>
          <w:trHeight w:val="291"/>
        </w:trPr>
        <w:tc>
          <w:tcPr>
            <w:tcW w:w="1408"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bl>
    <w:p w:rsidR="003C149B" w:rsidRPr="001629F1" w:rsidRDefault="003C149B" w:rsidP="003C149B">
      <w:pPr>
        <w:pStyle w:val="ListParagraph"/>
        <w:rPr>
          <w:rFonts w:ascii="Bookman Old Style" w:hAnsi="Bookman Old Style"/>
          <w:sz w:val="21"/>
          <w:szCs w:val="21"/>
        </w:rPr>
      </w:pPr>
    </w:p>
    <w:p w:rsidR="007D4B9B" w:rsidRDefault="007D4B9B">
      <w:pPr>
        <w:rPr>
          <w:rFonts w:ascii="Bookman Old Style" w:hAnsi="Bookman Old Style" w:cs="Times New Roman"/>
          <w:b/>
          <w:sz w:val="21"/>
          <w:szCs w:val="21"/>
        </w:rPr>
      </w:pPr>
      <w:r>
        <w:rPr>
          <w:rFonts w:ascii="Bookman Old Style" w:hAnsi="Bookman Old Style" w:cs="Times New Roman"/>
          <w:b/>
          <w:sz w:val="21"/>
          <w:szCs w:val="21"/>
        </w:rPr>
        <w:br w:type="page"/>
      </w:r>
    </w:p>
    <w:p w:rsidR="00D932EA" w:rsidRPr="001629F1" w:rsidRDefault="00D932EA" w:rsidP="00D932EA">
      <w:pPr>
        <w:jc w:val="center"/>
        <w:rPr>
          <w:rFonts w:ascii="Bookman Old Style" w:hAnsi="Bookman Old Style" w:cs="Times New Roman"/>
          <w:b/>
          <w:sz w:val="21"/>
          <w:szCs w:val="21"/>
        </w:rPr>
      </w:pPr>
      <w:r w:rsidRPr="001629F1">
        <w:rPr>
          <w:rFonts w:ascii="Bookman Old Style" w:hAnsi="Bookman Old Style" w:cs="Times New Roman"/>
          <w:b/>
          <w:sz w:val="21"/>
          <w:szCs w:val="21"/>
        </w:rPr>
        <w:lastRenderedPageBreak/>
        <w:t>INTERNAL ELECTIVE– IV</w:t>
      </w:r>
    </w:p>
    <w:p w:rsidR="00D932EA" w:rsidRPr="001629F1" w:rsidRDefault="00D932EA" w:rsidP="00D932EA">
      <w:pPr>
        <w:rPr>
          <w:rFonts w:ascii="Bookman Old Style" w:hAnsi="Bookman Old Style" w:cs="Times New Roman"/>
          <w:b/>
          <w:sz w:val="21"/>
          <w:szCs w:val="21"/>
        </w:rPr>
      </w:pPr>
    </w:p>
    <w:tbl>
      <w:tblPr>
        <w:tblStyle w:val="TableGrid"/>
        <w:tblW w:w="0" w:type="auto"/>
        <w:tblLook w:val="04A0" w:firstRow="1" w:lastRow="0" w:firstColumn="1" w:lastColumn="0" w:noHBand="0" w:noVBand="1"/>
      </w:tblPr>
      <w:tblGrid>
        <w:gridCol w:w="1842"/>
        <w:gridCol w:w="5119"/>
        <w:gridCol w:w="1901"/>
      </w:tblGrid>
      <w:tr w:rsidR="00D932EA" w:rsidRPr="001629F1" w:rsidTr="00AD6420">
        <w:tc>
          <w:tcPr>
            <w:tcW w:w="1863" w:type="dxa"/>
            <w:tcBorders>
              <w:top w:val="single" w:sz="4" w:space="0" w:color="auto"/>
              <w:left w:val="single" w:sz="4" w:space="0" w:color="auto"/>
              <w:bottom w:val="single" w:sz="4" w:space="0" w:color="auto"/>
              <w:right w:val="single" w:sz="4" w:space="0" w:color="auto"/>
            </w:tcBorders>
            <w:hideMark/>
          </w:tcPr>
          <w:p w:rsidR="00D932EA" w:rsidRPr="001629F1" w:rsidRDefault="00D932EA" w:rsidP="00AD6420">
            <w:pPr>
              <w:rPr>
                <w:rFonts w:ascii="Bookman Old Style" w:hAnsi="Bookman Old Style"/>
                <w:b/>
                <w:sz w:val="21"/>
                <w:szCs w:val="21"/>
              </w:rPr>
            </w:pPr>
            <w:r w:rsidRPr="001629F1">
              <w:rPr>
                <w:rFonts w:ascii="Bookman Old Style" w:hAnsi="Bookman Old Style"/>
                <w:b/>
                <w:sz w:val="21"/>
                <w:szCs w:val="21"/>
              </w:rPr>
              <w:t>SEMESTER: VI</w:t>
            </w:r>
          </w:p>
          <w:p w:rsidR="00D932EA" w:rsidRPr="001629F1" w:rsidRDefault="00D932EA" w:rsidP="00AD6420">
            <w:pPr>
              <w:rPr>
                <w:rFonts w:ascii="Bookman Old Style" w:hAnsi="Bookman Old Style"/>
                <w:b/>
                <w:sz w:val="21"/>
                <w:szCs w:val="21"/>
              </w:rPr>
            </w:pPr>
            <w:r w:rsidRPr="001629F1">
              <w:rPr>
                <w:rFonts w:ascii="Bookman Old Style" w:hAnsi="Bookman Old Style"/>
                <w:b/>
                <w:sz w:val="21"/>
                <w:szCs w:val="21"/>
              </w:rPr>
              <w:t>PART: III</w:t>
            </w:r>
          </w:p>
        </w:tc>
        <w:tc>
          <w:tcPr>
            <w:tcW w:w="5332" w:type="dxa"/>
            <w:tcBorders>
              <w:top w:val="single" w:sz="4" w:space="0" w:color="auto"/>
              <w:left w:val="single" w:sz="4" w:space="0" w:color="auto"/>
              <w:bottom w:val="single" w:sz="4" w:space="0" w:color="auto"/>
              <w:right w:val="single" w:sz="4" w:space="0" w:color="auto"/>
            </w:tcBorders>
            <w:hideMark/>
          </w:tcPr>
          <w:p w:rsidR="00D932EA" w:rsidRPr="001629F1" w:rsidRDefault="00FF408E" w:rsidP="00AD6420">
            <w:pPr>
              <w:jc w:val="center"/>
              <w:rPr>
                <w:rFonts w:ascii="Bookman Old Style" w:hAnsi="Bookman Old Style"/>
                <w:b/>
                <w:sz w:val="21"/>
                <w:szCs w:val="21"/>
              </w:rPr>
            </w:pPr>
            <w:r>
              <w:rPr>
                <w:rFonts w:ascii="Bookman Old Style" w:hAnsi="Bookman Old Style"/>
                <w:b/>
                <w:sz w:val="21"/>
                <w:szCs w:val="21"/>
              </w:rPr>
              <w:t>22USTAE68-1:</w:t>
            </w:r>
            <w:r w:rsidR="00D932EA" w:rsidRPr="001629F1">
              <w:rPr>
                <w:rFonts w:ascii="Bookman Old Style" w:hAnsi="Bookman Old Style"/>
                <w:b/>
                <w:sz w:val="21"/>
                <w:szCs w:val="21"/>
              </w:rPr>
              <w:t xml:space="preserve"> DEMOGRAPHY</w:t>
            </w:r>
          </w:p>
        </w:tc>
        <w:tc>
          <w:tcPr>
            <w:tcW w:w="1824" w:type="dxa"/>
            <w:tcBorders>
              <w:top w:val="single" w:sz="4" w:space="0" w:color="auto"/>
              <w:left w:val="single" w:sz="4" w:space="0" w:color="auto"/>
              <w:bottom w:val="single" w:sz="4" w:space="0" w:color="auto"/>
              <w:right w:val="single" w:sz="4" w:space="0" w:color="auto"/>
            </w:tcBorders>
            <w:hideMark/>
          </w:tcPr>
          <w:p w:rsidR="00D932EA" w:rsidRPr="001629F1" w:rsidRDefault="00D932EA" w:rsidP="00AD6420">
            <w:pPr>
              <w:rPr>
                <w:rFonts w:ascii="Bookman Old Style" w:hAnsi="Bookman Old Style"/>
                <w:b/>
                <w:sz w:val="21"/>
                <w:szCs w:val="21"/>
              </w:rPr>
            </w:pPr>
            <w:r w:rsidRPr="001629F1">
              <w:rPr>
                <w:rFonts w:ascii="Bookman Old Style" w:hAnsi="Bookman Old Style"/>
                <w:b/>
                <w:sz w:val="21"/>
                <w:szCs w:val="21"/>
              </w:rPr>
              <w:t>CREDIT:3</w:t>
            </w:r>
          </w:p>
          <w:p w:rsidR="00D932EA" w:rsidRPr="001629F1" w:rsidRDefault="00D932EA" w:rsidP="00AD6420">
            <w:pPr>
              <w:rPr>
                <w:rFonts w:ascii="Bookman Old Style" w:hAnsi="Bookman Old Style"/>
                <w:b/>
                <w:sz w:val="21"/>
                <w:szCs w:val="21"/>
              </w:rPr>
            </w:pPr>
            <w:r w:rsidRPr="001629F1">
              <w:rPr>
                <w:rFonts w:ascii="Bookman Old Style" w:hAnsi="Bookman Old Style"/>
                <w:b/>
                <w:sz w:val="21"/>
                <w:szCs w:val="21"/>
              </w:rPr>
              <w:t>HOURS:3/week</w:t>
            </w:r>
          </w:p>
        </w:tc>
      </w:tr>
    </w:tbl>
    <w:p w:rsidR="00D932EA" w:rsidRPr="001629F1" w:rsidRDefault="00D932EA" w:rsidP="00D932EA">
      <w:pPr>
        <w:jc w:val="center"/>
        <w:rPr>
          <w:rFonts w:ascii="Bookman Old Style" w:hAnsi="Bookman Old Style" w:cs="Times New Roman"/>
          <w:sz w:val="21"/>
          <w:szCs w:val="21"/>
        </w:rPr>
      </w:pPr>
    </w:p>
    <w:p w:rsidR="00D932EA" w:rsidRPr="001629F1" w:rsidRDefault="00D932EA" w:rsidP="00D932EA">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D932EA" w:rsidRPr="001629F1" w:rsidTr="00AD6420">
        <w:tc>
          <w:tcPr>
            <w:tcW w:w="9029" w:type="dxa"/>
          </w:tcPr>
          <w:p w:rsidR="00D932EA" w:rsidRPr="001629F1" w:rsidRDefault="00D932EA" w:rsidP="00AD6420">
            <w:pPr>
              <w:pStyle w:val="ListParagraph"/>
              <w:spacing w:line="276" w:lineRule="auto"/>
              <w:rPr>
                <w:rFonts w:ascii="Bookman Old Style" w:hAnsi="Bookman Old Style"/>
                <w:sz w:val="21"/>
                <w:szCs w:val="21"/>
              </w:rPr>
            </w:pPr>
            <w:r w:rsidRPr="001629F1">
              <w:rPr>
                <w:rFonts w:ascii="Bookman Old Style" w:hAnsi="Bookman Old Style"/>
                <w:sz w:val="21"/>
                <w:szCs w:val="21"/>
              </w:rPr>
              <w:t>1.To acquire the knowledge of demographic methods applicable to statistical data analysis.</w:t>
            </w:r>
          </w:p>
          <w:p w:rsidR="00D932EA" w:rsidRPr="001629F1" w:rsidRDefault="00D932EA" w:rsidP="00AD6420">
            <w:pPr>
              <w:pStyle w:val="ListParagraph"/>
              <w:spacing w:line="276" w:lineRule="auto"/>
              <w:rPr>
                <w:rFonts w:ascii="Bookman Old Style" w:hAnsi="Bookman Old Style"/>
                <w:sz w:val="21"/>
                <w:szCs w:val="21"/>
              </w:rPr>
            </w:pPr>
            <w:r w:rsidRPr="001629F1">
              <w:rPr>
                <w:rFonts w:ascii="Bookman Old Style" w:hAnsi="Bookman Old Style"/>
                <w:sz w:val="21"/>
                <w:szCs w:val="21"/>
              </w:rPr>
              <w:t>2. To have knowledge on Mortality and Morbidity and life table.</w:t>
            </w:r>
          </w:p>
        </w:tc>
      </w:tr>
    </w:tbl>
    <w:p w:rsidR="00D932EA" w:rsidRPr="001629F1" w:rsidRDefault="00D932EA" w:rsidP="00D932EA">
      <w:pPr>
        <w:rPr>
          <w:rFonts w:ascii="Bookman Old Style" w:hAnsi="Bookman Old Style" w:cs="Times New Roman"/>
          <w:b/>
          <w:sz w:val="21"/>
          <w:szCs w:val="21"/>
        </w:rPr>
      </w:pPr>
    </w:p>
    <w:p w:rsidR="00D932EA" w:rsidRPr="001629F1" w:rsidRDefault="00D932EA" w:rsidP="00D932EA">
      <w:pPr>
        <w:tabs>
          <w:tab w:val="left" w:pos="4062"/>
        </w:tabs>
        <w:rPr>
          <w:rFonts w:ascii="Bookman Old Style" w:hAnsi="Bookman Old Style" w:cs="Times New Roman"/>
          <w:b/>
          <w:bCs/>
          <w:sz w:val="21"/>
          <w:szCs w:val="21"/>
        </w:rPr>
      </w:pPr>
      <w:r w:rsidRPr="001629F1">
        <w:rPr>
          <w:rFonts w:ascii="Bookman Old Style" w:hAnsi="Bookman Old Style" w:cs="Times New Roman"/>
          <w:b/>
          <w:bCs/>
          <w:sz w:val="21"/>
          <w:szCs w:val="21"/>
        </w:rPr>
        <w:t>Unit I: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7</w:t>
      </w:r>
    </w:p>
    <w:p w:rsidR="00D932EA" w:rsidRPr="001629F1" w:rsidRDefault="00D932EA" w:rsidP="00D932EA">
      <w:pPr>
        <w:jc w:val="both"/>
        <w:rPr>
          <w:rFonts w:ascii="Bookman Old Style" w:hAnsi="Bookman Old Style" w:cs="Times New Roman"/>
          <w:sz w:val="21"/>
          <w:szCs w:val="21"/>
        </w:rPr>
      </w:pPr>
      <w:r w:rsidRPr="001629F1">
        <w:rPr>
          <w:rFonts w:ascii="Bookman Old Style" w:hAnsi="Bookman Old Style" w:cs="Times New Roman"/>
          <w:sz w:val="21"/>
          <w:szCs w:val="21"/>
        </w:rPr>
        <w:t>Definition of Demography.PopulationChange.Size and Structure of Population.Components of Population Change.DemographicData.Sources of Demographic Data.Balancing Equation and Age-Sex Pyramids.</w:t>
      </w:r>
    </w:p>
    <w:p w:rsidR="00D932EA" w:rsidRPr="001629F1" w:rsidRDefault="00D932EA" w:rsidP="00D932EA">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Hours:7</w:t>
      </w:r>
    </w:p>
    <w:p w:rsidR="00D932EA" w:rsidRPr="001629F1" w:rsidRDefault="00D932EA" w:rsidP="00D932EA">
      <w:pPr>
        <w:jc w:val="both"/>
        <w:rPr>
          <w:rFonts w:ascii="Bookman Old Style" w:hAnsi="Bookman Old Style" w:cs="Times New Roman"/>
          <w:sz w:val="21"/>
          <w:szCs w:val="21"/>
        </w:rPr>
      </w:pPr>
      <w:r w:rsidRPr="001629F1">
        <w:rPr>
          <w:rFonts w:ascii="Bookman Old Style" w:hAnsi="Bookman Old Style" w:cs="Times New Roman"/>
          <w:sz w:val="21"/>
          <w:szCs w:val="21"/>
        </w:rPr>
        <w:t>Fertility and Reproduction.Period Measures of Fertility and Reproduction.Cohort Measures of Fertility and Reproduction.Fertility Transition and Replacement Level of Fertility.Population Momentum.</w:t>
      </w:r>
    </w:p>
    <w:p w:rsidR="00D932EA" w:rsidRPr="001629F1" w:rsidRDefault="00D932EA" w:rsidP="00D932EA">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III: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Hours:7</w:t>
      </w:r>
    </w:p>
    <w:p w:rsidR="00D932EA" w:rsidRPr="001629F1" w:rsidRDefault="00D932EA" w:rsidP="00D932EA">
      <w:pPr>
        <w:jc w:val="both"/>
        <w:rPr>
          <w:rFonts w:ascii="Bookman Old Style" w:hAnsi="Bookman Old Style" w:cs="Times New Roman"/>
          <w:sz w:val="21"/>
          <w:szCs w:val="21"/>
        </w:rPr>
      </w:pPr>
      <w:r w:rsidRPr="001629F1">
        <w:rPr>
          <w:rFonts w:ascii="Bookman Old Style" w:hAnsi="Bookman Old Style" w:cs="Times New Roman"/>
          <w:sz w:val="21"/>
          <w:szCs w:val="21"/>
        </w:rPr>
        <w:t>Mortality and Morbidity.Period Measures of Mortality and Morbidity.Cohort Measures of Mortality and Morbidity.Lexis Diagram and its importance in Mortality Analysis.Force of Mortality.</w:t>
      </w:r>
    </w:p>
    <w:p w:rsidR="00D932EA" w:rsidRPr="001629F1" w:rsidRDefault="00D932EA" w:rsidP="00D932EA">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IV: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Hours:7</w:t>
      </w:r>
    </w:p>
    <w:p w:rsidR="00D932EA" w:rsidRPr="001629F1" w:rsidRDefault="00D932EA" w:rsidP="00D932EA">
      <w:pPr>
        <w:jc w:val="both"/>
        <w:rPr>
          <w:rFonts w:ascii="Bookman Old Style" w:hAnsi="Bookman Old Style" w:cs="Times New Roman"/>
          <w:sz w:val="21"/>
          <w:szCs w:val="21"/>
        </w:rPr>
      </w:pPr>
      <w:r w:rsidRPr="001629F1">
        <w:rPr>
          <w:rFonts w:ascii="Bookman Old Style" w:hAnsi="Bookman Old Style" w:cs="Times New Roman"/>
          <w:sz w:val="21"/>
          <w:szCs w:val="21"/>
        </w:rPr>
        <w:t>Life Table.Cohort Life Table and Period Life Table. Complete Life Table and Abridged Life Table. Different Methods of Construction of Complete Life Table and Abridged Life Table.</w:t>
      </w:r>
    </w:p>
    <w:p w:rsidR="00D932EA" w:rsidRPr="001629F1" w:rsidRDefault="00D932EA" w:rsidP="00D932EA">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 Unit Title</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 8</w:t>
      </w:r>
    </w:p>
    <w:p w:rsidR="00D932EA" w:rsidRPr="001629F1" w:rsidRDefault="00D932EA" w:rsidP="00D932EA">
      <w:pPr>
        <w:jc w:val="both"/>
        <w:rPr>
          <w:rFonts w:ascii="Bookman Old Style" w:hAnsi="Bookman Old Style" w:cs="Times New Roman"/>
          <w:sz w:val="21"/>
          <w:szCs w:val="21"/>
        </w:rPr>
      </w:pPr>
      <w:r w:rsidRPr="001629F1">
        <w:rPr>
          <w:rFonts w:ascii="Bookman Old Style" w:hAnsi="Bookman Old Style" w:cs="Times New Roman"/>
          <w:sz w:val="21"/>
          <w:szCs w:val="21"/>
        </w:rPr>
        <w:t>Migration.Different Forms of Migration. Measures of Migration: Migration Rates and Ratios. Migration Streams and Counter Streams.Index of Redistribution.Indices of Migration differentials and selectivity.Index of Preference.</w:t>
      </w:r>
    </w:p>
    <w:p w:rsidR="007D4B9B" w:rsidRDefault="007D4B9B">
      <w:pPr>
        <w:rPr>
          <w:rFonts w:ascii="Bookman Old Style" w:hAnsi="Bookman Old Style" w:cs="Times New Roman"/>
          <w:b/>
          <w:bCs/>
          <w:sz w:val="21"/>
          <w:szCs w:val="21"/>
        </w:rPr>
      </w:pPr>
      <w:r>
        <w:rPr>
          <w:rFonts w:ascii="Bookman Old Style" w:hAnsi="Bookman Old Style" w:cs="Times New Roman"/>
          <w:b/>
          <w:bCs/>
          <w:sz w:val="21"/>
          <w:szCs w:val="21"/>
        </w:rPr>
        <w:br w:type="page"/>
      </w:r>
    </w:p>
    <w:p w:rsidR="00D932EA" w:rsidRPr="001629F1" w:rsidRDefault="00D932EA" w:rsidP="00D932EA">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D932EA" w:rsidRPr="001629F1" w:rsidRDefault="00D932EA" w:rsidP="00D932EA">
      <w:pPr>
        <w:rPr>
          <w:rFonts w:ascii="Bookman Old Style" w:hAnsi="Bookman Old Style" w:cs="Times New Roman"/>
          <w:b/>
          <w:bCs/>
          <w:sz w:val="21"/>
          <w:szCs w:val="21"/>
        </w:rPr>
      </w:pPr>
      <w:r w:rsidRPr="001629F1">
        <w:rPr>
          <w:rFonts w:ascii="Bookman Old Style" w:hAnsi="Bookman Old Style" w:cs="Times New Roman"/>
          <w:sz w:val="21"/>
          <w:szCs w:val="21"/>
        </w:rPr>
        <w:t xml:space="preserve"> 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D932EA" w:rsidRPr="001629F1" w:rsidTr="00AD6420">
        <w:tc>
          <w:tcPr>
            <w:tcW w:w="9576" w:type="dxa"/>
          </w:tcPr>
          <w:p w:rsidR="00D932EA" w:rsidRPr="001629F1" w:rsidRDefault="00D932EA" w:rsidP="00AD6420">
            <w:pPr>
              <w:spacing w:line="276" w:lineRule="auto"/>
              <w:ind w:left="360"/>
              <w:rPr>
                <w:rFonts w:ascii="Bookman Old Style" w:hAnsi="Bookman Old Style"/>
                <w:sz w:val="21"/>
                <w:szCs w:val="21"/>
              </w:rPr>
            </w:pPr>
            <w:r w:rsidRPr="001629F1">
              <w:rPr>
                <w:rFonts w:ascii="Bookman Old Style" w:hAnsi="Bookman Old Style"/>
                <w:sz w:val="21"/>
                <w:szCs w:val="21"/>
              </w:rPr>
              <w:t>1. Understand the basic concepts of demography.</w:t>
            </w:r>
          </w:p>
        </w:tc>
      </w:tr>
      <w:tr w:rsidR="00D932EA" w:rsidRPr="001629F1" w:rsidTr="00AD6420">
        <w:tc>
          <w:tcPr>
            <w:tcW w:w="9576" w:type="dxa"/>
          </w:tcPr>
          <w:p w:rsidR="00D932EA" w:rsidRPr="001629F1" w:rsidRDefault="00D932EA" w:rsidP="00AD6420">
            <w:pPr>
              <w:spacing w:line="276" w:lineRule="auto"/>
              <w:ind w:left="360"/>
              <w:rPr>
                <w:rFonts w:ascii="Bookman Old Style" w:hAnsi="Bookman Old Style"/>
                <w:sz w:val="21"/>
                <w:szCs w:val="21"/>
              </w:rPr>
            </w:pPr>
            <w:r w:rsidRPr="001629F1">
              <w:rPr>
                <w:rFonts w:ascii="Bookman Old Style" w:hAnsi="Bookman Old Style"/>
                <w:sz w:val="21"/>
                <w:szCs w:val="21"/>
              </w:rPr>
              <w:t>2. Study the area of fertility.</w:t>
            </w:r>
          </w:p>
        </w:tc>
      </w:tr>
      <w:tr w:rsidR="00D932EA" w:rsidRPr="001629F1" w:rsidTr="00AD6420">
        <w:tc>
          <w:tcPr>
            <w:tcW w:w="9576" w:type="dxa"/>
          </w:tcPr>
          <w:p w:rsidR="00D932EA" w:rsidRPr="001629F1" w:rsidRDefault="00D932EA" w:rsidP="00AD6420">
            <w:pPr>
              <w:spacing w:line="276" w:lineRule="auto"/>
              <w:ind w:left="360"/>
              <w:rPr>
                <w:rFonts w:ascii="Bookman Old Style" w:hAnsi="Bookman Old Style"/>
                <w:sz w:val="21"/>
                <w:szCs w:val="21"/>
              </w:rPr>
            </w:pPr>
            <w:r w:rsidRPr="001629F1">
              <w:rPr>
                <w:rFonts w:ascii="Bookman Old Style" w:hAnsi="Bookman Old Style"/>
                <w:sz w:val="21"/>
                <w:szCs w:val="21"/>
              </w:rPr>
              <w:t>3. Have thorough knowledge mortality and morbidity.</w:t>
            </w:r>
          </w:p>
        </w:tc>
      </w:tr>
      <w:tr w:rsidR="00D932EA" w:rsidRPr="001629F1" w:rsidTr="00AD6420">
        <w:tc>
          <w:tcPr>
            <w:tcW w:w="9576" w:type="dxa"/>
          </w:tcPr>
          <w:p w:rsidR="00D932EA" w:rsidRPr="001629F1" w:rsidRDefault="00D932EA" w:rsidP="00AD6420">
            <w:pPr>
              <w:spacing w:line="276" w:lineRule="auto"/>
              <w:ind w:left="360"/>
              <w:rPr>
                <w:rFonts w:ascii="Bookman Old Style" w:hAnsi="Bookman Old Style"/>
                <w:sz w:val="21"/>
                <w:szCs w:val="21"/>
              </w:rPr>
            </w:pPr>
            <w:r w:rsidRPr="001629F1">
              <w:rPr>
                <w:rFonts w:ascii="Bookman Old Style" w:hAnsi="Bookman Old Style"/>
                <w:sz w:val="21"/>
                <w:szCs w:val="21"/>
              </w:rPr>
              <w:t>4. Understand the use of life table</w:t>
            </w:r>
          </w:p>
        </w:tc>
      </w:tr>
      <w:tr w:rsidR="00D932EA" w:rsidRPr="001629F1" w:rsidTr="00AD6420">
        <w:tc>
          <w:tcPr>
            <w:tcW w:w="9576" w:type="dxa"/>
          </w:tcPr>
          <w:p w:rsidR="00D932EA" w:rsidRPr="001629F1" w:rsidRDefault="00D932EA" w:rsidP="00AD6420">
            <w:pPr>
              <w:spacing w:line="276" w:lineRule="auto"/>
              <w:ind w:left="360"/>
              <w:rPr>
                <w:rFonts w:ascii="Bookman Old Style" w:hAnsi="Bookman Old Style"/>
                <w:sz w:val="21"/>
                <w:szCs w:val="21"/>
              </w:rPr>
            </w:pPr>
            <w:r w:rsidRPr="001629F1">
              <w:rPr>
                <w:rFonts w:ascii="Bookman Old Style" w:hAnsi="Bookman Old Style"/>
                <w:sz w:val="21"/>
                <w:szCs w:val="21"/>
              </w:rPr>
              <w:t>5. Have idea on migration concepts.</w:t>
            </w:r>
          </w:p>
        </w:tc>
      </w:tr>
    </w:tbl>
    <w:p w:rsidR="00D932EA" w:rsidRPr="001629F1" w:rsidRDefault="00D932EA" w:rsidP="00D932EA">
      <w:pPr>
        <w:rPr>
          <w:rFonts w:ascii="Bookman Old Style" w:hAnsi="Bookman Old Style" w:cs="Times New Roman"/>
          <w:b/>
          <w:bCs/>
          <w:sz w:val="21"/>
          <w:szCs w:val="21"/>
        </w:rPr>
      </w:pPr>
    </w:p>
    <w:p w:rsidR="00D932EA" w:rsidRPr="001629F1" w:rsidRDefault="00D932EA" w:rsidP="00D932EA">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D932EA" w:rsidRPr="001629F1" w:rsidTr="00AD6420">
        <w:tc>
          <w:tcPr>
            <w:tcW w:w="9029" w:type="dxa"/>
          </w:tcPr>
          <w:p w:rsidR="00D932EA" w:rsidRPr="001629F1" w:rsidRDefault="00D932EA" w:rsidP="00AD6420">
            <w:pPr>
              <w:spacing w:line="276" w:lineRule="auto"/>
              <w:ind w:left="360"/>
              <w:rPr>
                <w:rFonts w:ascii="Bookman Old Style" w:hAnsi="Bookman Old Style"/>
                <w:sz w:val="21"/>
                <w:szCs w:val="21"/>
              </w:rPr>
            </w:pPr>
            <w:r w:rsidRPr="001629F1">
              <w:rPr>
                <w:rFonts w:ascii="Bookman Old Style" w:hAnsi="Bookman Old Style"/>
                <w:sz w:val="21"/>
                <w:szCs w:val="21"/>
              </w:rPr>
              <w:t>1. Ramakumar, R. (1986).</w:t>
            </w:r>
            <w:r w:rsidRPr="001629F1">
              <w:rPr>
                <w:rFonts w:ascii="Bookman Old Style" w:hAnsi="Bookman Old Style"/>
                <w:i/>
                <w:iCs/>
                <w:sz w:val="21"/>
                <w:szCs w:val="21"/>
              </w:rPr>
              <w:t>Technical Demography</w:t>
            </w:r>
            <w:r w:rsidRPr="001629F1">
              <w:rPr>
                <w:rFonts w:ascii="Bookman Old Style" w:hAnsi="Bookman Old Style"/>
                <w:sz w:val="21"/>
                <w:szCs w:val="21"/>
              </w:rPr>
              <w:t>.</w:t>
            </w:r>
          </w:p>
        </w:tc>
      </w:tr>
      <w:tr w:rsidR="00D932EA" w:rsidRPr="001629F1" w:rsidTr="00AD6420">
        <w:tc>
          <w:tcPr>
            <w:tcW w:w="9029" w:type="dxa"/>
          </w:tcPr>
          <w:p w:rsidR="00D932EA" w:rsidRPr="001629F1" w:rsidRDefault="00D932EA" w:rsidP="00AD6420">
            <w:pPr>
              <w:spacing w:line="276" w:lineRule="auto"/>
              <w:ind w:left="360"/>
              <w:rPr>
                <w:rFonts w:ascii="Bookman Old Style" w:hAnsi="Bookman Old Style"/>
                <w:sz w:val="21"/>
                <w:szCs w:val="21"/>
              </w:rPr>
            </w:pPr>
            <w:r w:rsidRPr="001629F1">
              <w:rPr>
                <w:rFonts w:ascii="Bookman Old Style" w:hAnsi="Bookman Old Style"/>
                <w:sz w:val="21"/>
                <w:szCs w:val="21"/>
              </w:rPr>
              <w:t>2. Pathak, K.B. &amp; Ram, F. (2005).</w:t>
            </w:r>
            <w:r w:rsidRPr="001629F1">
              <w:rPr>
                <w:rFonts w:ascii="Bookman Old Style" w:hAnsi="Bookman Old Style"/>
                <w:i/>
                <w:iCs/>
                <w:sz w:val="21"/>
                <w:szCs w:val="21"/>
              </w:rPr>
              <w:t>The Techniques of Demographic Analysis</w:t>
            </w:r>
            <w:r w:rsidRPr="001629F1">
              <w:rPr>
                <w:rFonts w:ascii="Bookman Old Style" w:hAnsi="Bookman Old Style"/>
                <w:sz w:val="21"/>
                <w:szCs w:val="21"/>
              </w:rPr>
              <w:t>.</w:t>
            </w:r>
          </w:p>
          <w:p w:rsidR="00D932EA" w:rsidRPr="001629F1" w:rsidRDefault="00D932EA" w:rsidP="00AD6420">
            <w:pPr>
              <w:spacing w:line="276" w:lineRule="auto"/>
              <w:ind w:left="360"/>
              <w:rPr>
                <w:rFonts w:ascii="Bookman Old Style" w:hAnsi="Bookman Old Style"/>
                <w:sz w:val="21"/>
                <w:szCs w:val="21"/>
              </w:rPr>
            </w:pPr>
            <w:r w:rsidRPr="001629F1">
              <w:rPr>
                <w:rFonts w:ascii="Bookman Old Style" w:hAnsi="Bookman Old Style"/>
                <w:sz w:val="21"/>
                <w:szCs w:val="21"/>
              </w:rPr>
              <w:t>3. Misra, B.D. (1980).</w:t>
            </w:r>
            <w:r w:rsidRPr="001629F1">
              <w:rPr>
                <w:rFonts w:ascii="Bookman Old Style" w:hAnsi="Bookman Old Style"/>
                <w:i/>
                <w:iCs/>
                <w:sz w:val="21"/>
                <w:szCs w:val="21"/>
              </w:rPr>
              <w:t>The Study of Population</w:t>
            </w:r>
            <w:r w:rsidRPr="001629F1">
              <w:rPr>
                <w:rFonts w:ascii="Bookman Old Style" w:hAnsi="Bookman Old Style"/>
                <w:sz w:val="21"/>
                <w:szCs w:val="21"/>
              </w:rPr>
              <w:t>.</w:t>
            </w:r>
          </w:p>
          <w:p w:rsidR="00D932EA" w:rsidRPr="001629F1" w:rsidRDefault="00D932EA"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4. United Nations (1952). Manual I- </w:t>
            </w:r>
            <w:r w:rsidRPr="001629F1">
              <w:rPr>
                <w:rFonts w:ascii="Bookman Old Style" w:hAnsi="Bookman Old Style"/>
                <w:i/>
                <w:iCs/>
                <w:sz w:val="21"/>
                <w:szCs w:val="21"/>
              </w:rPr>
              <w:t>Methods of Estimating Total Population for Current Dates</w:t>
            </w:r>
            <w:r w:rsidRPr="001629F1">
              <w:rPr>
                <w:rFonts w:ascii="Bookman Old Style" w:hAnsi="Bookman Old Style"/>
                <w:sz w:val="21"/>
                <w:szCs w:val="21"/>
              </w:rPr>
              <w:t>.</w:t>
            </w:r>
          </w:p>
          <w:p w:rsidR="00D932EA" w:rsidRPr="001629F1" w:rsidRDefault="00D932EA"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5. Srinivasan, K. (1998). </w:t>
            </w:r>
            <w:r w:rsidRPr="001629F1">
              <w:rPr>
                <w:rFonts w:ascii="Bookman Old Style" w:hAnsi="Bookman Old Style"/>
                <w:i/>
                <w:iCs/>
                <w:sz w:val="21"/>
                <w:szCs w:val="21"/>
              </w:rPr>
              <w:t>Basic Demographic Techniques and Applications</w:t>
            </w:r>
            <w:r w:rsidRPr="001629F1">
              <w:rPr>
                <w:rFonts w:ascii="Bookman Old Style" w:hAnsi="Bookman Old Style"/>
                <w:sz w:val="21"/>
                <w:szCs w:val="21"/>
              </w:rPr>
              <w:t>.</w:t>
            </w:r>
          </w:p>
          <w:p w:rsidR="00D932EA" w:rsidRPr="001629F1" w:rsidRDefault="00D932EA" w:rsidP="00AD6420">
            <w:pPr>
              <w:spacing w:line="276" w:lineRule="auto"/>
              <w:ind w:left="360"/>
              <w:rPr>
                <w:rFonts w:ascii="Bookman Old Style" w:hAnsi="Bookman Old Style"/>
                <w:sz w:val="21"/>
                <w:szCs w:val="21"/>
              </w:rPr>
            </w:pPr>
            <w:r w:rsidRPr="001629F1">
              <w:rPr>
                <w:rFonts w:ascii="Bookman Old Style" w:hAnsi="Bookman Old Style"/>
                <w:sz w:val="21"/>
                <w:szCs w:val="21"/>
              </w:rPr>
              <w:t xml:space="preserve">6. United Nations (1967). Manual IV- </w:t>
            </w:r>
            <w:r w:rsidRPr="001629F1">
              <w:rPr>
                <w:rFonts w:ascii="Bookman Old Style" w:hAnsi="Bookman Old Style"/>
                <w:i/>
                <w:iCs/>
                <w:sz w:val="21"/>
                <w:szCs w:val="21"/>
              </w:rPr>
              <w:t>Methods of Estimating Basic Demographic Measures from Incomplete Data</w:t>
            </w:r>
            <w:r w:rsidRPr="001629F1">
              <w:rPr>
                <w:rFonts w:ascii="Bookman Old Style" w:hAnsi="Bookman Old Style"/>
                <w:sz w:val="21"/>
                <w:szCs w:val="21"/>
              </w:rPr>
              <w:t>.</w:t>
            </w:r>
          </w:p>
          <w:p w:rsidR="00D932EA" w:rsidRPr="001629F1" w:rsidRDefault="00D932EA" w:rsidP="00AD6420">
            <w:pPr>
              <w:spacing w:line="276" w:lineRule="auto"/>
              <w:ind w:left="360"/>
              <w:rPr>
                <w:rFonts w:ascii="Bookman Old Style" w:hAnsi="Bookman Old Style"/>
                <w:i/>
                <w:iCs/>
                <w:sz w:val="21"/>
                <w:szCs w:val="21"/>
              </w:rPr>
            </w:pPr>
            <w:r w:rsidRPr="001629F1">
              <w:rPr>
                <w:rFonts w:ascii="Bookman Old Style" w:hAnsi="Bookman Old Style"/>
                <w:sz w:val="21"/>
                <w:szCs w:val="21"/>
              </w:rPr>
              <w:t xml:space="preserve">7. United Nations (1970). Manual VI- </w:t>
            </w:r>
            <w:r w:rsidRPr="001629F1">
              <w:rPr>
                <w:rFonts w:ascii="Bookman Old Style" w:hAnsi="Bookman Old Style"/>
                <w:i/>
                <w:iCs/>
                <w:sz w:val="21"/>
                <w:szCs w:val="21"/>
              </w:rPr>
              <w:t>Methods of Measuring Internal Migration.</w:t>
            </w:r>
          </w:p>
          <w:p w:rsidR="00D932EA" w:rsidRPr="001629F1" w:rsidRDefault="00D932EA" w:rsidP="00AD6420">
            <w:pPr>
              <w:spacing w:line="276" w:lineRule="auto"/>
              <w:ind w:left="360"/>
              <w:rPr>
                <w:rFonts w:ascii="Bookman Old Style" w:hAnsi="Bookman Old Style"/>
                <w:sz w:val="21"/>
                <w:szCs w:val="21"/>
              </w:rPr>
            </w:pPr>
          </w:p>
        </w:tc>
      </w:tr>
    </w:tbl>
    <w:p w:rsidR="00D932EA" w:rsidRPr="001629F1" w:rsidRDefault="00D932EA" w:rsidP="00D932EA">
      <w:pPr>
        <w:rPr>
          <w:rFonts w:ascii="Bookman Old Style" w:hAnsi="Bookman Old Style" w:cs="Times New Roman"/>
          <w:sz w:val="21"/>
          <w:szCs w:val="21"/>
        </w:rPr>
      </w:pPr>
      <w:r w:rsidRPr="001629F1">
        <w:rPr>
          <w:rFonts w:ascii="Bookman Old Style" w:hAnsi="Bookman Old Style" w:cs="Times New Roman"/>
          <w:b/>
          <w:bCs/>
          <w:sz w:val="21"/>
          <w:szCs w:val="21"/>
        </w:rPr>
        <w:t>Outcome Mapping</w:t>
      </w:r>
    </w:p>
    <w:p w:rsidR="00D932EA" w:rsidRPr="001629F1" w:rsidRDefault="00D932EA" w:rsidP="00D932EA">
      <w:pPr>
        <w:ind w:left="360"/>
        <w:rPr>
          <w:rFonts w:ascii="Bookman Old Style" w:hAnsi="Bookman Old Style" w:cs="Times New Roman"/>
          <w:sz w:val="21"/>
          <w:szCs w:val="21"/>
        </w:rPr>
      </w:pP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sz w:val="21"/>
                <w:szCs w:val="21"/>
              </w:rPr>
            </w:pPr>
          </w:p>
        </w:tc>
        <w:tc>
          <w:tcPr>
            <w:tcW w:w="1407"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bl>
    <w:p w:rsidR="00D932EA" w:rsidRPr="001629F1" w:rsidRDefault="00D932EA" w:rsidP="00D932EA">
      <w:pPr>
        <w:pStyle w:val="ListParagraph"/>
        <w:rPr>
          <w:rFonts w:ascii="Bookman Old Style" w:hAnsi="Bookman Old Style"/>
          <w:sz w:val="21"/>
          <w:szCs w:val="21"/>
        </w:rPr>
      </w:pPr>
    </w:p>
    <w:p w:rsidR="00D932EA" w:rsidRPr="001629F1" w:rsidRDefault="00D932EA" w:rsidP="00D932EA">
      <w:pPr>
        <w:rPr>
          <w:rFonts w:ascii="Bookman Old Style" w:hAnsi="Bookman Old Style" w:cs="Times New Roman"/>
          <w:sz w:val="21"/>
          <w:szCs w:val="21"/>
        </w:rPr>
      </w:pPr>
    </w:p>
    <w:p w:rsidR="007D4B9B" w:rsidRDefault="007D4B9B">
      <w:pPr>
        <w:rPr>
          <w:rFonts w:ascii="Bookman Old Style" w:hAnsi="Bookman Old Style" w:cs="Times New Roman"/>
          <w:sz w:val="21"/>
          <w:szCs w:val="21"/>
        </w:rPr>
      </w:pPr>
      <w:r>
        <w:rPr>
          <w:rFonts w:ascii="Bookman Old Style" w:hAnsi="Bookman Old Style" w:cs="Times New Roman"/>
          <w:sz w:val="21"/>
          <w:szCs w:val="21"/>
        </w:rPr>
        <w:br w:type="page"/>
      </w:r>
    </w:p>
    <w:p w:rsidR="00D932EA" w:rsidRPr="001629F1" w:rsidRDefault="00D932EA" w:rsidP="00D932EA">
      <w:pPr>
        <w:rPr>
          <w:rFonts w:ascii="Bookman Old Style" w:hAnsi="Bookman Old Style" w:cs="Times New Roman"/>
          <w:sz w:val="21"/>
          <w:szCs w:val="21"/>
        </w:rPr>
      </w:pPr>
    </w:p>
    <w:tbl>
      <w:tblPr>
        <w:tblStyle w:val="TableGrid"/>
        <w:tblW w:w="0" w:type="auto"/>
        <w:tblLook w:val="04A0" w:firstRow="1" w:lastRow="0" w:firstColumn="1" w:lastColumn="0" w:noHBand="0" w:noVBand="1"/>
      </w:tblPr>
      <w:tblGrid>
        <w:gridCol w:w="1850"/>
        <w:gridCol w:w="5111"/>
        <w:gridCol w:w="1901"/>
      </w:tblGrid>
      <w:tr w:rsidR="00D932EA" w:rsidRPr="001629F1" w:rsidTr="00AD6420">
        <w:tc>
          <w:tcPr>
            <w:tcW w:w="1853" w:type="dxa"/>
            <w:tcBorders>
              <w:top w:val="single" w:sz="4" w:space="0" w:color="auto"/>
              <w:left w:val="single" w:sz="4" w:space="0" w:color="auto"/>
              <w:bottom w:val="single" w:sz="4" w:space="0" w:color="auto"/>
              <w:right w:val="single" w:sz="4" w:space="0" w:color="auto"/>
            </w:tcBorders>
            <w:hideMark/>
          </w:tcPr>
          <w:p w:rsidR="00D932EA" w:rsidRPr="001629F1" w:rsidRDefault="00D932EA" w:rsidP="00AD6420">
            <w:pPr>
              <w:rPr>
                <w:rFonts w:ascii="Bookman Old Style" w:hAnsi="Bookman Old Style"/>
                <w:b/>
                <w:sz w:val="21"/>
                <w:szCs w:val="21"/>
              </w:rPr>
            </w:pPr>
            <w:r w:rsidRPr="001629F1">
              <w:rPr>
                <w:rFonts w:ascii="Bookman Old Style" w:hAnsi="Bookman Old Style"/>
                <w:b/>
                <w:sz w:val="21"/>
                <w:szCs w:val="21"/>
              </w:rPr>
              <w:t>SEMESTER: VI</w:t>
            </w:r>
          </w:p>
          <w:p w:rsidR="00D932EA" w:rsidRPr="001629F1" w:rsidRDefault="00D932EA" w:rsidP="00AD6420">
            <w:pPr>
              <w:rPr>
                <w:rFonts w:ascii="Bookman Old Style" w:hAnsi="Bookman Old Style"/>
                <w:b/>
                <w:sz w:val="21"/>
                <w:szCs w:val="21"/>
              </w:rPr>
            </w:pPr>
            <w:r w:rsidRPr="001629F1">
              <w:rPr>
                <w:rFonts w:ascii="Bookman Old Style" w:hAnsi="Bookman Old Style"/>
                <w:b/>
                <w:sz w:val="21"/>
                <w:szCs w:val="21"/>
              </w:rPr>
              <w:t>PART:</w:t>
            </w:r>
          </w:p>
        </w:tc>
        <w:tc>
          <w:tcPr>
            <w:tcW w:w="5144" w:type="dxa"/>
            <w:tcBorders>
              <w:top w:val="single" w:sz="4" w:space="0" w:color="auto"/>
              <w:left w:val="single" w:sz="4" w:space="0" w:color="auto"/>
              <w:bottom w:val="single" w:sz="4" w:space="0" w:color="auto"/>
              <w:right w:val="single" w:sz="4" w:space="0" w:color="auto"/>
            </w:tcBorders>
            <w:hideMark/>
          </w:tcPr>
          <w:p w:rsidR="00D932EA" w:rsidRPr="001629F1" w:rsidRDefault="00D932EA" w:rsidP="00AD6420">
            <w:pPr>
              <w:jc w:val="center"/>
              <w:rPr>
                <w:rFonts w:ascii="Bookman Old Style" w:hAnsi="Bookman Old Style"/>
                <w:b/>
                <w:sz w:val="21"/>
                <w:szCs w:val="21"/>
              </w:rPr>
            </w:pPr>
            <w:r w:rsidRPr="001629F1">
              <w:rPr>
                <w:rFonts w:ascii="Bookman Old Style" w:hAnsi="Bookman Old Style"/>
                <w:b/>
                <w:sz w:val="21"/>
                <w:szCs w:val="21"/>
              </w:rPr>
              <w:t>22USTAE68</w:t>
            </w:r>
            <w:r w:rsidR="00884F64">
              <w:rPr>
                <w:rFonts w:ascii="Bookman Old Style" w:hAnsi="Bookman Old Style"/>
                <w:b/>
                <w:sz w:val="21"/>
                <w:szCs w:val="21"/>
              </w:rPr>
              <w:t>-2</w:t>
            </w:r>
            <w:r w:rsidRPr="001629F1">
              <w:rPr>
                <w:rFonts w:ascii="Bookman Old Style" w:hAnsi="Bookman Old Style"/>
                <w:b/>
                <w:sz w:val="21"/>
                <w:szCs w:val="21"/>
              </w:rPr>
              <w:t>:</w:t>
            </w:r>
            <w:r w:rsidR="00884F64">
              <w:rPr>
                <w:rFonts w:ascii="Bookman Old Style" w:hAnsi="Bookman Old Style"/>
                <w:b/>
                <w:sz w:val="21"/>
                <w:szCs w:val="21"/>
              </w:rPr>
              <w:t xml:space="preserve"> </w:t>
            </w:r>
            <w:r w:rsidRPr="001629F1">
              <w:rPr>
                <w:rFonts w:ascii="Bookman Old Style" w:hAnsi="Bookman Old Style"/>
                <w:b/>
                <w:sz w:val="21"/>
                <w:szCs w:val="21"/>
              </w:rPr>
              <w:t xml:space="preserve">REAL ANALYSIS II </w:t>
            </w:r>
          </w:p>
        </w:tc>
        <w:tc>
          <w:tcPr>
            <w:tcW w:w="1806" w:type="dxa"/>
            <w:tcBorders>
              <w:top w:val="single" w:sz="4" w:space="0" w:color="auto"/>
              <w:left w:val="single" w:sz="4" w:space="0" w:color="auto"/>
              <w:bottom w:val="single" w:sz="4" w:space="0" w:color="auto"/>
              <w:right w:val="single" w:sz="4" w:space="0" w:color="auto"/>
            </w:tcBorders>
            <w:hideMark/>
          </w:tcPr>
          <w:p w:rsidR="00D932EA" w:rsidRPr="001629F1" w:rsidRDefault="00D932EA" w:rsidP="00AD6420">
            <w:pPr>
              <w:rPr>
                <w:rFonts w:ascii="Bookman Old Style" w:hAnsi="Bookman Old Style"/>
                <w:b/>
                <w:sz w:val="21"/>
                <w:szCs w:val="21"/>
              </w:rPr>
            </w:pPr>
            <w:r w:rsidRPr="001629F1">
              <w:rPr>
                <w:rFonts w:ascii="Bookman Old Style" w:hAnsi="Bookman Old Style"/>
                <w:b/>
                <w:sz w:val="21"/>
                <w:szCs w:val="21"/>
              </w:rPr>
              <w:t>CREDIT:3</w:t>
            </w:r>
          </w:p>
          <w:p w:rsidR="00D932EA" w:rsidRPr="001629F1" w:rsidRDefault="00D932EA" w:rsidP="00AD6420">
            <w:pPr>
              <w:rPr>
                <w:rFonts w:ascii="Bookman Old Style" w:hAnsi="Bookman Old Style"/>
                <w:b/>
                <w:sz w:val="21"/>
                <w:szCs w:val="21"/>
              </w:rPr>
            </w:pPr>
            <w:r w:rsidRPr="001629F1">
              <w:rPr>
                <w:rFonts w:ascii="Bookman Old Style" w:hAnsi="Bookman Old Style"/>
                <w:b/>
                <w:sz w:val="21"/>
                <w:szCs w:val="21"/>
              </w:rPr>
              <w:t>HOURS:3/week</w:t>
            </w:r>
          </w:p>
        </w:tc>
      </w:tr>
    </w:tbl>
    <w:p w:rsidR="00D932EA" w:rsidRPr="001629F1" w:rsidRDefault="00D932EA" w:rsidP="00D932EA">
      <w:pPr>
        <w:jc w:val="center"/>
        <w:rPr>
          <w:rFonts w:ascii="Bookman Old Style" w:hAnsi="Bookman Old Style" w:cs="Times New Roman"/>
          <w:sz w:val="21"/>
          <w:szCs w:val="21"/>
        </w:rPr>
      </w:pPr>
    </w:p>
    <w:p w:rsidR="00D932EA" w:rsidRPr="001629F1" w:rsidRDefault="00D932EA" w:rsidP="00D932EA">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3"/>
      </w:tblGrid>
      <w:tr w:rsidR="00D932EA" w:rsidRPr="001629F1" w:rsidTr="00AD6420">
        <w:tc>
          <w:tcPr>
            <w:tcW w:w="8813" w:type="dxa"/>
          </w:tcPr>
          <w:p w:rsidR="00967F3B" w:rsidRDefault="00D932EA" w:rsidP="00967F3B">
            <w:pPr>
              <w:pStyle w:val="ListParagraph"/>
              <w:spacing w:line="276" w:lineRule="auto"/>
              <w:rPr>
                <w:rFonts w:ascii="Bookman Old Style" w:hAnsi="Bookman Old Style"/>
                <w:sz w:val="21"/>
                <w:szCs w:val="21"/>
              </w:rPr>
            </w:pPr>
            <w:r w:rsidRPr="001629F1">
              <w:rPr>
                <w:rFonts w:ascii="Bookman Old Style" w:eastAsia="Times" w:hAnsi="Bookman Old Style"/>
                <w:color w:val="000000"/>
                <w:sz w:val="21"/>
                <w:szCs w:val="21"/>
              </w:rPr>
              <w:t>1.To make the students get understanding Riemann Integration, convergence and  metric space</w:t>
            </w:r>
            <w:r w:rsidRPr="001629F1">
              <w:rPr>
                <w:rFonts w:ascii="Bookman Old Style" w:hAnsi="Bookman Old Style"/>
                <w:sz w:val="21"/>
                <w:szCs w:val="21"/>
              </w:rPr>
              <w:t>.</w:t>
            </w:r>
          </w:p>
          <w:p w:rsidR="00967F3B" w:rsidRDefault="00D932EA" w:rsidP="00967F3B">
            <w:pPr>
              <w:pStyle w:val="ListParagraph"/>
              <w:spacing w:line="276" w:lineRule="auto"/>
              <w:rPr>
                <w:rFonts w:ascii="Bookman Old Style" w:hAnsi="Bookman Old Style"/>
                <w:sz w:val="21"/>
                <w:szCs w:val="21"/>
              </w:rPr>
            </w:pPr>
            <w:r w:rsidRPr="001629F1">
              <w:rPr>
                <w:rFonts w:ascii="Bookman Old Style" w:hAnsi="Bookman Old Style"/>
                <w:sz w:val="21"/>
                <w:szCs w:val="21"/>
              </w:rPr>
              <w:t>2.To gain knowledge about improper integrals</w:t>
            </w:r>
          </w:p>
          <w:p w:rsidR="00D932EA" w:rsidRPr="00967F3B" w:rsidRDefault="00967F3B" w:rsidP="00967F3B">
            <w:pPr>
              <w:pStyle w:val="ListParagraph"/>
              <w:spacing w:line="276" w:lineRule="auto"/>
              <w:rPr>
                <w:rFonts w:ascii="Bookman Old Style" w:hAnsi="Bookman Old Style"/>
                <w:sz w:val="21"/>
                <w:szCs w:val="21"/>
              </w:rPr>
            </w:pPr>
            <w:r>
              <w:rPr>
                <w:rFonts w:ascii="Bookman Old Style" w:hAnsi="Bookman Old Style"/>
                <w:sz w:val="21"/>
                <w:szCs w:val="21"/>
              </w:rPr>
              <w:t xml:space="preserve">3. </w:t>
            </w:r>
            <w:r w:rsidR="00D932EA" w:rsidRPr="00967F3B">
              <w:rPr>
                <w:rFonts w:ascii="Bookman Old Style" w:hAnsi="Bookman Old Style"/>
                <w:sz w:val="21"/>
                <w:szCs w:val="21"/>
              </w:rPr>
              <w:t>Able to understand series of functions and applications</w:t>
            </w:r>
          </w:p>
        </w:tc>
      </w:tr>
    </w:tbl>
    <w:p w:rsidR="00D932EA" w:rsidRPr="001629F1" w:rsidRDefault="00D932EA" w:rsidP="00D932EA">
      <w:pPr>
        <w:rPr>
          <w:rFonts w:ascii="Bookman Old Style" w:hAnsi="Bookman Old Style" w:cs="Times New Roman"/>
          <w:sz w:val="21"/>
          <w:szCs w:val="21"/>
        </w:rPr>
      </w:pPr>
    </w:p>
    <w:p w:rsidR="00D932EA" w:rsidRPr="001629F1" w:rsidRDefault="00D932EA" w:rsidP="00D932EA">
      <w:pPr>
        <w:pStyle w:val="Normal1"/>
        <w:widowControl w:val="0"/>
        <w:pBdr>
          <w:top w:val="nil"/>
          <w:left w:val="nil"/>
          <w:bottom w:val="nil"/>
          <w:right w:val="nil"/>
          <w:between w:val="nil"/>
        </w:pBdr>
        <w:spacing w:line="240" w:lineRule="auto"/>
        <w:ind w:left="319"/>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Objective: </w:t>
      </w:r>
    </w:p>
    <w:p w:rsidR="00D932EA" w:rsidRPr="001629F1" w:rsidRDefault="00D932EA" w:rsidP="00D932EA">
      <w:pPr>
        <w:pStyle w:val="Normal1"/>
        <w:widowControl w:val="0"/>
        <w:pBdr>
          <w:top w:val="nil"/>
          <w:left w:val="nil"/>
          <w:bottom w:val="nil"/>
          <w:right w:val="nil"/>
          <w:between w:val="nil"/>
        </w:pBdr>
        <w:spacing w:line="231" w:lineRule="auto"/>
        <w:ind w:left="314" w:right="740" w:firstLine="720"/>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 </w:t>
      </w:r>
    </w:p>
    <w:p w:rsidR="00D932EA" w:rsidRPr="001629F1" w:rsidRDefault="00D932EA" w:rsidP="00D932EA">
      <w:pPr>
        <w:pStyle w:val="Normal1"/>
        <w:widowControl w:val="0"/>
        <w:pBdr>
          <w:top w:val="nil"/>
          <w:left w:val="nil"/>
          <w:bottom w:val="nil"/>
          <w:right w:val="nil"/>
          <w:between w:val="nil"/>
        </w:pBdr>
        <w:spacing w:before="304" w:line="240" w:lineRule="auto"/>
        <w:ind w:left="314"/>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UNIT – I </w:t>
      </w:r>
    </w:p>
    <w:p w:rsidR="00D932EA" w:rsidRPr="001629F1" w:rsidRDefault="00D932EA" w:rsidP="00D932EA">
      <w:pPr>
        <w:pStyle w:val="Normal1"/>
        <w:widowControl w:val="0"/>
        <w:pBdr>
          <w:top w:val="nil"/>
          <w:left w:val="nil"/>
          <w:bottom w:val="nil"/>
          <w:right w:val="nil"/>
          <w:between w:val="nil"/>
        </w:pBdr>
        <w:spacing w:before="314" w:line="209" w:lineRule="auto"/>
        <w:ind w:left="314" w:right="625"/>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Riemann Integration : Definition of the Riemann Integral Existence of the Riemann  Integral Properties of the Riemann Integral - Fundamental theorems of Calculus -Mean  Value Theorems. </w:t>
      </w:r>
    </w:p>
    <w:p w:rsidR="00D932EA" w:rsidRPr="001629F1" w:rsidRDefault="00D932EA" w:rsidP="00D932EA">
      <w:pPr>
        <w:pStyle w:val="Normal1"/>
        <w:widowControl w:val="0"/>
        <w:pBdr>
          <w:top w:val="nil"/>
          <w:left w:val="nil"/>
          <w:bottom w:val="nil"/>
          <w:right w:val="nil"/>
          <w:between w:val="nil"/>
        </w:pBdr>
        <w:spacing w:before="326" w:line="240" w:lineRule="auto"/>
        <w:ind w:left="314"/>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UNIT – II </w:t>
      </w:r>
    </w:p>
    <w:p w:rsidR="00D932EA" w:rsidRPr="001629F1" w:rsidRDefault="00D932EA" w:rsidP="00D932EA">
      <w:pPr>
        <w:pStyle w:val="Normal1"/>
        <w:widowControl w:val="0"/>
        <w:pBdr>
          <w:top w:val="nil"/>
          <w:left w:val="nil"/>
          <w:bottom w:val="nil"/>
          <w:right w:val="nil"/>
          <w:between w:val="nil"/>
        </w:pBdr>
        <w:spacing w:before="314" w:line="209" w:lineRule="auto"/>
        <w:ind w:left="318" w:right="1527" w:hanging="3"/>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Improper Integrals their convergence and evaluation, convergence of Beta and  Gamma integrals </w:t>
      </w:r>
    </w:p>
    <w:p w:rsidR="00D932EA" w:rsidRPr="001629F1" w:rsidRDefault="00D932EA" w:rsidP="00D932EA">
      <w:pPr>
        <w:pStyle w:val="Normal1"/>
        <w:widowControl w:val="0"/>
        <w:pBdr>
          <w:top w:val="nil"/>
          <w:left w:val="nil"/>
          <w:bottom w:val="nil"/>
          <w:right w:val="nil"/>
          <w:between w:val="nil"/>
        </w:pBdr>
        <w:spacing w:before="323" w:line="240" w:lineRule="auto"/>
        <w:ind w:left="314"/>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UNIT – III </w:t>
      </w:r>
    </w:p>
    <w:p w:rsidR="00D932EA" w:rsidRPr="001629F1" w:rsidRDefault="00D932EA" w:rsidP="00D932EA">
      <w:pPr>
        <w:pStyle w:val="Normal1"/>
        <w:widowControl w:val="0"/>
        <w:pBdr>
          <w:top w:val="nil"/>
          <w:left w:val="nil"/>
          <w:bottom w:val="nil"/>
          <w:right w:val="nil"/>
          <w:between w:val="nil"/>
        </w:pBdr>
        <w:spacing w:before="323" w:line="215" w:lineRule="auto"/>
        <w:ind w:left="313" w:right="1855" w:firstLine="7"/>
        <w:jc w:val="both"/>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Sequences of Functions: Point wise convergence of Sequences of functions  Uniform convergence of Sequences of functions Consequences of Uniform  Convergence Properties without proof. </w:t>
      </w:r>
    </w:p>
    <w:p w:rsidR="00D932EA" w:rsidRPr="001629F1" w:rsidRDefault="00D932EA" w:rsidP="00D932EA">
      <w:pPr>
        <w:pStyle w:val="Normal1"/>
        <w:widowControl w:val="0"/>
        <w:pBdr>
          <w:top w:val="nil"/>
          <w:left w:val="nil"/>
          <w:bottom w:val="nil"/>
          <w:right w:val="nil"/>
          <w:between w:val="nil"/>
        </w:pBdr>
        <w:spacing w:before="321" w:line="240" w:lineRule="auto"/>
        <w:ind w:left="314"/>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UNIT – IV </w:t>
      </w:r>
    </w:p>
    <w:p w:rsidR="00D932EA" w:rsidRPr="001629F1" w:rsidRDefault="00D932EA" w:rsidP="00D932EA">
      <w:pPr>
        <w:pStyle w:val="Normal1"/>
        <w:widowControl w:val="0"/>
        <w:pBdr>
          <w:top w:val="nil"/>
          <w:left w:val="nil"/>
          <w:bottom w:val="nil"/>
          <w:right w:val="nil"/>
          <w:between w:val="nil"/>
        </w:pBdr>
        <w:spacing w:before="321" w:line="215" w:lineRule="auto"/>
        <w:ind w:left="311" w:right="568" w:firstLine="9"/>
        <w:jc w:val="both"/>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Series of Functions: Convergence and uniform convergence of series of functions.  Weisstrass test - Integration and differentiation of series of Functions Abel  Summability.(without proof) - Application </w:t>
      </w:r>
    </w:p>
    <w:p w:rsidR="00D932EA" w:rsidRPr="001629F1" w:rsidRDefault="00D932EA" w:rsidP="00D932EA">
      <w:pPr>
        <w:pStyle w:val="Normal1"/>
        <w:widowControl w:val="0"/>
        <w:pBdr>
          <w:top w:val="nil"/>
          <w:left w:val="nil"/>
          <w:bottom w:val="nil"/>
          <w:right w:val="nil"/>
          <w:between w:val="nil"/>
        </w:pBdr>
        <w:spacing w:before="321" w:line="240" w:lineRule="auto"/>
        <w:ind w:left="314"/>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UNIT – V </w:t>
      </w:r>
    </w:p>
    <w:p w:rsidR="00D932EA" w:rsidRPr="001629F1" w:rsidRDefault="00D932EA" w:rsidP="00D932EA">
      <w:pPr>
        <w:pStyle w:val="Normal1"/>
        <w:widowControl w:val="0"/>
        <w:pBdr>
          <w:top w:val="nil"/>
          <w:left w:val="nil"/>
          <w:bottom w:val="nil"/>
          <w:right w:val="nil"/>
          <w:between w:val="nil"/>
        </w:pBdr>
        <w:spacing w:line="209" w:lineRule="auto"/>
        <w:ind w:left="323" w:right="1567" w:firstLine="709"/>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Metric Space definitions and examples, continuous functions on metric  spaces Open sets, closed sets and closure properties. </w:t>
      </w:r>
    </w:p>
    <w:p w:rsidR="007D4B9B" w:rsidRDefault="007D4B9B">
      <w:pPr>
        <w:rPr>
          <w:rFonts w:ascii="Bookman Old Style" w:hAnsi="Bookman Old Style" w:cs="Times New Roman"/>
          <w:b/>
          <w:bCs/>
          <w:sz w:val="21"/>
          <w:szCs w:val="21"/>
        </w:rPr>
      </w:pPr>
      <w:r>
        <w:rPr>
          <w:rFonts w:ascii="Bookman Old Style" w:hAnsi="Bookman Old Style" w:cs="Times New Roman"/>
          <w:b/>
          <w:bCs/>
          <w:sz w:val="21"/>
          <w:szCs w:val="21"/>
        </w:rPr>
        <w:br w:type="page"/>
      </w:r>
    </w:p>
    <w:p w:rsidR="00D932EA" w:rsidRPr="001629F1" w:rsidRDefault="00D932EA" w:rsidP="00D932EA">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D932EA" w:rsidRPr="001629F1" w:rsidRDefault="00D932EA" w:rsidP="00D932EA">
      <w:pPr>
        <w:rPr>
          <w:rFonts w:ascii="Bookman Old Style" w:hAnsi="Bookman Old Style" w:cs="Times New Roman"/>
          <w:b/>
          <w:bCs/>
          <w:sz w:val="21"/>
          <w:szCs w:val="21"/>
        </w:rPr>
      </w:pPr>
      <w:r w:rsidRPr="001629F1">
        <w:rPr>
          <w:rFonts w:ascii="Bookman Old Style" w:hAnsi="Bookman Old Style" w:cs="Times New Roman"/>
          <w:sz w:val="21"/>
          <w:szCs w:val="21"/>
        </w:rPr>
        <w:t xml:space="preserve"> At the end of the course, the student will be able to:</w:t>
      </w:r>
    </w:p>
    <w:p w:rsidR="00D932EA" w:rsidRPr="001629F1" w:rsidRDefault="00D932EA" w:rsidP="00D932EA">
      <w:pPr>
        <w:pStyle w:val="Normal1"/>
        <w:widowControl w:val="0"/>
        <w:pBdr>
          <w:top w:val="nil"/>
          <w:left w:val="nil"/>
          <w:bottom w:val="nil"/>
          <w:right w:val="nil"/>
          <w:between w:val="nil"/>
        </w:pBdr>
        <w:spacing w:line="209" w:lineRule="auto"/>
        <w:ind w:left="323" w:right="1567" w:firstLine="709"/>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1.understand Riemann Integration</w:t>
      </w:r>
    </w:p>
    <w:p w:rsidR="00D932EA" w:rsidRPr="001629F1" w:rsidRDefault="00D932EA" w:rsidP="00D932EA">
      <w:pPr>
        <w:pStyle w:val="Normal1"/>
        <w:widowControl w:val="0"/>
        <w:pBdr>
          <w:top w:val="nil"/>
          <w:left w:val="nil"/>
          <w:bottom w:val="nil"/>
          <w:right w:val="nil"/>
          <w:between w:val="nil"/>
        </w:pBdr>
        <w:spacing w:line="209" w:lineRule="auto"/>
        <w:ind w:left="323" w:right="1567" w:firstLine="709"/>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2. understand the  Improper Integrals their convergence</w:t>
      </w:r>
    </w:p>
    <w:p w:rsidR="00D932EA" w:rsidRPr="001629F1" w:rsidRDefault="00D932EA" w:rsidP="00D932EA">
      <w:pPr>
        <w:pStyle w:val="Normal1"/>
        <w:widowControl w:val="0"/>
        <w:pBdr>
          <w:top w:val="nil"/>
          <w:left w:val="nil"/>
          <w:bottom w:val="nil"/>
          <w:right w:val="nil"/>
          <w:between w:val="nil"/>
        </w:pBdr>
        <w:spacing w:line="209" w:lineRule="auto"/>
        <w:ind w:left="323" w:right="1567" w:firstLine="709"/>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3.apply Abel summability , Weisstrass test</w:t>
      </w:r>
    </w:p>
    <w:p w:rsidR="00D932EA" w:rsidRPr="001629F1" w:rsidRDefault="00D932EA" w:rsidP="00D932EA">
      <w:pPr>
        <w:pStyle w:val="Normal1"/>
        <w:widowControl w:val="0"/>
        <w:pBdr>
          <w:top w:val="nil"/>
          <w:left w:val="nil"/>
          <w:bottom w:val="nil"/>
          <w:right w:val="nil"/>
          <w:between w:val="nil"/>
        </w:pBdr>
        <w:spacing w:before="321" w:line="240" w:lineRule="auto"/>
        <w:ind w:left="379"/>
        <w:rPr>
          <w:rFonts w:ascii="Bookman Old Style" w:eastAsia="Times" w:hAnsi="Bookman Old Style" w:cs="Times New Roman"/>
          <w:color w:val="000000"/>
          <w:sz w:val="21"/>
          <w:szCs w:val="21"/>
        </w:rPr>
      </w:pPr>
      <w:r w:rsidRPr="001629F1">
        <w:rPr>
          <w:rFonts w:ascii="Bookman Old Style" w:eastAsia="Times" w:hAnsi="Bookman Old Style" w:cs="Times New Roman"/>
          <w:b/>
          <w:color w:val="000000"/>
          <w:sz w:val="21"/>
          <w:szCs w:val="21"/>
        </w:rPr>
        <w:t>Books for Study</w:t>
      </w:r>
      <w:r w:rsidRPr="001629F1">
        <w:rPr>
          <w:rFonts w:ascii="Bookman Old Style" w:eastAsia="Times" w:hAnsi="Bookman Old Style" w:cs="Times New Roman"/>
          <w:color w:val="000000"/>
          <w:sz w:val="21"/>
          <w:szCs w:val="21"/>
        </w:rPr>
        <w:t xml:space="preserve">: </w:t>
      </w:r>
    </w:p>
    <w:p w:rsidR="00D932EA" w:rsidRPr="001629F1" w:rsidRDefault="00D932EA" w:rsidP="00D932EA">
      <w:pPr>
        <w:pStyle w:val="Normal1"/>
        <w:widowControl w:val="0"/>
        <w:pBdr>
          <w:top w:val="nil"/>
          <w:left w:val="nil"/>
          <w:bottom w:val="nil"/>
          <w:right w:val="nil"/>
          <w:between w:val="nil"/>
        </w:pBdr>
        <w:spacing w:before="76" w:line="231" w:lineRule="auto"/>
        <w:ind w:left="475" w:right="926" w:hanging="117"/>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1. D. Somasundaram and B. Choudhary (2002) : A first course in Mathematical   Analysis, Narosa Publishing house </w:t>
      </w:r>
    </w:p>
    <w:p w:rsidR="00D932EA" w:rsidRPr="001629F1" w:rsidRDefault="00D932EA" w:rsidP="00D932EA">
      <w:pPr>
        <w:pStyle w:val="Normal1"/>
        <w:widowControl w:val="0"/>
        <w:pBdr>
          <w:top w:val="nil"/>
          <w:left w:val="nil"/>
          <w:bottom w:val="nil"/>
          <w:right w:val="nil"/>
          <w:between w:val="nil"/>
        </w:pBdr>
        <w:spacing w:before="359" w:line="240" w:lineRule="auto"/>
        <w:ind w:left="337"/>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2. R. R. Goldberg ( 1970) : Methods of Real Analysis, Oxford &amp; IBH.</w:t>
      </w:r>
    </w:p>
    <w:p w:rsidR="00D932EA" w:rsidRPr="001629F1" w:rsidRDefault="00D932EA" w:rsidP="00D932EA">
      <w:pPr>
        <w:pStyle w:val="Normal1"/>
        <w:widowControl w:val="0"/>
        <w:pBdr>
          <w:top w:val="nil"/>
          <w:left w:val="nil"/>
          <w:bottom w:val="nil"/>
          <w:right w:val="nil"/>
          <w:between w:val="nil"/>
        </w:pBdr>
        <w:spacing w:before="247" w:line="240" w:lineRule="auto"/>
        <w:ind w:left="314"/>
        <w:rPr>
          <w:rFonts w:ascii="Bookman Old Style" w:eastAsia="Times" w:hAnsi="Bookman Old Style" w:cs="Times New Roman"/>
          <w:b/>
          <w:color w:val="000000"/>
          <w:sz w:val="21"/>
          <w:szCs w:val="21"/>
        </w:rPr>
      </w:pPr>
      <w:r w:rsidRPr="001629F1">
        <w:rPr>
          <w:rFonts w:ascii="Bookman Old Style" w:eastAsia="Times" w:hAnsi="Bookman Old Style" w:cs="Times New Roman"/>
          <w:b/>
          <w:color w:val="000000"/>
          <w:sz w:val="21"/>
          <w:szCs w:val="21"/>
        </w:rPr>
        <w:t xml:space="preserve">Books for Reference: </w:t>
      </w:r>
    </w:p>
    <w:p w:rsidR="00D932EA" w:rsidRPr="001629F1" w:rsidRDefault="00D932EA" w:rsidP="00D932EA">
      <w:pPr>
        <w:pStyle w:val="Normal1"/>
        <w:widowControl w:val="0"/>
        <w:pBdr>
          <w:top w:val="nil"/>
          <w:left w:val="nil"/>
          <w:bottom w:val="nil"/>
          <w:right w:val="nil"/>
          <w:between w:val="nil"/>
        </w:pBdr>
        <w:spacing w:line="230" w:lineRule="auto"/>
        <w:ind w:left="677" w:right="331" w:firstLine="20"/>
        <w:rPr>
          <w:rFonts w:ascii="Bookman Old Style" w:eastAsia="Times" w:hAnsi="Bookman Old Style" w:cs="Times New Roman"/>
          <w:color w:val="000000"/>
          <w:sz w:val="21"/>
          <w:szCs w:val="21"/>
        </w:rPr>
      </w:pPr>
      <w:r w:rsidRPr="001629F1">
        <w:rPr>
          <w:rFonts w:ascii="Bookman Old Style" w:eastAsia="Times" w:hAnsi="Bookman Old Style" w:cs="Times New Roman"/>
          <w:color w:val="000000"/>
          <w:sz w:val="21"/>
          <w:szCs w:val="21"/>
        </w:rPr>
        <w:t xml:space="preserve">1. T. M. Apostol(1985) : Mathematical Analysis, Narosa Publishing House  2. W. Rudin(1976): Principles of Mathematical Analysis, 3/e, McGraw Hill  Company.  </w:t>
      </w:r>
    </w:p>
    <w:p w:rsidR="00D932EA" w:rsidRPr="001629F1" w:rsidRDefault="00D932EA" w:rsidP="00D932EA">
      <w:pPr>
        <w:rPr>
          <w:rFonts w:ascii="Bookman Old Style" w:hAnsi="Bookman Old Style" w:cs="Times New Roman"/>
          <w:sz w:val="21"/>
          <w:szCs w:val="21"/>
        </w:rPr>
      </w:pPr>
    </w:p>
    <w:p w:rsidR="00D932EA" w:rsidRPr="001629F1" w:rsidRDefault="00D932EA" w:rsidP="00D932EA">
      <w:pPr>
        <w:rPr>
          <w:rFonts w:ascii="Bookman Old Style" w:hAnsi="Bookman Old Style" w:cs="Times New Roman"/>
          <w:sz w:val="21"/>
          <w:szCs w:val="21"/>
        </w:rPr>
      </w:pPr>
      <w:r w:rsidRPr="001629F1">
        <w:rPr>
          <w:rFonts w:ascii="Bookman Old Style" w:hAnsi="Bookman Old Style" w:cs="Times New Roman"/>
          <w:b/>
          <w:bCs/>
          <w:sz w:val="21"/>
          <w:szCs w:val="21"/>
        </w:rPr>
        <w:t>Outcome Mapping</w:t>
      </w:r>
    </w:p>
    <w:p w:rsidR="00D932EA" w:rsidRPr="001629F1" w:rsidRDefault="00D932EA" w:rsidP="00D932EA">
      <w:pPr>
        <w:ind w:left="360"/>
        <w:rPr>
          <w:rFonts w:ascii="Bookman Old Style" w:hAnsi="Bookman Old Style" w:cs="Times New Roman"/>
          <w:sz w:val="21"/>
          <w:szCs w:val="21"/>
        </w:rPr>
      </w:pPr>
    </w:p>
    <w:tbl>
      <w:tblPr>
        <w:tblStyle w:val="TableGrid"/>
        <w:tblW w:w="0" w:type="auto"/>
        <w:tblInd w:w="360" w:type="dxa"/>
        <w:tblLook w:val="04A0" w:firstRow="1" w:lastRow="0" w:firstColumn="1" w:lastColumn="0" w:noHBand="0" w:noVBand="1"/>
      </w:tblPr>
      <w:tblGrid>
        <w:gridCol w:w="1408"/>
        <w:gridCol w:w="1407"/>
        <w:gridCol w:w="1407"/>
        <w:gridCol w:w="1407"/>
        <w:gridCol w:w="1407"/>
        <w:gridCol w:w="1407"/>
      </w:tblGrid>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sz w:val="21"/>
                <w:szCs w:val="21"/>
              </w:rPr>
            </w:pPr>
          </w:p>
        </w:tc>
        <w:tc>
          <w:tcPr>
            <w:tcW w:w="1407"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07"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07"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07"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07"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D932EA" w:rsidRPr="001629F1" w:rsidTr="00AD6420">
        <w:trPr>
          <w:trHeight w:val="291"/>
        </w:trPr>
        <w:tc>
          <w:tcPr>
            <w:tcW w:w="1408" w:type="dxa"/>
          </w:tcPr>
          <w:p w:rsidR="00D932EA" w:rsidRPr="001629F1" w:rsidRDefault="00D932EA" w:rsidP="00AD6420">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07" w:type="dxa"/>
          </w:tcPr>
          <w:p w:rsidR="00D932EA" w:rsidRPr="001629F1" w:rsidRDefault="00D932EA" w:rsidP="00AD6420">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bl>
    <w:p w:rsidR="00D932EA" w:rsidRPr="001629F1" w:rsidRDefault="00D932EA" w:rsidP="00D932EA">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p w:rsidR="007D4B9B" w:rsidRDefault="007D4B9B">
      <w:pPr>
        <w:rPr>
          <w:rFonts w:ascii="Bookman Old Style" w:eastAsia="Times New Roman" w:hAnsi="Bookman Old Style" w:cs="Times New Roman"/>
          <w:sz w:val="21"/>
          <w:szCs w:val="21"/>
          <w:lang w:val="en-US" w:bidi="ta-IN"/>
        </w:rPr>
      </w:pPr>
      <w:r>
        <w:rPr>
          <w:rFonts w:ascii="Bookman Old Style" w:hAnsi="Bookman Old Style"/>
          <w:sz w:val="21"/>
          <w:szCs w:val="21"/>
        </w:rPr>
        <w:br w:type="page"/>
      </w:r>
    </w:p>
    <w:p w:rsidR="003C149B" w:rsidRPr="001629F1" w:rsidRDefault="003C149B" w:rsidP="003C149B">
      <w:pPr>
        <w:pStyle w:val="ListParagraph"/>
        <w:rPr>
          <w:rFonts w:ascii="Bookman Old Style" w:hAnsi="Bookman Old Style"/>
          <w:sz w:val="21"/>
          <w:szCs w:val="21"/>
        </w:rPr>
      </w:pPr>
    </w:p>
    <w:p w:rsidR="003C149B" w:rsidRPr="001629F1" w:rsidRDefault="003C149B" w:rsidP="003C149B">
      <w:pPr>
        <w:pStyle w:val="ListParagraph"/>
        <w:rPr>
          <w:rFonts w:ascii="Bookman Old Style" w:hAnsi="Bookman Old Style"/>
          <w:sz w:val="21"/>
          <w:szCs w:val="21"/>
        </w:rPr>
      </w:pPr>
    </w:p>
    <w:tbl>
      <w:tblPr>
        <w:tblStyle w:val="TableGrid"/>
        <w:tblW w:w="0" w:type="auto"/>
        <w:tblLook w:val="04A0" w:firstRow="1" w:lastRow="0" w:firstColumn="1" w:lastColumn="0" w:noHBand="0" w:noVBand="1"/>
      </w:tblPr>
      <w:tblGrid>
        <w:gridCol w:w="1847"/>
        <w:gridCol w:w="5218"/>
        <w:gridCol w:w="1797"/>
      </w:tblGrid>
      <w:tr w:rsidR="003C149B" w:rsidRPr="001629F1" w:rsidTr="00C544B9">
        <w:tc>
          <w:tcPr>
            <w:tcW w:w="1860"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SEMESTER: VI</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PART: IV</w:t>
            </w:r>
          </w:p>
        </w:tc>
        <w:tc>
          <w:tcPr>
            <w:tcW w:w="5338" w:type="dxa"/>
            <w:tcBorders>
              <w:top w:val="single" w:sz="4" w:space="0" w:color="auto"/>
              <w:left w:val="single" w:sz="4" w:space="0" w:color="auto"/>
              <w:bottom w:val="single" w:sz="4" w:space="0" w:color="auto"/>
              <w:right w:val="single" w:sz="4" w:space="0" w:color="auto"/>
            </w:tcBorders>
            <w:hideMark/>
          </w:tcPr>
          <w:p w:rsidR="003C149B" w:rsidRPr="001629F1" w:rsidRDefault="003C149B" w:rsidP="00767E5F">
            <w:pPr>
              <w:rPr>
                <w:rFonts w:ascii="Bookman Old Style" w:hAnsi="Bookman Old Style"/>
                <w:b/>
                <w:sz w:val="21"/>
                <w:szCs w:val="21"/>
              </w:rPr>
            </w:pPr>
            <w:r w:rsidRPr="001629F1">
              <w:rPr>
                <w:rFonts w:ascii="Bookman Old Style" w:hAnsi="Bookman Old Style"/>
                <w:b/>
                <w:sz w:val="21"/>
                <w:szCs w:val="21"/>
              </w:rPr>
              <w:t>22USTAS69: ECONOME</w:t>
            </w:r>
            <w:r w:rsidR="00767E5F" w:rsidRPr="001629F1">
              <w:rPr>
                <w:rFonts w:ascii="Bookman Old Style" w:hAnsi="Bookman Old Style"/>
                <w:b/>
                <w:sz w:val="21"/>
                <w:szCs w:val="21"/>
              </w:rPr>
              <w:t>TRICS</w:t>
            </w:r>
            <w:r w:rsidRPr="001629F1">
              <w:rPr>
                <w:rFonts w:ascii="Bookman Old Style" w:hAnsi="Bookman Old Style"/>
                <w:b/>
                <w:sz w:val="21"/>
                <w:szCs w:val="21"/>
              </w:rPr>
              <w:t xml:space="preserve"> (SKILL BASED SUBJECT – IV)</w:t>
            </w:r>
          </w:p>
        </w:tc>
        <w:tc>
          <w:tcPr>
            <w:tcW w:w="1821" w:type="dxa"/>
            <w:tcBorders>
              <w:top w:val="single" w:sz="4" w:space="0" w:color="auto"/>
              <w:left w:val="single" w:sz="4" w:space="0" w:color="auto"/>
              <w:bottom w:val="single" w:sz="4" w:space="0" w:color="auto"/>
              <w:right w:val="single" w:sz="4" w:space="0" w:color="auto"/>
            </w:tcBorders>
            <w:hideMark/>
          </w:tcPr>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CREDIT:</w:t>
            </w:r>
          </w:p>
          <w:p w:rsidR="003C149B" w:rsidRPr="001629F1" w:rsidRDefault="003C149B" w:rsidP="00C544B9">
            <w:pPr>
              <w:rPr>
                <w:rFonts w:ascii="Bookman Old Style" w:hAnsi="Bookman Old Style"/>
                <w:b/>
                <w:sz w:val="21"/>
                <w:szCs w:val="21"/>
              </w:rPr>
            </w:pPr>
            <w:r w:rsidRPr="001629F1">
              <w:rPr>
                <w:rFonts w:ascii="Bookman Old Style" w:hAnsi="Bookman Old Style"/>
                <w:b/>
                <w:sz w:val="21"/>
                <w:szCs w:val="21"/>
              </w:rPr>
              <w:t>HOURS:</w:t>
            </w:r>
          </w:p>
        </w:tc>
      </w:tr>
    </w:tbl>
    <w:p w:rsidR="003C149B" w:rsidRPr="001629F1" w:rsidRDefault="003C149B" w:rsidP="003C149B">
      <w:pPr>
        <w:jc w:val="center"/>
        <w:rPr>
          <w:rFonts w:ascii="Bookman Old Style" w:hAnsi="Bookman Old Style" w:cs="Times New Roman"/>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 xml:space="preserve">1. To enrich the skills of students to understand the nature and functioning of economic </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systems.</w:t>
            </w:r>
          </w:p>
        </w:tc>
      </w:tr>
      <w:tr w:rsidR="003C149B" w:rsidRPr="001629F1" w:rsidTr="00C544B9">
        <w:tc>
          <w:tcPr>
            <w:tcW w:w="9029"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To know the practical applications of auto correlation and multicollinearity.</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Unit 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Model with one explanatory variable: Definition, scope and objectives of Econometrics. Linear model with one independent variable - Least squares estimators of regression coefficients, properties of least squares estimators - analysis of variance to regression model.</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Model with more variables: Linear model with more than one explanatory variables – assumptions – estimation of model parameter - Least squares estimators and their properties. Hypothesis testing – test the overall significance of the regression – Testing the individual regression coefficients.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III:</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Adequacy of Model: Model adequacy checking – residual analysis – residuals – standardized residuals – residual plot – normal probability plot – plot of residuals against estimated response. A formal test for lack of fit of the model.</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IV: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Autocorrelation: Meaning of serial independence – sources of autocorrelation – first order autoregressive scheme – consequences of autocorrelation – Durbin – Watson test – analyzing the model in the presence of autocorrelation.</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b/>
          <w:bCs/>
          <w:sz w:val="21"/>
          <w:szCs w:val="21"/>
        </w:rPr>
        <w:t>Unit V:</w:t>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r>
      <w:r w:rsidRPr="001629F1">
        <w:rPr>
          <w:rFonts w:ascii="Bookman Old Style" w:hAnsi="Bookman Old Style" w:cs="Times New Roman"/>
          <w:b/>
          <w:bCs/>
          <w:sz w:val="21"/>
          <w:szCs w:val="21"/>
        </w:rPr>
        <w:tab/>
        <w:t>Hours:</w:t>
      </w:r>
    </w:p>
    <w:p w:rsidR="003C149B" w:rsidRPr="001629F1" w:rsidRDefault="003C149B" w:rsidP="003C149B">
      <w:pPr>
        <w:jc w:val="both"/>
        <w:rPr>
          <w:rFonts w:ascii="Bookman Old Style" w:hAnsi="Bookman Old Style" w:cs="Times New Roman"/>
          <w:b/>
          <w:bCs/>
          <w:sz w:val="21"/>
          <w:szCs w:val="21"/>
        </w:rPr>
      </w:pPr>
      <w:r w:rsidRPr="001629F1">
        <w:rPr>
          <w:rFonts w:ascii="Bookman Old Style" w:hAnsi="Bookman Old Style" w:cs="Times New Roman"/>
          <w:sz w:val="21"/>
          <w:szCs w:val="21"/>
        </w:rPr>
        <w:t xml:space="preserve">Multicollinearity: Meaning and sources – consequences of multicollinearity. Test for detecting multicollinearity – Examining the correlation matrix – Variance Inflation factor – Eigen values of X X. </w:t>
      </w:r>
    </w:p>
    <w:p w:rsidR="007D4B9B" w:rsidRDefault="007D4B9B">
      <w:pPr>
        <w:rPr>
          <w:rFonts w:ascii="Bookman Old Style" w:hAnsi="Bookman Old Style" w:cs="Times New Roman"/>
          <w:b/>
          <w:bCs/>
          <w:sz w:val="21"/>
          <w:szCs w:val="21"/>
        </w:rPr>
      </w:pPr>
      <w:r>
        <w:rPr>
          <w:rFonts w:ascii="Bookman Old Style" w:hAnsi="Bookman Old Style" w:cs="Times New Roman"/>
          <w:b/>
          <w:bCs/>
          <w:sz w:val="21"/>
          <w:szCs w:val="21"/>
        </w:rPr>
        <w:br w:type="page"/>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lastRenderedPageBreak/>
        <w:t>Course Outcomes</w:t>
      </w: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sz w:val="21"/>
          <w:szCs w:val="21"/>
        </w:rPr>
        <w:t>At the end of the course, the student will be able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1. Understand the basic concepts of econometric models.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 Study the linear model.</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3. Study the adequacy and checking of models.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Study the concept of autocorrelation and their tests.</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5. Study the concept of multicollinearity.</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Text Books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3C149B" w:rsidRPr="001629F1" w:rsidTr="00C544B9">
        <w:tc>
          <w:tcPr>
            <w:tcW w:w="9576" w:type="dxa"/>
          </w:tcPr>
          <w:p w:rsidR="003C149B" w:rsidRPr="001629F1" w:rsidRDefault="003C149B" w:rsidP="00A3481D">
            <w:pPr>
              <w:spacing w:line="276" w:lineRule="auto"/>
              <w:ind w:left="360"/>
              <w:rPr>
                <w:rFonts w:ascii="Bookman Old Style" w:hAnsi="Bookman Old Style"/>
                <w:sz w:val="21"/>
                <w:szCs w:val="21"/>
              </w:rPr>
            </w:pPr>
            <w:r w:rsidRPr="001629F1">
              <w:rPr>
                <w:rFonts w:ascii="Bookman Old Style" w:hAnsi="Bookman Old Style"/>
                <w:sz w:val="21"/>
                <w:szCs w:val="21"/>
              </w:rPr>
              <w:t>1. Montgomery, D.C., Peck, E.C. and Vining, G.G. (2003).</w:t>
            </w:r>
            <w:r w:rsidRPr="001629F1">
              <w:rPr>
                <w:rFonts w:ascii="Bookman Old Style" w:hAnsi="Bookman Old Style"/>
                <w:i/>
                <w:iCs/>
                <w:sz w:val="21"/>
                <w:szCs w:val="21"/>
              </w:rPr>
              <w:t>Introduction to Linear Regression      Analysis (3/e)</w:t>
            </w:r>
            <w:r w:rsidRPr="001629F1">
              <w:rPr>
                <w:rFonts w:ascii="Bookman Old Style" w:hAnsi="Bookman Old Style"/>
                <w:sz w:val="21"/>
                <w:szCs w:val="21"/>
              </w:rPr>
              <w:t>, Wiley Eastern, New Delhi.</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2.Koutsoyiannis, A. (2006).</w:t>
            </w:r>
            <w:r w:rsidRPr="001629F1">
              <w:rPr>
                <w:rFonts w:ascii="Bookman Old Style" w:hAnsi="Bookman Old Style"/>
                <w:i/>
                <w:iCs/>
                <w:sz w:val="21"/>
                <w:szCs w:val="21"/>
              </w:rPr>
              <w:t>Theory of Econometrics,</w:t>
            </w:r>
            <w:r w:rsidRPr="001629F1">
              <w:rPr>
                <w:rFonts w:ascii="Bookman Old Style" w:hAnsi="Bookman Old Style"/>
                <w:sz w:val="21"/>
                <w:szCs w:val="21"/>
              </w:rPr>
              <w:t xml:space="preserve"> (2/e) Palgrave, New York.</w:t>
            </w:r>
          </w:p>
        </w:tc>
      </w:tr>
      <w:tr w:rsidR="003C149B" w:rsidRPr="001629F1" w:rsidTr="00C544B9">
        <w:tc>
          <w:tcPr>
            <w:tcW w:w="9576" w:type="dxa"/>
          </w:tcPr>
          <w:p w:rsidR="003C149B" w:rsidRPr="001629F1" w:rsidRDefault="003C149B" w:rsidP="00C544B9">
            <w:pPr>
              <w:spacing w:line="276" w:lineRule="auto"/>
              <w:ind w:left="360"/>
              <w:rPr>
                <w:rFonts w:ascii="Bookman Old Style" w:hAnsi="Bookman Old Style"/>
                <w:b/>
                <w:bCs/>
                <w:sz w:val="21"/>
                <w:szCs w:val="21"/>
              </w:rPr>
            </w:pPr>
            <w:r w:rsidRPr="001629F1">
              <w:rPr>
                <w:rFonts w:ascii="Bookman Old Style" w:hAnsi="Bookman Old Style"/>
                <w:sz w:val="21"/>
                <w:szCs w:val="21"/>
              </w:rPr>
              <w:t>3. Singh, S. P., Parashar, K. and Singh, H. P. (1980).</w:t>
            </w:r>
            <w:r w:rsidRPr="001629F1">
              <w:rPr>
                <w:rFonts w:ascii="Bookman Old Style" w:hAnsi="Bookman Old Style"/>
                <w:i/>
                <w:iCs/>
                <w:sz w:val="21"/>
                <w:szCs w:val="21"/>
              </w:rPr>
              <w:t>Econometrics</w:t>
            </w:r>
            <w:r w:rsidRPr="001629F1">
              <w:rPr>
                <w:rFonts w:ascii="Bookman Old Style" w:hAnsi="Bookman Old Style"/>
                <w:sz w:val="21"/>
                <w:szCs w:val="21"/>
              </w:rPr>
              <w:t>. Sultan Chand &amp;Co., New      Delhi.</w:t>
            </w:r>
          </w:p>
          <w:p w:rsidR="003C149B" w:rsidRPr="001629F1" w:rsidRDefault="003C149B" w:rsidP="00C544B9">
            <w:pPr>
              <w:spacing w:line="276" w:lineRule="auto"/>
              <w:ind w:left="360"/>
              <w:rPr>
                <w:rFonts w:ascii="Bookman Old Style" w:hAnsi="Bookman Old Style"/>
                <w:sz w:val="21"/>
                <w:szCs w:val="21"/>
              </w:rPr>
            </w:pPr>
            <w:r w:rsidRPr="001629F1">
              <w:rPr>
                <w:rFonts w:ascii="Bookman Old Style" w:hAnsi="Bookman Old Style"/>
                <w:sz w:val="21"/>
                <w:szCs w:val="21"/>
              </w:rPr>
              <w:t>4. Klein, L. R. (1975).</w:t>
            </w:r>
            <w:r w:rsidRPr="001629F1">
              <w:rPr>
                <w:rFonts w:ascii="Bookman Old Style" w:hAnsi="Bookman Old Style"/>
                <w:i/>
                <w:iCs/>
                <w:sz w:val="21"/>
                <w:szCs w:val="21"/>
              </w:rPr>
              <w:t>A Text Book of Econometrics (2/e)</w:t>
            </w:r>
            <w:r w:rsidRPr="001629F1">
              <w:rPr>
                <w:rFonts w:ascii="Bookman Old Style" w:hAnsi="Bookman Old Style"/>
                <w:sz w:val="21"/>
                <w:szCs w:val="21"/>
              </w:rPr>
              <w:t>. Prentice Hall,New Delhi.</w:t>
            </w:r>
          </w:p>
          <w:p w:rsidR="003C149B" w:rsidRPr="001629F1" w:rsidRDefault="003C149B" w:rsidP="004D6EB2">
            <w:pPr>
              <w:spacing w:line="276" w:lineRule="auto"/>
              <w:ind w:left="360"/>
              <w:rPr>
                <w:rFonts w:ascii="Bookman Old Style" w:hAnsi="Bookman Old Style"/>
                <w:sz w:val="21"/>
                <w:szCs w:val="21"/>
              </w:rPr>
            </w:pPr>
            <w:r w:rsidRPr="001629F1">
              <w:rPr>
                <w:rFonts w:ascii="Bookman Old Style" w:hAnsi="Bookman Old Style"/>
                <w:sz w:val="21"/>
                <w:szCs w:val="21"/>
              </w:rPr>
              <w:t>5. Johnston, J. (1984).</w:t>
            </w:r>
            <w:r w:rsidRPr="001629F1">
              <w:rPr>
                <w:rFonts w:ascii="Bookman Old Style" w:hAnsi="Bookman Old Style"/>
                <w:i/>
                <w:iCs/>
                <w:sz w:val="21"/>
                <w:szCs w:val="21"/>
              </w:rPr>
              <w:t>Econometric Methods</w:t>
            </w:r>
            <w:r w:rsidRPr="001629F1">
              <w:rPr>
                <w:rFonts w:ascii="Bookman Old Style" w:hAnsi="Bookman Old Style"/>
                <w:sz w:val="21"/>
                <w:szCs w:val="21"/>
              </w:rPr>
              <w:t>, McGraw Hill Pvt. Ltd., New Delhi,</w:t>
            </w:r>
          </w:p>
        </w:tc>
      </w:tr>
    </w:tbl>
    <w:p w:rsidR="003C149B" w:rsidRPr="001629F1" w:rsidRDefault="003C149B" w:rsidP="003C149B">
      <w:pPr>
        <w:rPr>
          <w:rFonts w:ascii="Bookman Old Style" w:hAnsi="Bookman Old Style" w:cs="Times New Roman"/>
          <w:b/>
          <w:bCs/>
          <w:sz w:val="21"/>
          <w:szCs w:val="21"/>
        </w:rPr>
      </w:pPr>
    </w:p>
    <w:p w:rsidR="003C149B" w:rsidRPr="001629F1" w:rsidRDefault="003C149B" w:rsidP="003C149B">
      <w:pPr>
        <w:rPr>
          <w:rFonts w:ascii="Bookman Old Style" w:hAnsi="Bookman Old Style" w:cs="Times New Roman"/>
          <w:b/>
          <w:bCs/>
          <w:sz w:val="21"/>
          <w:szCs w:val="21"/>
        </w:rPr>
      </w:pPr>
      <w:r w:rsidRPr="001629F1">
        <w:rPr>
          <w:rFonts w:ascii="Bookman Old Style" w:hAnsi="Bookman Old Style" w:cs="Times New Roman"/>
          <w:b/>
          <w:bCs/>
          <w:sz w:val="21"/>
          <w:szCs w:val="21"/>
        </w:rPr>
        <w:t>Supplementary Readings</w:t>
      </w:r>
    </w:p>
    <w:tbl>
      <w:tblPr>
        <w:tblStyle w:val="TableGrid"/>
        <w:tblW w:w="9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5"/>
      </w:tblGrid>
      <w:tr w:rsidR="003C149B" w:rsidRPr="001629F1" w:rsidTr="004D6EB2">
        <w:trPr>
          <w:trHeight w:val="129"/>
        </w:trPr>
        <w:tc>
          <w:tcPr>
            <w:tcW w:w="9275" w:type="dxa"/>
          </w:tcPr>
          <w:p w:rsidR="003C149B" w:rsidRPr="001629F1" w:rsidRDefault="003C149B" w:rsidP="004D6EB2">
            <w:pPr>
              <w:spacing w:line="276" w:lineRule="auto"/>
              <w:rPr>
                <w:rFonts w:ascii="Bookman Old Style" w:hAnsi="Bookman Old Style"/>
                <w:sz w:val="21"/>
                <w:szCs w:val="21"/>
              </w:rPr>
            </w:pPr>
          </w:p>
        </w:tc>
      </w:tr>
      <w:tr w:rsidR="003C149B" w:rsidRPr="001629F1" w:rsidTr="004D6EB2">
        <w:trPr>
          <w:trHeight w:val="123"/>
        </w:trPr>
        <w:tc>
          <w:tcPr>
            <w:tcW w:w="9275" w:type="dxa"/>
          </w:tcPr>
          <w:p w:rsidR="003C149B" w:rsidRPr="001629F1" w:rsidRDefault="00922FC3" w:rsidP="00C544B9">
            <w:pPr>
              <w:spacing w:line="276" w:lineRule="auto"/>
              <w:ind w:left="360"/>
              <w:rPr>
                <w:rFonts w:ascii="Bookman Old Style" w:hAnsi="Bookman Old Style"/>
                <w:sz w:val="21"/>
                <w:szCs w:val="21"/>
              </w:rPr>
            </w:pPr>
            <w:r>
              <w:rPr>
                <w:rFonts w:ascii="Bookman Old Style" w:hAnsi="Bookman Old Style"/>
                <w:sz w:val="21"/>
                <w:szCs w:val="21"/>
              </w:rPr>
              <w:t>1</w:t>
            </w:r>
            <w:r w:rsidR="003C149B" w:rsidRPr="001629F1">
              <w:rPr>
                <w:rFonts w:ascii="Bookman Old Style" w:hAnsi="Bookman Old Style"/>
                <w:sz w:val="21"/>
                <w:szCs w:val="21"/>
              </w:rPr>
              <w:t>. Gujarati, D.N.&amp;Sangeetha, (2008).</w:t>
            </w:r>
            <w:r w:rsidR="003C149B" w:rsidRPr="001629F1">
              <w:rPr>
                <w:rFonts w:ascii="Bookman Old Style" w:hAnsi="Bookman Old Style"/>
                <w:i/>
                <w:iCs/>
                <w:sz w:val="21"/>
                <w:szCs w:val="21"/>
              </w:rPr>
              <w:t>Basic Econometrics</w:t>
            </w:r>
            <w:r w:rsidR="003C149B" w:rsidRPr="001629F1">
              <w:rPr>
                <w:rFonts w:ascii="Bookman Old Style" w:hAnsi="Bookman Old Style"/>
                <w:sz w:val="21"/>
                <w:szCs w:val="21"/>
              </w:rPr>
              <w:t>, McGraw Hill, New York.</w:t>
            </w:r>
          </w:p>
        </w:tc>
      </w:tr>
      <w:tr w:rsidR="003C149B" w:rsidRPr="001629F1" w:rsidTr="004D6EB2">
        <w:trPr>
          <w:trHeight w:val="1155"/>
        </w:trPr>
        <w:tc>
          <w:tcPr>
            <w:tcW w:w="9275" w:type="dxa"/>
          </w:tcPr>
          <w:p w:rsidR="003C149B" w:rsidRPr="001629F1" w:rsidRDefault="003C149B" w:rsidP="00C544B9">
            <w:pPr>
              <w:spacing w:line="276" w:lineRule="auto"/>
              <w:ind w:left="360"/>
              <w:rPr>
                <w:rFonts w:ascii="Bookman Old Style" w:hAnsi="Bookman Old Style"/>
                <w:sz w:val="21"/>
                <w:szCs w:val="21"/>
              </w:rPr>
            </w:pPr>
          </w:p>
          <w:p w:rsidR="003C149B" w:rsidRPr="001629F1" w:rsidRDefault="003C149B" w:rsidP="00C544B9">
            <w:pPr>
              <w:spacing w:line="276" w:lineRule="auto"/>
              <w:ind w:left="-68"/>
              <w:rPr>
                <w:rFonts w:ascii="Bookman Old Style" w:hAnsi="Bookman Old Style"/>
                <w:sz w:val="21"/>
                <w:szCs w:val="21"/>
              </w:rPr>
            </w:pPr>
            <w:r w:rsidRPr="001629F1">
              <w:rPr>
                <w:rFonts w:ascii="Bookman Old Style" w:hAnsi="Bookman Old Style"/>
                <w:b/>
                <w:bCs/>
                <w:sz w:val="21"/>
                <w:szCs w:val="21"/>
              </w:rPr>
              <w:t>Outcome Mapping</w:t>
            </w:r>
          </w:p>
          <w:p w:rsidR="003C149B" w:rsidRPr="001629F1" w:rsidRDefault="003C149B" w:rsidP="00C544B9">
            <w:pPr>
              <w:spacing w:line="276" w:lineRule="auto"/>
              <w:ind w:left="360"/>
              <w:rPr>
                <w:rFonts w:ascii="Bookman Old Style" w:hAnsi="Bookman Old Style"/>
                <w:sz w:val="21"/>
                <w:szCs w:val="21"/>
              </w:rPr>
            </w:pPr>
          </w:p>
          <w:tbl>
            <w:tblPr>
              <w:tblStyle w:val="TableGrid"/>
              <w:tblW w:w="0" w:type="auto"/>
              <w:tblInd w:w="362" w:type="dxa"/>
              <w:tblLook w:val="04A0" w:firstRow="1" w:lastRow="0" w:firstColumn="1" w:lastColumn="0" w:noHBand="0" w:noVBand="1"/>
            </w:tblPr>
            <w:tblGrid>
              <w:gridCol w:w="1440"/>
              <w:gridCol w:w="1439"/>
              <w:gridCol w:w="1439"/>
              <w:gridCol w:w="1439"/>
              <w:gridCol w:w="1439"/>
              <w:gridCol w:w="1439"/>
            </w:tblGrid>
            <w:tr w:rsidR="004D6EB2" w:rsidRPr="001629F1" w:rsidTr="004D6EB2">
              <w:trPr>
                <w:trHeight w:val="127"/>
              </w:trPr>
              <w:tc>
                <w:tcPr>
                  <w:tcW w:w="1440" w:type="dxa"/>
                </w:tcPr>
                <w:p w:rsidR="003C149B" w:rsidRPr="001629F1" w:rsidRDefault="003C149B" w:rsidP="00C544B9">
                  <w:pPr>
                    <w:spacing w:line="276" w:lineRule="auto"/>
                    <w:jc w:val="center"/>
                    <w:rPr>
                      <w:rFonts w:ascii="Bookman Old Style" w:hAnsi="Bookman Old Style"/>
                      <w:b/>
                      <w:bCs/>
                      <w:sz w:val="21"/>
                      <w:szCs w:val="21"/>
                    </w:rPr>
                  </w:pPr>
                </w:p>
              </w:tc>
              <w:tc>
                <w:tcPr>
                  <w:tcW w:w="1439"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PO1</w:t>
                  </w:r>
                </w:p>
              </w:tc>
              <w:tc>
                <w:tcPr>
                  <w:tcW w:w="1439"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PO2</w:t>
                  </w:r>
                </w:p>
              </w:tc>
              <w:tc>
                <w:tcPr>
                  <w:tcW w:w="1439"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PO3</w:t>
                  </w:r>
                </w:p>
              </w:tc>
              <w:tc>
                <w:tcPr>
                  <w:tcW w:w="1439"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PO4</w:t>
                  </w:r>
                </w:p>
              </w:tc>
              <w:tc>
                <w:tcPr>
                  <w:tcW w:w="1439"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PO5</w:t>
                  </w:r>
                </w:p>
              </w:tc>
            </w:tr>
            <w:tr w:rsidR="004D6EB2" w:rsidRPr="001629F1" w:rsidTr="004D6EB2">
              <w:trPr>
                <w:trHeight w:val="127"/>
              </w:trPr>
              <w:tc>
                <w:tcPr>
                  <w:tcW w:w="1440"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CO1</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4D6EB2" w:rsidRPr="001629F1" w:rsidTr="004D6EB2">
              <w:trPr>
                <w:trHeight w:val="127"/>
              </w:trPr>
              <w:tc>
                <w:tcPr>
                  <w:tcW w:w="1440"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CO2</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4D6EB2" w:rsidRPr="001629F1" w:rsidTr="004D6EB2">
              <w:trPr>
                <w:trHeight w:val="127"/>
              </w:trPr>
              <w:tc>
                <w:tcPr>
                  <w:tcW w:w="1440"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r>
            <w:tr w:rsidR="004D6EB2" w:rsidRPr="001629F1" w:rsidTr="004D6EB2">
              <w:trPr>
                <w:trHeight w:val="127"/>
              </w:trPr>
              <w:tc>
                <w:tcPr>
                  <w:tcW w:w="1440"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CO4</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r w:rsidR="004D6EB2" w:rsidRPr="001629F1" w:rsidTr="004D6EB2">
              <w:trPr>
                <w:trHeight w:val="127"/>
              </w:trPr>
              <w:tc>
                <w:tcPr>
                  <w:tcW w:w="1440" w:type="dxa"/>
                </w:tcPr>
                <w:p w:rsidR="003C149B" w:rsidRPr="001629F1" w:rsidRDefault="003C149B" w:rsidP="00C544B9">
                  <w:pPr>
                    <w:spacing w:line="276" w:lineRule="auto"/>
                    <w:jc w:val="center"/>
                    <w:rPr>
                      <w:rFonts w:ascii="Bookman Old Style" w:hAnsi="Bookman Old Style"/>
                      <w:b/>
                      <w:bCs/>
                      <w:sz w:val="21"/>
                      <w:szCs w:val="21"/>
                    </w:rPr>
                  </w:pPr>
                  <w:r w:rsidRPr="001629F1">
                    <w:rPr>
                      <w:rFonts w:ascii="Bookman Old Style" w:hAnsi="Bookman Old Style"/>
                      <w:b/>
                      <w:bCs/>
                      <w:sz w:val="21"/>
                      <w:szCs w:val="21"/>
                    </w:rPr>
                    <w:t>CO5</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2</w:t>
                  </w:r>
                </w:p>
              </w:tc>
              <w:tc>
                <w:tcPr>
                  <w:tcW w:w="1439" w:type="dxa"/>
                </w:tcPr>
                <w:p w:rsidR="003C149B" w:rsidRPr="001629F1" w:rsidRDefault="003C149B" w:rsidP="00C544B9">
                  <w:pPr>
                    <w:spacing w:line="276" w:lineRule="auto"/>
                    <w:jc w:val="center"/>
                    <w:rPr>
                      <w:rFonts w:ascii="Bookman Old Style" w:hAnsi="Bookman Old Style"/>
                      <w:sz w:val="21"/>
                      <w:szCs w:val="21"/>
                    </w:rPr>
                  </w:pPr>
                  <w:r w:rsidRPr="001629F1">
                    <w:rPr>
                      <w:rFonts w:ascii="Bookman Old Style" w:hAnsi="Bookman Old Style"/>
                      <w:sz w:val="21"/>
                      <w:szCs w:val="21"/>
                    </w:rPr>
                    <w:t>3</w:t>
                  </w:r>
                </w:p>
              </w:tc>
            </w:tr>
          </w:tbl>
          <w:p w:rsidR="003C149B" w:rsidRPr="001629F1" w:rsidRDefault="003C149B" w:rsidP="00C544B9">
            <w:pPr>
              <w:spacing w:line="276" w:lineRule="auto"/>
              <w:rPr>
                <w:rFonts w:ascii="Bookman Old Style" w:hAnsi="Bookman Old Style"/>
                <w:sz w:val="21"/>
                <w:szCs w:val="21"/>
              </w:rPr>
            </w:pPr>
          </w:p>
        </w:tc>
      </w:tr>
    </w:tbl>
    <w:p w:rsidR="0039113D" w:rsidRDefault="0039113D" w:rsidP="004D6EB2">
      <w:pPr>
        <w:rPr>
          <w:rFonts w:ascii="Bookman Old Style" w:hAnsi="Bookman Old Style" w:cs="Times New Roman"/>
          <w:sz w:val="21"/>
          <w:szCs w:val="21"/>
        </w:rPr>
      </w:pPr>
    </w:p>
    <w:p w:rsidR="0039113D" w:rsidRDefault="0039113D" w:rsidP="0039113D">
      <w:r>
        <w:br w:type="page"/>
      </w:r>
    </w:p>
    <w:p w:rsidR="0039113D" w:rsidRDefault="0039113D" w:rsidP="0039113D"/>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03"/>
        <w:gridCol w:w="5652"/>
        <w:gridCol w:w="2070"/>
      </w:tblGrid>
      <w:tr w:rsidR="0039113D" w:rsidRPr="00660E0F" w:rsidTr="00267AC6">
        <w:tc>
          <w:tcPr>
            <w:tcW w:w="1903" w:type="dxa"/>
            <w:shd w:val="clear" w:color="auto" w:fill="auto"/>
            <w:vAlign w:val="center"/>
          </w:tcPr>
          <w:p w:rsidR="0039113D" w:rsidRPr="00660E0F" w:rsidRDefault="0039113D" w:rsidP="00267AC6">
            <w:pPr>
              <w:pStyle w:val="F4"/>
            </w:pPr>
            <w:r w:rsidRPr="00660E0F">
              <w:t>SEMESTER:II</w:t>
            </w:r>
          </w:p>
          <w:p w:rsidR="0039113D" w:rsidRPr="00660E0F" w:rsidRDefault="0039113D" w:rsidP="00267AC6">
            <w:pPr>
              <w:pStyle w:val="F4"/>
            </w:pPr>
            <w:r w:rsidRPr="00660E0F">
              <w:t>PART:III</w:t>
            </w:r>
          </w:p>
        </w:tc>
        <w:tc>
          <w:tcPr>
            <w:tcW w:w="5652" w:type="dxa"/>
            <w:shd w:val="clear" w:color="auto" w:fill="auto"/>
            <w:vAlign w:val="center"/>
          </w:tcPr>
          <w:p w:rsidR="0039113D" w:rsidRPr="00660E0F" w:rsidRDefault="0039113D" w:rsidP="00267AC6">
            <w:pPr>
              <w:pStyle w:val="F4"/>
            </w:pPr>
            <w:r w:rsidRPr="00735911">
              <w:t>22</w:t>
            </w:r>
            <w:r>
              <w:t xml:space="preserve">USMAA02 : </w:t>
            </w:r>
            <w:r w:rsidRPr="00660E0F">
              <w:t>STATISTICAL METHODS AND THEIR APPLICATIONS</w:t>
            </w:r>
          </w:p>
        </w:tc>
        <w:tc>
          <w:tcPr>
            <w:tcW w:w="2070" w:type="dxa"/>
            <w:shd w:val="clear" w:color="auto" w:fill="auto"/>
            <w:vAlign w:val="center"/>
          </w:tcPr>
          <w:p w:rsidR="0039113D" w:rsidRPr="00660E0F" w:rsidRDefault="0039113D" w:rsidP="00267AC6">
            <w:pPr>
              <w:pStyle w:val="F4"/>
            </w:pPr>
            <w:r w:rsidRPr="00660E0F">
              <w:t>CREDIT:</w:t>
            </w:r>
            <w:r>
              <w:t xml:space="preserve"> 3</w:t>
            </w:r>
          </w:p>
          <w:p w:rsidR="0039113D" w:rsidRPr="00660E0F" w:rsidRDefault="0039113D" w:rsidP="00267AC6">
            <w:pPr>
              <w:pStyle w:val="F4"/>
            </w:pPr>
            <w:r w:rsidRPr="00660E0F">
              <w:t>HOURS:</w:t>
            </w:r>
            <w:r>
              <w:t xml:space="preserve"> 4</w:t>
            </w:r>
          </w:p>
        </w:tc>
      </w:tr>
    </w:tbl>
    <w:p w:rsidR="0039113D" w:rsidRPr="00002AAB" w:rsidRDefault="0039113D" w:rsidP="0039113D">
      <w:pPr>
        <w:jc w:val="center"/>
        <w:rPr>
          <w:rFonts w:ascii="Bookman Old Style" w:hAnsi="Bookman Old Style"/>
          <w:bCs/>
          <w:sz w:val="21"/>
          <w:szCs w:val="21"/>
        </w:rPr>
      </w:pPr>
      <w:r w:rsidRPr="00002AAB">
        <w:rPr>
          <w:rFonts w:ascii="Bookman Old Style" w:hAnsi="Bookman Old Style"/>
          <w:bCs/>
          <w:sz w:val="17"/>
          <w:szCs w:val="17"/>
        </w:rPr>
        <w:t>(For BCA)</w:t>
      </w:r>
    </w:p>
    <w:p w:rsidR="0039113D" w:rsidRPr="00660E0F" w:rsidRDefault="0039113D" w:rsidP="0039113D">
      <w:pPr>
        <w:pStyle w:val="HeadF3"/>
      </w:pPr>
      <w:r>
        <w:t>COURSE OBJECTIVES</w:t>
      </w:r>
    </w:p>
    <w:p w:rsidR="0039113D" w:rsidRPr="007A2B47" w:rsidRDefault="0039113D" w:rsidP="00000253">
      <w:pPr>
        <w:pStyle w:val="BullF7"/>
        <w:numPr>
          <w:ilvl w:val="0"/>
          <w:numId w:val="24"/>
        </w:numPr>
      </w:pPr>
      <w:r w:rsidRPr="007A2B47">
        <w:t>To know about statistics</w:t>
      </w:r>
    </w:p>
    <w:p w:rsidR="0039113D" w:rsidRPr="007A2B47" w:rsidRDefault="0039113D" w:rsidP="0039113D">
      <w:pPr>
        <w:pStyle w:val="BullF7"/>
      </w:pPr>
      <w:r w:rsidRPr="007A2B47">
        <w:t>To know about measurs of centeal tendencies and dispersion</w:t>
      </w:r>
    </w:p>
    <w:p w:rsidR="0039113D" w:rsidRPr="007A2B47" w:rsidRDefault="0039113D" w:rsidP="0039113D">
      <w:pPr>
        <w:pStyle w:val="BullF7"/>
      </w:pPr>
      <w:r w:rsidRPr="007A2B47">
        <w:t>To know about correlation and regression</w:t>
      </w:r>
    </w:p>
    <w:p w:rsidR="0039113D" w:rsidRPr="007A2B47" w:rsidRDefault="0039113D" w:rsidP="0039113D">
      <w:pPr>
        <w:pStyle w:val="BullF7"/>
      </w:pPr>
      <w:r w:rsidRPr="007A2B47">
        <w:t>To know the concept of probability and distribution</w:t>
      </w:r>
    </w:p>
    <w:p w:rsidR="0039113D" w:rsidRPr="00660E0F" w:rsidRDefault="0039113D" w:rsidP="0039113D">
      <w:pPr>
        <w:pStyle w:val="BullF7"/>
      </w:pPr>
      <w:r w:rsidRPr="007A2B47">
        <w:t>To apply test of significance</w:t>
      </w:r>
    </w:p>
    <w:p w:rsidR="0039113D" w:rsidRDefault="0039113D" w:rsidP="0039113D">
      <w:pPr>
        <w:pStyle w:val="HeadF3"/>
      </w:pPr>
    </w:p>
    <w:p w:rsidR="0039113D" w:rsidRPr="00660E0F" w:rsidRDefault="0039113D" w:rsidP="0039113D">
      <w:pPr>
        <w:pStyle w:val="HeadF3"/>
      </w:pPr>
      <w:r>
        <w:t>UNIT</w:t>
      </w:r>
      <w:r w:rsidRPr="00660E0F">
        <w:t xml:space="preserve"> I : Introduction to statistics</w:t>
      </w:r>
      <w:r>
        <w:tab/>
      </w:r>
      <w:r>
        <w:tab/>
      </w:r>
      <w:r>
        <w:tab/>
      </w:r>
      <w:r>
        <w:tab/>
      </w:r>
      <w:r>
        <w:tab/>
      </w:r>
      <w:r>
        <w:tab/>
      </w:r>
      <w:r w:rsidRPr="00660E0F">
        <w:t>Hours: 10</w:t>
      </w:r>
      <w:r w:rsidRPr="00660E0F">
        <w:tab/>
      </w:r>
    </w:p>
    <w:p w:rsidR="0039113D" w:rsidRPr="00660E0F" w:rsidRDefault="0039113D" w:rsidP="0039113D">
      <w:pPr>
        <w:pStyle w:val="BodyF2"/>
        <w:rPr>
          <w:b/>
          <w:bCs/>
        </w:rPr>
      </w:pPr>
      <w:r w:rsidRPr="00660E0F">
        <w:t>Statistics, functions, characteristics, limitations.Various types of Data; Nominal, Ordinal, Ratio Scale and Interval; Primary and Secondary Data; Methods of Collecting Primary Data;Diagrammatic and Graphical representation of data. - sample and Population-Preparation of questionnaire.</w:t>
      </w:r>
    </w:p>
    <w:p w:rsidR="0039113D" w:rsidRPr="00660E0F" w:rsidRDefault="0039113D" w:rsidP="0039113D">
      <w:pPr>
        <w:pStyle w:val="HeadF3"/>
      </w:pPr>
      <w:r>
        <w:t>UNIT</w:t>
      </w:r>
      <w:r w:rsidRPr="00660E0F">
        <w:t xml:space="preserve"> II:measures of central tendencies and dispersion</w:t>
      </w:r>
      <w:r>
        <w:tab/>
      </w:r>
      <w:r>
        <w:tab/>
      </w:r>
      <w:r>
        <w:tab/>
      </w:r>
      <w:r w:rsidRPr="00660E0F">
        <w:t>Hours: 10</w:t>
      </w:r>
    </w:p>
    <w:p w:rsidR="0039113D" w:rsidRPr="00660E0F" w:rsidRDefault="0039113D" w:rsidP="0039113D">
      <w:pPr>
        <w:pStyle w:val="BodyF2"/>
        <w:rPr>
          <w:b/>
          <w:bCs/>
        </w:rPr>
      </w:pPr>
      <w:r w:rsidRPr="00660E0F">
        <w:t>Descriptive Measures – Mean, Median, Mode;geometric and harmonic ,positional averages, range,Quartile deviation Mean D</w:t>
      </w:r>
      <w:r>
        <w:t>eviation and Standard Deviation.</w:t>
      </w:r>
    </w:p>
    <w:p w:rsidR="0039113D" w:rsidRPr="00660E0F" w:rsidRDefault="0039113D" w:rsidP="0039113D">
      <w:pPr>
        <w:pStyle w:val="F5"/>
      </w:pPr>
      <w:r w:rsidRPr="00660E0F">
        <w:t xml:space="preserve"> </w:t>
      </w:r>
      <w:r>
        <w:t>UNIT</w:t>
      </w:r>
      <w:r w:rsidRPr="00660E0F">
        <w:t xml:space="preserve"> III: correlation and regression</w:t>
      </w:r>
      <w:r>
        <w:tab/>
      </w:r>
      <w:r>
        <w:tab/>
      </w:r>
      <w:r>
        <w:tab/>
      </w:r>
      <w:r>
        <w:tab/>
      </w:r>
      <w:r>
        <w:tab/>
      </w:r>
      <w:r>
        <w:tab/>
      </w:r>
      <w:r w:rsidRPr="00660E0F">
        <w:t>Hours:10</w:t>
      </w:r>
    </w:p>
    <w:p w:rsidR="0039113D" w:rsidRPr="00660E0F" w:rsidRDefault="0039113D" w:rsidP="0039113D">
      <w:pPr>
        <w:pStyle w:val="BodyF2"/>
        <w:rPr>
          <w:b/>
          <w:bCs/>
        </w:rPr>
      </w:pPr>
      <w:r w:rsidRPr="00660E0F">
        <w:t>Study of relationship between variables: Concept of correlation- types of correlation,</w:t>
      </w:r>
      <w:r>
        <w:t xml:space="preserve"> </w:t>
      </w:r>
      <w:r w:rsidRPr="00660E0F">
        <w:t>rank correlation and simple problems. Regression Analysis: Simple Regression Equations</w:t>
      </w:r>
      <w:r>
        <w:t>.</w:t>
      </w:r>
      <w:r w:rsidRPr="00660E0F">
        <w:t xml:space="preserve"> </w:t>
      </w:r>
    </w:p>
    <w:p w:rsidR="0039113D" w:rsidRPr="00660E0F" w:rsidRDefault="0039113D" w:rsidP="0039113D">
      <w:pPr>
        <w:pStyle w:val="F5"/>
      </w:pPr>
      <w:r>
        <w:t>UNIT</w:t>
      </w:r>
      <w:r w:rsidRPr="00660E0F">
        <w:t xml:space="preserve"> IV: Probability and random variables</w:t>
      </w:r>
      <w:r>
        <w:tab/>
      </w:r>
      <w:r>
        <w:tab/>
      </w:r>
      <w:r>
        <w:tab/>
      </w:r>
      <w:r>
        <w:tab/>
      </w:r>
      <w:r>
        <w:tab/>
      </w:r>
      <w:r w:rsidRPr="00660E0F">
        <w:t>Hours:10</w:t>
      </w:r>
    </w:p>
    <w:p w:rsidR="0039113D" w:rsidRDefault="0039113D" w:rsidP="0039113D">
      <w:pPr>
        <w:pStyle w:val="BodyF2"/>
      </w:pPr>
      <w:r w:rsidRPr="0050357F">
        <w:t>Probability Theory: definitions- axioms of probability; simple problems -addition and multiplication theorem - Baye’s theorem–simple problems, types of random variables, Binomial, Poisson and</w:t>
      </w:r>
      <w:r w:rsidRPr="00660E0F">
        <w:t xml:space="preserve"> Normal </w:t>
      </w:r>
    </w:p>
    <w:p w:rsidR="0039113D" w:rsidRPr="00660E0F" w:rsidRDefault="0039113D" w:rsidP="0039113D">
      <w:pPr>
        <w:pStyle w:val="F5"/>
      </w:pPr>
      <w:r>
        <w:t>UNIT</w:t>
      </w:r>
      <w:r w:rsidRPr="00660E0F">
        <w:t xml:space="preserve"> V: tests of significance</w:t>
      </w:r>
      <w:r>
        <w:tab/>
      </w:r>
      <w:r>
        <w:tab/>
      </w:r>
      <w:r>
        <w:tab/>
      </w:r>
      <w:r>
        <w:tab/>
      </w:r>
      <w:r>
        <w:tab/>
      </w:r>
      <w:r>
        <w:tab/>
      </w:r>
      <w:r>
        <w:tab/>
      </w:r>
      <w:r w:rsidRPr="00660E0F">
        <w:t>Hours:10</w:t>
      </w:r>
    </w:p>
    <w:p w:rsidR="0039113D" w:rsidRPr="00660E0F" w:rsidRDefault="0039113D" w:rsidP="0039113D">
      <w:pPr>
        <w:pStyle w:val="BodyF2"/>
      </w:pPr>
      <w:r w:rsidRPr="00660E0F">
        <w:t>Test of significance: small sample t-test</w:t>
      </w:r>
      <w:r>
        <w:t xml:space="preserve"> </w:t>
      </w:r>
      <w:r w:rsidRPr="00660E0F">
        <w:t>(mean,</w:t>
      </w:r>
      <w:r>
        <w:t xml:space="preserve"> </w:t>
      </w:r>
      <w:r w:rsidRPr="00660E0F">
        <w:t>SD,</w:t>
      </w:r>
      <w:r>
        <w:t xml:space="preserve"> </w:t>
      </w:r>
      <w:r w:rsidRPr="00660E0F">
        <w:t>Correlation), F test for variance–large sample z-test (mean and proportions)- chi square test-simple problems</w:t>
      </w:r>
    </w:p>
    <w:p w:rsidR="0039113D" w:rsidRDefault="0039113D" w:rsidP="0039113D">
      <w:pPr>
        <w:pStyle w:val="F5"/>
      </w:pPr>
    </w:p>
    <w:p w:rsidR="0039113D" w:rsidRPr="00660E0F" w:rsidRDefault="0039113D" w:rsidP="0039113D">
      <w:pPr>
        <w:pStyle w:val="HeadF3"/>
      </w:pPr>
      <w:r>
        <w:t>COURSE OUTCOMES</w:t>
      </w:r>
    </w:p>
    <w:p w:rsidR="0039113D" w:rsidRPr="00002AAB" w:rsidRDefault="0039113D" w:rsidP="00000253">
      <w:pPr>
        <w:pStyle w:val="BullF7"/>
        <w:numPr>
          <w:ilvl w:val="0"/>
          <w:numId w:val="25"/>
        </w:numPr>
        <w:rPr>
          <w:b/>
          <w:bCs/>
        </w:rPr>
      </w:pPr>
      <w:r w:rsidRPr="00660E0F">
        <w:t>At the end of the course, the student will be able to:</w:t>
      </w:r>
    </w:p>
    <w:p w:rsidR="0039113D" w:rsidRPr="00660E0F" w:rsidRDefault="0039113D" w:rsidP="00000253">
      <w:pPr>
        <w:pStyle w:val="BullF7"/>
        <w:numPr>
          <w:ilvl w:val="0"/>
          <w:numId w:val="15"/>
        </w:numPr>
      </w:pPr>
      <w:r w:rsidRPr="00660E0F">
        <w:t>Understand the various concepts of  statistics.</w:t>
      </w:r>
    </w:p>
    <w:p w:rsidR="0039113D" w:rsidRPr="00660E0F" w:rsidRDefault="0039113D" w:rsidP="00000253">
      <w:pPr>
        <w:pStyle w:val="BullF7"/>
        <w:numPr>
          <w:ilvl w:val="0"/>
          <w:numId w:val="15"/>
        </w:numPr>
      </w:pPr>
      <w:r w:rsidRPr="00660E0F">
        <w:t>know about measures of centeal tendencies and dispersion</w:t>
      </w:r>
    </w:p>
    <w:p w:rsidR="0039113D" w:rsidRPr="00660E0F" w:rsidRDefault="0039113D" w:rsidP="00000253">
      <w:pPr>
        <w:pStyle w:val="BullF7"/>
        <w:numPr>
          <w:ilvl w:val="0"/>
          <w:numId w:val="15"/>
        </w:numPr>
      </w:pPr>
      <w:r w:rsidRPr="00660E0F">
        <w:t>know the concept of  correlation and regression</w:t>
      </w:r>
    </w:p>
    <w:p w:rsidR="0039113D" w:rsidRPr="00660E0F" w:rsidRDefault="0039113D" w:rsidP="00000253">
      <w:pPr>
        <w:pStyle w:val="BullF7"/>
        <w:numPr>
          <w:ilvl w:val="0"/>
          <w:numId w:val="15"/>
        </w:numPr>
      </w:pPr>
      <w:r w:rsidRPr="00660E0F">
        <w:t>apply the concept of probability distribytion</w:t>
      </w:r>
    </w:p>
    <w:p w:rsidR="0039113D" w:rsidRPr="00660E0F" w:rsidRDefault="0039113D" w:rsidP="00000253">
      <w:pPr>
        <w:pStyle w:val="BullF7"/>
        <w:numPr>
          <w:ilvl w:val="0"/>
          <w:numId w:val="15"/>
        </w:numPr>
      </w:pPr>
      <w:r w:rsidRPr="00660E0F">
        <w:t>test the population parametric value</w:t>
      </w:r>
    </w:p>
    <w:p w:rsidR="0039113D" w:rsidRDefault="0039113D" w:rsidP="0039113D">
      <w:pPr>
        <w:pStyle w:val="HeadF3"/>
      </w:pPr>
    </w:p>
    <w:p w:rsidR="0039113D" w:rsidRDefault="0039113D" w:rsidP="0039113D">
      <w:pPr>
        <w:pStyle w:val="HeadF3"/>
      </w:pPr>
      <w:r w:rsidRPr="00660E0F">
        <w:lastRenderedPageBreak/>
        <w:t>Text Books</w:t>
      </w:r>
    </w:p>
    <w:p w:rsidR="0039113D" w:rsidRPr="00EC2A65" w:rsidRDefault="0039113D" w:rsidP="00000253">
      <w:pPr>
        <w:pStyle w:val="BullF7"/>
        <w:numPr>
          <w:ilvl w:val="0"/>
          <w:numId w:val="26"/>
        </w:numPr>
      </w:pPr>
      <w:r w:rsidRPr="00EC2A65">
        <w:t>Gupta,S.P.: , Sultan Chand&amp; Sons Pvt Ltd ,”Statistical Methods.”</w:t>
      </w:r>
      <w:r>
        <w:t>New Delhi</w:t>
      </w:r>
      <w:r w:rsidRPr="00EC2A65">
        <w:t>.</w:t>
      </w:r>
    </w:p>
    <w:p w:rsidR="0039113D" w:rsidRDefault="0039113D" w:rsidP="0039113D">
      <w:pPr>
        <w:pStyle w:val="BullF7"/>
      </w:pPr>
      <w:r w:rsidRPr="004570D6">
        <w:t>Rajagopalan V., (2006), New Age International Publishers (P) Ltd,</w:t>
      </w:r>
      <w:r>
        <w:t xml:space="preserve"> </w:t>
      </w:r>
      <w:r w:rsidRPr="004570D6">
        <w:t>”Selected Statistical Tests”.., New Delhi.</w:t>
      </w:r>
    </w:p>
    <w:p w:rsidR="0039113D" w:rsidRDefault="0039113D" w:rsidP="0039113D">
      <w:pPr>
        <w:pStyle w:val="HeadF3"/>
      </w:pPr>
    </w:p>
    <w:p w:rsidR="0039113D" w:rsidRDefault="0039113D" w:rsidP="0039113D">
      <w:pPr>
        <w:pStyle w:val="HeadF3"/>
      </w:pPr>
      <w:r w:rsidRPr="00151CF2">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59"/>
        <w:gridCol w:w="1458"/>
        <w:gridCol w:w="1459"/>
        <w:gridCol w:w="1460"/>
        <w:gridCol w:w="1460"/>
        <w:gridCol w:w="1460"/>
      </w:tblGrid>
      <w:tr w:rsidR="0039113D" w:rsidRPr="00374254" w:rsidTr="00267AC6">
        <w:tc>
          <w:tcPr>
            <w:tcW w:w="1459" w:type="dxa"/>
            <w:shd w:val="clear" w:color="auto" w:fill="auto"/>
            <w:vAlign w:val="center"/>
          </w:tcPr>
          <w:p w:rsidR="0039113D" w:rsidRPr="0050357F" w:rsidRDefault="0039113D" w:rsidP="00267AC6">
            <w:pPr>
              <w:pStyle w:val="F5"/>
              <w:jc w:val="center"/>
            </w:pPr>
          </w:p>
        </w:tc>
        <w:tc>
          <w:tcPr>
            <w:tcW w:w="1458" w:type="dxa"/>
            <w:shd w:val="clear" w:color="auto" w:fill="auto"/>
            <w:vAlign w:val="center"/>
          </w:tcPr>
          <w:p w:rsidR="0039113D" w:rsidRPr="0050357F" w:rsidRDefault="0039113D" w:rsidP="00267AC6">
            <w:pPr>
              <w:pStyle w:val="F5"/>
              <w:jc w:val="center"/>
            </w:pPr>
            <w:r w:rsidRPr="0050357F">
              <w:t>PO1</w:t>
            </w:r>
          </w:p>
        </w:tc>
        <w:tc>
          <w:tcPr>
            <w:tcW w:w="1459" w:type="dxa"/>
            <w:shd w:val="clear" w:color="auto" w:fill="auto"/>
            <w:vAlign w:val="center"/>
          </w:tcPr>
          <w:p w:rsidR="0039113D" w:rsidRPr="0050357F" w:rsidRDefault="0039113D" w:rsidP="00267AC6">
            <w:pPr>
              <w:pStyle w:val="F5"/>
              <w:jc w:val="center"/>
            </w:pPr>
            <w:r w:rsidRPr="0050357F">
              <w:t>PO2</w:t>
            </w:r>
          </w:p>
        </w:tc>
        <w:tc>
          <w:tcPr>
            <w:tcW w:w="1460" w:type="dxa"/>
            <w:shd w:val="clear" w:color="auto" w:fill="auto"/>
            <w:vAlign w:val="center"/>
          </w:tcPr>
          <w:p w:rsidR="0039113D" w:rsidRPr="0050357F" w:rsidRDefault="0039113D" w:rsidP="00267AC6">
            <w:pPr>
              <w:pStyle w:val="F5"/>
              <w:jc w:val="center"/>
            </w:pPr>
            <w:r w:rsidRPr="0050357F">
              <w:t>PO3</w:t>
            </w:r>
          </w:p>
        </w:tc>
        <w:tc>
          <w:tcPr>
            <w:tcW w:w="1460" w:type="dxa"/>
            <w:shd w:val="clear" w:color="auto" w:fill="auto"/>
            <w:vAlign w:val="center"/>
          </w:tcPr>
          <w:p w:rsidR="0039113D" w:rsidRPr="0050357F" w:rsidRDefault="0039113D" w:rsidP="00267AC6">
            <w:pPr>
              <w:pStyle w:val="F5"/>
              <w:jc w:val="center"/>
            </w:pPr>
            <w:r w:rsidRPr="0050357F">
              <w:t>PO4</w:t>
            </w:r>
          </w:p>
        </w:tc>
        <w:tc>
          <w:tcPr>
            <w:tcW w:w="1460" w:type="dxa"/>
            <w:shd w:val="clear" w:color="auto" w:fill="auto"/>
            <w:vAlign w:val="center"/>
          </w:tcPr>
          <w:p w:rsidR="0039113D" w:rsidRPr="0050357F" w:rsidRDefault="0039113D" w:rsidP="00267AC6">
            <w:pPr>
              <w:pStyle w:val="F5"/>
              <w:jc w:val="center"/>
            </w:pPr>
            <w:r w:rsidRPr="0050357F">
              <w:t>PO5</w:t>
            </w:r>
          </w:p>
        </w:tc>
      </w:tr>
      <w:tr w:rsidR="0039113D" w:rsidRPr="00374254" w:rsidTr="00267AC6">
        <w:tc>
          <w:tcPr>
            <w:tcW w:w="1459" w:type="dxa"/>
            <w:shd w:val="clear" w:color="auto" w:fill="auto"/>
            <w:vAlign w:val="center"/>
          </w:tcPr>
          <w:p w:rsidR="0039113D" w:rsidRPr="0050357F" w:rsidRDefault="0039113D" w:rsidP="00267AC6">
            <w:pPr>
              <w:pStyle w:val="F5"/>
              <w:jc w:val="center"/>
            </w:pPr>
            <w:r w:rsidRPr="0050357F">
              <w:t>CO1</w:t>
            </w:r>
          </w:p>
        </w:tc>
        <w:tc>
          <w:tcPr>
            <w:tcW w:w="1458" w:type="dxa"/>
            <w:shd w:val="clear" w:color="auto" w:fill="auto"/>
            <w:vAlign w:val="center"/>
          </w:tcPr>
          <w:p w:rsidR="0039113D" w:rsidRPr="0050357F" w:rsidRDefault="0039113D" w:rsidP="00267AC6">
            <w:pPr>
              <w:pStyle w:val="F5"/>
              <w:jc w:val="center"/>
            </w:pPr>
            <w:r w:rsidRPr="0050357F">
              <w:t>2</w:t>
            </w:r>
          </w:p>
        </w:tc>
        <w:tc>
          <w:tcPr>
            <w:tcW w:w="1459" w:type="dxa"/>
            <w:shd w:val="clear" w:color="auto" w:fill="auto"/>
            <w:vAlign w:val="center"/>
          </w:tcPr>
          <w:p w:rsidR="0039113D" w:rsidRPr="0050357F" w:rsidRDefault="0039113D" w:rsidP="00267AC6">
            <w:pPr>
              <w:pStyle w:val="F5"/>
              <w:jc w:val="center"/>
            </w:pPr>
            <w:r w:rsidRPr="0050357F">
              <w:t>3</w:t>
            </w:r>
          </w:p>
        </w:tc>
        <w:tc>
          <w:tcPr>
            <w:tcW w:w="1460" w:type="dxa"/>
            <w:shd w:val="clear" w:color="auto" w:fill="auto"/>
            <w:vAlign w:val="center"/>
          </w:tcPr>
          <w:p w:rsidR="0039113D" w:rsidRPr="0050357F" w:rsidRDefault="0039113D" w:rsidP="00267AC6">
            <w:pPr>
              <w:pStyle w:val="F5"/>
              <w:jc w:val="center"/>
            </w:pPr>
            <w:r w:rsidRPr="0050357F">
              <w:t>3</w:t>
            </w:r>
          </w:p>
        </w:tc>
        <w:tc>
          <w:tcPr>
            <w:tcW w:w="1460" w:type="dxa"/>
            <w:shd w:val="clear" w:color="auto" w:fill="auto"/>
            <w:vAlign w:val="center"/>
          </w:tcPr>
          <w:p w:rsidR="0039113D" w:rsidRPr="0050357F" w:rsidRDefault="0039113D" w:rsidP="00267AC6">
            <w:pPr>
              <w:pStyle w:val="F5"/>
              <w:jc w:val="center"/>
            </w:pPr>
            <w:r w:rsidRPr="0050357F">
              <w:t>3</w:t>
            </w:r>
          </w:p>
        </w:tc>
        <w:tc>
          <w:tcPr>
            <w:tcW w:w="1460" w:type="dxa"/>
            <w:shd w:val="clear" w:color="auto" w:fill="auto"/>
            <w:vAlign w:val="center"/>
          </w:tcPr>
          <w:p w:rsidR="0039113D" w:rsidRPr="0050357F" w:rsidRDefault="0039113D" w:rsidP="00267AC6">
            <w:pPr>
              <w:pStyle w:val="F5"/>
              <w:jc w:val="center"/>
            </w:pPr>
            <w:r w:rsidRPr="0050357F">
              <w:t>2</w:t>
            </w:r>
          </w:p>
        </w:tc>
      </w:tr>
      <w:tr w:rsidR="0039113D" w:rsidRPr="00374254" w:rsidTr="00267AC6">
        <w:tc>
          <w:tcPr>
            <w:tcW w:w="1459" w:type="dxa"/>
            <w:shd w:val="clear" w:color="auto" w:fill="auto"/>
            <w:vAlign w:val="center"/>
          </w:tcPr>
          <w:p w:rsidR="0039113D" w:rsidRPr="0050357F" w:rsidRDefault="0039113D" w:rsidP="00267AC6">
            <w:pPr>
              <w:pStyle w:val="F5"/>
              <w:jc w:val="center"/>
            </w:pPr>
            <w:r w:rsidRPr="0050357F">
              <w:t>CO2</w:t>
            </w:r>
          </w:p>
        </w:tc>
        <w:tc>
          <w:tcPr>
            <w:tcW w:w="1458" w:type="dxa"/>
            <w:shd w:val="clear" w:color="auto" w:fill="auto"/>
            <w:vAlign w:val="center"/>
          </w:tcPr>
          <w:p w:rsidR="0039113D" w:rsidRPr="0050357F" w:rsidRDefault="0039113D" w:rsidP="00267AC6">
            <w:pPr>
              <w:pStyle w:val="F5"/>
              <w:jc w:val="center"/>
            </w:pPr>
            <w:r w:rsidRPr="0050357F">
              <w:t>1</w:t>
            </w:r>
          </w:p>
        </w:tc>
        <w:tc>
          <w:tcPr>
            <w:tcW w:w="1459" w:type="dxa"/>
            <w:shd w:val="clear" w:color="auto" w:fill="auto"/>
            <w:vAlign w:val="center"/>
          </w:tcPr>
          <w:p w:rsidR="0039113D" w:rsidRPr="0050357F" w:rsidRDefault="0039113D" w:rsidP="00267AC6">
            <w:pPr>
              <w:pStyle w:val="F5"/>
              <w:jc w:val="center"/>
            </w:pPr>
            <w:r w:rsidRPr="0050357F">
              <w:t>3</w:t>
            </w:r>
          </w:p>
        </w:tc>
        <w:tc>
          <w:tcPr>
            <w:tcW w:w="1460" w:type="dxa"/>
            <w:shd w:val="clear" w:color="auto" w:fill="auto"/>
            <w:vAlign w:val="center"/>
          </w:tcPr>
          <w:p w:rsidR="0039113D" w:rsidRPr="0050357F" w:rsidRDefault="0039113D" w:rsidP="00267AC6">
            <w:pPr>
              <w:pStyle w:val="F5"/>
              <w:jc w:val="center"/>
            </w:pPr>
            <w:r w:rsidRPr="0050357F">
              <w:t>2</w:t>
            </w:r>
          </w:p>
        </w:tc>
        <w:tc>
          <w:tcPr>
            <w:tcW w:w="1460" w:type="dxa"/>
            <w:shd w:val="clear" w:color="auto" w:fill="auto"/>
            <w:vAlign w:val="center"/>
          </w:tcPr>
          <w:p w:rsidR="0039113D" w:rsidRPr="0050357F" w:rsidRDefault="0039113D" w:rsidP="00267AC6">
            <w:pPr>
              <w:pStyle w:val="F5"/>
              <w:jc w:val="center"/>
            </w:pPr>
            <w:r w:rsidRPr="0050357F">
              <w:t>2</w:t>
            </w:r>
          </w:p>
        </w:tc>
        <w:tc>
          <w:tcPr>
            <w:tcW w:w="1460" w:type="dxa"/>
            <w:shd w:val="clear" w:color="auto" w:fill="auto"/>
            <w:vAlign w:val="center"/>
          </w:tcPr>
          <w:p w:rsidR="0039113D" w:rsidRPr="0050357F" w:rsidRDefault="0039113D" w:rsidP="00267AC6">
            <w:pPr>
              <w:pStyle w:val="F5"/>
              <w:jc w:val="center"/>
            </w:pPr>
            <w:r w:rsidRPr="0050357F">
              <w:t>3</w:t>
            </w:r>
          </w:p>
        </w:tc>
      </w:tr>
      <w:tr w:rsidR="0039113D" w:rsidRPr="00374254" w:rsidTr="00267AC6">
        <w:tc>
          <w:tcPr>
            <w:tcW w:w="1459" w:type="dxa"/>
            <w:shd w:val="clear" w:color="auto" w:fill="auto"/>
            <w:vAlign w:val="center"/>
          </w:tcPr>
          <w:p w:rsidR="0039113D" w:rsidRPr="0050357F" w:rsidRDefault="0039113D" w:rsidP="00267AC6">
            <w:pPr>
              <w:pStyle w:val="F5"/>
              <w:jc w:val="center"/>
            </w:pPr>
            <w:r w:rsidRPr="0050357F">
              <w:t>CO3</w:t>
            </w:r>
          </w:p>
        </w:tc>
        <w:tc>
          <w:tcPr>
            <w:tcW w:w="1458" w:type="dxa"/>
            <w:shd w:val="clear" w:color="auto" w:fill="auto"/>
            <w:vAlign w:val="center"/>
          </w:tcPr>
          <w:p w:rsidR="0039113D" w:rsidRPr="0050357F" w:rsidRDefault="0039113D" w:rsidP="00267AC6">
            <w:pPr>
              <w:pStyle w:val="F5"/>
              <w:jc w:val="center"/>
            </w:pPr>
            <w:r w:rsidRPr="0050357F">
              <w:t>3</w:t>
            </w:r>
          </w:p>
        </w:tc>
        <w:tc>
          <w:tcPr>
            <w:tcW w:w="1459" w:type="dxa"/>
            <w:shd w:val="clear" w:color="auto" w:fill="auto"/>
            <w:vAlign w:val="center"/>
          </w:tcPr>
          <w:p w:rsidR="0039113D" w:rsidRPr="0050357F" w:rsidRDefault="0039113D" w:rsidP="00267AC6">
            <w:pPr>
              <w:pStyle w:val="F5"/>
              <w:jc w:val="center"/>
            </w:pPr>
            <w:r w:rsidRPr="0050357F">
              <w:t>3</w:t>
            </w:r>
          </w:p>
        </w:tc>
        <w:tc>
          <w:tcPr>
            <w:tcW w:w="1460" w:type="dxa"/>
            <w:shd w:val="clear" w:color="auto" w:fill="auto"/>
            <w:vAlign w:val="center"/>
          </w:tcPr>
          <w:p w:rsidR="0039113D" w:rsidRPr="0050357F" w:rsidRDefault="0039113D" w:rsidP="00267AC6">
            <w:pPr>
              <w:pStyle w:val="F5"/>
              <w:jc w:val="center"/>
            </w:pPr>
            <w:r w:rsidRPr="0050357F">
              <w:t>3</w:t>
            </w:r>
          </w:p>
        </w:tc>
        <w:tc>
          <w:tcPr>
            <w:tcW w:w="1460" w:type="dxa"/>
            <w:shd w:val="clear" w:color="auto" w:fill="auto"/>
            <w:vAlign w:val="center"/>
          </w:tcPr>
          <w:p w:rsidR="0039113D" w:rsidRPr="0050357F" w:rsidRDefault="0039113D" w:rsidP="00267AC6">
            <w:pPr>
              <w:pStyle w:val="F5"/>
              <w:jc w:val="center"/>
            </w:pPr>
            <w:r w:rsidRPr="0050357F">
              <w:t>2</w:t>
            </w:r>
          </w:p>
        </w:tc>
        <w:tc>
          <w:tcPr>
            <w:tcW w:w="1460" w:type="dxa"/>
            <w:shd w:val="clear" w:color="auto" w:fill="auto"/>
            <w:vAlign w:val="center"/>
          </w:tcPr>
          <w:p w:rsidR="0039113D" w:rsidRPr="0050357F" w:rsidRDefault="0039113D" w:rsidP="00267AC6">
            <w:pPr>
              <w:pStyle w:val="F5"/>
              <w:jc w:val="center"/>
            </w:pPr>
            <w:r w:rsidRPr="0050357F">
              <w:t>2</w:t>
            </w:r>
          </w:p>
        </w:tc>
      </w:tr>
      <w:tr w:rsidR="0039113D" w:rsidRPr="00374254" w:rsidTr="00267AC6">
        <w:tc>
          <w:tcPr>
            <w:tcW w:w="1459" w:type="dxa"/>
            <w:shd w:val="clear" w:color="auto" w:fill="auto"/>
            <w:vAlign w:val="center"/>
          </w:tcPr>
          <w:p w:rsidR="0039113D" w:rsidRPr="0050357F" w:rsidRDefault="0039113D" w:rsidP="00267AC6">
            <w:pPr>
              <w:pStyle w:val="F5"/>
              <w:jc w:val="center"/>
            </w:pPr>
            <w:r w:rsidRPr="0050357F">
              <w:t>CO4</w:t>
            </w:r>
          </w:p>
        </w:tc>
        <w:tc>
          <w:tcPr>
            <w:tcW w:w="1458" w:type="dxa"/>
            <w:shd w:val="clear" w:color="auto" w:fill="auto"/>
            <w:vAlign w:val="center"/>
          </w:tcPr>
          <w:p w:rsidR="0039113D" w:rsidRPr="0050357F" w:rsidRDefault="0039113D" w:rsidP="00267AC6">
            <w:pPr>
              <w:pStyle w:val="F5"/>
              <w:jc w:val="center"/>
            </w:pPr>
            <w:r w:rsidRPr="0050357F">
              <w:t>3</w:t>
            </w:r>
          </w:p>
        </w:tc>
        <w:tc>
          <w:tcPr>
            <w:tcW w:w="1459" w:type="dxa"/>
            <w:shd w:val="clear" w:color="auto" w:fill="auto"/>
            <w:vAlign w:val="center"/>
          </w:tcPr>
          <w:p w:rsidR="0039113D" w:rsidRPr="0050357F" w:rsidRDefault="0039113D" w:rsidP="00267AC6">
            <w:pPr>
              <w:pStyle w:val="F5"/>
              <w:jc w:val="center"/>
            </w:pPr>
            <w:r w:rsidRPr="0050357F">
              <w:t>3</w:t>
            </w:r>
          </w:p>
        </w:tc>
        <w:tc>
          <w:tcPr>
            <w:tcW w:w="1460" w:type="dxa"/>
            <w:shd w:val="clear" w:color="auto" w:fill="auto"/>
            <w:vAlign w:val="center"/>
          </w:tcPr>
          <w:p w:rsidR="0039113D" w:rsidRPr="0050357F" w:rsidRDefault="0039113D" w:rsidP="00267AC6">
            <w:pPr>
              <w:pStyle w:val="F5"/>
              <w:jc w:val="center"/>
            </w:pPr>
            <w:r w:rsidRPr="0050357F">
              <w:t>2</w:t>
            </w:r>
          </w:p>
        </w:tc>
        <w:tc>
          <w:tcPr>
            <w:tcW w:w="1460" w:type="dxa"/>
            <w:shd w:val="clear" w:color="auto" w:fill="auto"/>
            <w:vAlign w:val="center"/>
          </w:tcPr>
          <w:p w:rsidR="0039113D" w:rsidRPr="0050357F" w:rsidRDefault="0039113D" w:rsidP="00267AC6">
            <w:pPr>
              <w:pStyle w:val="F5"/>
              <w:jc w:val="center"/>
            </w:pPr>
            <w:r w:rsidRPr="0050357F">
              <w:t>2</w:t>
            </w:r>
          </w:p>
        </w:tc>
        <w:tc>
          <w:tcPr>
            <w:tcW w:w="1460" w:type="dxa"/>
            <w:shd w:val="clear" w:color="auto" w:fill="auto"/>
            <w:vAlign w:val="center"/>
          </w:tcPr>
          <w:p w:rsidR="0039113D" w:rsidRPr="0050357F" w:rsidRDefault="0039113D" w:rsidP="00267AC6">
            <w:pPr>
              <w:pStyle w:val="F5"/>
              <w:jc w:val="center"/>
            </w:pPr>
            <w:r w:rsidRPr="0050357F">
              <w:t>2</w:t>
            </w:r>
          </w:p>
        </w:tc>
      </w:tr>
      <w:tr w:rsidR="0039113D" w:rsidRPr="00374254" w:rsidTr="00267AC6">
        <w:tc>
          <w:tcPr>
            <w:tcW w:w="1459" w:type="dxa"/>
            <w:shd w:val="clear" w:color="auto" w:fill="auto"/>
            <w:vAlign w:val="center"/>
          </w:tcPr>
          <w:p w:rsidR="0039113D" w:rsidRPr="0050357F" w:rsidRDefault="0039113D" w:rsidP="00267AC6">
            <w:pPr>
              <w:pStyle w:val="F5"/>
              <w:jc w:val="center"/>
            </w:pPr>
            <w:r w:rsidRPr="0050357F">
              <w:t>CO5</w:t>
            </w:r>
          </w:p>
        </w:tc>
        <w:tc>
          <w:tcPr>
            <w:tcW w:w="1458" w:type="dxa"/>
            <w:shd w:val="clear" w:color="auto" w:fill="auto"/>
            <w:vAlign w:val="center"/>
          </w:tcPr>
          <w:p w:rsidR="0039113D" w:rsidRPr="0050357F" w:rsidRDefault="0039113D" w:rsidP="00267AC6">
            <w:pPr>
              <w:pStyle w:val="F5"/>
              <w:jc w:val="center"/>
            </w:pPr>
            <w:r w:rsidRPr="0050357F">
              <w:t>1</w:t>
            </w:r>
          </w:p>
        </w:tc>
        <w:tc>
          <w:tcPr>
            <w:tcW w:w="1459" w:type="dxa"/>
            <w:shd w:val="clear" w:color="auto" w:fill="auto"/>
            <w:vAlign w:val="center"/>
          </w:tcPr>
          <w:p w:rsidR="0039113D" w:rsidRPr="0050357F" w:rsidRDefault="0039113D" w:rsidP="00267AC6">
            <w:pPr>
              <w:pStyle w:val="F5"/>
              <w:jc w:val="center"/>
            </w:pPr>
            <w:r w:rsidRPr="0050357F">
              <w:t>3</w:t>
            </w:r>
          </w:p>
        </w:tc>
        <w:tc>
          <w:tcPr>
            <w:tcW w:w="1460" w:type="dxa"/>
            <w:shd w:val="clear" w:color="auto" w:fill="auto"/>
            <w:vAlign w:val="center"/>
          </w:tcPr>
          <w:p w:rsidR="0039113D" w:rsidRPr="0050357F" w:rsidRDefault="0039113D" w:rsidP="00267AC6">
            <w:pPr>
              <w:pStyle w:val="F5"/>
              <w:jc w:val="center"/>
            </w:pPr>
            <w:r w:rsidRPr="0050357F">
              <w:t>3</w:t>
            </w:r>
          </w:p>
        </w:tc>
        <w:tc>
          <w:tcPr>
            <w:tcW w:w="1460" w:type="dxa"/>
            <w:shd w:val="clear" w:color="auto" w:fill="auto"/>
            <w:vAlign w:val="center"/>
          </w:tcPr>
          <w:p w:rsidR="0039113D" w:rsidRPr="0050357F" w:rsidRDefault="0039113D" w:rsidP="00267AC6">
            <w:pPr>
              <w:pStyle w:val="F5"/>
              <w:jc w:val="center"/>
            </w:pPr>
            <w:r w:rsidRPr="0050357F">
              <w:t>3</w:t>
            </w:r>
          </w:p>
        </w:tc>
        <w:tc>
          <w:tcPr>
            <w:tcW w:w="1460" w:type="dxa"/>
            <w:shd w:val="clear" w:color="auto" w:fill="auto"/>
            <w:vAlign w:val="center"/>
          </w:tcPr>
          <w:p w:rsidR="0039113D" w:rsidRPr="0050357F" w:rsidRDefault="0039113D" w:rsidP="00267AC6">
            <w:pPr>
              <w:pStyle w:val="F5"/>
              <w:jc w:val="center"/>
            </w:pPr>
            <w:r w:rsidRPr="0050357F">
              <w:t>3</w:t>
            </w:r>
          </w:p>
        </w:tc>
      </w:tr>
    </w:tbl>
    <w:p w:rsidR="0039113D" w:rsidRDefault="0039113D" w:rsidP="0039113D">
      <w:pPr>
        <w:pStyle w:val="HeadF3"/>
      </w:pPr>
      <w:r w:rsidRPr="00151CF2">
        <w:t>1 – Low, 2 – Moderate, 3 – High (Preferably use 2 or 3 levels)</w:t>
      </w:r>
    </w:p>
    <w:p w:rsidR="0039113D" w:rsidRPr="00660E0F" w:rsidRDefault="0039113D" w:rsidP="0039113D">
      <w:pPr>
        <w:pStyle w:val="HeadF3"/>
      </w:pPr>
    </w:p>
    <w:p w:rsidR="00C544B9" w:rsidRPr="001629F1" w:rsidRDefault="00C544B9" w:rsidP="004D6EB2">
      <w:pPr>
        <w:rPr>
          <w:rFonts w:ascii="Bookman Old Style" w:hAnsi="Bookman Old Style" w:cs="Times New Roman"/>
          <w:sz w:val="21"/>
          <w:szCs w:val="21"/>
        </w:rPr>
      </w:pPr>
    </w:p>
    <w:sectPr w:rsidR="00C544B9" w:rsidRPr="001629F1" w:rsidSect="001629F1">
      <w:pgSz w:w="12240" w:h="15840"/>
      <w:pgMar w:top="1440" w:right="1797" w:bottom="1440" w:left="1797" w:header="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487" w:rsidRDefault="00327487" w:rsidP="008B2435">
      <w:pPr>
        <w:spacing w:after="0" w:line="240" w:lineRule="auto"/>
      </w:pPr>
      <w:r>
        <w:separator/>
      </w:r>
    </w:p>
  </w:endnote>
  <w:endnote w:type="continuationSeparator" w:id="0">
    <w:p w:rsidR="00327487" w:rsidRDefault="00327487" w:rsidP="008B2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124569"/>
      <w:docPartObj>
        <w:docPartGallery w:val="Page Numbers (Bottom of Page)"/>
        <w:docPartUnique/>
      </w:docPartObj>
    </w:sdtPr>
    <w:sdtEndPr>
      <w:rPr>
        <w:noProof/>
      </w:rPr>
    </w:sdtEndPr>
    <w:sdtContent>
      <w:p w:rsidR="00B16318" w:rsidRDefault="00B163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16318" w:rsidRDefault="00B16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487" w:rsidRDefault="00327487" w:rsidP="008B2435">
      <w:pPr>
        <w:spacing w:after="0" w:line="240" w:lineRule="auto"/>
      </w:pPr>
      <w:r>
        <w:separator/>
      </w:r>
    </w:p>
  </w:footnote>
  <w:footnote w:type="continuationSeparator" w:id="0">
    <w:p w:rsidR="00327487" w:rsidRDefault="00327487" w:rsidP="008B2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301" w:rsidRDefault="00D64301" w:rsidP="00D64301">
    <w:pPr>
      <w:pStyle w:val="Header"/>
      <w:jc w:val="right"/>
      <w:rPr>
        <w:sz w:val="18"/>
        <w:szCs w:val="18"/>
      </w:rPr>
    </w:pPr>
  </w:p>
  <w:p w:rsidR="00D64301" w:rsidRDefault="00D64301" w:rsidP="00D64301">
    <w:pPr>
      <w:pStyle w:val="Header"/>
      <w:jc w:val="right"/>
      <w:rPr>
        <w:sz w:val="18"/>
        <w:szCs w:val="18"/>
      </w:rPr>
    </w:pPr>
  </w:p>
  <w:p w:rsidR="00D64301" w:rsidRDefault="00D64301" w:rsidP="00D64301">
    <w:pPr>
      <w:pStyle w:val="Header"/>
      <w:jc w:val="right"/>
      <w:rPr>
        <w:sz w:val="18"/>
        <w:szCs w:val="18"/>
      </w:rPr>
    </w:pPr>
  </w:p>
  <w:p w:rsidR="00D64301" w:rsidRDefault="00D64301" w:rsidP="00D64301">
    <w:pPr>
      <w:pStyle w:val="Header"/>
      <w:ind w:right="-710"/>
      <w:jc w:val="right"/>
    </w:pPr>
    <w:r>
      <w:rPr>
        <w:sz w:val="18"/>
        <w:szCs w:val="18"/>
      </w:rPr>
      <w:t xml:space="preserve">    Students Admitted in the Year 2022-23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E12"/>
    <w:multiLevelType w:val="hybridMultilevel"/>
    <w:tmpl w:val="00001A49"/>
    <w:lvl w:ilvl="0" w:tplc="00005F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402"/>
    <w:multiLevelType w:val="hybridMultilevel"/>
    <w:tmpl w:val="000018D7"/>
    <w:lvl w:ilvl="0" w:tplc="00006BE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BFC"/>
    <w:multiLevelType w:val="hybridMultilevel"/>
    <w:tmpl w:val="00007F96"/>
    <w:lvl w:ilvl="0" w:tplc="00007FF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6E5D"/>
    <w:multiLevelType w:val="hybridMultilevel"/>
    <w:tmpl w:val="00001AD4"/>
    <w:lvl w:ilvl="0" w:tplc="000063C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987DC5"/>
    <w:multiLevelType w:val="hybridMultilevel"/>
    <w:tmpl w:val="6762A9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DD4AD8"/>
    <w:multiLevelType w:val="hybridMultilevel"/>
    <w:tmpl w:val="0040E386"/>
    <w:lvl w:ilvl="0" w:tplc="BFB2A6A8">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6D74289"/>
    <w:multiLevelType w:val="hybridMultilevel"/>
    <w:tmpl w:val="EFA2B22E"/>
    <w:lvl w:ilvl="0" w:tplc="8668ABD0">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36020E2"/>
    <w:multiLevelType w:val="hybridMultilevel"/>
    <w:tmpl w:val="CA2ED598"/>
    <w:lvl w:ilvl="0" w:tplc="D91A59AE">
      <w:start w:val="1"/>
      <w:numFmt w:val="decimal"/>
      <w:lvlText w:val="%1."/>
      <w:lvlJc w:val="left"/>
      <w:pPr>
        <w:ind w:left="365" w:hanging="360"/>
      </w:pPr>
      <w:rPr>
        <w:rFonts w:hint="default"/>
      </w:rPr>
    </w:lvl>
    <w:lvl w:ilvl="1" w:tplc="40090019" w:tentative="1">
      <w:start w:val="1"/>
      <w:numFmt w:val="lowerLetter"/>
      <w:lvlText w:val="%2."/>
      <w:lvlJc w:val="left"/>
      <w:pPr>
        <w:ind w:left="1085" w:hanging="360"/>
      </w:pPr>
    </w:lvl>
    <w:lvl w:ilvl="2" w:tplc="4009001B" w:tentative="1">
      <w:start w:val="1"/>
      <w:numFmt w:val="lowerRoman"/>
      <w:lvlText w:val="%3."/>
      <w:lvlJc w:val="right"/>
      <w:pPr>
        <w:ind w:left="1805" w:hanging="180"/>
      </w:pPr>
    </w:lvl>
    <w:lvl w:ilvl="3" w:tplc="4009000F" w:tentative="1">
      <w:start w:val="1"/>
      <w:numFmt w:val="decimal"/>
      <w:lvlText w:val="%4."/>
      <w:lvlJc w:val="left"/>
      <w:pPr>
        <w:ind w:left="2525" w:hanging="360"/>
      </w:pPr>
    </w:lvl>
    <w:lvl w:ilvl="4" w:tplc="40090019" w:tentative="1">
      <w:start w:val="1"/>
      <w:numFmt w:val="lowerLetter"/>
      <w:lvlText w:val="%5."/>
      <w:lvlJc w:val="left"/>
      <w:pPr>
        <w:ind w:left="3245" w:hanging="360"/>
      </w:pPr>
    </w:lvl>
    <w:lvl w:ilvl="5" w:tplc="4009001B" w:tentative="1">
      <w:start w:val="1"/>
      <w:numFmt w:val="lowerRoman"/>
      <w:lvlText w:val="%6."/>
      <w:lvlJc w:val="right"/>
      <w:pPr>
        <w:ind w:left="3965" w:hanging="180"/>
      </w:pPr>
    </w:lvl>
    <w:lvl w:ilvl="6" w:tplc="4009000F" w:tentative="1">
      <w:start w:val="1"/>
      <w:numFmt w:val="decimal"/>
      <w:lvlText w:val="%7."/>
      <w:lvlJc w:val="left"/>
      <w:pPr>
        <w:ind w:left="4685" w:hanging="360"/>
      </w:pPr>
    </w:lvl>
    <w:lvl w:ilvl="7" w:tplc="40090019" w:tentative="1">
      <w:start w:val="1"/>
      <w:numFmt w:val="lowerLetter"/>
      <w:lvlText w:val="%8."/>
      <w:lvlJc w:val="left"/>
      <w:pPr>
        <w:ind w:left="5405" w:hanging="360"/>
      </w:pPr>
    </w:lvl>
    <w:lvl w:ilvl="8" w:tplc="4009001B" w:tentative="1">
      <w:start w:val="1"/>
      <w:numFmt w:val="lowerRoman"/>
      <w:lvlText w:val="%9."/>
      <w:lvlJc w:val="right"/>
      <w:pPr>
        <w:ind w:left="6125" w:hanging="180"/>
      </w:pPr>
    </w:lvl>
  </w:abstractNum>
  <w:abstractNum w:abstractNumId="8" w15:restartNumberingAfterBreak="0">
    <w:nsid w:val="343A43E1"/>
    <w:multiLevelType w:val="hybridMultilevel"/>
    <w:tmpl w:val="7CCAE3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780950"/>
    <w:multiLevelType w:val="hybridMultilevel"/>
    <w:tmpl w:val="B510BA14"/>
    <w:lvl w:ilvl="0" w:tplc="EED87CA2">
      <w:start w:val="1"/>
      <w:numFmt w:val="decimal"/>
      <w:lvlText w:val="%1."/>
      <w:lvlJc w:val="left"/>
      <w:pPr>
        <w:ind w:left="705" w:hanging="360"/>
      </w:pPr>
      <w:rPr>
        <w:rFonts w:hint="default"/>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10" w15:restartNumberingAfterBreak="0">
    <w:nsid w:val="47764B6C"/>
    <w:multiLevelType w:val="hybridMultilevel"/>
    <w:tmpl w:val="70EC73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3176BF4"/>
    <w:multiLevelType w:val="hybridMultilevel"/>
    <w:tmpl w:val="0040E386"/>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3867870"/>
    <w:multiLevelType w:val="multilevel"/>
    <w:tmpl w:val="7CCAE3F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C80CBB"/>
    <w:multiLevelType w:val="hybridMultilevel"/>
    <w:tmpl w:val="05BEA2C2"/>
    <w:lvl w:ilvl="0" w:tplc="60A647C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94535A"/>
    <w:multiLevelType w:val="hybridMultilevel"/>
    <w:tmpl w:val="DE668436"/>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482A4F"/>
    <w:multiLevelType w:val="hybridMultilevel"/>
    <w:tmpl w:val="503091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51F6FE1"/>
    <w:multiLevelType w:val="hybridMultilevel"/>
    <w:tmpl w:val="BF3E4706"/>
    <w:lvl w:ilvl="0" w:tplc="406CF93A">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AF72C1C"/>
    <w:multiLevelType w:val="hybridMultilevel"/>
    <w:tmpl w:val="15802348"/>
    <w:lvl w:ilvl="0" w:tplc="58F66BDA">
      <w:start w:val="1"/>
      <w:numFmt w:val="decimal"/>
      <w:pStyle w:val="BullF7"/>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8" w15:restartNumberingAfterBreak="0">
    <w:nsid w:val="7DED33D4"/>
    <w:multiLevelType w:val="hybridMultilevel"/>
    <w:tmpl w:val="503091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10"/>
  </w:num>
  <w:num w:numId="3">
    <w:abstractNumId w:val="8"/>
  </w:num>
  <w:num w:numId="4">
    <w:abstractNumId w:val="15"/>
  </w:num>
  <w:num w:numId="5">
    <w:abstractNumId w:val="16"/>
  </w:num>
  <w:num w:numId="6">
    <w:abstractNumId w:val="5"/>
  </w:num>
  <w:num w:numId="7">
    <w:abstractNumId w:val="13"/>
  </w:num>
  <w:num w:numId="8">
    <w:abstractNumId w:val="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 w:numId="12">
    <w:abstractNumId w:val="12"/>
  </w:num>
  <w:num w:numId="13">
    <w:abstractNumId w:val="11"/>
  </w:num>
  <w:num w:numId="14">
    <w:abstractNumId w:val="17"/>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17"/>
    <w:lvlOverride w:ilvl="0">
      <w:startOverride w:val="1"/>
    </w:lvlOverride>
  </w:num>
  <w:num w:numId="20">
    <w:abstractNumId w:val="17"/>
    <w:lvlOverride w:ilvl="0">
      <w:startOverride w:val="1"/>
    </w:lvlOverride>
  </w:num>
  <w:num w:numId="21">
    <w:abstractNumId w:val="3"/>
  </w:num>
  <w:num w:numId="22">
    <w:abstractNumId w:val="2"/>
  </w:num>
  <w:num w:numId="23">
    <w:abstractNumId w:val="0"/>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8"/>
  </w:num>
  <w:num w:numId="28">
    <w:abstractNumId w:val="4"/>
  </w:num>
  <w:num w:numId="29">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C149B"/>
    <w:rsid w:val="00000253"/>
    <w:rsid w:val="0000148B"/>
    <w:rsid w:val="00002AAB"/>
    <w:rsid w:val="00005C3E"/>
    <w:rsid w:val="00012678"/>
    <w:rsid w:val="0002384F"/>
    <w:rsid w:val="0004389A"/>
    <w:rsid w:val="000466DA"/>
    <w:rsid w:val="000500D5"/>
    <w:rsid w:val="00054BA6"/>
    <w:rsid w:val="00065026"/>
    <w:rsid w:val="00073D2C"/>
    <w:rsid w:val="00094A66"/>
    <w:rsid w:val="000E3295"/>
    <w:rsid w:val="000E33E6"/>
    <w:rsid w:val="000E4447"/>
    <w:rsid w:val="000F16B7"/>
    <w:rsid w:val="000F26D0"/>
    <w:rsid w:val="000F7FBF"/>
    <w:rsid w:val="00117CF4"/>
    <w:rsid w:val="001224AE"/>
    <w:rsid w:val="00123C3B"/>
    <w:rsid w:val="00142599"/>
    <w:rsid w:val="001431BB"/>
    <w:rsid w:val="001629F1"/>
    <w:rsid w:val="0017422E"/>
    <w:rsid w:val="00176FF7"/>
    <w:rsid w:val="001873E8"/>
    <w:rsid w:val="001B4EE3"/>
    <w:rsid w:val="001C690A"/>
    <w:rsid w:val="001C7874"/>
    <w:rsid w:val="0020204B"/>
    <w:rsid w:val="00221AE9"/>
    <w:rsid w:val="00225377"/>
    <w:rsid w:val="00232B52"/>
    <w:rsid w:val="0023399B"/>
    <w:rsid w:val="002347B3"/>
    <w:rsid w:val="002412C0"/>
    <w:rsid w:val="00242B43"/>
    <w:rsid w:val="0024369D"/>
    <w:rsid w:val="002460A7"/>
    <w:rsid w:val="002676E6"/>
    <w:rsid w:val="00285C0C"/>
    <w:rsid w:val="00287042"/>
    <w:rsid w:val="002A2D23"/>
    <w:rsid w:val="002A7E0F"/>
    <w:rsid w:val="002B06CF"/>
    <w:rsid w:val="002B6189"/>
    <w:rsid w:val="002C1E91"/>
    <w:rsid w:val="002C2A6C"/>
    <w:rsid w:val="002D51C8"/>
    <w:rsid w:val="002D7113"/>
    <w:rsid w:val="002E2671"/>
    <w:rsid w:val="002E4529"/>
    <w:rsid w:val="002E6F22"/>
    <w:rsid w:val="002F1CE9"/>
    <w:rsid w:val="002F6209"/>
    <w:rsid w:val="0030053A"/>
    <w:rsid w:val="00305487"/>
    <w:rsid w:val="003118BC"/>
    <w:rsid w:val="00314FA3"/>
    <w:rsid w:val="00321FC9"/>
    <w:rsid w:val="00327487"/>
    <w:rsid w:val="00340728"/>
    <w:rsid w:val="0035497A"/>
    <w:rsid w:val="00355F2D"/>
    <w:rsid w:val="00376460"/>
    <w:rsid w:val="0038304B"/>
    <w:rsid w:val="00386B43"/>
    <w:rsid w:val="0039113D"/>
    <w:rsid w:val="003B0316"/>
    <w:rsid w:val="003C149B"/>
    <w:rsid w:val="003C5506"/>
    <w:rsid w:val="003F215B"/>
    <w:rsid w:val="003F2AD2"/>
    <w:rsid w:val="00414381"/>
    <w:rsid w:val="004225EC"/>
    <w:rsid w:val="004275DB"/>
    <w:rsid w:val="00430992"/>
    <w:rsid w:val="004365FB"/>
    <w:rsid w:val="00452293"/>
    <w:rsid w:val="00461032"/>
    <w:rsid w:val="004661C4"/>
    <w:rsid w:val="00470374"/>
    <w:rsid w:val="004729E7"/>
    <w:rsid w:val="00474869"/>
    <w:rsid w:val="004B4972"/>
    <w:rsid w:val="004B4F3B"/>
    <w:rsid w:val="004B63A2"/>
    <w:rsid w:val="004D5AD3"/>
    <w:rsid w:val="004D6EB2"/>
    <w:rsid w:val="004E5B85"/>
    <w:rsid w:val="004F1415"/>
    <w:rsid w:val="004F343D"/>
    <w:rsid w:val="0050524E"/>
    <w:rsid w:val="00514581"/>
    <w:rsid w:val="0052138F"/>
    <w:rsid w:val="005260BF"/>
    <w:rsid w:val="00532C81"/>
    <w:rsid w:val="00535A3C"/>
    <w:rsid w:val="00540ECF"/>
    <w:rsid w:val="00557452"/>
    <w:rsid w:val="005575F6"/>
    <w:rsid w:val="00562779"/>
    <w:rsid w:val="00580F20"/>
    <w:rsid w:val="00583B34"/>
    <w:rsid w:val="00597129"/>
    <w:rsid w:val="005C5C6E"/>
    <w:rsid w:val="005C70C2"/>
    <w:rsid w:val="005C7506"/>
    <w:rsid w:val="005E23E9"/>
    <w:rsid w:val="005E6EA4"/>
    <w:rsid w:val="005F0544"/>
    <w:rsid w:val="005F163A"/>
    <w:rsid w:val="005F3686"/>
    <w:rsid w:val="005F4C52"/>
    <w:rsid w:val="00602A1B"/>
    <w:rsid w:val="00605B96"/>
    <w:rsid w:val="00622721"/>
    <w:rsid w:val="006434D2"/>
    <w:rsid w:val="00650EBB"/>
    <w:rsid w:val="00655667"/>
    <w:rsid w:val="00655DE4"/>
    <w:rsid w:val="00656B77"/>
    <w:rsid w:val="00660B41"/>
    <w:rsid w:val="0066687C"/>
    <w:rsid w:val="006B4339"/>
    <w:rsid w:val="006D7097"/>
    <w:rsid w:val="006E4742"/>
    <w:rsid w:val="006E48DE"/>
    <w:rsid w:val="00713B63"/>
    <w:rsid w:val="007224AB"/>
    <w:rsid w:val="00730893"/>
    <w:rsid w:val="00744978"/>
    <w:rsid w:val="00751B3D"/>
    <w:rsid w:val="0075220F"/>
    <w:rsid w:val="00754E96"/>
    <w:rsid w:val="00757142"/>
    <w:rsid w:val="00767E5F"/>
    <w:rsid w:val="007B0813"/>
    <w:rsid w:val="007B5A98"/>
    <w:rsid w:val="007D4B9B"/>
    <w:rsid w:val="007E673F"/>
    <w:rsid w:val="007E7045"/>
    <w:rsid w:val="007F2476"/>
    <w:rsid w:val="007F7F64"/>
    <w:rsid w:val="00811DC2"/>
    <w:rsid w:val="00812500"/>
    <w:rsid w:val="00814C92"/>
    <w:rsid w:val="00815D4C"/>
    <w:rsid w:val="00882D97"/>
    <w:rsid w:val="00884F64"/>
    <w:rsid w:val="008A64F8"/>
    <w:rsid w:val="008A68CB"/>
    <w:rsid w:val="008B2435"/>
    <w:rsid w:val="008C01E2"/>
    <w:rsid w:val="008C3534"/>
    <w:rsid w:val="008F259C"/>
    <w:rsid w:val="008F44E0"/>
    <w:rsid w:val="008F4EED"/>
    <w:rsid w:val="008F7079"/>
    <w:rsid w:val="00900AAF"/>
    <w:rsid w:val="00904651"/>
    <w:rsid w:val="009102E1"/>
    <w:rsid w:val="00910E23"/>
    <w:rsid w:val="00913EA4"/>
    <w:rsid w:val="00922FC3"/>
    <w:rsid w:val="0092311B"/>
    <w:rsid w:val="00927516"/>
    <w:rsid w:val="00937038"/>
    <w:rsid w:val="00942B30"/>
    <w:rsid w:val="009540A4"/>
    <w:rsid w:val="00955F5C"/>
    <w:rsid w:val="00967F3B"/>
    <w:rsid w:val="00981A2A"/>
    <w:rsid w:val="00986676"/>
    <w:rsid w:val="009B65DA"/>
    <w:rsid w:val="009D0423"/>
    <w:rsid w:val="009E5728"/>
    <w:rsid w:val="00A25E5A"/>
    <w:rsid w:val="00A3481D"/>
    <w:rsid w:val="00A5459A"/>
    <w:rsid w:val="00A97C59"/>
    <w:rsid w:val="00AB55A3"/>
    <w:rsid w:val="00AB7EC0"/>
    <w:rsid w:val="00AD3CB6"/>
    <w:rsid w:val="00AD4753"/>
    <w:rsid w:val="00AD6420"/>
    <w:rsid w:val="00AF29AA"/>
    <w:rsid w:val="00B07806"/>
    <w:rsid w:val="00B15E3F"/>
    <w:rsid w:val="00B16318"/>
    <w:rsid w:val="00B711F2"/>
    <w:rsid w:val="00B768E5"/>
    <w:rsid w:val="00B776EE"/>
    <w:rsid w:val="00BC4C5D"/>
    <w:rsid w:val="00BC515C"/>
    <w:rsid w:val="00BE15B1"/>
    <w:rsid w:val="00BE5D25"/>
    <w:rsid w:val="00C13875"/>
    <w:rsid w:val="00C16B3F"/>
    <w:rsid w:val="00C344B4"/>
    <w:rsid w:val="00C37E70"/>
    <w:rsid w:val="00C544B9"/>
    <w:rsid w:val="00C54FC7"/>
    <w:rsid w:val="00C55254"/>
    <w:rsid w:val="00C7129D"/>
    <w:rsid w:val="00CB0265"/>
    <w:rsid w:val="00D07996"/>
    <w:rsid w:val="00D13C48"/>
    <w:rsid w:val="00D200C3"/>
    <w:rsid w:val="00D260CB"/>
    <w:rsid w:val="00D275BD"/>
    <w:rsid w:val="00D27D59"/>
    <w:rsid w:val="00D47A29"/>
    <w:rsid w:val="00D64301"/>
    <w:rsid w:val="00D742AC"/>
    <w:rsid w:val="00D7733C"/>
    <w:rsid w:val="00D932EA"/>
    <w:rsid w:val="00DA2F4A"/>
    <w:rsid w:val="00DB7EAD"/>
    <w:rsid w:val="00DC3A7A"/>
    <w:rsid w:val="00DC4EBC"/>
    <w:rsid w:val="00DD1F77"/>
    <w:rsid w:val="00DD3C60"/>
    <w:rsid w:val="00DE6452"/>
    <w:rsid w:val="00E1673D"/>
    <w:rsid w:val="00E228C1"/>
    <w:rsid w:val="00E24F03"/>
    <w:rsid w:val="00E648FB"/>
    <w:rsid w:val="00E65C60"/>
    <w:rsid w:val="00E741AD"/>
    <w:rsid w:val="00E9184D"/>
    <w:rsid w:val="00E926AD"/>
    <w:rsid w:val="00EB290C"/>
    <w:rsid w:val="00EB5716"/>
    <w:rsid w:val="00EC19BB"/>
    <w:rsid w:val="00ED50D4"/>
    <w:rsid w:val="00F24C26"/>
    <w:rsid w:val="00F532BE"/>
    <w:rsid w:val="00F77F47"/>
    <w:rsid w:val="00F82072"/>
    <w:rsid w:val="00F97F95"/>
    <w:rsid w:val="00FE3EF6"/>
    <w:rsid w:val="00FE632D"/>
    <w:rsid w:val="00FF408E"/>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8F3F"/>
  <w15:docId w15:val="{27B1CC34-C16C-4F7F-9888-C5B66E9E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0D5"/>
  </w:style>
  <w:style w:type="paragraph" w:styleId="Heading1">
    <w:name w:val="heading 1"/>
    <w:basedOn w:val="Normal"/>
    <w:link w:val="Heading1Char"/>
    <w:uiPriority w:val="1"/>
    <w:qFormat/>
    <w:rsid w:val="003C149B"/>
    <w:pPr>
      <w:widowControl w:val="0"/>
      <w:spacing w:after="0" w:line="240" w:lineRule="auto"/>
      <w:ind w:left="1200"/>
      <w:outlineLvl w:val="0"/>
    </w:pPr>
    <w:rPr>
      <w:rFonts w:ascii="Times New Roman" w:eastAsia="Times New Roman" w:hAnsi="Times New Roman" w:cs="Times New Roman"/>
      <w:b/>
      <w:bCs/>
      <w:sz w:val="28"/>
      <w:szCs w:val="28"/>
      <w:lang w:val="en-US" w:bidi="ta-IN"/>
    </w:rPr>
  </w:style>
  <w:style w:type="paragraph" w:styleId="Heading2">
    <w:name w:val="heading 2"/>
    <w:basedOn w:val="Normal"/>
    <w:next w:val="Normal"/>
    <w:link w:val="Heading2Char"/>
    <w:rsid w:val="003C149B"/>
    <w:pPr>
      <w:keepNext/>
      <w:keepLines/>
      <w:widowControl w:val="0"/>
      <w:spacing w:before="360" w:after="80" w:line="240" w:lineRule="auto"/>
      <w:outlineLvl w:val="1"/>
    </w:pPr>
    <w:rPr>
      <w:rFonts w:ascii="Times New Roman" w:eastAsia="Times New Roman" w:hAnsi="Times New Roman" w:cs="Times New Roman"/>
      <w:b/>
      <w:sz w:val="36"/>
      <w:szCs w:val="36"/>
      <w:lang w:val="en-US" w:bidi="ta-IN"/>
    </w:rPr>
  </w:style>
  <w:style w:type="paragraph" w:styleId="Heading3">
    <w:name w:val="heading 3"/>
    <w:basedOn w:val="Normal"/>
    <w:next w:val="Normal"/>
    <w:link w:val="Heading3Char"/>
    <w:rsid w:val="003C149B"/>
    <w:pPr>
      <w:keepNext/>
      <w:keepLines/>
      <w:widowControl w:val="0"/>
      <w:spacing w:before="280" w:after="80" w:line="240" w:lineRule="auto"/>
      <w:outlineLvl w:val="2"/>
    </w:pPr>
    <w:rPr>
      <w:rFonts w:ascii="Times New Roman" w:eastAsia="Times New Roman" w:hAnsi="Times New Roman" w:cs="Times New Roman"/>
      <w:b/>
      <w:sz w:val="28"/>
      <w:szCs w:val="28"/>
      <w:lang w:val="en-US" w:bidi="ta-IN"/>
    </w:rPr>
  </w:style>
  <w:style w:type="paragraph" w:styleId="Heading4">
    <w:name w:val="heading 4"/>
    <w:basedOn w:val="Normal"/>
    <w:next w:val="Normal"/>
    <w:link w:val="Heading4Char"/>
    <w:rsid w:val="003C149B"/>
    <w:pPr>
      <w:keepNext/>
      <w:keepLines/>
      <w:widowControl w:val="0"/>
      <w:spacing w:before="240" w:after="40" w:line="240" w:lineRule="auto"/>
      <w:outlineLvl w:val="3"/>
    </w:pPr>
    <w:rPr>
      <w:rFonts w:ascii="Times New Roman" w:eastAsia="Times New Roman" w:hAnsi="Times New Roman" w:cs="Times New Roman"/>
      <w:b/>
      <w:sz w:val="24"/>
      <w:szCs w:val="24"/>
      <w:lang w:val="en-US" w:bidi="ta-IN"/>
    </w:rPr>
  </w:style>
  <w:style w:type="paragraph" w:styleId="Heading5">
    <w:name w:val="heading 5"/>
    <w:basedOn w:val="Normal"/>
    <w:next w:val="Normal"/>
    <w:link w:val="Heading5Char"/>
    <w:rsid w:val="003C149B"/>
    <w:pPr>
      <w:keepNext/>
      <w:keepLines/>
      <w:widowControl w:val="0"/>
      <w:spacing w:before="220" w:after="40" w:line="240" w:lineRule="auto"/>
      <w:outlineLvl w:val="4"/>
    </w:pPr>
    <w:rPr>
      <w:rFonts w:ascii="Times New Roman" w:eastAsia="Times New Roman" w:hAnsi="Times New Roman" w:cs="Times New Roman"/>
      <w:b/>
      <w:lang w:val="en-US" w:bidi="ta-IN"/>
    </w:rPr>
  </w:style>
  <w:style w:type="paragraph" w:styleId="Heading6">
    <w:name w:val="heading 6"/>
    <w:basedOn w:val="Normal"/>
    <w:next w:val="Normal"/>
    <w:link w:val="Heading6Char"/>
    <w:rsid w:val="003C149B"/>
    <w:pPr>
      <w:keepNext/>
      <w:keepLines/>
      <w:widowControl w:val="0"/>
      <w:spacing w:before="200" w:after="40" w:line="240" w:lineRule="auto"/>
      <w:outlineLvl w:val="5"/>
    </w:pPr>
    <w:rPr>
      <w:rFonts w:ascii="Times New Roman" w:eastAsia="Times New Roman" w:hAnsi="Times New Roman" w:cs="Times New Roman"/>
      <w:b/>
      <w:sz w:val="20"/>
      <w:szCs w:val="20"/>
      <w:lang w:val="en-US"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C149B"/>
    <w:rPr>
      <w:rFonts w:ascii="Times New Roman" w:eastAsia="Times New Roman" w:hAnsi="Times New Roman" w:cs="Times New Roman"/>
      <w:b/>
      <w:bCs/>
      <w:sz w:val="28"/>
      <w:szCs w:val="28"/>
      <w:lang w:val="en-US" w:bidi="ta-IN"/>
    </w:rPr>
  </w:style>
  <w:style w:type="character" w:customStyle="1" w:styleId="Heading2Char">
    <w:name w:val="Heading 2 Char"/>
    <w:basedOn w:val="DefaultParagraphFont"/>
    <w:link w:val="Heading2"/>
    <w:rsid w:val="003C149B"/>
    <w:rPr>
      <w:rFonts w:ascii="Times New Roman" w:eastAsia="Times New Roman" w:hAnsi="Times New Roman" w:cs="Times New Roman"/>
      <w:b/>
      <w:sz w:val="36"/>
      <w:szCs w:val="36"/>
      <w:lang w:val="en-US" w:bidi="ta-IN"/>
    </w:rPr>
  </w:style>
  <w:style w:type="character" w:customStyle="1" w:styleId="Heading3Char">
    <w:name w:val="Heading 3 Char"/>
    <w:basedOn w:val="DefaultParagraphFont"/>
    <w:link w:val="Heading3"/>
    <w:rsid w:val="003C149B"/>
    <w:rPr>
      <w:rFonts w:ascii="Times New Roman" w:eastAsia="Times New Roman" w:hAnsi="Times New Roman" w:cs="Times New Roman"/>
      <w:b/>
      <w:sz w:val="28"/>
      <w:szCs w:val="28"/>
      <w:lang w:val="en-US" w:bidi="ta-IN"/>
    </w:rPr>
  </w:style>
  <w:style w:type="character" w:customStyle="1" w:styleId="Heading4Char">
    <w:name w:val="Heading 4 Char"/>
    <w:basedOn w:val="DefaultParagraphFont"/>
    <w:link w:val="Heading4"/>
    <w:rsid w:val="003C149B"/>
    <w:rPr>
      <w:rFonts w:ascii="Times New Roman" w:eastAsia="Times New Roman" w:hAnsi="Times New Roman" w:cs="Times New Roman"/>
      <w:b/>
      <w:sz w:val="24"/>
      <w:szCs w:val="24"/>
      <w:lang w:val="en-US" w:bidi="ta-IN"/>
    </w:rPr>
  </w:style>
  <w:style w:type="character" w:customStyle="1" w:styleId="Heading5Char">
    <w:name w:val="Heading 5 Char"/>
    <w:basedOn w:val="DefaultParagraphFont"/>
    <w:link w:val="Heading5"/>
    <w:rsid w:val="003C149B"/>
    <w:rPr>
      <w:rFonts w:ascii="Times New Roman" w:eastAsia="Times New Roman" w:hAnsi="Times New Roman" w:cs="Times New Roman"/>
      <w:b/>
      <w:lang w:val="en-US" w:bidi="ta-IN"/>
    </w:rPr>
  </w:style>
  <w:style w:type="character" w:customStyle="1" w:styleId="Heading6Char">
    <w:name w:val="Heading 6 Char"/>
    <w:basedOn w:val="DefaultParagraphFont"/>
    <w:link w:val="Heading6"/>
    <w:rsid w:val="003C149B"/>
    <w:rPr>
      <w:rFonts w:ascii="Times New Roman" w:eastAsia="Times New Roman" w:hAnsi="Times New Roman" w:cs="Times New Roman"/>
      <w:b/>
      <w:sz w:val="20"/>
      <w:szCs w:val="20"/>
      <w:lang w:val="en-US" w:bidi="ta-IN"/>
    </w:rPr>
  </w:style>
  <w:style w:type="paragraph" w:styleId="Title">
    <w:name w:val="Title"/>
    <w:basedOn w:val="Normal"/>
    <w:next w:val="Normal"/>
    <w:link w:val="TitleChar"/>
    <w:qFormat/>
    <w:rsid w:val="003C149B"/>
    <w:pPr>
      <w:keepNext/>
      <w:keepLines/>
      <w:widowControl w:val="0"/>
      <w:spacing w:before="480" w:after="120" w:line="240" w:lineRule="auto"/>
    </w:pPr>
    <w:rPr>
      <w:rFonts w:ascii="Times New Roman" w:eastAsia="Times New Roman" w:hAnsi="Times New Roman" w:cs="Times New Roman"/>
      <w:b/>
      <w:sz w:val="72"/>
      <w:szCs w:val="72"/>
      <w:lang w:val="en-US" w:bidi="ta-IN"/>
    </w:rPr>
  </w:style>
  <w:style w:type="character" w:customStyle="1" w:styleId="TitleChar">
    <w:name w:val="Title Char"/>
    <w:basedOn w:val="DefaultParagraphFont"/>
    <w:link w:val="Title"/>
    <w:rsid w:val="003C149B"/>
    <w:rPr>
      <w:rFonts w:ascii="Times New Roman" w:eastAsia="Times New Roman" w:hAnsi="Times New Roman" w:cs="Times New Roman"/>
      <w:b/>
      <w:sz w:val="72"/>
      <w:szCs w:val="72"/>
      <w:lang w:val="en-US" w:bidi="ta-IN"/>
    </w:rPr>
  </w:style>
  <w:style w:type="paragraph" w:styleId="BodyText">
    <w:name w:val="Body Text"/>
    <w:basedOn w:val="Normal"/>
    <w:link w:val="BodyTextChar"/>
    <w:uiPriority w:val="1"/>
    <w:qFormat/>
    <w:rsid w:val="003C149B"/>
    <w:pPr>
      <w:widowControl w:val="0"/>
      <w:spacing w:after="0" w:line="240" w:lineRule="auto"/>
    </w:pPr>
    <w:rPr>
      <w:rFonts w:ascii="Times New Roman" w:eastAsia="Times New Roman" w:hAnsi="Times New Roman" w:cs="Times New Roman"/>
      <w:sz w:val="28"/>
      <w:szCs w:val="28"/>
      <w:lang w:val="en-US" w:bidi="ta-IN"/>
    </w:rPr>
  </w:style>
  <w:style w:type="character" w:customStyle="1" w:styleId="BodyTextChar">
    <w:name w:val="Body Text Char"/>
    <w:basedOn w:val="DefaultParagraphFont"/>
    <w:link w:val="BodyText"/>
    <w:uiPriority w:val="1"/>
    <w:rsid w:val="003C149B"/>
    <w:rPr>
      <w:rFonts w:ascii="Times New Roman" w:eastAsia="Times New Roman" w:hAnsi="Times New Roman" w:cs="Times New Roman"/>
      <w:sz w:val="28"/>
      <w:szCs w:val="28"/>
      <w:lang w:val="en-US" w:bidi="ta-IN"/>
    </w:rPr>
  </w:style>
  <w:style w:type="paragraph" w:styleId="ListParagraph">
    <w:name w:val="List Paragraph"/>
    <w:aliases w:val="Citation List,List Paragraph1,TFYP bullets,Paragraph"/>
    <w:basedOn w:val="Normal"/>
    <w:link w:val="ListParagraphChar"/>
    <w:uiPriority w:val="34"/>
    <w:qFormat/>
    <w:rsid w:val="003C149B"/>
    <w:pPr>
      <w:widowControl w:val="0"/>
      <w:spacing w:after="0" w:line="240" w:lineRule="auto"/>
      <w:ind w:left="996" w:hanging="360"/>
    </w:pPr>
    <w:rPr>
      <w:rFonts w:ascii="Times New Roman" w:eastAsia="Times New Roman" w:hAnsi="Times New Roman" w:cs="Times New Roman"/>
      <w:lang w:val="en-US" w:bidi="ta-IN"/>
    </w:rPr>
  </w:style>
  <w:style w:type="paragraph" w:customStyle="1" w:styleId="TableParagraph">
    <w:name w:val="Table Paragraph"/>
    <w:basedOn w:val="Normal"/>
    <w:uiPriority w:val="1"/>
    <w:qFormat/>
    <w:rsid w:val="003C149B"/>
    <w:pPr>
      <w:widowControl w:val="0"/>
      <w:spacing w:after="0" w:line="240" w:lineRule="auto"/>
    </w:pPr>
    <w:rPr>
      <w:rFonts w:ascii="Times New Roman" w:eastAsia="Times New Roman" w:hAnsi="Times New Roman" w:cs="Times New Roman"/>
      <w:lang w:val="en-US" w:bidi="ta-IN"/>
    </w:rPr>
  </w:style>
  <w:style w:type="paragraph" w:styleId="BalloonText">
    <w:name w:val="Balloon Text"/>
    <w:basedOn w:val="Normal"/>
    <w:link w:val="BalloonTextChar"/>
    <w:uiPriority w:val="99"/>
    <w:semiHidden/>
    <w:unhideWhenUsed/>
    <w:rsid w:val="003C149B"/>
    <w:pPr>
      <w:widowControl w:val="0"/>
      <w:spacing w:after="0" w:line="240" w:lineRule="auto"/>
    </w:pPr>
    <w:rPr>
      <w:rFonts w:ascii="Tahoma" w:eastAsia="Times New Roman" w:hAnsi="Tahoma" w:cs="Tahoma"/>
      <w:sz w:val="16"/>
      <w:szCs w:val="16"/>
      <w:lang w:val="en-US" w:bidi="ta-IN"/>
    </w:rPr>
  </w:style>
  <w:style w:type="character" w:customStyle="1" w:styleId="BalloonTextChar">
    <w:name w:val="Balloon Text Char"/>
    <w:basedOn w:val="DefaultParagraphFont"/>
    <w:link w:val="BalloonText"/>
    <w:uiPriority w:val="99"/>
    <w:semiHidden/>
    <w:rsid w:val="003C149B"/>
    <w:rPr>
      <w:rFonts w:ascii="Tahoma" w:eastAsia="Times New Roman" w:hAnsi="Tahoma" w:cs="Tahoma"/>
      <w:sz w:val="16"/>
      <w:szCs w:val="16"/>
      <w:lang w:val="en-US" w:bidi="ta-IN"/>
    </w:rPr>
  </w:style>
  <w:style w:type="table" w:styleId="TableGrid">
    <w:name w:val="Table Grid"/>
    <w:basedOn w:val="TableNormal"/>
    <w:uiPriority w:val="39"/>
    <w:rsid w:val="003C149B"/>
    <w:pPr>
      <w:widowControl w:val="0"/>
      <w:spacing w:after="0" w:line="240" w:lineRule="auto"/>
    </w:pPr>
    <w:rPr>
      <w:rFonts w:ascii="Times New Roman" w:eastAsia="Times New Roman" w:hAnsi="Times New Roman" w:cs="Times New Roman"/>
      <w:lang w:val="en-US" w:bidi="ta-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rsid w:val="003C149B"/>
    <w:pPr>
      <w:keepNext/>
      <w:keepLines/>
      <w:widowControl w:val="0"/>
      <w:spacing w:before="360" w:after="80" w:line="240" w:lineRule="auto"/>
    </w:pPr>
    <w:rPr>
      <w:rFonts w:ascii="Georgia" w:eastAsia="Georgia" w:hAnsi="Georgia" w:cs="Georgia"/>
      <w:i/>
      <w:color w:val="666666"/>
      <w:sz w:val="48"/>
      <w:szCs w:val="48"/>
      <w:lang w:val="en-US" w:bidi="ta-IN"/>
    </w:rPr>
  </w:style>
  <w:style w:type="character" w:customStyle="1" w:styleId="SubtitleChar">
    <w:name w:val="Subtitle Char"/>
    <w:basedOn w:val="DefaultParagraphFont"/>
    <w:link w:val="Subtitle"/>
    <w:rsid w:val="003C149B"/>
    <w:rPr>
      <w:rFonts w:ascii="Georgia" w:eastAsia="Georgia" w:hAnsi="Georgia" w:cs="Georgia"/>
      <w:i/>
      <w:color w:val="666666"/>
      <w:sz w:val="48"/>
      <w:szCs w:val="48"/>
      <w:lang w:val="en-US" w:bidi="ta-IN"/>
    </w:rPr>
  </w:style>
  <w:style w:type="character" w:customStyle="1" w:styleId="ListParagraphChar">
    <w:name w:val="List Paragraph Char"/>
    <w:aliases w:val="Citation List Char,List Paragraph1 Char,TFYP bullets Char,Paragraph Char"/>
    <w:link w:val="ListParagraph"/>
    <w:uiPriority w:val="34"/>
    <w:qFormat/>
    <w:locked/>
    <w:rsid w:val="003C149B"/>
    <w:rPr>
      <w:rFonts w:ascii="Times New Roman" w:eastAsia="Times New Roman" w:hAnsi="Times New Roman" w:cs="Times New Roman"/>
      <w:lang w:val="en-US" w:bidi="ta-IN"/>
    </w:rPr>
  </w:style>
  <w:style w:type="paragraph" w:customStyle="1" w:styleId="Default">
    <w:name w:val="Default"/>
    <w:rsid w:val="003C149B"/>
    <w:pPr>
      <w:autoSpaceDE w:val="0"/>
      <w:autoSpaceDN w:val="0"/>
      <w:adjustRightInd w:val="0"/>
      <w:spacing w:after="0" w:line="240" w:lineRule="auto"/>
    </w:pPr>
    <w:rPr>
      <w:rFonts w:ascii="Calibri" w:eastAsia="Times New Roman" w:hAnsi="Calibri" w:cs="Calibri"/>
      <w:color w:val="000000"/>
      <w:sz w:val="24"/>
      <w:szCs w:val="24"/>
      <w:lang w:val="en-US" w:eastAsia="en-US"/>
    </w:rPr>
  </w:style>
  <w:style w:type="paragraph" w:styleId="Header">
    <w:name w:val="header"/>
    <w:basedOn w:val="Normal"/>
    <w:link w:val="HeaderChar"/>
    <w:uiPriority w:val="99"/>
    <w:unhideWhenUsed/>
    <w:rsid w:val="003C149B"/>
    <w:pPr>
      <w:tabs>
        <w:tab w:val="center" w:pos="4513"/>
        <w:tab w:val="right" w:pos="9026"/>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3C149B"/>
    <w:rPr>
      <w:rFonts w:eastAsiaTheme="minorHAnsi"/>
      <w:lang w:val="en-US" w:eastAsia="en-US"/>
    </w:rPr>
  </w:style>
  <w:style w:type="paragraph" w:styleId="Footer">
    <w:name w:val="footer"/>
    <w:basedOn w:val="Normal"/>
    <w:link w:val="FooterChar"/>
    <w:uiPriority w:val="99"/>
    <w:unhideWhenUsed/>
    <w:rsid w:val="003C149B"/>
    <w:pPr>
      <w:tabs>
        <w:tab w:val="center" w:pos="4513"/>
        <w:tab w:val="right" w:pos="9026"/>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3C149B"/>
    <w:rPr>
      <w:rFonts w:eastAsiaTheme="minorHAnsi"/>
      <w:lang w:val="en-US" w:eastAsia="en-US"/>
    </w:rPr>
  </w:style>
  <w:style w:type="numbering" w:customStyle="1" w:styleId="CurrentList1">
    <w:name w:val="Current List1"/>
    <w:uiPriority w:val="99"/>
    <w:rsid w:val="003C149B"/>
    <w:pPr>
      <w:numPr>
        <w:numId w:val="12"/>
      </w:numPr>
    </w:pPr>
  </w:style>
  <w:style w:type="character" w:styleId="Hyperlink">
    <w:name w:val="Hyperlink"/>
    <w:basedOn w:val="DefaultParagraphFont"/>
    <w:uiPriority w:val="99"/>
    <w:unhideWhenUsed/>
    <w:rsid w:val="003C149B"/>
    <w:rPr>
      <w:color w:val="0000FF" w:themeColor="hyperlink"/>
      <w:u w:val="single"/>
    </w:rPr>
  </w:style>
  <w:style w:type="character" w:customStyle="1" w:styleId="UnresolvedMention1">
    <w:name w:val="Unresolved Mention1"/>
    <w:basedOn w:val="DefaultParagraphFont"/>
    <w:uiPriority w:val="99"/>
    <w:semiHidden/>
    <w:unhideWhenUsed/>
    <w:rsid w:val="003C149B"/>
    <w:rPr>
      <w:color w:val="605E5C"/>
      <w:shd w:val="clear" w:color="auto" w:fill="E1DFDD"/>
    </w:rPr>
  </w:style>
  <w:style w:type="character" w:styleId="FollowedHyperlink">
    <w:name w:val="FollowedHyperlink"/>
    <w:basedOn w:val="DefaultParagraphFont"/>
    <w:uiPriority w:val="99"/>
    <w:semiHidden/>
    <w:unhideWhenUsed/>
    <w:rsid w:val="003C149B"/>
    <w:rPr>
      <w:color w:val="800080" w:themeColor="followedHyperlink"/>
      <w:u w:val="single"/>
    </w:rPr>
  </w:style>
  <w:style w:type="paragraph" w:styleId="NormalWeb">
    <w:name w:val="Normal (Web)"/>
    <w:basedOn w:val="Normal"/>
    <w:uiPriority w:val="99"/>
    <w:unhideWhenUsed/>
    <w:rsid w:val="003C14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073D2C"/>
    <w:pPr>
      <w:spacing w:after="0"/>
    </w:pPr>
    <w:rPr>
      <w:rFonts w:ascii="Arial" w:eastAsia="Arial" w:hAnsi="Arial" w:cs="Arial"/>
    </w:rPr>
  </w:style>
  <w:style w:type="paragraph" w:customStyle="1" w:styleId="BodyF2">
    <w:name w:val="Body_F2"/>
    <w:basedOn w:val="Normal"/>
    <w:link w:val="BodyF2Char"/>
    <w:rsid w:val="00C37E70"/>
    <w:pPr>
      <w:spacing w:after="20" w:line="283" w:lineRule="auto"/>
      <w:ind w:firstLine="504"/>
      <w:jc w:val="both"/>
    </w:pPr>
    <w:rPr>
      <w:rFonts w:ascii="Bookman Old Style" w:eastAsia="SimSun" w:hAnsi="Bookman Old Style" w:cs="Times New Roman"/>
      <w:sz w:val="21"/>
      <w:szCs w:val="21"/>
      <w:lang w:val="en-US" w:eastAsia="en-US"/>
    </w:rPr>
  </w:style>
  <w:style w:type="character" w:customStyle="1" w:styleId="BodyF2Char">
    <w:name w:val="Body_F2 Char"/>
    <w:basedOn w:val="DefaultParagraphFont"/>
    <w:link w:val="BodyF2"/>
    <w:rsid w:val="00C37E70"/>
    <w:rPr>
      <w:rFonts w:ascii="Bookman Old Style" w:eastAsia="SimSun" w:hAnsi="Bookman Old Style" w:cs="Times New Roman"/>
      <w:sz w:val="21"/>
      <w:szCs w:val="21"/>
      <w:lang w:val="en-US" w:eastAsia="en-US"/>
    </w:rPr>
  </w:style>
  <w:style w:type="paragraph" w:customStyle="1" w:styleId="BullF7">
    <w:name w:val="Bull_F7"/>
    <w:basedOn w:val="BodyF2"/>
    <w:link w:val="BullF7Char"/>
    <w:rsid w:val="00C37E70"/>
    <w:pPr>
      <w:numPr>
        <w:numId w:val="14"/>
      </w:numPr>
    </w:pPr>
  </w:style>
  <w:style w:type="character" w:customStyle="1" w:styleId="BullF7Char">
    <w:name w:val="Bull_F7 Char"/>
    <w:basedOn w:val="BodyF2Char"/>
    <w:link w:val="BullF7"/>
    <w:rsid w:val="00C37E70"/>
    <w:rPr>
      <w:rFonts w:ascii="Bookman Old Style" w:eastAsia="SimSun" w:hAnsi="Bookman Old Style" w:cs="Times New Roman"/>
      <w:sz w:val="21"/>
      <w:szCs w:val="21"/>
      <w:lang w:val="en-US" w:eastAsia="en-US"/>
    </w:rPr>
  </w:style>
  <w:style w:type="paragraph" w:customStyle="1" w:styleId="F5">
    <w:name w:val="F5"/>
    <w:basedOn w:val="Normal"/>
    <w:link w:val="F5Char"/>
    <w:rsid w:val="00C37E70"/>
    <w:pPr>
      <w:spacing w:after="0" w:line="269" w:lineRule="auto"/>
    </w:pPr>
    <w:rPr>
      <w:rFonts w:ascii="Arial" w:eastAsia="Times New Roman" w:hAnsi="Arial" w:cs="Times New Roman"/>
      <w:b/>
      <w:bCs/>
      <w:noProof/>
      <w:sz w:val="21"/>
      <w:szCs w:val="21"/>
      <w:lang w:val="x-none" w:eastAsia="x-none"/>
    </w:rPr>
  </w:style>
  <w:style w:type="character" w:customStyle="1" w:styleId="F5Char">
    <w:name w:val="F5 Char"/>
    <w:link w:val="F5"/>
    <w:rsid w:val="00C37E70"/>
    <w:rPr>
      <w:rFonts w:ascii="Arial" w:eastAsia="Times New Roman" w:hAnsi="Arial" w:cs="Times New Roman"/>
      <w:b/>
      <w:bCs/>
      <w:noProof/>
      <w:sz w:val="21"/>
      <w:szCs w:val="21"/>
      <w:lang w:val="x-none" w:eastAsia="x-none"/>
    </w:rPr>
  </w:style>
  <w:style w:type="paragraph" w:customStyle="1" w:styleId="HeadF3">
    <w:name w:val="Head_F3"/>
    <w:basedOn w:val="Normal"/>
    <w:link w:val="HeadF3Char"/>
    <w:rsid w:val="0039113D"/>
    <w:pPr>
      <w:spacing w:before="40" w:after="40" w:line="240" w:lineRule="auto"/>
    </w:pPr>
    <w:rPr>
      <w:rFonts w:ascii="Arial" w:eastAsia="SimSun" w:hAnsi="Arial" w:cs="Times New Roman"/>
      <w:b/>
      <w:sz w:val="21"/>
      <w:szCs w:val="24"/>
      <w:lang w:val="en-US" w:eastAsia="en-US"/>
    </w:rPr>
  </w:style>
  <w:style w:type="character" w:customStyle="1" w:styleId="HeadF3Char">
    <w:name w:val="Head_F3 Char"/>
    <w:link w:val="HeadF3"/>
    <w:rsid w:val="0039113D"/>
    <w:rPr>
      <w:rFonts w:ascii="Arial" w:eastAsia="SimSun" w:hAnsi="Arial" w:cs="Times New Roman"/>
      <w:b/>
      <w:sz w:val="21"/>
      <w:szCs w:val="24"/>
      <w:lang w:val="en-US" w:eastAsia="en-US"/>
    </w:rPr>
  </w:style>
  <w:style w:type="paragraph" w:customStyle="1" w:styleId="F4">
    <w:name w:val="F4"/>
    <w:basedOn w:val="Normal"/>
    <w:link w:val="F4Char"/>
    <w:rsid w:val="0039113D"/>
    <w:pPr>
      <w:spacing w:before="40" w:after="80"/>
      <w:jc w:val="center"/>
    </w:pPr>
    <w:rPr>
      <w:rFonts w:ascii="Arial" w:eastAsia="SimSun" w:hAnsi="Arial" w:cs="Arial"/>
      <w:b/>
      <w:bCs/>
      <w:caps/>
      <w:noProof/>
      <w:sz w:val="21"/>
      <w:lang w:val="en-US" w:eastAsia="en-US"/>
    </w:rPr>
  </w:style>
  <w:style w:type="character" w:customStyle="1" w:styleId="F4Char">
    <w:name w:val="F4 Char"/>
    <w:link w:val="F4"/>
    <w:rsid w:val="0039113D"/>
    <w:rPr>
      <w:rFonts w:ascii="Arial" w:eastAsia="SimSun" w:hAnsi="Arial" w:cs="Arial"/>
      <w:b/>
      <w:bCs/>
      <w:caps/>
      <w:noProof/>
      <w:sz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lasscentral.com/course/swayam-economics-of-health-and-health-ca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lasscentral.com/course/swayam-macro-economics-19942%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D56A1-BAFE-432F-B14C-B6755BF82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83</Pages>
  <Words>15433</Words>
  <Characters>87971</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dc:creator>
  <cp:keywords/>
  <dc:description/>
  <cp:lastModifiedBy>DELL</cp:lastModifiedBy>
  <cp:revision>245</cp:revision>
  <dcterms:created xsi:type="dcterms:W3CDTF">2023-01-31T13:14:00Z</dcterms:created>
  <dcterms:modified xsi:type="dcterms:W3CDTF">2024-03-18T06:59:00Z</dcterms:modified>
</cp:coreProperties>
</file>