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BC5" w:rsidRPr="00190158" w:rsidRDefault="00177BC5" w:rsidP="00177BC5">
      <w:pPr>
        <w:autoSpaceDE w:val="0"/>
        <w:autoSpaceDN w:val="0"/>
        <w:spacing w:after="0" w:line="240" w:lineRule="auto"/>
        <w:jc w:val="center"/>
        <w:outlineLvl w:val="0"/>
        <w:rPr>
          <w:rFonts w:ascii="Times New Roman" w:hAnsi="Times New Roman" w:cs="Times New Roman"/>
          <w:b/>
          <w:bCs/>
          <w:sz w:val="24"/>
          <w:szCs w:val="24"/>
        </w:rPr>
      </w:pPr>
      <w:r w:rsidRPr="00190158">
        <w:rPr>
          <w:rFonts w:ascii="Times New Roman" w:hAnsi="Times New Roman" w:cs="Times New Roman"/>
          <w:noProof/>
          <w:sz w:val="24"/>
          <w:szCs w:val="24"/>
          <w:lang w:bidi="ta-IN"/>
        </w:rPr>
        <w:drawing>
          <wp:anchor distT="0" distB="0" distL="114300" distR="114300" simplePos="0" relativeHeight="251659264" behindDoc="0" locked="0" layoutInCell="1" allowOverlap="1" wp14:anchorId="4CA8CCD7" wp14:editId="02C72016">
            <wp:simplePos x="0" y="0"/>
            <wp:positionH relativeFrom="column">
              <wp:posOffset>2558526</wp:posOffset>
            </wp:positionH>
            <wp:positionV relativeFrom="paragraph">
              <wp:posOffset>-223066</wp:posOffset>
            </wp:positionV>
            <wp:extent cx="372139" cy="308344"/>
            <wp:effectExtent l="0" t="0" r="8890" b="0"/>
            <wp:wrapNone/>
            <wp:docPr id="6"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2139" cy="308344"/>
                    </a:xfrm>
                    <a:prstGeom prst="rect">
                      <a:avLst/>
                    </a:prstGeom>
                    <a:noFill/>
                  </pic:spPr>
                </pic:pic>
              </a:graphicData>
            </a:graphic>
          </wp:anchor>
        </w:drawing>
      </w:r>
      <w:r w:rsidRPr="00190158">
        <w:rPr>
          <w:rFonts w:ascii="Times New Roman" w:hAnsi="Times New Roman" w:cs="Times New Roman"/>
          <w:b/>
          <w:bCs/>
          <w:sz w:val="24"/>
          <w:szCs w:val="24"/>
        </w:rPr>
        <w:t>ANNAMALAI                  UNIVERSITY</w:t>
      </w:r>
    </w:p>
    <w:p w:rsidR="00255365" w:rsidRPr="00C16ECE" w:rsidRDefault="00377954" w:rsidP="00255365">
      <w:pPr>
        <w:jc w:val="center"/>
        <w:rPr>
          <w:rFonts w:ascii="Times New Roman" w:hAnsi="Times New Roman" w:cs="Times New Roman"/>
          <w:b/>
        </w:rPr>
      </w:pPr>
      <w:r>
        <w:rPr>
          <w:rFonts w:ascii="Times New Roman" w:hAnsi="Times New Roman" w:cs="Times New Roman"/>
          <w:b/>
        </w:rPr>
        <w:t xml:space="preserve">211. </w:t>
      </w:r>
      <w:r w:rsidR="00255365" w:rsidRPr="00C16ECE">
        <w:rPr>
          <w:rFonts w:ascii="Times New Roman" w:hAnsi="Times New Roman" w:cs="Times New Roman"/>
          <w:b/>
        </w:rPr>
        <w:t>B.Sc. Biotechnology</w:t>
      </w:r>
    </w:p>
    <w:p w:rsidR="00EC6275" w:rsidRDefault="00EC6275" w:rsidP="00EC6275">
      <w:pPr>
        <w:spacing w:after="0" w:line="240"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rsidR="00255365" w:rsidRPr="00C16ECE" w:rsidRDefault="00EC6275" w:rsidP="00EC6275">
      <w:pPr>
        <w:pStyle w:val="NoSpacing"/>
        <w:jc w:val="center"/>
        <w:rPr>
          <w:rFonts w:ascii="Times New Roman" w:hAnsi="Times New Roman" w:cs="Times New Roman"/>
          <w:sz w:val="24"/>
          <w:szCs w:val="24"/>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t>in the academic year 2022 -2023 ONLY)</w:t>
      </w:r>
    </w:p>
    <w:p w:rsidR="00255365" w:rsidRPr="00C16ECE" w:rsidRDefault="00255365" w:rsidP="00255365">
      <w:pPr>
        <w:pStyle w:val="NoSpacing"/>
        <w:jc w:val="center"/>
        <w:rPr>
          <w:rFonts w:ascii="Times New Roman" w:hAnsi="Times New Roman" w:cs="Times New Roman"/>
        </w:rPr>
      </w:pP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rPr>
          <w:trHeight w:val="601"/>
        </w:trPr>
        <w:tc>
          <w:tcPr>
            <w:tcW w:w="156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Course code</w:t>
            </w:r>
          </w:p>
        </w:tc>
        <w:tc>
          <w:tcPr>
            <w:tcW w:w="70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Part</w:t>
            </w:r>
          </w:p>
        </w:tc>
        <w:tc>
          <w:tcPr>
            <w:tcW w:w="4819"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Study Components &amp; Course Title</w:t>
            </w:r>
          </w:p>
        </w:tc>
        <w:tc>
          <w:tcPr>
            <w:tcW w:w="851"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Hours /Week</w:t>
            </w:r>
          </w:p>
        </w:tc>
        <w:tc>
          <w:tcPr>
            <w:tcW w:w="850" w:type="dxa"/>
            <w:vMerge w:val="restart"/>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Credit</w:t>
            </w:r>
          </w:p>
        </w:tc>
        <w:tc>
          <w:tcPr>
            <w:tcW w:w="2268" w:type="dxa"/>
            <w:gridSpan w:val="3"/>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Maximum Marks</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vMerge/>
          </w:tcPr>
          <w:p w:rsidR="00255365" w:rsidRPr="00C16ECE" w:rsidRDefault="00255365" w:rsidP="00945AB7">
            <w:pPr>
              <w:jc w:val="center"/>
              <w:rPr>
                <w:rFonts w:ascii="Times New Roman" w:hAnsi="Times New Roman" w:cs="Times New Roman"/>
              </w:rPr>
            </w:pP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CIA</w:t>
            </w:r>
          </w:p>
        </w:tc>
        <w:tc>
          <w:tcPr>
            <w:tcW w:w="709"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ESE</w:t>
            </w:r>
          </w:p>
        </w:tc>
        <w:tc>
          <w:tcPr>
            <w:tcW w:w="850" w:type="dxa"/>
            <w:vAlign w:val="center"/>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Total</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b/>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22UTAML11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22UENGL12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Communicative English - 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22UBTHC14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Genetics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5D4ED7" w:rsidP="00945AB7">
            <w:pPr>
              <w:jc w:val="center"/>
              <w:rPr>
                <w:rFonts w:ascii="Times New Roman" w:hAnsi="Times New Roman" w:cs="Times New Roman"/>
              </w:rPr>
            </w:pPr>
            <w:r>
              <w:rPr>
                <w:rFonts w:ascii="Times New Roman" w:hAnsi="Times New Roman" w:cs="Times New Roman"/>
              </w:rPr>
              <w:t>22UBTH</w:t>
            </w:r>
            <w:r w:rsidR="00A72D62">
              <w:rPr>
                <w:rFonts w:ascii="Times New Roman" w:hAnsi="Times New Roman" w:cs="Times New Roman"/>
              </w:rPr>
              <w:t>A0</w:t>
            </w:r>
            <w:r>
              <w:rPr>
                <w:rFonts w:ascii="Times New Roman" w:hAnsi="Times New Roman" w:cs="Times New Roman"/>
              </w:rPr>
              <w:t>1</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Paper – 1 :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22UENVS18</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Studies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b/>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600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II</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22UTAML21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22UENGL22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Communicative English - 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22UBTHC23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Biochemistry</w:t>
            </w:r>
          </w:p>
        </w:tc>
        <w:tc>
          <w:tcPr>
            <w:tcW w:w="851"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rPr>
          <w:trHeight w:val="611"/>
        </w:trPr>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22UBTH</w:t>
            </w:r>
            <w:r w:rsidR="00A72D62">
              <w:rPr>
                <w:rFonts w:ascii="Times New Roman" w:hAnsi="Times New Roman" w:cs="Times New Roman"/>
              </w:rPr>
              <w:t>P</w:t>
            </w:r>
            <w:r w:rsidRPr="00C16ECE">
              <w:rPr>
                <w:rFonts w:ascii="Times New Roman" w:hAnsi="Times New Roman" w:cs="Times New Roman"/>
              </w:rPr>
              <w:t>24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Practical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Cell Biology, Genetics &amp; Biochemistry</w:t>
            </w:r>
          </w:p>
        </w:tc>
        <w:tc>
          <w:tcPr>
            <w:tcW w:w="851" w:type="dxa"/>
          </w:tcPr>
          <w:p w:rsidR="00255365" w:rsidRPr="00C8509C" w:rsidRDefault="00633D3B" w:rsidP="00945AB7">
            <w:pPr>
              <w:jc w:val="center"/>
              <w:rPr>
                <w:rFonts w:ascii="Times New Roman" w:hAnsi="Times New Roman" w:cs="Times New Roman"/>
              </w:rPr>
            </w:pPr>
            <w:r w:rsidRPr="00C8509C">
              <w:rPr>
                <w:rFonts w:ascii="Times New Roman" w:hAnsi="Times New Roman" w:cs="Times New Roman"/>
              </w:rPr>
              <w:t>2</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22UBTHA02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Paper – 2 : Biophysics</w:t>
            </w:r>
          </w:p>
        </w:tc>
        <w:tc>
          <w:tcPr>
            <w:tcW w:w="851" w:type="dxa"/>
          </w:tcPr>
          <w:p w:rsidR="00255365" w:rsidRPr="00C16ECE" w:rsidRDefault="00303B51" w:rsidP="00945AB7">
            <w:pPr>
              <w:jc w:val="center"/>
              <w:rPr>
                <w:rFonts w:ascii="Times New Roman" w:hAnsi="Times New Roman" w:cs="Times New Roman"/>
              </w:rPr>
            </w:pPr>
            <w:r>
              <w:rPr>
                <w:rFonts w:ascii="Times New Roman" w:hAnsi="Times New Roman" w:cs="Times New Roman"/>
              </w:rPr>
              <w:t>3</w:t>
            </w:r>
          </w:p>
        </w:tc>
        <w:tc>
          <w:tcPr>
            <w:tcW w:w="850" w:type="dxa"/>
          </w:tcPr>
          <w:p w:rsidR="00255365" w:rsidRPr="00C8509C" w:rsidRDefault="00A02630" w:rsidP="00945AB7">
            <w:pPr>
              <w:jc w:val="center"/>
              <w:rPr>
                <w:rFonts w:ascii="Times New Roman" w:hAnsi="Times New Roman" w:cs="Times New Roman"/>
              </w:rPr>
            </w:pPr>
            <w:r w:rsidRPr="00C8509C">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5D4ED7" w:rsidP="00945AB7">
            <w:pPr>
              <w:rPr>
                <w:rFonts w:ascii="Times New Roman" w:hAnsi="Times New Roman" w:cs="Times New Roman"/>
              </w:rPr>
            </w:pPr>
            <w:r>
              <w:rPr>
                <w:rFonts w:ascii="Times New Roman" w:hAnsi="Times New Roman" w:cs="Times New Roman"/>
              </w:rPr>
              <w:t>22UBTHP0</w:t>
            </w:r>
            <w:r w:rsidR="00A72D62">
              <w:rPr>
                <w:rFonts w:ascii="Times New Roman" w:hAnsi="Times New Roman" w:cs="Times New Roman"/>
              </w:rPr>
              <w:t>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Biodiversity</w:t>
            </w:r>
          </w:p>
        </w:tc>
        <w:tc>
          <w:tcPr>
            <w:tcW w:w="851" w:type="dxa"/>
          </w:tcPr>
          <w:p w:rsidR="00255365" w:rsidRPr="00C16ECE" w:rsidRDefault="00DD07AF" w:rsidP="00945AB7">
            <w:pPr>
              <w:jc w:val="center"/>
              <w:rPr>
                <w:rFonts w:ascii="Times New Roman" w:hAnsi="Times New Roman" w:cs="Times New Roman"/>
              </w:rPr>
            </w:pPr>
            <w:r>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5D4ED7">
            <w:pPr>
              <w:jc w:val="center"/>
              <w:rPr>
                <w:rFonts w:ascii="Times New Roman" w:hAnsi="Times New Roman" w:cs="Times New Roman"/>
              </w:rPr>
            </w:pPr>
            <w:r w:rsidRPr="00C16ECE">
              <w:rPr>
                <w:rFonts w:ascii="Times New Roman" w:hAnsi="Times New Roman" w:cs="Times New Roman"/>
              </w:rPr>
              <w:t>22UBTHE2</w:t>
            </w:r>
            <w:r w:rsidR="005D4ED7">
              <w:rPr>
                <w:rFonts w:ascii="Times New Roman" w:hAnsi="Times New Roman" w:cs="Times New Roman"/>
              </w:rPr>
              <w:t>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Biomaterials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Forensic Science</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1"/>
              </w:numPr>
              <w:spacing w:after="0" w:line="240" w:lineRule="auto"/>
              <w:rPr>
                <w:rFonts w:ascii="Times New Roman" w:hAnsi="Times New Roman"/>
              </w:rPr>
            </w:pPr>
            <w:r w:rsidRPr="00C16ECE">
              <w:rPr>
                <w:rFonts w:ascii="Times New Roman" w:hAnsi="Times New Roman"/>
              </w:rPr>
              <w:t>Drug Designing</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22UVALE27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Value Education</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22USOFS28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Soft Skill</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02630" w:rsidRPr="00C16ECE" w:rsidTr="00945AB7">
        <w:tc>
          <w:tcPr>
            <w:tcW w:w="1560" w:type="dxa"/>
          </w:tcPr>
          <w:p w:rsidR="00A02630" w:rsidRPr="00C16ECE" w:rsidRDefault="00A72D62" w:rsidP="00945AB7">
            <w:pPr>
              <w:rPr>
                <w:rFonts w:ascii="Times New Roman" w:hAnsi="Times New Roman" w:cs="Times New Roman"/>
              </w:rPr>
            </w:pPr>
            <w:r w:rsidRPr="009B65B5">
              <w:rPr>
                <w:rFonts w:ascii="Bookman Old Style" w:hAnsi="Bookman Old Style"/>
                <w:bCs/>
                <w:color w:val="000000"/>
                <w:sz w:val="20"/>
                <w:szCs w:val="20"/>
                <w:lang w:val="en-US"/>
              </w:rPr>
              <w:t>22UNMSD01</w:t>
            </w:r>
          </w:p>
        </w:tc>
        <w:tc>
          <w:tcPr>
            <w:tcW w:w="709" w:type="dxa"/>
          </w:tcPr>
          <w:p w:rsidR="00A02630" w:rsidRPr="00C16ECE" w:rsidRDefault="00A02630" w:rsidP="00945AB7">
            <w:pPr>
              <w:jc w:val="center"/>
              <w:rPr>
                <w:rFonts w:ascii="Times New Roman" w:hAnsi="Times New Roman" w:cs="Times New Roman"/>
              </w:rPr>
            </w:pPr>
          </w:p>
        </w:tc>
        <w:tc>
          <w:tcPr>
            <w:tcW w:w="4819" w:type="dxa"/>
          </w:tcPr>
          <w:p w:rsidR="00A02630" w:rsidRPr="00A72D62" w:rsidRDefault="00A02630" w:rsidP="00945AB7">
            <w:pPr>
              <w:rPr>
                <w:rFonts w:ascii="Times New Roman" w:hAnsi="Times New Roman" w:cs="Times New Roman"/>
              </w:rPr>
            </w:pPr>
            <w:r w:rsidRPr="00A72D62">
              <w:rPr>
                <w:rFonts w:ascii="Times New Roman" w:hAnsi="Times New Roman" w:cs="Times New Roman"/>
              </w:rPr>
              <w:t>Effective English</w:t>
            </w:r>
          </w:p>
        </w:tc>
        <w:tc>
          <w:tcPr>
            <w:tcW w:w="851"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850" w:type="dxa"/>
          </w:tcPr>
          <w:p w:rsidR="00A02630" w:rsidRPr="00215998" w:rsidRDefault="00A02630" w:rsidP="00945AB7">
            <w:pPr>
              <w:jc w:val="center"/>
              <w:rPr>
                <w:rFonts w:ascii="Times New Roman" w:hAnsi="Times New Roman" w:cs="Times New Roman"/>
                <w:color w:val="000000" w:themeColor="text1"/>
              </w:rPr>
            </w:pPr>
            <w:r w:rsidRPr="00215998">
              <w:rPr>
                <w:rFonts w:ascii="Times New Roman" w:hAnsi="Times New Roman" w:cs="Times New Roman"/>
                <w:color w:val="000000" w:themeColor="text1"/>
              </w:rPr>
              <w:t>2</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25</w:t>
            </w:r>
          </w:p>
        </w:tc>
        <w:tc>
          <w:tcPr>
            <w:tcW w:w="709"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75</w:t>
            </w:r>
          </w:p>
        </w:tc>
        <w:tc>
          <w:tcPr>
            <w:tcW w:w="850" w:type="dxa"/>
          </w:tcPr>
          <w:p w:rsidR="00A02630" w:rsidRPr="00C16ECE" w:rsidRDefault="00215998" w:rsidP="00945AB7">
            <w:pPr>
              <w:jc w:val="center"/>
              <w:rPr>
                <w:rFonts w:ascii="Times New Roman" w:hAnsi="Times New Roman" w:cs="Times New Roman"/>
              </w:rPr>
            </w:pPr>
            <w:r>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15998" w:rsidP="00945AB7">
            <w:pPr>
              <w:jc w:val="center"/>
              <w:rPr>
                <w:rFonts w:ascii="Times New Roman" w:hAnsi="Times New Roman" w:cs="Times New Roman"/>
                <w:b/>
              </w:rPr>
            </w:pPr>
            <w:r>
              <w:rPr>
                <w:rFonts w:ascii="Times New Roman" w:hAnsi="Times New Roman" w:cs="Times New Roman"/>
                <w:b/>
              </w:rPr>
              <w:t>1000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III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22UTAML31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22UENGL32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III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w:t>
            </w:r>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22UBTHC33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Microbiology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Paper – 3 : Biostatistics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22UBTHE36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Marine Biotechnology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Stem cell Technology</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2"/>
              </w:numPr>
              <w:spacing w:after="0" w:line="240" w:lineRule="auto"/>
              <w:rPr>
                <w:rFonts w:ascii="Times New Roman" w:hAnsi="Times New Roman"/>
              </w:rPr>
            </w:pPr>
            <w:r w:rsidRPr="00C16ECE">
              <w:rPr>
                <w:rFonts w:ascii="Times New Roman" w:hAnsi="Times New Roman"/>
              </w:rPr>
              <w:t>Molecular Diagnostics</w:t>
            </w:r>
          </w:p>
        </w:tc>
        <w:tc>
          <w:tcPr>
            <w:tcW w:w="851"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 :</w:t>
            </w:r>
            <w:proofErr w:type="gramEnd"/>
            <w:r w:rsidRPr="00C16ECE">
              <w:rPr>
                <w:rFonts w:ascii="Times New Roman" w:hAnsi="Times New Roman" w:cs="Times New Roman"/>
              </w:rPr>
              <w:t xml:space="preserve">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22UBTHS38</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 : </w:t>
            </w:r>
            <w:proofErr w:type="spellStart"/>
            <w:r w:rsidRPr="00C16ECE">
              <w:rPr>
                <w:rFonts w:ascii="Times New Roman" w:hAnsi="Times New Roman" w:cs="Times New Roman"/>
              </w:rPr>
              <w:t>Bioanalytics</w:t>
            </w:r>
            <w:proofErr w:type="spellEnd"/>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21</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700</w:t>
            </w:r>
          </w:p>
        </w:tc>
      </w:tr>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IV</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22UTAML41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Language Course – </w:t>
            </w:r>
            <w:proofErr w:type="gramStart"/>
            <w:r w:rsidRPr="00C16ECE">
              <w:rPr>
                <w:rFonts w:ascii="Times New Roman" w:hAnsi="Times New Roman" w:cs="Times New Roman"/>
              </w:rPr>
              <w:t>III :</w:t>
            </w:r>
            <w:proofErr w:type="gramEnd"/>
            <w:r w:rsidRPr="00C16ECE">
              <w:rPr>
                <w:rFonts w:ascii="Times New Roman" w:hAnsi="Times New Roman" w:cs="Times New Roman"/>
              </w:rPr>
              <w:t xml:space="preserve"> Tamil</w:t>
            </w:r>
            <w:r w:rsidR="001D5694">
              <w:rPr>
                <w:rFonts w:ascii="Times New Roman" w:hAnsi="Times New Roman" w:cs="Times New Roman"/>
              </w:rPr>
              <w:t xml:space="preserve"> – IV </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22UENGL42</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English Course – </w:t>
            </w:r>
            <w:proofErr w:type="gramStart"/>
            <w:r w:rsidRPr="00C16ECE">
              <w:rPr>
                <w:rFonts w:ascii="Times New Roman" w:hAnsi="Times New Roman" w:cs="Times New Roman"/>
              </w:rPr>
              <w:t>IV :</w:t>
            </w:r>
            <w:proofErr w:type="gramEnd"/>
            <w:r w:rsidR="00525C25">
              <w:rPr>
                <w:rFonts w:ascii="Times New Roman" w:hAnsi="Times New Roman" w:cs="Times New Roman"/>
              </w:rPr>
              <w:t xml:space="preserve"> </w:t>
            </w:r>
            <w:r w:rsidR="00525C25">
              <w:rPr>
                <w:rFonts w:ascii="Bookman Old Style" w:hAnsi="Bookman Old Style"/>
                <w:sz w:val="20"/>
                <w:szCs w:val="20"/>
                <w:lang w:val="en-US"/>
              </w:rPr>
              <w:t>English Through Literature-II</w:t>
            </w:r>
          </w:p>
        </w:tc>
        <w:tc>
          <w:tcPr>
            <w:tcW w:w="85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22UBTHC43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 :</w:t>
            </w:r>
            <w:proofErr w:type="gramEnd"/>
            <w:r w:rsidRPr="00C16ECE">
              <w:rPr>
                <w:rFonts w:ascii="Times New Roman" w:hAnsi="Times New Roman" w:cs="Times New Roman"/>
              </w:rPr>
              <w:t xml:space="preserve">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22UBTHP44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Microbiology  &amp; Molecular Biology</w:t>
            </w:r>
          </w:p>
        </w:tc>
        <w:tc>
          <w:tcPr>
            <w:tcW w:w="851"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A72D62" w:rsidP="00945AB7">
            <w:pPr>
              <w:jc w:val="center"/>
              <w:rPr>
                <w:rFonts w:ascii="Times New Roman" w:hAnsi="Times New Roman" w:cs="Times New Roman"/>
              </w:rPr>
            </w:pPr>
            <w:r>
              <w:rPr>
                <w:rFonts w:ascii="Times New Roman" w:hAnsi="Times New Roman" w:cs="Times New Roman"/>
              </w:rPr>
              <w:t>22UBTHA04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Allied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Paper – 4 : Bioinformatics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22UBTHP04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Allied Practical – </w:t>
            </w:r>
            <w:proofErr w:type="gramStart"/>
            <w:r w:rsidRPr="00C16ECE">
              <w:rPr>
                <w:rFonts w:ascii="Times New Roman" w:hAnsi="Times New Roman" w:cs="Times New Roman"/>
              </w:rPr>
              <w:t>II :</w:t>
            </w:r>
            <w:proofErr w:type="gramEnd"/>
            <w:r w:rsidRPr="00C16ECE">
              <w:rPr>
                <w:rFonts w:ascii="Times New Roman" w:hAnsi="Times New Roman" w:cs="Times New Roman"/>
              </w:rPr>
              <w:t xml:space="preserve"> Biostatistics &amp; Bioinformatics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3</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40</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60</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22UBTHN47</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IV</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Non-Major elective – </w:t>
            </w:r>
            <w:proofErr w:type="gramStart"/>
            <w:r w:rsidRPr="00C16ECE">
              <w:rPr>
                <w:rFonts w:ascii="Times New Roman" w:hAnsi="Times New Roman" w:cs="Times New Roman"/>
              </w:rPr>
              <w:t>II :</w:t>
            </w:r>
            <w:proofErr w:type="gramEnd"/>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22UBTHS48</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Skill Based </w:t>
            </w:r>
            <w:proofErr w:type="gramStart"/>
            <w:r w:rsidRPr="00C16ECE">
              <w:rPr>
                <w:rFonts w:ascii="Times New Roman" w:hAnsi="Times New Roman" w:cs="Times New Roman"/>
              </w:rPr>
              <w:t>Subject  -</w:t>
            </w:r>
            <w:proofErr w:type="gramEnd"/>
            <w:r w:rsidRPr="00C16ECE">
              <w:rPr>
                <w:rFonts w:ascii="Times New Roman" w:hAnsi="Times New Roman" w:cs="Times New Roman"/>
              </w:rPr>
              <w:t xml:space="preserve"> II : Clinical Trials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9B65B5">
              <w:rPr>
                <w:rFonts w:ascii="Bookman Old Style" w:hAnsi="Bookman Old Style"/>
                <w:bCs/>
                <w:color w:val="000000"/>
                <w:sz w:val="20"/>
                <w:szCs w:val="20"/>
                <w:lang w:val="en-US"/>
              </w:rPr>
              <w:t>22UNMSD0</w:t>
            </w:r>
            <w:r>
              <w:rPr>
                <w:rFonts w:ascii="Bookman Old Style" w:hAnsi="Bookman Old Style"/>
                <w:bCs/>
                <w:color w:val="000000"/>
                <w:sz w:val="20"/>
                <w:szCs w:val="20"/>
                <w:lang w:val="en-US"/>
              </w:rPr>
              <w:t>2</w:t>
            </w:r>
          </w:p>
        </w:tc>
        <w:tc>
          <w:tcPr>
            <w:tcW w:w="709" w:type="dxa"/>
          </w:tcPr>
          <w:p w:rsidR="00A72D62" w:rsidRPr="00C16ECE" w:rsidRDefault="00A72D62" w:rsidP="00A72D62">
            <w:pPr>
              <w:jc w:val="center"/>
              <w:rPr>
                <w:rFonts w:ascii="Times New Roman" w:hAnsi="Times New Roman" w:cs="Times New Roman"/>
              </w:rPr>
            </w:pPr>
          </w:p>
        </w:tc>
        <w:tc>
          <w:tcPr>
            <w:tcW w:w="4819" w:type="dxa"/>
          </w:tcPr>
          <w:p w:rsidR="00A72D62" w:rsidRPr="00C75EAF" w:rsidRDefault="00A72D62" w:rsidP="00A72D62">
            <w:pPr>
              <w:rPr>
                <w:rFonts w:ascii="Times New Roman" w:hAnsi="Times New Roman" w:cs="Times New Roman"/>
                <w:color w:val="C00000"/>
              </w:rPr>
            </w:pPr>
            <w:r w:rsidRPr="00A72D62">
              <w:rPr>
                <w:rFonts w:ascii="Times New Roman" w:hAnsi="Times New Roman" w:cs="Times New Roman"/>
              </w:rPr>
              <w:t>MS-Office Essentials</w:t>
            </w:r>
          </w:p>
        </w:tc>
        <w:tc>
          <w:tcPr>
            <w:tcW w:w="851"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850" w:type="dxa"/>
          </w:tcPr>
          <w:p w:rsidR="00A72D62" w:rsidRPr="007B27D0" w:rsidRDefault="00A72D62" w:rsidP="00A72D62">
            <w:pPr>
              <w:jc w:val="center"/>
              <w:rPr>
                <w:rFonts w:ascii="Times New Roman" w:hAnsi="Times New Roman" w:cs="Times New Roman"/>
              </w:rPr>
            </w:pPr>
            <w:r w:rsidRPr="007B27D0">
              <w:rPr>
                <w:rFonts w:ascii="Times New Roman" w:hAnsi="Times New Roman" w:cs="Times New Roman"/>
              </w:rPr>
              <w:t>2</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25</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Pr>
                <w:rFonts w:ascii="Times New Roman" w:hAnsi="Times New Roman" w:cs="Times New Roman"/>
                <w:b/>
              </w:rPr>
              <w:t>9</w:t>
            </w:r>
            <w:r w:rsidRPr="00C16ECE">
              <w:rPr>
                <w:rFonts w:ascii="Times New Roman" w:hAnsi="Times New Roman" w:cs="Times New Roman"/>
                <w:b/>
              </w:rPr>
              <w:t>00</w:t>
            </w:r>
          </w:p>
        </w:tc>
      </w:tr>
      <w:tr w:rsidR="00A72D62" w:rsidRPr="00C16ECE" w:rsidTr="00945AB7">
        <w:tc>
          <w:tcPr>
            <w:tcW w:w="11057" w:type="dxa"/>
            <w:gridSpan w:val="8"/>
          </w:tcPr>
          <w:p w:rsidR="00A72D62" w:rsidRPr="00C16ECE" w:rsidRDefault="00A72D62" w:rsidP="00A72D62">
            <w:pPr>
              <w:jc w:val="center"/>
              <w:rPr>
                <w:rFonts w:ascii="Times New Roman" w:hAnsi="Times New Roman" w:cs="Times New Roman"/>
              </w:rPr>
            </w:pPr>
            <w:proofErr w:type="gramStart"/>
            <w:r w:rsidRPr="00C16ECE">
              <w:rPr>
                <w:rFonts w:ascii="Times New Roman" w:hAnsi="Times New Roman" w:cs="Times New Roman"/>
                <w:b/>
              </w:rPr>
              <w:t>SEMESTER  -</w:t>
            </w:r>
            <w:proofErr w:type="gramEnd"/>
            <w:r w:rsidRPr="00C16ECE">
              <w:rPr>
                <w:rFonts w:ascii="Times New Roman" w:hAnsi="Times New Roman" w:cs="Times New Roman"/>
                <w:b/>
              </w:rPr>
              <w:t xml:space="preserve"> V</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22UBTHC51</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III</w:t>
            </w: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 :</w:t>
            </w:r>
            <w:proofErr w:type="gramEnd"/>
            <w:r w:rsidRPr="00C16ECE">
              <w:rPr>
                <w:rFonts w:ascii="Times New Roman" w:hAnsi="Times New Roman" w:cs="Times New Roman"/>
              </w:rPr>
              <w:t xml:space="preserve"> Immunology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22UBTHC52</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 :</w:t>
            </w:r>
            <w:proofErr w:type="gramEnd"/>
            <w:r w:rsidRPr="00C16ECE">
              <w:rPr>
                <w:rFonts w:ascii="Times New Roman" w:hAnsi="Times New Roman" w:cs="Times New Roman"/>
              </w:rPr>
              <w:t xml:space="preserve"> Industrial Biotechnology </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22UBTHC53</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VIII :</w:t>
            </w:r>
            <w:proofErr w:type="gramEnd"/>
            <w:r w:rsidRPr="00C16ECE">
              <w:rPr>
                <w:rFonts w:ascii="Times New Roman" w:hAnsi="Times New Roman" w:cs="Times New Roman"/>
              </w:rPr>
              <w:t xml:space="preserve"> Recombinant DNA 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22UBTHC54</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Core Course – IX: Animal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22UBTHP55</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b/>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22UBTHP56</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709"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c>
          <w:tcPr>
            <w:tcW w:w="850" w:type="dxa"/>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w:t>
            </w:r>
          </w:p>
        </w:tc>
      </w:tr>
      <w:tr w:rsidR="00A72D62" w:rsidRPr="00C16ECE" w:rsidTr="00945AB7">
        <w:tc>
          <w:tcPr>
            <w:tcW w:w="156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22UBTHE58</w:t>
            </w:r>
          </w:p>
        </w:tc>
        <w:tc>
          <w:tcPr>
            <w:tcW w:w="709" w:type="dxa"/>
            <w:vMerge/>
            <w:vAlign w:val="center"/>
          </w:tcPr>
          <w:p w:rsidR="00A72D62" w:rsidRPr="00C16ECE" w:rsidRDefault="00A72D62" w:rsidP="00A72D62">
            <w:pPr>
              <w:jc w:val="center"/>
              <w:rPr>
                <w:rFonts w:ascii="Times New Roman" w:hAnsi="Times New Roman" w:cs="Times New Roman"/>
              </w:rPr>
            </w:pPr>
          </w:p>
        </w:tc>
        <w:tc>
          <w:tcPr>
            <w:tcW w:w="4819" w:type="dxa"/>
            <w:vAlign w:val="center"/>
          </w:tcPr>
          <w:p w:rsidR="00A72D62" w:rsidRPr="00C16ECE" w:rsidRDefault="00A72D62" w:rsidP="00A72D62">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III :</w:t>
            </w:r>
            <w:proofErr w:type="gramEnd"/>
            <w:r w:rsidRPr="00C16ECE">
              <w:rPr>
                <w:rFonts w:ascii="Times New Roman" w:hAnsi="Times New Roman" w:cs="Times New Roman"/>
                <w:b/>
              </w:rPr>
              <w:t xml:space="preserve"> (Select 1 out of 3)</w:t>
            </w:r>
          </w:p>
        </w:tc>
        <w:tc>
          <w:tcPr>
            <w:tcW w:w="851"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4</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3</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Herbal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Food 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A72D62" w:rsidRPr="00C16ECE" w:rsidTr="00945AB7">
        <w:tc>
          <w:tcPr>
            <w:tcW w:w="156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pStyle w:val="ListParagraph"/>
              <w:numPr>
                <w:ilvl w:val="0"/>
                <w:numId w:val="3"/>
              </w:numPr>
              <w:spacing w:after="0" w:line="240" w:lineRule="auto"/>
              <w:rPr>
                <w:rFonts w:ascii="Times New Roman" w:hAnsi="Times New Roman"/>
              </w:rPr>
            </w:pPr>
            <w:r w:rsidRPr="00C16ECE">
              <w:rPr>
                <w:rFonts w:ascii="Times New Roman" w:hAnsi="Times New Roman"/>
              </w:rPr>
              <w:t>Nano Biotechnology</w:t>
            </w:r>
          </w:p>
        </w:tc>
        <w:tc>
          <w:tcPr>
            <w:tcW w:w="851"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709" w:type="dxa"/>
            <w:vMerge/>
          </w:tcPr>
          <w:p w:rsidR="00A72D62" w:rsidRPr="00C16ECE" w:rsidRDefault="00A72D62" w:rsidP="00A72D62">
            <w:pPr>
              <w:jc w:val="center"/>
              <w:rPr>
                <w:rFonts w:ascii="Times New Roman" w:hAnsi="Times New Roman" w:cs="Times New Roman"/>
              </w:rPr>
            </w:pPr>
          </w:p>
        </w:tc>
        <w:tc>
          <w:tcPr>
            <w:tcW w:w="850" w:type="dxa"/>
            <w:vMerge/>
          </w:tcPr>
          <w:p w:rsidR="00A72D62" w:rsidRPr="00C16ECE" w:rsidRDefault="00A72D62" w:rsidP="00A72D62">
            <w:pPr>
              <w:jc w:val="center"/>
              <w:rPr>
                <w:rFonts w:ascii="Times New Roman" w:hAnsi="Times New Roman" w:cs="Times New Roman"/>
              </w:rPr>
            </w:pPr>
          </w:p>
        </w:tc>
      </w:tr>
      <w:tr w:rsidR="007E4D12" w:rsidRPr="007E4D12" w:rsidTr="00945AB7">
        <w:tc>
          <w:tcPr>
            <w:tcW w:w="156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22UBTHS59</w:t>
            </w:r>
          </w:p>
        </w:tc>
        <w:tc>
          <w:tcPr>
            <w:tcW w:w="709" w:type="dxa"/>
            <w:vMerge w:val="restart"/>
            <w:vAlign w:val="center"/>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IV</w:t>
            </w:r>
          </w:p>
        </w:tc>
        <w:tc>
          <w:tcPr>
            <w:tcW w:w="4819" w:type="dxa"/>
          </w:tcPr>
          <w:p w:rsidR="00A72D62" w:rsidRPr="007E4D12" w:rsidRDefault="00A72D62" w:rsidP="00A72D62">
            <w:pPr>
              <w:rPr>
                <w:rFonts w:ascii="Times New Roman" w:hAnsi="Times New Roman" w:cs="Times New Roman"/>
              </w:rPr>
            </w:pPr>
            <w:r w:rsidRPr="007E4D12">
              <w:rPr>
                <w:rFonts w:ascii="Times New Roman" w:hAnsi="Times New Roman" w:cs="Times New Roman"/>
              </w:rPr>
              <w:t xml:space="preserve">Skill Based </w:t>
            </w:r>
            <w:proofErr w:type="gramStart"/>
            <w:r w:rsidRPr="007E4D12">
              <w:rPr>
                <w:rFonts w:ascii="Times New Roman" w:hAnsi="Times New Roman" w:cs="Times New Roman"/>
              </w:rPr>
              <w:t>Subject  -</w:t>
            </w:r>
            <w:proofErr w:type="gramEnd"/>
            <w:r w:rsidRPr="007E4D12">
              <w:rPr>
                <w:rFonts w:ascii="Times New Roman" w:hAnsi="Times New Roman" w:cs="Times New Roman"/>
              </w:rPr>
              <w:t xml:space="preserve"> III : Entrepreneurial Biotechnology</w:t>
            </w:r>
          </w:p>
        </w:tc>
        <w:tc>
          <w:tcPr>
            <w:tcW w:w="851"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25</w:t>
            </w:r>
          </w:p>
        </w:tc>
        <w:tc>
          <w:tcPr>
            <w:tcW w:w="709"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75</w:t>
            </w:r>
          </w:p>
        </w:tc>
        <w:tc>
          <w:tcPr>
            <w:tcW w:w="850" w:type="dxa"/>
          </w:tcPr>
          <w:p w:rsidR="00A72D62" w:rsidRPr="007E4D12" w:rsidRDefault="00A72D62" w:rsidP="00A72D62">
            <w:pPr>
              <w:jc w:val="center"/>
              <w:rPr>
                <w:rFonts w:ascii="Times New Roman" w:hAnsi="Times New Roman" w:cs="Times New Roman"/>
              </w:rPr>
            </w:pPr>
            <w:r w:rsidRPr="007E4D12">
              <w:rPr>
                <w:rFonts w:ascii="Times New Roman" w:hAnsi="Times New Roman" w:cs="Times New Roman"/>
              </w:rPr>
              <w:t>100</w:t>
            </w:r>
          </w:p>
        </w:tc>
      </w:tr>
      <w:tr w:rsidR="00A72D62" w:rsidRPr="00C16ECE" w:rsidTr="00945AB7">
        <w:tc>
          <w:tcPr>
            <w:tcW w:w="156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22UGENS57</w:t>
            </w:r>
          </w:p>
        </w:tc>
        <w:tc>
          <w:tcPr>
            <w:tcW w:w="709" w:type="dxa"/>
            <w:vMerge/>
          </w:tcPr>
          <w:p w:rsidR="00A72D62" w:rsidRPr="00C16ECE" w:rsidRDefault="00A72D62" w:rsidP="00A72D62">
            <w:pPr>
              <w:jc w:val="center"/>
              <w:rPr>
                <w:rFonts w:ascii="Times New Roman" w:hAnsi="Times New Roman" w:cs="Times New Roman"/>
              </w:rPr>
            </w:pPr>
          </w:p>
        </w:tc>
        <w:tc>
          <w:tcPr>
            <w:tcW w:w="4819" w:type="dxa"/>
          </w:tcPr>
          <w:p w:rsidR="00A72D62" w:rsidRPr="00C16ECE" w:rsidRDefault="00A72D62" w:rsidP="00A72D62">
            <w:pPr>
              <w:rPr>
                <w:rFonts w:ascii="Times New Roman" w:hAnsi="Times New Roman" w:cs="Times New Roman"/>
              </w:rPr>
            </w:pPr>
            <w:r w:rsidRPr="00C16ECE">
              <w:rPr>
                <w:rFonts w:ascii="Times New Roman" w:hAnsi="Times New Roman" w:cs="Times New Roman"/>
              </w:rPr>
              <w:t>Gender Studies</w:t>
            </w:r>
          </w:p>
        </w:tc>
        <w:tc>
          <w:tcPr>
            <w:tcW w:w="851"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25</w:t>
            </w:r>
          </w:p>
        </w:tc>
        <w:tc>
          <w:tcPr>
            <w:tcW w:w="709"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75</w:t>
            </w:r>
          </w:p>
        </w:tc>
        <w:tc>
          <w:tcPr>
            <w:tcW w:w="850" w:type="dxa"/>
          </w:tcPr>
          <w:p w:rsidR="00A72D62" w:rsidRPr="00C16ECE" w:rsidRDefault="00A72D62" w:rsidP="00A72D62">
            <w:pPr>
              <w:jc w:val="center"/>
              <w:rPr>
                <w:rFonts w:ascii="Times New Roman" w:hAnsi="Times New Roman" w:cs="Times New Roman"/>
              </w:rPr>
            </w:pPr>
            <w:r w:rsidRPr="00C16ECE">
              <w:rPr>
                <w:rFonts w:ascii="Times New Roman" w:hAnsi="Times New Roman" w:cs="Times New Roman"/>
              </w:rPr>
              <w:t>100</w:t>
            </w:r>
          </w:p>
        </w:tc>
      </w:tr>
      <w:tr w:rsidR="00A72D62" w:rsidRPr="00C16ECE" w:rsidTr="00945AB7">
        <w:tc>
          <w:tcPr>
            <w:tcW w:w="7088" w:type="dxa"/>
            <w:gridSpan w:val="3"/>
          </w:tcPr>
          <w:p w:rsidR="00A72D62" w:rsidRPr="00C16ECE" w:rsidRDefault="00A72D62" w:rsidP="00A72D62">
            <w:pPr>
              <w:jc w:val="right"/>
              <w:rPr>
                <w:rFonts w:ascii="Times New Roman" w:hAnsi="Times New Roman" w:cs="Times New Roman"/>
              </w:rPr>
            </w:pPr>
            <w:r w:rsidRPr="00C16ECE">
              <w:rPr>
                <w:rFonts w:ascii="Times New Roman" w:hAnsi="Times New Roman" w:cs="Times New Roman"/>
                <w:b/>
              </w:rPr>
              <w:t>Total</w:t>
            </w:r>
          </w:p>
        </w:tc>
        <w:tc>
          <w:tcPr>
            <w:tcW w:w="851"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30</w:t>
            </w: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22</w:t>
            </w:r>
          </w:p>
        </w:tc>
        <w:tc>
          <w:tcPr>
            <w:tcW w:w="709" w:type="dxa"/>
          </w:tcPr>
          <w:p w:rsidR="00A72D62" w:rsidRPr="00C16ECE" w:rsidRDefault="00A72D62" w:rsidP="00A72D62">
            <w:pPr>
              <w:jc w:val="center"/>
              <w:rPr>
                <w:rFonts w:ascii="Times New Roman" w:hAnsi="Times New Roman" w:cs="Times New Roman"/>
                <w:b/>
              </w:rPr>
            </w:pPr>
          </w:p>
        </w:tc>
        <w:tc>
          <w:tcPr>
            <w:tcW w:w="709" w:type="dxa"/>
          </w:tcPr>
          <w:p w:rsidR="00A72D62" w:rsidRPr="00C16ECE" w:rsidRDefault="00A72D62" w:rsidP="00A72D62">
            <w:pPr>
              <w:jc w:val="center"/>
              <w:rPr>
                <w:rFonts w:ascii="Times New Roman" w:hAnsi="Times New Roman" w:cs="Times New Roman"/>
                <w:b/>
              </w:rPr>
            </w:pPr>
          </w:p>
        </w:tc>
        <w:tc>
          <w:tcPr>
            <w:tcW w:w="850" w:type="dxa"/>
          </w:tcPr>
          <w:p w:rsidR="00A72D62" w:rsidRPr="00C16ECE" w:rsidRDefault="00A72D62" w:rsidP="00A72D62">
            <w:pPr>
              <w:jc w:val="center"/>
              <w:rPr>
                <w:rFonts w:ascii="Times New Roman" w:hAnsi="Times New Roman" w:cs="Times New Roman"/>
                <w:b/>
              </w:rPr>
            </w:pPr>
            <w:r w:rsidRPr="00C16ECE">
              <w:rPr>
                <w:rFonts w:ascii="Times New Roman" w:hAnsi="Times New Roman" w:cs="Times New Roman"/>
                <w:b/>
              </w:rPr>
              <w:t>700</w:t>
            </w:r>
          </w:p>
        </w:tc>
      </w:tr>
    </w:tbl>
    <w:p w:rsidR="00C01411" w:rsidRDefault="00C01411">
      <w:r>
        <w:br w:type="page"/>
      </w:r>
    </w:p>
    <w:tbl>
      <w:tblPr>
        <w:tblStyle w:val="TableGrid"/>
        <w:tblW w:w="11057" w:type="dxa"/>
        <w:tblInd w:w="-743" w:type="dxa"/>
        <w:tblLayout w:type="fixed"/>
        <w:tblLook w:val="04A0" w:firstRow="1" w:lastRow="0" w:firstColumn="1" w:lastColumn="0" w:noHBand="0" w:noVBand="1"/>
      </w:tblPr>
      <w:tblGrid>
        <w:gridCol w:w="1560"/>
        <w:gridCol w:w="709"/>
        <w:gridCol w:w="4819"/>
        <w:gridCol w:w="851"/>
        <w:gridCol w:w="850"/>
        <w:gridCol w:w="709"/>
        <w:gridCol w:w="709"/>
        <w:gridCol w:w="850"/>
      </w:tblGrid>
      <w:tr w:rsidR="00255365" w:rsidRPr="00C16ECE" w:rsidTr="00945AB7">
        <w:tc>
          <w:tcPr>
            <w:tcW w:w="11057" w:type="dxa"/>
            <w:gridSpan w:val="8"/>
          </w:tcPr>
          <w:p w:rsidR="00255365" w:rsidRPr="00C16ECE" w:rsidRDefault="00255365" w:rsidP="00945AB7">
            <w:pPr>
              <w:jc w:val="center"/>
              <w:rPr>
                <w:rFonts w:ascii="Times New Roman" w:hAnsi="Times New Roman" w:cs="Times New Roman"/>
              </w:rPr>
            </w:pPr>
            <w:proofErr w:type="gramStart"/>
            <w:r w:rsidRPr="00C16ECE">
              <w:rPr>
                <w:rFonts w:ascii="Times New Roman" w:hAnsi="Times New Roman" w:cs="Times New Roman"/>
                <w:b/>
              </w:rPr>
              <w:lastRenderedPageBreak/>
              <w:t>SEMESTER  -</w:t>
            </w:r>
            <w:proofErr w:type="gramEnd"/>
            <w:r w:rsidRPr="00C16ECE">
              <w:rPr>
                <w:rFonts w:ascii="Times New Roman" w:hAnsi="Times New Roman" w:cs="Times New Roman"/>
                <w:b/>
              </w:rPr>
              <w:t xml:space="preserve"> VI</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22UBTHC61</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III</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 :</w:t>
            </w:r>
            <w:proofErr w:type="gramEnd"/>
            <w:r w:rsidRPr="00C16ECE">
              <w:rPr>
                <w:rFonts w:ascii="Times New Roman" w:hAnsi="Times New Roman" w:cs="Times New Roman"/>
              </w:rPr>
              <w:t xml:space="preserve"> Plant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22UBTHC62</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Course – </w:t>
            </w:r>
            <w:proofErr w:type="gramStart"/>
            <w:r w:rsidRPr="00C16ECE">
              <w:rPr>
                <w:rFonts w:ascii="Times New Roman" w:hAnsi="Times New Roman" w:cs="Times New Roman"/>
              </w:rPr>
              <w:t>XI :</w:t>
            </w:r>
            <w:proofErr w:type="gramEnd"/>
            <w:r w:rsidRPr="00C16ECE">
              <w:rPr>
                <w:rFonts w:ascii="Times New Roman" w:hAnsi="Times New Roman" w:cs="Times New Roman"/>
              </w:rPr>
              <w:t xml:space="preserve"> Pharmaceutical Biotechnology</w:t>
            </w:r>
          </w:p>
        </w:tc>
        <w:tc>
          <w:tcPr>
            <w:tcW w:w="851"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22UBTHC63</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Core Course – XII: Environmental Biotechnology</w:t>
            </w:r>
          </w:p>
        </w:tc>
        <w:tc>
          <w:tcPr>
            <w:tcW w:w="851" w:type="dxa"/>
            <w:vAlign w:val="center"/>
          </w:tcPr>
          <w:p w:rsidR="00255365" w:rsidRPr="00C16ECE"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22UBTHP64</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III: Immunology &amp; Industrial Biotechnology &amp; Plant Biotechnology</w:t>
            </w:r>
          </w:p>
        </w:tc>
        <w:tc>
          <w:tcPr>
            <w:tcW w:w="851" w:type="dxa"/>
            <w:vAlign w:val="center"/>
          </w:tcPr>
          <w:p w:rsidR="00255365" w:rsidRPr="007B27D0" w:rsidRDefault="00005CD2" w:rsidP="00945AB7">
            <w:pPr>
              <w:jc w:val="center"/>
              <w:rPr>
                <w:rFonts w:ascii="Times New Roman" w:hAnsi="Times New Roman" w:cs="Times New Roman"/>
              </w:rPr>
            </w:pPr>
            <w:r>
              <w:rPr>
                <w:rFonts w:ascii="Times New Roman" w:hAnsi="Times New Roman" w:cs="Times New Roman"/>
              </w:rPr>
              <w:t>5</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22UBTHP65</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Core </w:t>
            </w:r>
            <w:proofErr w:type="gramStart"/>
            <w:r w:rsidRPr="00C16ECE">
              <w:rPr>
                <w:rFonts w:ascii="Times New Roman" w:hAnsi="Times New Roman" w:cs="Times New Roman"/>
              </w:rPr>
              <w:t>Practical  -</w:t>
            </w:r>
            <w:proofErr w:type="gramEnd"/>
            <w:r w:rsidRPr="00C16ECE">
              <w:rPr>
                <w:rFonts w:ascii="Times New Roman" w:hAnsi="Times New Roman" w:cs="Times New Roman"/>
              </w:rPr>
              <w:t xml:space="preserve"> IV:  Recombinant DNA Technology, Animal Biotechnology &amp; Environmental Biotechnology</w:t>
            </w:r>
          </w:p>
        </w:tc>
        <w:tc>
          <w:tcPr>
            <w:tcW w:w="851"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4</w:t>
            </w:r>
          </w:p>
        </w:tc>
        <w:tc>
          <w:tcPr>
            <w:tcW w:w="850" w:type="dxa"/>
            <w:vAlign w:val="center"/>
          </w:tcPr>
          <w:p w:rsidR="00255365" w:rsidRPr="007B27D0" w:rsidRDefault="00A02630" w:rsidP="00945AB7">
            <w:pPr>
              <w:jc w:val="center"/>
              <w:rPr>
                <w:rFonts w:ascii="Times New Roman" w:hAnsi="Times New Roman" w:cs="Times New Roman"/>
              </w:rPr>
            </w:pPr>
            <w:r w:rsidRPr="007B27D0">
              <w:rPr>
                <w:rFonts w:ascii="Times New Roman" w:hAnsi="Times New Roman" w:cs="Times New Roman"/>
              </w:rPr>
              <w:t>3</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40</w:t>
            </w:r>
          </w:p>
        </w:tc>
        <w:tc>
          <w:tcPr>
            <w:tcW w:w="709"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60</w:t>
            </w:r>
          </w:p>
        </w:tc>
        <w:tc>
          <w:tcPr>
            <w:tcW w:w="850" w:type="dxa"/>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22UBTHE66</w:t>
            </w: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 xml:space="preserve">Internal Elective – </w:t>
            </w:r>
            <w:proofErr w:type="gramStart"/>
            <w:r w:rsidRPr="00C16ECE">
              <w:rPr>
                <w:rFonts w:ascii="Times New Roman" w:hAnsi="Times New Roman" w:cs="Times New Roman"/>
              </w:rPr>
              <w:t>IV :</w:t>
            </w:r>
            <w:proofErr w:type="gramEnd"/>
            <w:r w:rsidRPr="00C16ECE">
              <w:rPr>
                <w:rFonts w:ascii="Times New Roman" w:hAnsi="Times New Roman" w:cs="Times New Roman"/>
              </w:rPr>
              <w:t xml:space="preserve"> </w:t>
            </w:r>
            <w:r w:rsidRPr="00C16ECE">
              <w:rPr>
                <w:rFonts w:ascii="Times New Roman" w:hAnsi="Times New Roman" w:cs="Times New Roman"/>
                <w:b/>
              </w:rPr>
              <w:t>(Select 1 out of 3)</w:t>
            </w:r>
          </w:p>
        </w:tc>
        <w:tc>
          <w:tcPr>
            <w:tcW w:w="851"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4</w:t>
            </w:r>
          </w:p>
        </w:tc>
        <w:tc>
          <w:tcPr>
            <w:tcW w:w="850" w:type="dxa"/>
            <w:vMerge w:val="restart"/>
            <w:vAlign w:val="center"/>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3</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25</w:t>
            </w:r>
          </w:p>
        </w:tc>
        <w:tc>
          <w:tcPr>
            <w:tcW w:w="709"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75</w:t>
            </w:r>
          </w:p>
        </w:tc>
        <w:tc>
          <w:tcPr>
            <w:tcW w:w="850" w:type="dxa"/>
            <w:vMerge w:val="restart"/>
            <w:vAlign w:val="center"/>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Enzyme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w:t>
            </w:r>
            <w:r w:rsidR="008E0E18">
              <w:rPr>
                <w:rFonts w:ascii="Times New Roman" w:hAnsi="Times New Roman"/>
              </w:rPr>
              <w:t xml:space="preserve"> </w:t>
            </w:r>
            <w:r w:rsidRPr="00C16ECE">
              <w:rPr>
                <w:rFonts w:ascii="Times New Roman" w:hAnsi="Times New Roman"/>
              </w:rPr>
              <w:t>prospecting</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255365" w:rsidRPr="00C16ECE" w:rsidTr="00945AB7">
        <w:tc>
          <w:tcPr>
            <w:tcW w:w="1560"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4819" w:type="dxa"/>
          </w:tcPr>
          <w:p w:rsidR="00255365" w:rsidRPr="00C16ECE" w:rsidRDefault="00255365" w:rsidP="00255365">
            <w:pPr>
              <w:pStyle w:val="ListParagraph"/>
              <w:numPr>
                <w:ilvl w:val="0"/>
                <w:numId w:val="4"/>
              </w:numPr>
              <w:spacing w:after="0" w:line="240" w:lineRule="auto"/>
              <w:rPr>
                <w:rFonts w:ascii="Times New Roman" w:hAnsi="Times New Roman"/>
              </w:rPr>
            </w:pPr>
            <w:r w:rsidRPr="00C16ECE">
              <w:rPr>
                <w:rFonts w:ascii="Times New Roman" w:hAnsi="Times New Roman"/>
              </w:rPr>
              <w:t>Biomarker Technology</w:t>
            </w:r>
          </w:p>
        </w:tc>
        <w:tc>
          <w:tcPr>
            <w:tcW w:w="851" w:type="dxa"/>
            <w:vMerge/>
          </w:tcPr>
          <w:p w:rsidR="00255365" w:rsidRPr="007B27D0" w:rsidRDefault="00255365" w:rsidP="00945AB7">
            <w:pPr>
              <w:jc w:val="center"/>
              <w:rPr>
                <w:rFonts w:ascii="Times New Roman" w:hAnsi="Times New Roman" w:cs="Times New Roman"/>
              </w:rPr>
            </w:pPr>
          </w:p>
        </w:tc>
        <w:tc>
          <w:tcPr>
            <w:tcW w:w="850" w:type="dxa"/>
            <w:vMerge/>
          </w:tcPr>
          <w:p w:rsidR="00255365" w:rsidRPr="007B27D0"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709" w:type="dxa"/>
            <w:vMerge/>
          </w:tcPr>
          <w:p w:rsidR="00255365" w:rsidRPr="00C16ECE" w:rsidRDefault="00255365" w:rsidP="00945AB7">
            <w:pPr>
              <w:jc w:val="center"/>
              <w:rPr>
                <w:rFonts w:ascii="Times New Roman" w:hAnsi="Times New Roman" w:cs="Times New Roman"/>
              </w:rPr>
            </w:pPr>
          </w:p>
        </w:tc>
        <w:tc>
          <w:tcPr>
            <w:tcW w:w="850" w:type="dxa"/>
            <w:vMerge/>
          </w:tcPr>
          <w:p w:rsidR="00255365" w:rsidRPr="00C16ECE" w:rsidRDefault="00255365" w:rsidP="00945AB7">
            <w:pPr>
              <w:jc w:val="center"/>
              <w:rPr>
                <w:rFonts w:ascii="Times New Roman" w:hAnsi="Times New Roman" w:cs="Times New Roman"/>
              </w:rPr>
            </w:pPr>
          </w:p>
        </w:tc>
      </w:tr>
      <w:tr w:rsidR="007E4D12" w:rsidRPr="007E4D12" w:rsidTr="00945AB7">
        <w:tc>
          <w:tcPr>
            <w:tcW w:w="1560"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22UBTHS68</w:t>
            </w:r>
          </w:p>
        </w:tc>
        <w:tc>
          <w:tcPr>
            <w:tcW w:w="709"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IV</w:t>
            </w:r>
          </w:p>
        </w:tc>
        <w:tc>
          <w:tcPr>
            <w:tcW w:w="4819" w:type="dxa"/>
          </w:tcPr>
          <w:p w:rsidR="00255365" w:rsidRPr="007E4D12" w:rsidRDefault="00255365" w:rsidP="00945AB7">
            <w:pPr>
              <w:rPr>
                <w:rFonts w:ascii="Times New Roman" w:hAnsi="Times New Roman" w:cs="Times New Roman"/>
                <w:color w:val="FF0000"/>
              </w:rPr>
            </w:pPr>
            <w:r w:rsidRPr="007E4D12">
              <w:rPr>
                <w:rFonts w:ascii="Times New Roman" w:hAnsi="Times New Roman" w:cs="Times New Roman"/>
                <w:color w:val="FF0000"/>
              </w:rPr>
              <w:t xml:space="preserve">Skill Based </w:t>
            </w:r>
            <w:proofErr w:type="gramStart"/>
            <w:r w:rsidRPr="007E4D12">
              <w:rPr>
                <w:rFonts w:ascii="Times New Roman" w:hAnsi="Times New Roman" w:cs="Times New Roman"/>
                <w:color w:val="FF0000"/>
              </w:rPr>
              <w:t>Subject  -</w:t>
            </w:r>
            <w:proofErr w:type="gramEnd"/>
            <w:r w:rsidRPr="007E4D12">
              <w:rPr>
                <w:rFonts w:ascii="Times New Roman" w:hAnsi="Times New Roman" w:cs="Times New Roman"/>
                <w:color w:val="FF0000"/>
              </w:rPr>
              <w:t xml:space="preserve"> IV : Bioethics and Biosafety</w:t>
            </w:r>
          </w:p>
        </w:tc>
        <w:tc>
          <w:tcPr>
            <w:tcW w:w="851"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2</w:t>
            </w:r>
          </w:p>
        </w:tc>
        <w:tc>
          <w:tcPr>
            <w:tcW w:w="850"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2</w:t>
            </w:r>
          </w:p>
        </w:tc>
        <w:tc>
          <w:tcPr>
            <w:tcW w:w="709"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25</w:t>
            </w:r>
          </w:p>
        </w:tc>
        <w:tc>
          <w:tcPr>
            <w:tcW w:w="709"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75</w:t>
            </w:r>
          </w:p>
        </w:tc>
        <w:tc>
          <w:tcPr>
            <w:tcW w:w="850" w:type="dxa"/>
          </w:tcPr>
          <w:p w:rsidR="00255365" w:rsidRPr="007E4D12" w:rsidRDefault="00255365" w:rsidP="00945AB7">
            <w:pPr>
              <w:jc w:val="center"/>
              <w:rPr>
                <w:rFonts w:ascii="Times New Roman" w:hAnsi="Times New Roman" w:cs="Times New Roman"/>
                <w:color w:val="FF0000"/>
              </w:rPr>
            </w:pPr>
            <w:r w:rsidRPr="007E4D12">
              <w:rPr>
                <w:rFonts w:ascii="Times New Roman" w:hAnsi="Times New Roman" w:cs="Times New Roman"/>
                <w:color w:val="FF0000"/>
              </w:rPr>
              <w:t>100</w:t>
            </w:r>
          </w:p>
        </w:tc>
      </w:tr>
      <w:tr w:rsidR="00A02630" w:rsidRPr="00C16ECE" w:rsidTr="00945AB7">
        <w:tc>
          <w:tcPr>
            <w:tcW w:w="1560" w:type="dxa"/>
          </w:tcPr>
          <w:p w:rsidR="00A02630" w:rsidRPr="00C16ECE" w:rsidRDefault="00B25805" w:rsidP="00945AB7">
            <w:pPr>
              <w:jc w:val="center"/>
              <w:rPr>
                <w:rFonts w:ascii="Times New Roman" w:hAnsi="Times New Roman" w:cs="Times New Roman"/>
              </w:rPr>
            </w:pPr>
            <w:r w:rsidRPr="009B65B5">
              <w:rPr>
                <w:rFonts w:ascii="Bookman Old Style" w:hAnsi="Bookman Old Style"/>
                <w:bCs/>
                <w:color w:val="000000"/>
                <w:sz w:val="20"/>
                <w:szCs w:val="20"/>
                <w:lang w:val="en-US"/>
              </w:rPr>
              <w:t>22UNMSD0</w:t>
            </w:r>
            <w:r>
              <w:rPr>
                <w:rFonts w:ascii="Bookman Old Style" w:hAnsi="Bookman Old Style"/>
                <w:bCs/>
                <w:color w:val="000000"/>
                <w:sz w:val="20"/>
                <w:szCs w:val="20"/>
                <w:lang w:val="en-US"/>
              </w:rPr>
              <w:t>3</w:t>
            </w:r>
          </w:p>
        </w:tc>
        <w:tc>
          <w:tcPr>
            <w:tcW w:w="709" w:type="dxa"/>
          </w:tcPr>
          <w:p w:rsidR="00A02630" w:rsidRPr="00C16ECE" w:rsidRDefault="00A02630" w:rsidP="00945AB7">
            <w:pPr>
              <w:jc w:val="center"/>
              <w:rPr>
                <w:rFonts w:ascii="Times New Roman" w:hAnsi="Times New Roman" w:cs="Times New Roman"/>
              </w:rPr>
            </w:pPr>
          </w:p>
        </w:tc>
        <w:tc>
          <w:tcPr>
            <w:tcW w:w="4819" w:type="dxa"/>
          </w:tcPr>
          <w:p w:rsidR="00A02630" w:rsidRPr="00C75EAF" w:rsidRDefault="00A02630" w:rsidP="00945AB7">
            <w:pPr>
              <w:rPr>
                <w:rFonts w:ascii="Times New Roman" w:hAnsi="Times New Roman" w:cs="Times New Roman"/>
                <w:color w:val="C00000"/>
              </w:rPr>
            </w:pPr>
            <w:r w:rsidRPr="00B25805">
              <w:rPr>
                <w:rFonts w:ascii="Times New Roman" w:hAnsi="Times New Roman" w:cs="Times New Roman"/>
              </w:rPr>
              <w:t>Medical Coding</w:t>
            </w:r>
          </w:p>
        </w:tc>
        <w:tc>
          <w:tcPr>
            <w:tcW w:w="851" w:type="dxa"/>
          </w:tcPr>
          <w:p w:rsidR="00A02630" w:rsidRPr="007B27D0" w:rsidRDefault="00A02630" w:rsidP="00945AB7">
            <w:pPr>
              <w:jc w:val="center"/>
              <w:rPr>
                <w:rFonts w:ascii="Times New Roman" w:hAnsi="Times New Roman" w:cs="Times New Roman"/>
              </w:rPr>
            </w:pPr>
          </w:p>
        </w:tc>
        <w:tc>
          <w:tcPr>
            <w:tcW w:w="850" w:type="dxa"/>
          </w:tcPr>
          <w:p w:rsidR="00A02630" w:rsidRPr="007B27D0" w:rsidRDefault="00A02630" w:rsidP="00945AB7">
            <w:pPr>
              <w:jc w:val="center"/>
              <w:rPr>
                <w:rFonts w:ascii="Times New Roman" w:hAnsi="Times New Roman" w:cs="Times New Roman"/>
              </w:rPr>
            </w:pPr>
            <w:r w:rsidRPr="007B27D0">
              <w:rPr>
                <w:rFonts w:ascii="Times New Roman" w:hAnsi="Times New Roman" w:cs="Times New Roman"/>
              </w:rPr>
              <w:t>2</w:t>
            </w:r>
          </w:p>
        </w:tc>
        <w:tc>
          <w:tcPr>
            <w:tcW w:w="709"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25</w:t>
            </w:r>
          </w:p>
        </w:tc>
        <w:tc>
          <w:tcPr>
            <w:tcW w:w="709"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75</w:t>
            </w:r>
          </w:p>
        </w:tc>
        <w:tc>
          <w:tcPr>
            <w:tcW w:w="850" w:type="dxa"/>
          </w:tcPr>
          <w:p w:rsidR="00A02630" w:rsidRPr="00C16ECE" w:rsidRDefault="00DA2FCA" w:rsidP="00945AB7">
            <w:pPr>
              <w:jc w:val="center"/>
              <w:rPr>
                <w:rFonts w:ascii="Times New Roman" w:hAnsi="Times New Roman" w:cs="Times New Roman"/>
              </w:rPr>
            </w:pPr>
            <w:r>
              <w:rPr>
                <w:rFonts w:ascii="Times New Roman" w:hAnsi="Times New Roman" w:cs="Times New Roman"/>
              </w:rPr>
              <w:t>100</w:t>
            </w:r>
          </w:p>
        </w:tc>
      </w:tr>
      <w:tr w:rsidR="00255365" w:rsidRPr="00C16ECE" w:rsidTr="00945AB7">
        <w:tc>
          <w:tcPr>
            <w:tcW w:w="156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22UEXTA67</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V</w:t>
            </w:r>
          </w:p>
        </w:tc>
        <w:tc>
          <w:tcPr>
            <w:tcW w:w="4819"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Extension Activities</w:t>
            </w:r>
          </w:p>
        </w:tc>
        <w:tc>
          <w:tcPr>
            <w:tcW w:w="851"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w:t>
            </w:r>
          </w:p>
        </w:tc>
        <w:tc>
          <w:tcPr>
            <w:tcW w:w="850" w:type="dxa"/>
          </w:tcPr>
          <w:p w:rsidR="00255365" w:rsidRPr="007B27D0" w:rsidRDefault="00255365" w:rsidP="00945AB7">
            <w:pPr>
              <w:jc w:val="center"/>
              <w:rPr>
                <w:rFonts w:ascii="Times New Roman" w:hAnsi="Times New Roman" w:cs="Times New Roman"/>
              </w:rPr>
            </w:pPr>
            <w:r w:rsidRPr="007B27D0">
              <w:rPr>
                <w:rFonts w:ascii="Times New Roman" w:hAnsi="Times New Roman" w:cs="Times New Roman"/>
              </w:rPr>
              <w:t>1</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c>
          <w:tcPr>
            <w:tcW w:w="709"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w:t>
            </w:r>
          </w:p>
        </w:tc>
        <w:tc>
          <w:tcPr>
            <w:tcW w:w="850"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100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30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26</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CE1742" w:rsidP="00945AB7">
            <w:pPr>
              <w:jc w:val="center"/>
              <w:rPr>
                <w:rFonts w:ascii="Times New Roman" w:hAnsi="Times New Roman" w:cs="Times New Roman"/>
                <w:b/>
              </w:rPr>
            </w:pPr>
            <w:r>
              <w:rPr>
                <w:rFonts w:ascii="Times New Roman" w:hAnsi="Times New Roman" w:cs="Times New Roman"/>
                <w:b/>
              </w:rPr>
              <w:t>9</w:t>
            </w:r>
            <w:r w:rsidR="00255365" w:rsidRPr="00C16ECE">
              <w:rPr>
                <w:rFonts w:ascii="Times New Roman" w:hAnsi="Times New Roman" w:cs="Times New Roman"/>
                <w:b/>
              </w:rPr>
              <w:t>00</w:t>
            </w:r>
          </w:p>
        </w:tc>
      </w:tr>
      <w:tr w:rsidR="00255365" w:rsidRPr="00C16ECE" w:rsidTr="00945AB7">
        <w:tc>
          <w:tcPr>
            <w:tcW w:w="7088" w:type="dxa"/>
            <w:gridSpan w:val="3"/>
          </w:tcPr>
          <w:p w:rsidR="00255365" w:rsidRPr="00C16ECE" w:rsidRDefault="00255365" w:rsidP="00945AB7">
            <w:pPr>
              <w:jc w:val="right"/>
              <w:rPr>
                <w:rFonts w:ascii="Times New Roman" w:hAnsi="Times New Roman" w:cs="Times New Roman"/>
              </w:rPr>
            </w:pPr>
            <w:r w:rsidRPr="00C16ECE">
              <w:rPr>
                <w:rFonts w:ascii="Times New Roman" w:hAnsi="Times New Roman" w:cs="Times New Roman"/>
                <w:b/>
              </w:rPr>
              <w:t xml:space="preserve"> Grand Total</w:t>
            </w:r>
          </w:p>
        </w:tc>
        <w:tc>
          <w:tcPr>
            <w:tcW w:w="851"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180</w:t>
            </w:r>
          </w:p>
        </w:tc>
        <w:tc>
          <w:tcPr>
            <w:tcW w:w="850" w:type="dxa"/>
          </w:tcPr>
          <w:p w:rsidR="00255365" w:rsidRPr="00C16ECE" w:rsidRDefault="00255365" w:rsidP="00945AB7">
            <w:pPr>
              <w:jc w:val="center"/>
              <w:rPr>
                <w:rFonts w:ascii="Times New Roman" w:hAnsi="Times New Roman" w:cs="Times New Roman"/>
                <w:b/>
              </w:rPr>
            </w:pPr>
            <w:r w:rsidRPr="00C16ECE">
              <w:rPr>
                <w:rFonts w:ascii="Times New Roman" w:hAnsi="Times New Roman" w:cs="Times New Roman"/>
                <w:b/>
              </w:rPr>
              <w:t>140</w:t>
            </w:r>
          </w:p>
        </w:tc>
        <w:tc>
          <w:tcPr>
            <w:tcW w:w="709" w:type="dxa"/>
          </w:tcPr>
          <w:p w:rsidR="00255365" w:rsidRPr="00C16ECE" w:rsidRDefault="00255365" w:rsidP="00945AB7">
            <w:pPr>
              <w:jc w:val="center"/>
              <w:rPr>
                <w:rFonts w:ascii="Times New Roman" w:hAnsi="Times New Roman" w:cs="Times New Roman"/>
                <w:b/>
              </w:rPr>
            </w:pPr>
          </w:p>
        </w:tc>
        <w:tc>
          <w:tcPr>
            <w:tcW w:w="709" w:type="dxa"/>
          </w:tcPr>
          <w:p w:rsidR="00255365" w:rsidRPr="00C16ECE" w:rsidRDefault="00255365" w:rsidP="00945AB7">
            <w:pPr>
              <w:jc w:val="center"/>
              <w:rPr>
                <w:rFonts w:ascii="Times New Roman" w:hAnsi="Times New Roman" w:cs="Times New Roman"/>
                <w:b/>
              </w:rPr>
            </w:pPr>
          </w:p>
        </w:tc>
        <w:tc>
          <w:tcPr>
            <w:tcW w:w="850" w:type="dxa"/>
          </w:tcPr>
          <w:p w:rsidR="00255365" w:rsidRPr="00C16ECE" w:rsidRDefault="00DA2FCA" w:rsidP="00945AB7">
            <w:pPr>
              <w:jc w:val="center"/>
              <w:rPr>
                <w:rFonts w:ascii="Times New Roman" w:hAnsi="Times New Roman" w:cs="Times New Roman"/>
                <w:b/>
              </w:rPr>
            </w:pPr>
            <w:r>
              <w:rPr>
                <w:rFonts w:ascii="Times New Roman" w:hAnsi="Times New Roman" w:cs="Times New Roman"/>
                <w:b/>
              </w:rPr>
              <w:t>48</w:t>
            </w:r>
            <w:r w:rsidR="00255365" w:rsidRPr="00C16ECE">
              <w:rPr>
                <w:rFonts w:ascii="Times New Roman" w:hAnsi="Times New Roman" w:cs="Times New Roman"/>
                <w:b/>
              </w:rPr>
              <w:t>00</w:t>
            </w:r>
          </w:p>
        </w:tc>
      </w:tr>
    </w:tbl>
    <w:p w:rsidR="00EC4252" w:rsidRDefault="00EC4252" w:rsidP="00255365">
      <w:pPr>
        <w:jc w:val="center"/>
        <w:rPr>
          <w:rFonts w:ascii="Times New Roman" w:hAnsi="Times New Roman" w:cs="Times New Roman"/>
          <w:b/>
          <w:sz w:val="24"/>
          <w:szCs w:val="24"/>
        </w:rPr>
      </w:pPr>
    </w:p>
    <w:p w:rsidR="00255365" w:rsidRDefault="00255365" w:rsidP="00255365">
      <w:pPr>
        <w:jc w:val="center"/>
        <w:rPr>
          <w:rFonts w:ascii="Times New Roman" w:hAnsi="Times New Roman" w:cs="Times New Roman"/>
          <w:b/>
          <w:sz w:val="24"/>
          <w:szCs w:val="24"/>
        </w:rPr>
      </w:pPr>
      <w:r w:rsidRPr="00C16ECE">
        <w:rPr>
          <w:rFonts w:ascii="Times New Roman" w:hAnsi="Times New Roman" w:cs="Times New Roman"/>
          <w:b/>
          <w:sz w:val="24"/>
          <w:szCs w:val="24"/>
        </w:rPr>
        <w:t>Internal Elective Courses</w:t>
      </w:r>
    </w:p>
    <w:tbl>
      <w:tblPr>
        <w:tblStyle w:val="TableGrid"/>
        <w:tblW w:w="9039" w:type="dxa"/>
        <w:tblLook w:val="04A0" w:firstRow="1" w:lastRow="0" w:firstColumn="1" w:lastColumn="0" w:noHBand="0" w:noVBand="1"/>
      </w:tblPr>
      <w:tblGrid>
        <w:gridCol w:w="1960"/>
        <w:gridCol w:w="2482"/>
        <w:gridCol w:w="4597"/>
      </w:tblGrid>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Biomaterials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Forensic Science</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22UBTHE27</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Drug Designing</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Marine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 xml:space="preserve">Stem Cell Technology </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22UBTHE36</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Molecular Diagnosis</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III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Herbal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-2</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Food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22UBTHE58</w:t>
            </w:r>
            <w:r>
              <w:rPr>
                <w:rFonts w:ascii="Times New Roman" w:hAnsi="Times New Roman" w:cs="Times New Roman"/>
                <w:sz w:val="24"/>
                <w:szCs w:val="24"/>
              </w:rPr>
              <w:t>-3</w:t>
            </w:r>
          </w:p>
        </w:tc>
        <w:tc>
          <w:tcPr>
            <w:tcW w:w="2482" w:type="dxa"/>
            <w:vMerge/>
            <w:vAlign w:val="center"/>
          </w:tcPr>
          <w:p w:rsidR="00B25805" w:rsidRPr="00C16ECE" w:rsidRDefault="00B25805" w:rsidP="00C10C61">
            <w:pPr>
              <w:jc w:val="center"/>
              <w:rPr>
                <w:rFonts w:ascii="Times New Roman" w:hAnsi="Times New Roman" w:cs="Times New Roman"/>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Nano biotechnology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-1</w:t>
            </w:r>
          </w:p>
        </w:tc>
        <w:tc>
          <w:tcPr>
            <w:tcW w:w="2482" w:type="dxa"/>
            <w:vMerge w:val="restart"/>
            <w:vAlign w:val="center"/>
          </w:tcPr>
          <w:p w:rsidR="00B25805" w:rsidRPr="00C16ECE" w:rsidRDefault="00B25805" w:rsidP="00C10C61">
            <w:pPr>
              <w:jc w:val="center"/>
              <w:rPr>
                <w:rFonts w:ascii="Times New Roman" w:hAnsi="Times New Roman" w:cs="Times New Roman"/>
                <w:sz w:val="24"/>
                <w:szCs w:val="24"/>
              </w:rPr>
            </w:pPr>
            <w:r w:rsidRPr="00C16ECE">
              <w:rPr>
                <w:rFonts w:ascii="Times New Roman" w:hAnsi="Times New Roman" w:cs="Times New Roman"/>
                <w:sz w:val="24"/>
                <w:szCs w:val="24"/>
              </w:rPr>
              <w:t xml:space="preserve">Internal Elective – IV </w:t>
            </w: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Enzyme Technology</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-2</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 Prospecting</w:t>
            </w:r>
          </w:p>
        </w:tc>
      </w:tr>
      <w:tr w:rsidR="00B25805" w:rsidRPr="00C16ECE" w:rsidTr="005A20CC">
        <w:tc>
          <w:tcPr>
            <w:tcW w:w="1960" w:type="dxa"/>
          </w:tcPr>
          <w:p w:rsidR="00B25805" w:rsidRPr="00C16ECE" w:rsidRDefault="00B25805" w:rsidP="00C10C61">
            <w:pPr>
              <w:jc w:val="center"/>
              <w:rPr>
                <w:rFonts w:ascii="Times New Roman" w:hAnsi="Times New Roman" w:cs="Times New Roman"/>
                <w:b/>
                <w:sz w:val="24"/>
                <w:szCs w:val="24"/>
              </w:rPr>
            </w:pPr>
            <w:r w:rsidRPr="00C16ECE">
              <w:rPr>
                <w:rFonts w:ascii="Times New Roman" w:hAnsi="Times New Roman" w:cs="Times New Roman"/>
                <w:sz w:val="24"/>
                <w:szCs w:val="24"/>
              </w:rPr>
              <w:t>22UBTHE66</w:t>
            </w:r>
            <w:r>
              <w:rPr>
                <w:rFonts w:ascii="Times New Roman" w:hAnsi="Times New Roman" w:cs="Times New Roman"/>
                <w:sz w:val="24"/>
                <w:szCs w:val="24"/>
              </w:rPr>
              <w:t>-3</w:t>
            </w:r>
          </w:p>
        </w:tc>
        <w:tc>
          <w:tcPr>
            <w:tcW w:w="2482" w:type="dxa"/>
            <w:vMerge/>
          </w:tcPr>
          <w:p w:rsidR="00B25805" w:rsidRPr="00C16ECE" w:rsidRDefault="00B25805" w:rsidP="00C10C61">
            <w:pPr>
              <w:jc w:val="center"/>
              <w:rPr>
                <w:rFonts w:ascii="Times New Roman" w:hAnsi="Times New Roman" w:cs="Times New Roman"/>
                <w:b/>
                <w:sz w:val="24"/>
                <w:szCs w:val="24"/>
              </w:rPr>
            </w:pPr>
          </w:p>
        </w:tc>
        <w:tc>
          <w:tcPr>
            <w:tcW w:w="4597" w:type="dxa"/>
          </w:tcPr>
          <w:p w:rsidR="00B25805" w:rsidRPr="00C16ECE" w:rsidRDefault="00B25805" w:rsidP="00C10C61">
            <w:pPr>
              <w:rPr>
                <w:rFonts w:ascii="Times New Roman" w:hAnsi="Times New Roman" w:cs="Times New Roman"/>
                <w:sz w:val="24"/>
                <w:szCs w:val="24"/>
              </w:rPr>
            </w:pPr>
            <w:r w:rsidRPr="00C16ECE">
              <w:rPr>
                <w:rFonts w:ascii="Times New Roman" w:hAnsi="Times New Roman" w:cs="Times New Roman"/>
                <w:sz w:val="24"/>
                <w:szCs w:val="24"/>
              </w:rPr>
              <w:t>Biomarker Technology</w:t>
            </w:r>
          </w:p>
        </w:tc>
      </w:tr>
    </w:tbl>
    <w:p w:rsidR="00B25805" w:rsidRPr="00C16ECE" w:rsidRDefault="00B25805" w:rsidP="00255365">
      <w:pPr>
        <w:jc w:val="center"/>
        <w:rPr>
          <w:rFonts w:ascii="Times New Roman" w:hAnsi="Times New Roman" w:cs="Times New Roman"/>
          <w:b/>
          <w:sz w:val="24"/>
          <w:szCs w:val="24"/>
        </w:rPr>
      </w:pPr>
    </w:p>
    <w:p w:rsidR="00255365" w:rsidRPr="00C16ECE" w:rsidRDefault="00255365" w:rsidP="00255365">
      <w:pPr>
        <w:jc w:val="center"/>
        <w:rPr>
          <w:rFonts w:ascii="Times New Roman" w:hAnsi="Times New Roman" w:cs="Times New Roman"/>
          <w:b/>
        </w:rPr>
      </w:pPr>
      <w:r w:rsidRPr="00C16ECE">
        <w:rPr>
          <w:rFonts w:ascii="Times New Roman" w:hAnsi="Times New Roman" w:cs="Times New Roman"/>
          <w:b/>
        </w:rPr>
        <w:t>Non – Major Elective Courses (NME)</w:t>
      </w:r>
    </w:p>
    <w:p w:rsidR="00255365" w:rsidRPr="00C16ECE" w:rsidRDefault="00255365" w:rsidP="00255365">
      <w:pPr>
        <w:jc w:val="center"/>
        <w:rPr>
          <w:rFonts w:ascii="Times New Roman" w:hAnsi="Times New Roman" w:cs="Times New Roman"/>
        </w:rPr>
      </w:pPr>
      <w:r w:rsidRPr="00C16ECE">
        <w:rPr>
          <w:rFonts w:ascii="Times New Roman" w:hAnsi="Times New Roman" w:cs="Times New Roman"/>
        </w:rPr>
        <w:t>(Department of Biotechnology offers the following NME to other Departments)</w:t>
      </w:r>
    </w:p>
    <w:tbl>
      <w:tblPr>
        <w:tblStyle w:val="TableGrid"/>
        <w:tblW w:w="0" w:type="auto"/>
        <w:tblInd w:w="675" w:type="dxa"/>
        <w:tblLook w:val="04A0" w:firstRow="1" w:lastRow="0" w:firstColumn="1" w:lastColumn="0" w:noHBand="0" w:noVBand="1"/>
      </w:tblPr>
      <w:tblGrid>
        <w:gridCol w:w="1701"/>
        <w:gridCol w:w="5954"/>
      </w:tblGrid>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22UBTHN37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Mushroom Technology</w:t>
            </w:r>
          </w:p>
        </w:tc>
      </w:tr>
      <w:tr w:rsidR="00255365" w:rsidRPr="00C16ECE" w:rsidTr="00945AB7">
        <w:tc>
          <w:tcPr>
            <w:tcW w:w="1701" w:type="dxa"/>
          </w:tcPr>
          <w:p w:rsidR="00255365" w:rsidRPr="00C16ECE" w:rsidRDefault="00255365" w:rsidP="00945AB7">
            <w:pPr>
              <w:jc w:val="center"/>
              <w:rPr>
                <w:rFonts w:ascii="Times New Roman" w:hAnsi="Times New Roman" w:cs="Times New Roman"/>
              </w:rPr>
            </w:pPr>
            <w:r w:rsidRPr="00C16ECE">
              <w:rPr>
                <w:rFonts w:ascii="Times New Roman" w:hAnsi="Times New Roman" w:cs="Times New Roman"/>
              </w:rPr>
              <w:t>22UBTHN47</w:t>
            </w:r>
          </w:p>
        </w:tc>
        <w:tc>
          <w:tcPr>
            <w:tcW w:w="5954" w:type="dxa"/>
          </w:tcPr>
          <w:p w:rsidR="00255365" w:rsidRPr="00C16ECE" w:rsidRDefault="00255365" w:rsidP="00945AB7">
            <w:pPr>
              <w:rPr>
                <w:rFonts w:ascii="Times New Roman" w:hAnsi="Times New Roman" w:cs="Times New Roman"/>
              </w:rPr>
            </w:pPr>
            <w:r w:rsidRPr="00C16ECE">
              <w:rPr>
                <w:rFonts w:ascii="Times New Roman" w:hAnsi="Times New Roman" w:cs="Times New Roman"/>
              </w:rPr>
              <w:t>Environmental Management</w:t>
            </w:r>
          </w:p>
        </w:tc>
      </w:tr>
    </w:tbl>
    <w:p w:rsidR="006621D4" w:rsidRDefault="006621D4" w:rsidP="00255365">
      <w:pPr>
        <w:jc w:val="center"/>
        <w:rPr>
          <w:rFonts w:ascii="Times New Roman" w:hAnsi="Times New Roman" w:cs="Times New Roman"/>
        </w:rPr>
      </w:pPr>
    </w:p>
    <w:p w:rsidR="006621D4" w:rsidRDefault="006621D4">
      <w:pPr>
        <w:rPr>
          <w:rFonts w:ascii="Times New Roman" w:hAnsi="Times New Roman" w:cs="Times New Roman"/>
        </w:rPr>
      </w:pPr>
      <w:r>
        <w:rPr>
          <w:rFonts w:ascii="Times New Roman"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5481"/>
        <w:gridCol w:w="1725"/>
      </w:tblGrid>
      <w:tr w:rsidR="004528E3" w:rsidRPr="00C16ECE" w:rsidTr="00C01411">
        <w:trPr>
          <w:trHeight w:val="416"/>
        </w:trPr>
        <w:tc>
          <w:tcPr>
            <w:tcW w:w="1656" w:type="dxa"/>
            <w:shd w:val="clear" w:color="auto" w:fill="auto"/>
            <w:vAlign w:val="center"/>
          </w:tcPr>
          <w:p w:rsidR="004528E3" w:rsidRPr="00C16ECE" w:rsidRDefault="004528E3" w:rsidP="00945AB7">
            <w:pPr>
              <w:pStyle w:val="F5"/>
              <w:spacing w:line="276" w:lineRule="auto"/>
              <w:jc w:val="center"/>
            </w:pPr>
            <w:r w:rsidRPr="00C16ECE">
              <w:lastRenderedPageBreak/>
              <w:t>SEMESTER:I</w:t>
            </w:r>
          </w:p>
          <w:p w:rsidR="004528E3" w:rsidRDefault="004528E3" w:rsidP="00945AB7">
            <w:pPr>
              <w:pStyle w:val="F5"/>
              <w:spacing w:line="276" w:lineRule="auto"/>
              <w:jc w:val="center"/>
              <w:rPr>
                <w:lang w:val="en-US"/>
              </w:rPr>
            </w:pPr>
            <w:r w:rsidRPr="00C16ECE">
              <w:t>PART:III</w:t>
            </w:r>
          </w:p>
          <w:p w:rsidR="004528E3" w:rsidRPr="00536BC0" w:rsidRDefault="004528E3" w:rsidP="00945AB7">
            <w:pPr>
              <w:pStyle w:val="F5"/>
              <w:spacing w:line="276" w:lineRule="auto"/>
              <w:jc w:val="center"/>
              <w:rPr>
                <w:lang w:val="en-US"/>
              </w:rPr>
            </w:pPr>
            <w:r>
              <w:t>CORE – I</w:t>
            </w:r>
          </w:p>
        </w:tc>
        <w:tc>
          <w:tcPr>
            <w:tcW w:w="5481" w:type="dxa"/>
            <w:shd w:val="clear" w:color="auto" w:fill="auto"/>
            <w:vAlign w:val="center"/>
          </w:tcPr>
          <w:p w:rsidR="004528E3" w:rsidRPr="00C16ECE" w:rsidRDefault="004528E3" w:rsidP="00945AB7">
            <w:pPr>
              <w:pStyle w:val="F5"/>
              <w:spacing w:line="276" w:lineRule="auto"/>
              <w:jc w:val="center"/>
            </w:pPr>
            <w:r w:rsidRPr="00C16ECE">
              <w:t>22UBTHC 13</w:t>
            </w:r>
            <w:r>
              <w:rPr>
                <w:lang w:val="en-US"/>
              </w:rPr>
              <w:t xml:space="preserve">: </w:t>
            </w:r>
            <w:r w:rsidRPr="00C16ECE">
              <w:t>CELL BIOLOGY</w:t>
            </w:r>
          </w:p>
        </w:tc>
        <w:tc>
          <w:tcPr>
            <w:tcW w:w="1725"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2963B5" w:rsidRDefault="004528E3" w:rsidP="00945AB7">
            <w:pPr>
              <w:pStyle w:val="F5"/>
              <w:spacing w:line="276" w:lineRule="auto"/>
              <w:jc w:val="center"/>
              <w:rPr>
                <w:lang w:val="en-US"/>
              </w:rPr>
            </w:pPr>
            <w:r w:rsidRPr="00C16ECE">
              <w:t>HOURS:4</w:t>
            </w:r>
            <w:r w:rsidR="002963B5">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pPr>
      <w:r>
        <w:t>To impart the basic nature of the cellular origin.</w:t>
      </w:r>
    </w:p>
    <w:p w:rsidR="004528E3" w:rsidRDefault="004528E3" w:rsidP="004528E3">
      <w:pPr>
        <w:pStyle w:val="BullF7"/>
      </w:pPr>
      <w:r>
        <w:t>To understand the basic components of a cell and their functions.</w:t>
      </w:r>
    </w:p>
    <w:p w:rsidR="004528E3" w:rsidRDefault="004528E3" w:rsidP="004528E3">
      <w:pPr>
        <w:pStyle w:val="BullF7"/>
      </w:pPr>
      <w:r>
        <w:t>To understand the structural organization of chromosomes.</w:t>
      </w:r>
    </w:p>
    <w:p w:rsidR="004528E3" w:rsidRDefault="004528E3" w:rsidP="004528E3">
      <w:pPr>
        <w:pStyle w:val="BullF7"/>
      </w:pPr>
      <w:r>
        <w:t>To understand the process of cell division and cell cycle.</w:t>
      </w:r>
    </w:p>
    <w:p w:rsidR="004528E3" w:rsidRDefault="004528E3" w:rsidP="004528E3">
      <w:pPr>
        <w:pStyle w:val="BullF7"/>
      </w:pPr>
      <w:r>
        <w:t>To impart the knowledge on cell to cell signaling.</w:t>
      </w:r>
    </w:p>
    <w:p w:rsidR="004528E3" w:rsidRDefault="004528E3" w:rsidP="004528E3">
      <w:pPr>
        <w:pStyle w:val="F5"/>
      </w:pPr>
    </w:p>
    <w:p w:rsidR="004528E3" w:rsidRPr="00C16ECE" w:rsidRDefault="004528E3" w:rsidP="004528E3">
      <w:pPr>
        <w:pStyle w:val="F5"/>
      </w:pPr>
      <w:r w:rsidRPr="00C16ECE">
        <w:t xml:space="preserve">Unit I: Origin of Cell                                                                                  </w:t>
      </w:r>
      <w:r>
        <w:tab/>
      </w:r>
      <w:r>
        <w:tab/>
      </w:r>
      <w:r w:rsidRPr="00C16ECE">
        <w:t xml:space="preserve">  </w:t>
      </w:r>
    </w:p>
    <w:p w:rsidR="004528E3" w:rsidRPr="00C16ECE" w:rsidRDefault="004528E3" w:rsidP="004528E3">
      <w:pPr>
        <w:pStyle w:val="BodyF2"/>
      </w:pPr>
      <w:r w:rsidRPr="00C16ECE">
        <w:t>Cell and membrane structure – History, Cell theory. Ultrastructure of Prokaryotic and Eukaryotic Cells. Structure and functions of Plasma membrane, Cytoskeleton. Structural organization of plant and animal cells.</w:t>
      </w:r>
    </w:p>
    <w:p w:rsidR="004528E3" w:rsidRPr="00C16ECE" w:rsidRDefault="004528E3" w:rsidP="004528E3">
      <w:pPr>
        <w:pStyle w:val="F5"/>
      </w:pPr>
      <w:r w:rsidRPr="00C16ECE">
        <w:t xml:space="preserve"> Unit II: Components of a Cell</w:t>
      </w:r>
      <w:r w:rsidRPr="00C16ECE">
        <w:tab/>
      </w:r>
      <w:r w:rsidRPr="00C16ECE">
        <w:tab/>
      </w:r>
      <w:r w:rsidRPr="00C16ECE">
        <w:tab/>
      </w:r>
      <w:r w:rsidRPr="00C16ECE">
        <w:tab/>
      </w:r>
      <w:r w:rsidRPr="00C16ECE">
        <w:tab/>
        <w:t xml:space="preserve">            </w:t>
      </w:r>
      <w:r>
        <w:tab/>
      </w:r>
    </w:p>
    <w:p w:rsidR="004528E3" w:rsidRPr="00C16ECE" w:rsidRDefault="004528E3" w:rsidP="004528E3">
      <w:pPr>
        <w:pStyle w:val="BodyF2"/>
      </w:pPr>
      <w:r w:rsidRPr="00C16ECE">
        <w:t>Structure and function of intracellular organelles (Nucleus, Nucleolus, Golgi complex, Mitochondria, Chloroplast, Ribosomes, Lysosomes, Peroxisomes, Vacuole, Cytosol, Microtubules, Microfilaments, and Intermediate filaments), Extracellular matrix.</w:t>
      </w:r>
    </w:p>
    <w:p w:rsidR="004528E3" w:rsidRPr="00C16ECE" w:rsidRDefault="004528E3" w:rsidP="004528E3">
      <w:pPr>
        <w:pStyle w:val="F5"/>
      </w:pPr>
      <w:r w:rsidRPr="00C16ECE">
        <w:t xml:space="preserve">Unit III: Cytogenetics                        </w:t>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Chromosomes: Discovery, morphology, chemical composition, structural organization of chromosomes, Specialized Chromosomes (polytene, </w:t>
      </w:r>
      <w:proofErr w:type="spellStart"/>
      <w:r w:rsidRPr="00C16ECE">
        <w:t>lampbrush</w:t>
      </w:r>
      <w:proofErr w:type="spellEnd"/>
      <w:r w:rsidRPr="00C16ECE">
        <w:t xml:space="preserve"> chromosomes). Chromosomal aberrations. </w:t>
      </w:r>
    </w:p>
    <w:p w:rsidR="004528E3" w:rsidRPr="00C16ECE" w:rsidRDefault="004528E3" w:rsidP="004528E3">
      <w:pPr>
        <w:pStyle w:val="F5"/>
      </w:pPr>
      <w:r w:rsidRPr="00C16ECE">
        <w:t>Unit IV: Life of a Cell</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Cell division and Cell cycle: Mitosis and Meiosis, interphase, comparison of mitosis and meiosis, Cell cycle regulation. Cell differentiation, Cancer – Characteristics, Metastasis, Types of Cancer, Oncogenes.</w:t>
      </w:r>
    </w:p>
    <w:p w:rsidR="004528E3" w:rsidRPr="00C16ECE" w:rsidRDefault="004528E3" w:rsidP="004528E3">
      <w:pPr>
        <w:pStyle w:val="F5"/>
      </w:pPr>
      <w:r w:rsidRPr="00C16ECE">
        <w:t>Unit V: Cell Signaling and Transport</w:t>
      </w:r>
      <w:r w:rsidRPr="00C16ECE">
        <w:rPr>
          <w:color w:val="111111"/>
        </w:rPr>
        <w:t xml:space="preserve"> </w:t>
      </w:r>
      <w:r w:rsidRPr="00C16ECE">
        <w:tab/>
      </w:r>
      <w:r w:rsidRPr="00C16ECE">
        <w:tab/>
      </w:r>
      <w:r w:rsidRPr="00C16ECE">
        <w:tab/>
      </w:r>
      <w:r w:rsidRPr="00C16ECE">
        <w:tab/>
      </w:r>
      <w:r w:rsidRPr="00C16ECE">
        <w:tab/>
      </w:r>
      <w:r w:rsidRPr="00C16ECE">
        <w:tab/>
      </w:r>
    </w:p>
    <w:p w:rsidR="004528E3" w:rsidRPr="00C16ECE" w:rsidRDefault="004528E3" w:rsidP="004528E3">
      <w:pPr>
        <w:pStyle w:val="BodyF2"/>
        <w:rPr>
          <w:shd w:val="clear" w:color="auto" w:fill="FFFFFF"/>
        </w:rPr>
      </w:pPr>
      <w:r w:rsidRPr="00C16ECE">
        <w:rPr>
          <w:shd w:val="clear" w:color="auto" w:fill="FFFFFF"/>
        </w:rPr>
        <w:t>Signaling molecules and their receptor; functions of cell surface receptors</w:t>
      </w:r>
      <w:r w:rsidRPr="00C16ECE">
        <w:t xml:space="preserve">. </w:t>
      </w:r>
      <w:r w:rsidRPr="00C16ECE">
        <w:rPr>
          <w:shd w:val="clear" w:color="auto" w:fill="FFFFFF"/>
        </w:rPr>
        <w:t>Intracellular signal transduction pathway; Molecular Transport - Active, Passive, Nuclear – Cytoplasmic Transport.</w:t>
      </w:r>
    </w:p>
    <w:p w:rsidR="004528E3" w:rsidRPr="00C16ECE" w:rsidRDefault="004528E3" w:rsidP="004528E3">
      <w:pPr>
        <w:jc w:val="both"/>
        <w:rPr>
          <w:b/>
          <w:bCs/>
        </w:rPr>
      </w:pPr>
    </w:p>
    <w:p w:rsidR="004528E3" w:rsidRPr="00C16ECE" w:rsidRDefault="004528E3" w:rsidP="004528E3">
      <w:pPr>
        <w:pStyle w:val="F5"/>
      </w:pPr>
      <w:r w:rsidRPr="00C16ECE">
        <w:t>COURSE OUTCOMES</w:t>
      </w:r>
    </w:p>
    <w:p w:rsidR="004528E3" w:rsidRPr="00F4601B" w:rsidRDefault="004528E3" w:rsidP="004528E3">
      <w:pPr>
        <w:pStyle w:val="BullF7"/>
        <w:numPr>
          <w:ilvl w:val="0"/>
          <w:numId w:val="25"/>
        </w:numPr>
      </w:pPr>
      <w:r w:rsidRPr="00F4601B">
        <w:t>Understand the theories on the origin of a living cell.</w:t>
      </w:r>
    </w:p>
    <w:p w:rsidR="004528E3" w:rsidRPr="00F4601B" w:rsidRDefault="004528E3" w:rsidP="004528E3">
      <w:pPr>
        <w:pStyle w:val="BullF7"/>
        <w:numPr>
          <w:ilvl w:val="0"/>
          <w:numId w:val="25"/>
        </w:numPr>
      </w:pPr>
      <w:r w:rsidRPr="00F4601B">
        <w:t>Identify the intracellular organelles.</w:t>
      </w:r>
    </w:p>
    <w:p w:rsidR="004528E3" w:rsidRPr="00F4601B" w:rsidRDefault="004528E3" w:rsidP="004528E3">
      <w:pPr>
        <w:pStyle w:val="BullF7"/>
        <w:numPr>
          <w:ilvl w:val="0"/>
          <w:numId w:val="25"/>
        </w:numPr>
      </w:pPr>
      <w:r w:rsidRPr="00F4601B">
        <w:t>Understand the chromosomal organization of cells.</w:t>
      </w:r>
    </w:p>
    <w:p w:rsidR="004528E3" w:rsidRPr="00F4601B" w:rsidRDefault="004528E3" w:rsidP="004528E3">
      <w:pPr>
        <w:pStyle w:val="BullF7"/>
        <w:numPr>
          <w:ilvl w:val="0"/>
          <w:numId w:val="25"/>
        </w:numPr>
      </w:pPr>
      <w:r w:rsidRPr="00F4601B">
        <w:t>Understand the process of cell division and its regulation.</w:t>
      </w:r>
    </w:p>
    <w:p w:rsidR="004528E3" w:rsidRDefault="004528E3" w:rsidP="004528E3">
      <w:pPr>
        <w:pStyle w:val="BullF7"/>
        <w:numPr>
          <w:ilvl w:val="0"/>
          <w:numId w:val="25"/>
        </w:numPr>
      </w:pPr>
      <w:r w:rsidRPr="00F4601B">
        <w:t>Understand the transport and signaling mechanism between cells.</w:t>
      </w:r>
    </w:p>
    <w:p w:rsidR="004528E3" w:rsidRDefault="004528E3" w:rsidP="004528E3">
      <w:pPr>
        <w:pStyle w:val="F5"/>
      </w:pPr>
      <w:r>
        <w:rPr>
          <w:lang w:val="en-US"/>
        </w:rPr>
        <w:br w:type="page"/>
      </w:r>
      <w:r w:rsidRPr="00C16ECE">
        <w:lastRenderedPageBreak/>
        <w:t xml:space="preserve">Text Books </w:t>
      </w:r>
    </w:p>
    <w:p w:rsidR="004528E3" w:rsidRDefault="004528E3" w:rsidP="004528E3">
      <w:pPr>
        <w:pStyle w:val="BullF7"/>
        <w:numPr>
          <w:ilvl w:val="0"/>
          <w:numId w:val="26"/>
        </w:numPr>
      </w:pPr>
      <w:r>
        <w:t xml:space="preserve">Gupta, P.K. (2004). Cell and Molecular Biology. Third Edition. Rastogi Publications. </w:t>
      </w:r>
    </w:p>
    <w:p w:rsidR="004528E3" w:rsidRDefault="004528E3" w:rsidP="004528E3">
      <w:pPr>
        <w:pStyle w:val="BullF7"/>
        <w:numPr>
          <w:ilvl w:val="0"/>
          <w:numId w:val="26"/>
        </w:numPr>
      </w:pPr>
      <w:r>
        <w:t>Verma, P.S and Agarwal, V.K. (1993). A Textbook of Cytology. S. Chand &amp; Co, New Delhi.</w:t>
      </w:r>
    </w:p>
    <w:p w:rsidR="004528E3" w:rsidRPr="00C16ECE" w:rsidRDefault="004528E3" w:rsidP="004528E3">
      <w:pPr>
        <w:pStyle w:val="BullF7"/>
        <w:numPr>
          <w:ilvl w:val="0"/>
          <w:numId w:val="26"/>
        </w:numPr>
      </w:pPr>
      <w:r>
        <w:t xml:space="preserve">E.D.P De </w:t>
      </w:r>
      <w:proofErr w:type="spellStart"/>
      <w:r>
        <w:t>Robertis</w:t>
      </w:r>
      <w:proofErr w:type="spellEnd"/>
      <w:r>
        <w:t xml:space="preserve">, E.M.F De </w:t>
      </w:r>
      <w:proofErr w:type="spellStart"/>
      <w:r>
        <w:t>Robertis</w:t>
      </w:r>
      <w:proofErr w:type="spellEnd"/>
      <w:r>
        <w:t xml:space="preserve">. (1987). Cell Biology. Eighth edition. Lea &amp; </w:t>
      </w:r>
      <w:proofErr w:type="spellStart"/>
      <w:r>
        <w:t>Febiger</w:t>
      </w:r>
      <w:proofErr w:type="spellEnd"/>
      <w:r>
        <w:t>.</w:t>
      </w:r>
    </w:p>
    <w:p w:rsidR="004528E3" w:rsidRDefault="004528E3" w:rsidP="004528E3">
      <w:pPr>
        <w:pStyle w:val="F5"/>
      </w:pPr>
      <w:r w:rsidRPr="00C16ECE">
        <w:t>Supplementary Readings</w:t>
      </w:r>
    </w:p>
    <w:p w:rsidR="004528E3" w:rsidRPr="00C16ECE" w:rsidRDefault="004528E3" w:rsidP="004528E3">
      <w:pPr>
        <w:pStyle w:val="BullF7"/>
        <w:numPr>
          <w:ilvl w:val="0"/>
          <w:numId w:val="27"/>
        </w:numPr>
      </w:pPr>
      <w:proofErr w:type="spellStart"/>
      <w:r w:rsidRPr="00C16ECE">
        <w:t>Aminul</w:t>
      </w:r>
      <w:proofErr w:type="spellEnd"/>
      <w:r w:rsidRPr="00C16ECE">
        <w:t xml:space="preserve"> Islam. (2011). </w:t>
      </w:r>
      <w:r w:rsidRPr="00E42CF2">
        <w:rPr>
          <w:i/>
          <w:iCs/>
        </w:rPr>
        <w:t>A Text Book of Cell Biology.</w:t>
      </w:r>
      <w:r w:rsidRPr="00C16ECE">
        <w:t xml:space="preserve"> 1</w:t>
      </w:r>
      <w:r w:rsidRPr="00E42CF2">
        <w:rPr>
          <w:vertAlign w:val="superscript"/>
        </w:rPr>
        <w:t>st</w:t>
      </w:r>
      <w:r w:rsidRPr="00C16ECE">
        <w:t xml:space="preserve"> edition. Books and Allied (P) Ltd, Kolkata. </w:t>
      </w:r>
    </w:p>
    <w:p w:rsidR="004528E3" w:rsidRPr="00C16ECE" w:rsidRDefault="004528E3" w:rsidP="004528E3">
      <w:pPr>
        <w:pStyle w:val="BullF7"/>
        <w:numPr>
          <w:ilvl w:val="0"/>
          <w:numId w:val="27"/>
        </w:numPr>
      </w:pPr>
      <w:proofErr w:type="spellStart"/>
      <w:r w:rsidRPr="00C16ECE">
        <w:t>Powar</w:t>
      </w:r>
      <w:proofErr w:type="spellEnd"/>
      <w:r w:rsidRPr="00C16ECE">
        <w:t xml:space="preserve">. </w:t>
      </w:r>
      <w:proofErr w:type="gramStart"/>
      <w:r w:rsidRPr="00C16ECE">
        <w:t>C.B.( 1983</w:t>
      </w:r>
      <w:proofErr w:type="gramEnd"/>
      <w:r w:rsidRPr="00C16ECE">
        <w:t xml:space="preserve">). </w:t>
      </w:r>
      <w:r w:rsidRPr="00E42CF2">
        <w:rPr>
          <w:i/>
          <w:iCs/>
        </w:rPr>
        <w:t>Cell Biology.</w:t>
      </w:r>
      <w:r w:rsidRPr="00C16ECE">
        <w:t xml:space="preserve"> Himalaya Publishing House, New Delhi.</w:t>
      </w:r>
    </w:p>
    <w:p w:rsidR="004528E3" w:rsidRDefault="004528E3" w:rsidP="004528E3">
      <w:pPr>
        <w:pStyle w:val="BullF7"/>
        <w:numPr>
          <w:ilvl w:val="0"/>
          <w:numId w:val="27"/>
        </w:numPr>
      </w:pPr>
      <w:r w:rsidRPr="00C16ECE">
        <w:t xml:space="preserve">Gerald Karp. </w:t>
      </w:r>
      <w:r w:rsidRPr="00E42CF2">
        <w:rPr>
          <w:i/>
          <w:iCs/>
        </w:rPr>
        <w:t>Cell and Molecular biology, concepts and experiments</w:t>
      </w:r>
      <w:r w:rsidRPr="00C16ECE">
        <w:t>; 4</w:t>
      </w:r>
      <w:r w:rsidRPr="00E42CF2">
        <w:rPr>
          <w:vertAlign w:val="superscript"/>
        </w:rPr>
        <w:t>th</w:t>
      </w:r>
      <w:r w:rsidRPr="00C16ECE">
        <w:t xml:space="preserve"> Edition.</w:t>
      </w:r>
    </w:p>
    <w:p w:rsidR="004528E3" w:rsidRDefault="004528E3" w:rsidP="004528E3">
      <w:pPr>
        <w:pStyle w:val="BullF7"/>
        <w:numPr>
          <w:ilvl w:val="0"/>
          <w:numId w:val="0"/>
        </w:numPr>
        <w:ind w:left="432" w:hanging="144"/>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C16ECE" w:rsidRDefault="004528E3" w:rsidP="00945AB7">
            <w:pPr>
              <w:pStyle w:val="F5"/>
              <w:jc w:val="center"/>
            </w:pPr>
            <w:r w:rsidRPr="00C16ECE">
              <w:t>3</w:t>
            </w:r>
          </w:p>
        </w:tc>
      </w:tr>
    </w:tbl>
    <w:p w:rsidR="004528E3" w:rsidRDefault="004528E3" w:rsidP="004528E3">
      <w:pPr>
        <w:pStyle w:val="BullF7"/>
        <w:numPr>
          <w:ilvl w:val="0"/>
          <w:numId w:val="0"/>
        </w:numPr>
        <w:ind w:left="432" w:hanging="144"/>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Default="004528E3" w:rsidP="004528E3">
      <w:pPr>
        <w:pStyle w:val="BullF7"/>
        <w:numPr>
          <w:ilvl w:val="0"/>
          <w:numId w:val="0"/>
        </w:numPr>
        <w:ind w:left="432" w:hanging="144"/>
      </w:pPr>
    </w:p>
    <w:p w:rsidR="004528E3" w:rsidRDefault="004528E3" w:rsidP="004528E3">
      <w:pPr>
        <w:pStyle w:val="BullF7"/>
        <w:numPr>
          <w:ilvl w:val="0"/>
          <w:numId w:val="0"/>
        </w:numPr>
        <w:ind w:left="432" w:hanging="144"/>
      </w:pPr>
    </w:p>
    <w:p w:rsidR="004528E3" w:rsidRPr="00C16ECE" w:rsidRDefault="004528E3" w:rsidP="004528E3">
      <w:pPr>
        <w:pStyle w:val="BullF7"/>
        <w:numPr>
          <w:ilvl w:val="0"/>
          <w:numId w:val="0"/>
        </w:numPr>
        <w:ind w:left="432" w:hanging="144"/>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47"/>
        <w:gridCol w:w="5119"/>
        <w:gridCol w:w="1790"/>
      </w:tblGrid>
      <w:tr w:rsidR="004528E3" w:rsidRPr="00C16ECE" w:rsidTr="00945AB7">
        <w:tc>
          <w:tcPr>
            <w:tcW w:w="1847" w:type="dxa"/>
            <w:shd w:val="clear" w:color="auto" w:fill="auto"/>
            <w:vAlign w:val="center"/>
          </w:tcPr>
          <w:p w:rsidR="004528E3" w:rsidRPr="005D60E1" w:rsidRDefault="004528E3" w:rsidP="00945AB7">
            <w:pPr>
              <w:pStyle w:val="F5"/>
              <w:spacing w:line="276" w:lineRule="auto"/>
              <w:jc w:val="center"/>
            </w:pPr>
            <w:r w:rsidRPr="005D60E1">
              <w:lastRenderedPageBreak/>
              <w:t>SEMESTER: I</w:t>
            </w:r>
          </w:p>
          <w:p w:rsidR="004528E3" w:rsidRDefault="004528E3" w:rsidP="00945AB7">
            <w:pPr>
              <w:pStyle w:val="F5"/>
              <w:spacing w:line="276" w:lineRule="auto"/>
              <w:jc w:val="center"/>
              <w:rPr>
                <w:lang w:val="en-US"/>
              </w:rPr>
            </w:pPr>
            <w:r w:rsidRPr="005D60E1">
              <w:t>PART: III</w:t>
            </w:r>
          </w:p>
          <w:p w:rsidR="004528E3" w:rsidRPr="00304B15" w:rsidRDefault="004528E3" w:rsidP="00945AB7">
            <w:pPr>
              <w:pStyle w:val="F5"/>
              <w:spacing w:line="276" w:lineRule="auto"/>
              <w:jc w:val="center"/>
              <w:rPr>
                <w:lang w:val="en-US"/>
              </w:rPr>
            </w:pPr>
            <w:r w:rsidRPr="005D60E1">
              <w:t>CORE - II</w:t>
            </w:r>
          </w:p>
        </w:tc>
        <w:tc>
          <w:tcPr>
            <w:tcW w:w="5119" w:type="dxa"/>
            <w:shd w:val="clear" w:color="auto" w:fill="auto"/>
            <w:vAlign w:val="center"/>
          </w:tcPr>
          <w:p w:rsidR="004528E3" w:rsidRPr="005D60E1" w:rsidRDefault="004528E3" w:rsidP="00945AB7">
            <w:pPr>
              <w:pStyle w:val="F5"/>
              <w:spacing w:line="276" w:lineRule="auto"/>
              <w:jc w:val="center"/>
            </w:pPr>
            <w:r w:rsidRPr="005D60E1">
              <w:t>22UBTHC14: GENETICS</w:t>
            </w:r>
          </w:p>
        </w:tc>
        <w:tc>
          <w:tcPr>
            <w:tcW w:w="1790" w:type="dxa"/>
            <w:shd w:val="clear" w:color="auto" w:fill="auto"/>
            <w:vAlign w:val="center"/>
          </w:tcPr>
          <w:p w:rsidR="004528E3" w:rsidRPr="005D60E1" w:rsidRDefault="004528E3" w:rsidP="00945AB7">
            <w:pPr>
              <w:pStyle w:val="F5"/>
              <w:spacing w:line="276" w:lineRule="auto"/>
              <w:jc w:val="center"/>
            </w:pPr>
            <w:r w:rsidRPr="005D60E1">
              <w:t>CREDIT: 4</w:t>
            </w:r>
          </w:p>
          <w:p w:rsidR="004528E3" w:rsidRPr="005D60E1" w:rsidRDefault="004528E3" w:rsidP="00945AB7">
            <w:pPr>
              <w:pStyle w:val="F5"/>
              <w:spacing w:line="276" w:lineRule="auto"/>
              <w:jc w:val="center"/>
            </w:pPr>
            <w:r w:rsidRPr="005D60E1">
              <w:t>HOURS: 4</w:t>
            </w:r>
            <w:r w:rsidR="002963B5">
              <w:rPr>
                <w:lang w:val="en-US"/>
              </w:rPr>
              <w:t>/W</w:t>
            </w:r>
          </w:p>
        </w:tc>
      </w:tr>
    </w:tbl>
    <w:p w:rsidR="004528E3" w:rsidRDefault="004528E3" w:rsidP="004528E3">
      <w:pPr>
        <w:pStyle w:val="F5"/>
        <w:rPr>
          <w:lang w:val="en-US"/>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5"/>
        </w:numPr>
      </w:pPr>
      <w:r w:rsidRPr="00C16ECE">
        <w:t>Understand on Historical introduction to Genetics and genetic materials.</w:t>
      </w:r>
    </w:p>
    <w:p w:rsidR="004528E3" w:rsidRPr="00C16ECE" w:rsidRDefault="004528E3" w:rsidP="004528E3">
      <w:pPr>
        <w:pStyle w:val="BullF7"/>
      </w:pPr>
      <w:r w:rsidRPr="00C16ECE">
        <w:t xml:space="preserve">Understanding the concept of cell cycle and </w:t>
      </w:r>
      <w:proofErr w:type="spellStart"/>
      <w:r w:rsidRPr="00C16ECE">
        <w:t>mendel’s</w:t>
      </w:r>
      <w:proofErr w:type="spellEnd"/>
      <w:r w:rsidRPr="00C16ECE">
        <w:t xml:space="preserve"> principles.</w:t>
      </w:r>
    </w:p>
    <w:p w:rsidR="004528E3" w:rsidRPr="00C16ECE" w:rsidRDefault="004528E3" w:rsidP="004528E3">
      <w:pPr>
        <w:pStyle w:val="BullF7"/>
      </w:pPr>
      <w:r w:rsidRPr="00C16ECE">
        <w:t>Knowledge about the composition of eukaryotic chromosomes.</w:t>
      </w:r>
    </w:p>
    <w:p w:rsidR="004528E3" w:rsidRPr="00C16ECE" w:rsidRDefault="004528E3" w:rsidP="004528E3">
      <w:pPr>
        <w:pStyle w:val="BullF7"/>
      </w:pPr>
      <w:r w:rsidRPr="00C16ECE">
        <w:t>To understand the linkage and crossing over of chromosomes.</w:t>
      </w:r>
    </w:p>
    <w:p w:rsidR="004528E3" w:rsidRPr="00C16ECE" w:rsidRDefault="004528E3" w:rsidP="004528E3">
      <w:pPr>
        <w:pStyle w:val="BullF7"/>
      </w:pPr>
      <w:r w:rsidRPr="00C16ECE">
        <w:t>Its expression in host and to provide an idea about gene regulations and its control.</w:t>
      </w:r>
    </w:p>
    <w:p w:rsidR="004528E3" w:rsidRDefault="004528E3" w:rsidP="004528E3">
      <w:pPr>
        <w:pStyle w:val="F5"/>
        <w:rPr>
          <w:lang w:val="en-US"/>
        </w:rPr>
      </w:pPr>
    </w:p>
    <w:p w:rsidR="004528E3" w:rsidRPr="00C16ECE" w:rsidRDefault="004528E3" w:rsidP="004528E3">
      <w:pPr>
        <w:pStyle w:val="F5"/>
      </w:pPr>
      <w:r w:rsidRPr="00C16ECE">
        <w:t>Unit I: Pri</w:t>
      </w:r>
      <w:r>
        <w:t xml:space="preserve">nciples of Genetics </w:t>
      </w:r>
      <w:r>
        <w:tab/>
      </w:r>
      <w:r>
        <w:tab/>
      </w:r>
      <w:r>
        <w:tab/>
      </w:r>
      <w:r>
        <w:tab/>
      </w:r>
    </w:p>
    <w:p w:rsidR="004528E3" w:rsidRPr="00C16ECE" w:rsidRDefault="004528E3" w:rsidP="004528E3">
      <w:pPr>
        <w:pStyle w:val="BodyF2"/>
      </w:pPr>
      <w:r w:rsidRPr="00C16ECE">
        <w:t xml:space="preserve">Mendel’s Experiments – principle of segregation – monohybrid crosses – dominance – </w:t>
      </w:r>
      <w:proofErr w:type="spellStart"/>
      <w:r w:rsidRPr="00C16ECE">
        <w:t>recessiveness</w:t>
      </w:r>
      <w:proofErr w:type="spellEnd"/>
      <w:r w:rsidRPr="00C16ECE">
        <w:t xml:space="preserve"> - lethal – principle of independent assortment – gene interaction – genetic versus environmental effects – multiple alleles.</w:t>
      </w:r>
    </w:p>
    <w:p w:rsidR="004528E3" w:rsidRPr="00C16ECE" w:rsidRDefault="004528E3" w:rsidP="004528E3">
      <w:pPr>
        <w:pStyle w:val="F5"/>
      </w:pPr>
      <w:r w:rsidRPr="00C16ECE">
        <w:t>Un</w:t>
      </w:r>
      <w:r>
        <w:t xml:space="preserve">it II: Sex Linkage </w:t>
      </w:r>
      <w:r>
        <w:tab/>
      </w:r>
      <w:r>
        <w:tab/>
      </w:r>
      <w:r>
        <w:tab/>
      </w:r>
      <w:r>
        <w:tab/>
      </w:r>
      <w:r>
        <w:tab/>
      </w:r>
      <w:r>
        <w:tab/>
      </w:r>
      <w:r>
        <w:tab/>
      </w:r>
      <w:r>
        <w:tab/>
      </w:r>
      <w:r w:rsidRPr="00C16ECE">
        <w:t xml:space="preserve"> </w:t>
      </w:r>
    </w:p>
    <w:p w:rsidR="004528E3" w:rsidRPr="00C16ECE" w:rsidRDefault="004528E3" w:rsidP="004528E3">
      <w:pPr>
        <w:pStyle w:val="BodyF2"/>
      </w:pPr>
      <w:r w:rsidRPr="00C16ECE">
        <w:t xml:space="preserve">Mendel’s principles – mechanism of sex determination – environmental factors and sex determination – sex differentiation – sex-linked inheritance </w:t>
      </w:r>
    </w:p>
    <w:p w:rsidR="004528E3" w:rsidRPr="00C16ECE" w:rsidRDefault="004528E3" w:rsidP="004528E3">
      <w:pPr>
        <w:pStyle w:val="F5"/>
      </w:pPr>
      <w:r w:rsidRPr="00C16ECE">
        <w:t xml:space="preserve">Unit III: Eukaryotic chromosomes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Chemical composition of eukaryotic chromosomes – packing the giant DNA molecules into chromosomes – euchromatin and heterochromatin – repetitive DNA and sequence organization – Satellite DNAs – telomere structure – replication of eukaryotic chromosomes</w:t>
      </w:r>
    </w:p>
    <w:p w:rsidR="004528E3" w:rsidRPr="00C16ECE" w:rsidRDefault="004528E3" w:rsidP="004528E3">
      <w:pPr>
        <w:pStyle w:val="F5"/>
      </w:pPr>
      <w:r w:rsidRPr="00C16ECE">
        <w:t>Unit IV: Lin</w:t>
      </w:r>
      <w:r>
        <w:t xml:space="preserve">kage and crossing over </w:t>
      </w:r>
      <w:r>
        <w:tab/>
      </w:r>
      <w:r>
        <w:tab/>
      </w:r>
      <w:r>
        <w:tab/>
      </w:r>
      <w:r>
        <w:tab/>
      </w:r>
      <w:r>
        <w:tab/>
      </w:r>
      <w:r>
        <w:tab/>
      </w:r>
      <w:r w:rsidRPr="00C16ECE">
        <w:t xml:space="preserve"> </w:t>
      </w:r>
    </w:p>
    <w:p w:rsidR="004528E3" w:rsidRPr="00C16ECE" w:rsidRDefault="004528E3" w:rsidP="004528E3">
      <w:pPr>
        <w:pStyle w:val="BodyF2"/>
      </w:pPr>
      <w:r w:rsidRPr="00C16ECE">
        <w:t>Linkage and crossing over – chromosome mapping – two factor crosses – three factor crosses – somatic-cell hybridization – molecular mechanism of crossing-over – gene conversion - Discovery of transposable elements – transposable elements in bacteria – transposable elements in eukaryotes</w:t>
      </w:r>
    </w:p>
    <w:p w:rsidR="004528E3" w:rsidRPr="00C16ECE" w:rsidRDefault="004528E3" w:rsidP="004528E3">
      <w:pPr>
        <w:pStyle w:val="F5"/>
      </w:pPr>
      <w:r w:rsidRPr="00C16ECE">
        <w:t xml:space="preserve">Unit V: Structure of chromosome </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Variations in chromosome structure – duplications – inversions –translocations – position effects – variations in chromosome number – trisomy in humans – chromosomal mosaics – euploidy – induced polyploidy - applications of polyploidy. </w:t>
      </w:r>
    </w:p>
    <w:p w:rsidR="004528E3" w:rsidRPr="00C16ECE" w:rsidRDefault="004528E3" w:rsidP="004528E3">
      <w:pPr>
        <w:jc w:val="both"/>
      </w:pPr>
    </w:p>
    <w:p w:rsidR="004528E3" w:rsidRPr="00C16ECE" w:rsidRDefault="004528E3" w:rsidP="004528E3">
      <w:pPr>
        <w:pStyle w:val="F5"/>
      </w:pPr>
      <w:r w:rsidRPr="00C16ECE">
        <w:t>COURSE OUTCOMES</w:t>
      </w:r>
    </w:p>
    <w:p w:rsidR="004528E3" w:rsidRPr="00C16ECE" w:rsidRDefault="004528E3" w:rsidP="004528E3">
      <w:pPr>
        <w:pStyle w:val="BullF7"/>
        <w:numPr>
          <w:ilvl w:val="0"/>
          <w:numId w:val="6"/>
        </w:numPr>
      </w:pPr>
      <w:r w:rsidRPr="00C16ECE">
        <w:t xml:space="preserve">Comprehend the concept of replication of genetic materials </w:t>
      </w:r>
    </w:p>
    <w:p w:rsidR="004528E3" w:rsidRPr="00C16ECE" w:rsidRDefault="004528E3" w:rsidP="004528E3">
      <w:pPr>
        <w:pStyle w:val="BullF7"/>
        <w:numPr>
          <w:ilvl w:val="0"/>
          <w:numId w:val="6"/>
        </w:numPr>
      </w:pPr>
      <w:r w:rsidRPr="00C16ECE">
        <w:t xml:space="preserve">Understand about regulation of gene expression and mutation </w:t>
      </w:r>
    </w:p>
    <w:p w:rsidR="004528E3" w:rsidRPr="00C16ECE" w:rsidRDefault="004528E3" w:rsidP="004528E3">
      <w:pPr>
        <w:pStyle w:val="BullF7"/>
        <w:numPr>
          <w:ilvl w:val="0"/>
          <w:numId w:val="6"/>
        </w:numPr>
      </w:pPr>
      <w:r w:rsidRPr="00C16ECE">
        <w:t xml:space="preserve">Demonstrate the genetic exchange mechanism in microorganisms </w:t>
      </w:r>
    </w:p>
    <w:p w:rsidR="004528E3" w:rsidRPr="00C16ECE" w:rsidRDefault="004528E3" w:rsidP="004528E3">
      <w:pPr>
        <w:pStyle w:val="BullF7"/>
        <w:numPr>
          <w:ilvl w:val="0"/>
          <w:numId w:val="6"/>
        </w:numPr>
      </w:pPr>
      <w:r w:rsidRPr="00C16ECE">
        <w:t xml:space="preserve">Gain knowledge on Mutation </w:t>
      </w:r>
    </w:p>
    <w:p w:rsidR="004528E3" w:rsidRDefault="004528E3" w:rsidP="004528E3">
      <w:pPr>
        <w:pStyle w:val="BullF7"/>
        <w:numPr>
          <w:ilvl w:val="0"/>
          <w:numId w:val="6"/>
        </w:numPr>
      </w:pPr>
      <w:r w:rsidRPr="00C16ECE">
        <w:t>Grasp the Basic of genetics and their role</w:t>
      </w:r>
    </w:p>
    <w:p w:rsidR="004528E3" w:rsidRPr="00C16ECE" w:rsidRDefault="004528E3" w:rsidP="004528E3">
      <w:pPr>
        <w:spacing w:line="360" w:lineRule="auto"/>
        <w:ind w:left="360"/>
        <w:jc w:val="both"/>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7"/>
        </w:numPr>
      </w:pPr>
      <w:r w:rsidRPr="00C16ECE">
        <w:t xml:space="preserve">Eldon, J.G., Simmons, M.J., &amp; </w:t>
      </w:r>
      <w:proofErr w:type="spellStart"/>
      <w:r w:rsidRPr="00C16ECE">
        <w:t>Snustad</w:t>
      </w:r>
      <w:proofErr w:type="spellEnd"/>
      <w:r w:rsidRPr="00C16ECE">
        <w:t xml:space="preserve">, D.P. (2005). </w:t>
      </w:r>
      <w:r w:rsidRPr="00E8207D">
        <w:rPr>
          <w:i/>
        </w:rPr>
        <w:t>Principles of Genetics</w:t>
      </w:r>
      <w:r w:rsidRPr="00C16ECE">
        <w:t>. (8</w:t>
      </w:r>
      <w:r w:rsidRPr="00E8207D">
        <w:rPr>
          <w:vertAlign w:val="superscript"/>
        </w:rPr>
        <w:t>th</w:t>
      </w:r>
      <w:r w:rsidRPr="00C16ECE">
        <w:t xml:space="preserve"> ed.). Singapore: John Wiley &amp; Sons. </w:t>
      </w:r>
    </w:p>
    <w:p w:rsidR="004528E3" w:rsidRPr="00C16ECE" w:rsidRDefault="004528E3" w:rsidP="004528E3">
      <w:pPr>
        <w:pStyle w:val="BullF7"/>
      </w:pPr>
      <w:r w:rsidRPr="00C16ECE">
        <w:t xml:space="preserve">Robert, T.B. (1999). </w:t>
      </w:r>
      <w:r w:rsidRPr="00C16ECE">
        <w:rPr>
          <w:i/>
        </w:rPr>
        <w:t>Genetics: Analysis and Principles</w:t>
      </w:r>
      <w:r w:rsidRPr="00C16ECE">
        <w:t>. (2</w:t>
      </w:r>
      <w:r w:rsidRPr="00C16ECE">
        <w:rPr>
          <w:vertAlign w:val="superscript"/>
        </w:rPr>
        <w:t>nd</w:t>
      </w:r>
      <w:r w:rsidRPr="00C16ECE">
        <w:t xml:space="preserve"> ed.). Wisconsin: Addison’s Wesley publishers.</w:t>
      </w:r>
    </w:p>
    <w:p w:rsidR="004528E3" w:rsidRPr="00C16ECE" w:rsidRDefault="004528E3" w:rsidP="004528E3">
      <w:pPr>
        <w:pStyle w:val="BullF7"/>
      </w:pPr>
      <w:r w:rsidRPr="00C16ECE">
        <w:t xml:space="preserve">Primrose, S.B., &amp; Twyman, R.M. (2006). </w:t>
      </w:r>
      <w:r w:rsidRPr="00C16ECE">
        <w:rPr>
          <w:i/>
        </w:rPr>
        <w:t>Principles of Gene Manipulation and Genomics</w:t>
      </w:r>
      <w:r w:rsidRPr="00C16ECE">
        <w:t>. (7</w:t>
      </w:r>
      <w:r w:rsidRPr="00C16ECE">
        <w:rPr>
          <w:vertAlign w:val="superscript"/>
        </w:rPr>
        <w:t>th</w:t>
      </w:r>
      <w:r w:rsidRPr="00C16ECE">
        <w:t xml:space="preserve"> ed.). Australia: Blackwell Publishing.</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8"/>
        </w:numPr>
      </w:pPr>
      <w:r w:rsidRPr="00C16ECE">
        <w:t xml:space="preserve">Brown, TA, 1999. </w:t>
      </w:r>
      <w:r w:rsidRPr="00E8207D">
        <w:rPr>
          <w:i/>
        </w:rPr>
        <w:t>Genome</w:t>
      </w:r>
      <w:r w:rsidRPr="00C16ECE">
        <w:t xml:space="preserve">. Asia: John </w:t>
      </w:r>
      <w:proofErr w:type="spellStart"/>
      <w:r w:rsidRPr="00C16ECE">
        <w:t>wiley</w:t>
      </w:r>
      <w:proofErr w:type="spellEnd"/>
      <w:r w:rsidRPr="00C16ECE">
        <w:t xml:space="preserve"> and sons.</w:t>
      </w:r>
    </w:p>
    <w:p w:rsidR="004528E3" w:rsidRPr="00C16ECE" w:rsidRDefault="004528E3" w:rsidP="004528E3">
      <w:pPr>
        <w:pStyle w:val="BullF7"/>
      </w:pPr>
      <w:r w:rsidRPr="00C16ECE">
        <w:t xml:space="preserve">Varma, P.A., &amp; Agarwal, V.K. (2009). </w:t>
      </w:r>
      <w:r w:rsidRPr="00C16ECE">
        <w:rPr>
          <w:i/>
        </w:rPr>
        <w:t>Genetics</w:t>
      </w:r>
      <w:r w:rsidRPr="00C16ECE">
        <w:t>. (9</w:t>
      </w:r>
      <w:r w:rsidRPr="00C16ECE">
        <w:rPr>
          <w:vertAlign w:val="superscript"/>
        </w:rPr>
        <w:t>th</w:t>
      </w:r>
      <w:r w:rsidRPr="00C16ECE">
        <w:t xml:space="preserve"> ed.).  New Delhi: </w:t>
      </w:r>
      <w:proofErr w:type="spellStart"/>
      <w:r w:rsidRPr="00C16ECE">
        <w:t>Schand</w:t>
      </w:r>
      <w:proofErr w:type="spellEnd"/>
      <w:r w:rsidRPr="00C16ECE">
        <w:t xml:space="preserve"> and Company Pvt Ltd. </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Pr="00C16ECE" w:rsidRDefault="004528E3" w:rsidP="004528E3">
      <w:pPr>
        <w:pStyle w:val="ListParagraph"/>
        <w:rPr>
          <w:rFonts w:ascii="Times New Roman" w:hAnsi="Times New Roman"/>
          <w:sz w:val="24"/>
          <w:szCs w:val="24"/>
        </w:rPr>
      </w:pPr>
    </w:p>
    <w:p w:rsidR="004528E3" w:rsidRDefault="004528E3" w:rsidP="004528E3">
      <w:r>
        <w:rPr>
          <w:b/>
          <w:bCs/>
        </w:rP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4528E3" w:rsidRPr="00C16ECE" w:rsidTr="00945AB7">
        <w:trPr>
          <w:trHeight w:val="614"/>
          <w:jc w:val="center"/>
        </w:trPr>
        <w:tc>
          <w:tcPr>
            <w:tcW w:w="2410" w:type="dxa"/>
            <w:shd w:val="clear" w:color="auto" w:fill="auto"/>
            <w:vAlign w:val="center"/>
          </w:tcPr>
          <w:p w:rsidR="004528E3" w:rsidRPr="00C16ECE" w:rsidRDefault="004528E3" w:rsidP="00945AB7">
            <w:pPr>
              <w:pStyle w:val="F5"/>
              <w:spacing w:line="276" w:lineRule="auto"/>
              <w:jc w:val="center"/>
            </w:pPr>
            <w:r w:rsidRPr="00C16ECE">
              <w:lastRenderedPageBreak/>
              <w:t>SEMESTER: I</w:t>
            </w:r>
          </w:p>
          <w:p w:rsidR="004528E3" w:rsidRDefault="004528E3" w:rsidP="00945AB7">
            <w:pPr>
              <w:pStyle w:val="F5"/>
              <w:spacing w:line="276" w:lineRule="auto"/>
              <w:jc w:val="center"/>
              <w:rPr>
                <w:lang w:val="en-US"/>
              </w:rPr>
            </w:pPr>
            <w:r w:rsidRPr="00C16ECE">
              <w:t>PART: III</w:t>
            </w:r>
          </w:p>
          <w:p w:rsidR="004528E3" w:rsidRPr="003350DB" w:rsidRDefault="004528E3" w:rsidP="00945AB7">
            <w:pPr>
              <w:pStyle w:val="F5"/>
              <w:spacing w:line="276" w:lineRule="auto"/>
              <w:jc w:val="center"/>
              <w:rPr>
                <w:lang w:val="en-US"/>
              </w:rPr>
            </w:pPr>
            <w:r>
              <w:t>CORE PRACTICAL -I</w:t>
            </w:r>
          </w:p>
        </w:tc>
        <w:tc>
          <w:tcPr>
            <w:tcW w:w="5245" w:type="dxa"/>
            <w:shd w:val="clear" w:color="auto" w:fill="auto"/>
            <w:vAlign w:val="center"/>
          </w:tcPr>
          <w:p w:rsidR="004528E3" w:rsidRPr="0077583D" w:rsidRDefault="004528E3" w:rsidP="00945AB7">
            <w:pPr>
              <w:pStyle w:val="F5"/>
              <w:spacing w:line="276" w:lineRule="auto"/>
              <w:jc w:val="center"/>
              <w:rPr>
                <w:lang w:val="en-US"/>
              </w:rPr>
            </w:pPr>
            <w:r w:rsidRPr="00C16ECE">
              <w:t>22UBTHP15</w:t>
            </w:r>
            <w:r>
              <w:rPr>
                <w:lang w:val="en-US"/>
              </w:rPr>
              <w:t xml:space="preserve">: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4528E3" w:rsidRPr="00543FC4" w:rsidRDefault="004528E3" w:rsidP="00945AB7">
            <w:pPr>
              <w:pStyle w:val="F5"/>
              <w:spacing w:line="276" w:lineRule="auto"/>
              <w:jc w:val="center"/>
              <w:rPr>
                <w:lang w:val="en-US"/>
              </w:rPr>
            </w:pPr>
            <w:r w:rsidRPr="00C16ECE">
              <w:t>CREDIT:</w:t>
            </w:r>
            <w:r>
              <w:rPr>
                <w:lang w:val="en-US"/>
              </w:rPr>
              <w:t>3</w:t>
            </w:r>
          </w:p>
          <w:p w:rsidR="004528E3" w:rsidRPr="002963B5" w:rsidRDefault="004528E3" w:rsidP="002963B5">
            <w:pPr>
              <w:pStyle w:val="F5"/>
              <w:spacing w:line="276" w:lineRule="auto"/>
              <w:jc w:val="center"/>
              <w:rPr>
                <w:lang w:val="en-US"/>
              </w:rPr>
            </w:pPr>
            <w:r w:rsidRPr="00C16ECE">
              <w:t>HOURS:</w:t>
            </w:r>
            <w:r w:rsidR="002963B5">
              <w:rPr>
                <w:lang w:val="en-US"/>
              </w:rPr>
              <w:t xml:space="preserve"> </w:t>
            </w:r>
          </w:p>
        </w:tc>
      </w:tr>
    </w:tbl>
    <w:p w:rsidR="004528E3" w:rsidRPr="00C16ECE" w:rsidRDefault="004528E3" w:rsidP="004528E3">
      <w:pPr>
        <w:pStyle w:val="F5"/>
      </w:pPr>
    </w:p>
    <w:p w:rsidR="004528E3" w:rsidRPr="00C16ECE" w:rsidRDefault="004528E3" w:rsidP="004528E3">
      <w:pPr>
        <w:pStyle w:val="F5"/>
        <w:jc w:val="center"/>
      </w:pPr>
      <w:r w:rsidRPr="00C16ECE">
        <w:t>Lab in Cell Biology &amp;Genetics</w:t>
      </w:r>
    </w:p>
    <w:p w:rsidR="004528E3" w:rsidRPr="00C16ECE" w:rsidRDefault="004528E3" w:rsidP="004528E3">
      <w:pPr>
        <w:pStyle w:val="BullF7"/>
        <w:numPr>
          <w:ilvl w:val="0"/>
          <w:numId w:val="9"/>
        </w:numPr>
        <w:rPr>
          <w:lang w:eastAsia="zh-CN"/>
        </w:rPr>
      </w:pPr>
      <w:r w:rsidRPr="00C16ECE">
        <w:t>Use of Micrometer and calibration, measurement of onion epidermal cells.</w:t>
      </w:r>
    </w:p>
    <w:p w:rsidR="004528E3" w:rsidRPr="00C16ECE" w:rsidRDefault="004528E3" w:rsidP="004528E3">
      <w:pPr>
        <w:pStyle w:val="BullF7"/>
        <w:numPr>
          <w:ilvl w:val="0"/>
          <w:numId w:val="9"/>
        </w:numPr>
        <w:rPr>
          <w:lang w:eastAsia="zh-CN"/>
        </w:rPr>
      </w:pPr>
      <w:r w:rsidRPr="00C16ECE">
        <w:t xml:space="preserve">Cell division: Mitosis in onion root tips. </w:t>
      </w:r>
    </w:p>
    <w:p w:rsidR="004528E3" w:rsidRPr="00C16ECE" w:rsidRDefault="004528E3" w:rsidP="004528E3">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4528E3" w:rsidRPr="00C16ECE" w:rsidRDefault="004528E3" w:rsidP="004528E3">
      <w:pPr>
        <w:pStyle w:val="BullF7"/>
        <w:numPr>
          <w:ilvl w:val="0"/>
          <w:numId w:val="9"/>
        </w:numPr>
      </w:pPr>
      <w:r w:rsidRPr="00C16ECE">
        <w:t>Blood smear preparation.</w:t>
      </w:r>
    </w:p>
    <w:p w:rsidR="004528E3" w:rsidRPr="00C16ECE" w:rsidRDefault="004528E3" w:rsidP="004528E3">
      <w:pPr>
        <w:pStyle w:val="BullF7"/>
        <w:numPr>
          <w:ilvl w:val="0"/>
          <w:numId w:val="9"/>
        </w:numPr>
        <w:rPr>
          <w:lang w:eastAsia="zh-CN"/>
        </w:rPr>
      </w:pPr>
      <w:r w:rsidRPr="00C16ECE">
        <w:rPr>
          <w:lang w:eastAsia="zh-CN"/>
        </w:rPr>
        <w:t>Identification of Barr body from buccal cavity.</w:t>
      </w:r>
    </w:p>
    <w:p w:rsidR="004528E3" w:rsidRPr="00C16ECE" w:rsidRDefault="004528E3" w:rsidP="004528E3">
      <w:pPr>
        <w:pStyle w:val="BullF7"/>
        <w:numPr>
          <w:ilvl w:val="0"/>
          <w:numId w:val="9"/>
        </w:numPr>
      </w:pPr>
      <w:r w:rsidRPr="00C16ECE">
        <w:t>Separation of cellular organelles by differential centrifuge.</w:t>
      </w:r>
    </w:p>
    <w:p w:rsidR="004528E3" w:rsidRPr="00C16ECE" w:rsidRDefault="004528E3" w:rsidP="004528E3">
      <w:pPr>
        <w:pStyle w:val="BullF7"/>
        <w:numPr>
          <w:ilvl w:val="0"/>
          <w:numId w:val="9"/>
        </w:numPr>
      </w:pPr>
      <w:r w:rsidRPr="00C16ECE">
        <w:t xml:space="preserve">Identification of cell organelles. </w:t>
      </w:r>
    </w:p>
    <w:p w:rsidR="004528E3" w:rsidRPr="00C16ECE" w:rsidRDefault="004528E3" w:rsidP="004528E3">
      <w:pPr>
        <w:pStyle w:val="BullF7"/>
        <w:numPr>
          <w:ilvl w:val="0"/>
          <w:numId w:val="9"/>
        </w:numPr>
      </w:pPr>
      <w:r w:rsidRPr="00C16ECE">
        <w:t>Identification and Karyotyping of Chromosomes.</w:t>
      </w:r>
    </w:p>
    <w:p w:rsidR="004528E3" w:rsidRPr="00C16ECE" w:rsidRDefault="004528E3" w:rsidP="004528E3">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4528E3" w:rsidRPr="00C16ECE" w:rsidRDefault="004528E3" w:rsidP="004528E3">
      <w:pPr>
        <w:pStyle w:val="BullF7"/>
        <w:numPr>
          <w:ilvl w:val="0"/>
          <w:numId w:val="9"/>
        </w:numPr>
      </w:pPr>
      <w:r>
        <w:t xml:space="preserve"> </w:t>
      </w:r>
      <w:r w:rsidRPr="00C16ECE">
        <w:t>Histochemical localization of starch, protein, lipid, and lignin.</w:t>
      </w:r>
    </w:p>
    <w:p w:rsidR="004528E3" w:rsidRPr="00C16ECE" w:rsidRDefault="004528E3" w:rsidP="004528E3">
      <w:pPr>
        <w:pStyle w:val="BullF7"/>
        <w:numPr>
          <w:ilvl w:val="0"/>
          <w:numId w:val="9"/>
        </w:numPr>
      </w:pPr>
      <w:r>
        <w:t xml:space="preserve"> </w:t>
      </w:r>
      <w:r w:rsidRPr="00C16ECE">
        <w:t>Cell counting and viability.</w:t>
      </w:r>
    </w:p>
    <w:p w:rsidR="004528E3" w:rsidRPr="00C16ECE" w:rsidRDefault="004528E3" w:rsidP="004528E3">
      <w:pPr>
        <w:jc w:val="both"/>
      </w:pPr>
    </w:p>
    <w:p w:rsidR="0001590D" w:rsidRDefault="0001590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58"/>
        <w:gridCol w:w="1772"/>
      </w:tblGrid>
      <w:tr w:rsidR="0001590D"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lastRenderedPageBreak/>
              <w:t>SEMESTER: I</w:t>
            </w:r>
          </w:p>
          <w:p w:rsidR="0001590D" w:rsidRPr="00D92927" w:rsidRDefault="0001590D"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sz w:val="22"/>
                <w:szCs w:val="22"/>
              </w:rPr>
            </w:pPr>
            <w:r>
              <w:rPr>
                <w:rFonts w:cs="Arial"/>
                <w:sz w:val="20"/>
                <w:szCs w:val="20"/>
                <w:lang w:val="en-US"/>
              </w:rPr>
              <w:t xml:space="preserve">Allied – I Paper – I </w:t>
            </w:r>
            <w:r w:rsidRPr="00D92927">
              <w:rPr>
                <w:rFonts w:cs="Arial"/>
                <w:sz w:val="20"/>
                <w:szCs w:val="20"/>
              </w:rPr>
              <w:t>22UBTHA01</w:t>
            </w:r>
            <w:r w:rsidRPr="00D92927">
              <w:rPr>
                <w:rFonts w:cs="Arial"/>
                <w:sz w:val="20"/>
                <w:szCs w:val="20"/>
                <w:lang w:val="en-US"/>
              </w:rPr>
              <w:t xml:space="preserve">: </w:t>
            </w:r>
            <w:r w:rsidRPr="00D92927">
              <w:rPr>
                <w:rFonts w:cs="Arial"/>
              </w:rPr>
              <w:t>BIODIVERSITY</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Pr="00D92927" w:rsidRDefault="0001590D" w:rsidP="00945AB7">
            <w:pPr>
              <w:pStyle w:val="F5"/>
              <w:spacing w:line="276" w:lineRule="auto"/>
              <w:jc w:val="center"/>
              <w:rPr>
                <w:rFonts w:cs="Arial"/>
              </w:rPr>
            </w:pPr>
            <w:r w:rsidRPr="00D92927">
              <w:rPr>
                <w:rFonts w:cs="Arial"/>
              </w:rPr>
              <w:t>CREDIT: 4</w:t>
            </w:r>
          </w:p>
          <w:p w:rsidR="0001590D" w:rsidRPr="00D92927" w:rsidRDefault="0001590D" w:rsidP="00945AB7">
            <w:pPr>
              <w:pStyle w:val="F5"/>
              <w:spacing w:line="276" w:lineRule="auto"/>
              <w:jc w:val="center"/>
              <w:rPr>
                <w:rFonts w:cs="Arial"/>
                <w:sz w:val="22"/>
                <w:szCs w:val="22"/>
              </w:rPr>
            </w:pPr>
            <w:r w:rsidRPr="00D92927">
              <w:rPr>
                <w:rFonts w:cs="Arial"/>
              </w:rPr>
              <w:t>HOURS: 4</w:t>
            </w:r>
            <w:r w:rsidR="002E08E1">
              <w:rPr>
                <w:lang w:val="en-US"/>
              </w:rPr>
              <w:t>/W</w:t>
            </w:r>
          </w:p>
        </w:tc>
      </w:tr>
    </w:tbl>
    <w:p w:rsidR="0001590D" w:rsidRDefault="0001590D" w:rsidP="0001590D">
      <w:pPr>
        <w:jc w:val="center"/>
      </w:pPr>
    </w:p>
    <w:p w:rsidR="0001590D" w:rsidRDefault="0001590D" w:rsidP="0001590D">
      <w:pPr>
        <w:pStyle w:val="F5"/>
        <w:rPr>
          <w:rFonts w:ascii="Times New Roman" w:hAnsi="Times New Roman"/>
        </w:rPr>
      </w:pPr>
      <w:r>
        <w:t>COURSE OBJECTIVES</w:t>
      </w:r>
    </w:p>
    <w:p w:rsidR="0001590D" w:rsidRDefault="0001590D" w:rsidP="001A41BD">
      <w:pPr>
        <w:pStyle w:val="BullF7"/>
        <w:numPr>
          <w:ilvl w:val="0"/>
          <w:numId w:val="103"/>
        </w:numPr>
      </w:pPr>
      <w:r>
        <w:t>To introduce the students to the essential basics of plants, and animals.</w:t>
      </w:r>
    </w:p>
    <w:p w:rsidR="0001590D" w:rsidRDefault="0001590D" w:rsidP="0001590D">
      <w:pPr>
        <w:pStyle w:val="BullF7"/>
      </w:pPr>
      <w:r>
        <w:t>To explain about the plant and animal diversity</w:t>
      </w:r>
    </w:p>
    <w:p w:rsidR="0001590D" w:rsidRDefault="0001590D" w:rsidP="0001590D">
      <w:pPr>
        <w:pStyle w:val="BullF7"/>
      </w:pPr>
      <w:r>
        <w:t>The student comes to know about the Biodiversity values and threats.</w:t>
      </w:r>
    </w:p>
    <w:p w:rsidR="0001590D" w:rsidRDefault="0001590D" w:rsidP="0001590D">
      <w:pPr>
        <w:pStyle w:val="BullF7"/>
      </w:pPr>
      <w:r>
        <w:t>To knowledge the biodiversity hotspots and their conservation.</w:t>
      </w:r>
    </w:p>
    <w:p w:rsidR="0001590D" w:rsidRDefault="0001590D" w:rsidP="0001590D">
      <w:pPr>
        <w:pStyle w:val="BullF7"/>
      </w:pPr>
      <w:r>
        <w:t>To distinguish plant distribution, vegetation pattern of world, continental, state level, forest biodiversity management.</w:t>
      </w:r>
    </w:p>
    <w:p w:rsidR="0001590D" w:rsidRDefault="0001590D" w:rsidP="0001590D">
      <w:pPr>
        <w:pStyle w:val="F5"/>
      </w:pPr>
    </w:p>
    <w:p w:rsidR="0001590D" w:rsidRDefault="0001590D" w:rsidP="0001590D">
      <w:pPr>
        <w:pStyle w:val="F5"/>
        <w:rPr>
          <w:sz w:val="22"/>
          <w:szCs w:val="22"/>
        </w:rPr>
      </w:pPr>
      <w:r>
        <w:t xml:space="preserve">Unit I: Introduction to Biodiversity </w:t>
      </w:r>
      <w:r>
        <w:tab/>
      </w:r>
      <w:r>
        <w:tab/>
      </w:r>
      <w:r>
        <w:tab/>
      </w:r>
      <w:r>
        <w:tab/>
      </w:r>
      <w:r>
        <w:tab/>
        <w:t xml:space="preserve">             Hours: 09  </w:t>
      </w:r>
    </w:p>
    <w:p w:rsidR="0001590D" w:rsidRDefault="0001590D" w:rsidP="0001590D">
      <w:pPr>
        <w:pStyle w:val="BodyF2"/>
      </w:pPr>
      <w:r>
        <w:t>Introduction to Biodiversity, components of biodiversity. Biodiversity Hotspots - Criteria for selection of hotspots, Indian hotspots. Keystone species and their significance - scope and application of biodiversity.</w:t>
      </w:r>
    </w:p>
    <w:p w:rsidR="0001590D" w:rsidRDefault="0001590D" w:rsidP="0001590D">
      <w:pPr>
        <w:pStyle w:val="F5"/>
      </w:pPr>
      <w:r>
        <w:t>Unit II: Plant Diversity</w:t>
      </w:r>
      <w:r>
        <w:tab/>
      </w:r>
      <w:r>
        <w:tab/>
      </w:r>
      <w:r>
        <w:tab/>
      </w:r>
      <w:r>
        <w:tab/>
      </w:r>
      <w:r>
        <w:tab/>
      </w:r>
      <w:r>
        <w:tab/>
      </w:r>
      <w:r>
        <w:tab/>
        <w:t>Hours: 10</w:t>
      </w:r>
    </w:p>
    <w:p w:rsidR="0001590D" w:rsidRDefault="0001590D" w:rsidP="0001590D">
      <w:pPr>
        <w:pStyle w:val="BodyF2"/>
      </w:pPr>
      <w:r>
        <w:t>Kingdom - Plantae, Structure and reproduction (No developmental studies) Algae (</w:t>
      </w:r>
      <w:proofErr w:type="spellStart"/>
      <w:r>
        <w:t>Ectocarpus</w:t>
      </w:r>
      <w:proofErr w:type="spellEnd"/>
      <w:r>
        <w:t>), Fungi (Puccinia), Bryophytes (Funaria), Pteridophytes (</w:t>
      </w:r>
      <w:proofErr w:type="spellStart"/>
      <w:r>
        <w:t>Selaginella</w:t>
      </w:r>
      <w:proofErr w:type="spellEnd"/>
      <w:r>
        <w:t>), Gymnosperms (Cycas). Economic importance of Algae, Fungi, Bryophytes, Pteridophytes and Gymnosperms.</w:t>
      </w:r>
    </w:p>
    <w:p w:rsidR="0001590D" w:rsidRDefault="0001590D" w:rsidP="0001590D">
      <w:pPr>
        <w:pStyle w:val="F5"/>
      </w:pPr>
      <w:r>
        <w:t>Unit III: Animal Diversity</w:t>
      </w:r>
      <w:r>
        <w:tab/>
      </w:r>
      <w:r>
        <w:tab/>
      </w:r>
      <w:r>
        <w:tab/>
      </w:r>
      <w:r>
        <w:tab/>
      </w:r>
      <w:r>
        <w:tab/>
      </w:r>
      <w:r>
        <w:tab/>
      </w:r>
      <w:r>
        <w:tab/>
        <w:t>Hours: 10</w:t>
      </w:r>
    </w:p>
    <w:p w:rsidR="0001590D" w:rsidRDefault="0001590D" w:rsidP="0001590D">
      <w:pPr>
        <w:pStyle w:val="BodyF2"/>
      </w:pPr>
      <w:r>
        <w:t xml:space="preserve">Kingdom – Animalia Structure, organization and life history of Entamoeba histolytica, </w:t>
      </w:r>
      <w:proofErr w:type="spellStart"/>
      <w:r>
        <w:t>Taeniasolium</w:t>
      </w:r>
      <w:proofErr w:type="spellEnd"/>
      <w:r>
        <w:t xml:space="preserve">, Ascaris, Penaeus indicus, Pila </w:t>
      </w:r>
      <w:proofErr w:type="spellStart"/>
      <w:r>
        <w:t>globosa</w:t>
      </w:r>
      <w:proofErr w:type="spellEnd"/>
      <w:r>
        <w:t xml:space="preserve">, Star fish and </w:t>
      </w:r>
      <w:proofErr w:type="spellStart"/>
      <w:r>
        <w:t>Calotes</w:t>
      </w:r>
      <w:proofErr w:type="spellEnd"/>
      <w:r>
        <w:t>.</w:t>
      </w:r>
    </w:p>
    <w:p w:rsidR="0001590D" w:rsidRDefault="0001590D" w:rsidP="0001590D">
      <w:pPr>
        <w:pStyle w:val="F5"/>
      </w:pPr>
      <w:r>
        <w:t>Unit IV: Biodiversity values and threats</w:t>
      </w:r>
      <w:r>
        <w:tab/>
      </w:r>
      <w:r>
        <w:tab/>
      </w:r>
      <w:r>
        <w:tab/>
      </w:r>
      <w:r>
        <w:tab/>
      </w:r>
      <w:r>
        <w:tab/>
        <w:t>Hours: 10</w:t>
      </w:r>
    </w:p>
    <w:p w:rsidR="0001590D" w:rsidRDefault="0001590D" w:rsidP="0001590D">
      <w:pPr>
        <w:pStyle w:val="BodyF2"/>
      </w:pPr>
      <w:r>
        <w:t>Direct use value (Food, Medicine, Biological control, Industrial materials, Recreational harvesting, Ecotourism). Threats to biodiversity – Direct exploitation - Habitat loss, fragmentation and degradation. Introduced species- Extinction cascade - Red data Book.</w:t>
      </w:r>
    </w:p>
    <w:p w:rsidR="0001590D" w:rsidRDefault="0001590D" w:rsidP="0001590D">
      <w:pPr>
        <w:pStyle w:val="F5"/>
      </w:pPr>
      <w:r>
        <w:t>Unit V: Biodiversity Conservation</w:t>
      </w:r>
      <w:r>
        <w:tab/>
      </w:r>
      <w:r>
        <w:tab/>
      </w:r>
      <w:r>
        <w:tab/>
      </w:r>
      <w:r>
        <w:tab/>
      </w:r>
      <w:r>
        <w:tab/>
      </w:r>
      <w:r>
        <w:tab/>
        <w:t xml:space="preserve">Hours: 09 </w:t>
      </w:r>
    </w:p>
    <w:p w:rsidR="0001590D" w:rsidRDefault="0001590D" w:rsidP="0001590D">
      <w:pPr>
        <w:pStyle w:val="BodyF2"/>
      </w:pPr>
      <w:r>
        <w:t>In situ conservation - objectives – National Parks- Wild life reserves and Sanctuaries - Biosphere reserves. Ex situ conservation principle - Botanical garden. Germplasm collection - Seed banks Cryopreservation.</w:t>
      </w:r>
    </w:p>
    <w:p w:rsidR="0001590D" w:rsidRDefault="0001590D" w:rsidP="0001590D">
      <w:pPr>
        <w:pStyle w:val="F5"/>
        <w:rPr>
          <w:lang w:val="en-US"/>
        </w:rPr>
      </w:pPr>
    </w:p>
    <w:p w:rsidR="0001590D" w:rsidRDefault="0001590D" w:rsidP="0001590D">
      <w:pPr>
        <w:pStyle w:val="F5"/>
      </w:pPr>
      <w:r>
        <w:t>COURSE OUTCOMES</w:t>
      </w:r>
    </w:p>
    <w:p w:rsidR="0001590D" w:rsidRDefault="0001590D" w:rsidP="001A41BD">
      <w:pPr>
        <w:pStyle w:val="BullF7"/>
        <w:numPr>
          <w:ilvl w:val="0"/>
          <w:numId w:val="104"/>
        </w:numPr>
      </w:pPr>
      <w:r>
        <w:t>The students will gain knowledge on the diversity of plant, animal and their importance.</w:t>
      </w:r>
    </w:p>
    <w:p w:rsidR="0001590D" w:rsidRDefault="0001590D" w:rsidP="0001590D">
      <w:pPr>
        <w:pStyle w:val="BullF7"/>
      </w:pPr>
      <w:r>
        <w:t>The students can comprehend the structure and function of various ecosystems and hotspots.</w:t>
      </w:r>
    </w:p>
    <w:p w:rsidR="0001590D" w:rsidRDefault="0001590D" w:rsidP="0001590D">
      <w:pPr>
        <w:pStyle w:val="BullF7"/>
      </w:pPr>
      <w:r>
        <w:t>The students can understand and differentiate the various plant ecological adaptations.</w:t>
      </w:r>
    </w:p>
    <w:p w:rsidR="0001590D" w:rsidRDefault="0001590D" w:rsidP="0001590D">
      <w:pPr>
        <w:pStyle w:val="BullF7"/>
      </w:pPr>
      <w:r>
        <w:t>The students will be able biodiversity values and threats and its conservation strategies.</w:t>
      </w:r>
    </w:p>
    <w:p w:rsidR="0001590D" w:rsidRDefault="0001590D" w:rsidP="0001590D">
      <w:pPr>
        <w:pStyle w:val="BullF7"/>
      </w:pPr>
      <w:r>
        <w:lastRenderedPageBreak/>
        <w:t>The students will gain knowledge on the importance of bioresources in human welfare</w:t>
      </w:r>
    </w:p>
    <w:p w:rsidR="0001590D" w:rsidRDefault="0001590D" w:rsidP="0001590D">
      <w:pPr>
        <w:rPr>
          <w:b/>
          <w:bCs/>
        </w:rPr>
      </w:pPr>
    </w:p>
    <w:p w:rsidR="0001590D" w:rsidRDefault="0001590D" w:rsidP="0001590D">
      <w:pPr>
        <w:pStyle w:val="F5"/>
      </w:pPr>
      <w:r>
        <w:t>Text Books</w:t>
      </w:r>
    </w:p>
    <w:p w:rsidR="0001590D" w:rsidRDefault="0001590D" w:rsidP="001A41BD">
      <w:pPr>
        <w:pStyle w:val="BullF7"/>
        <w:numPr>
          <w:ilvl w:val="0"/>
          <w:numId w:val="105"/>
        </w:numPr>
      </w:pPr>
      <w:proofErr w:type="spellStart"/>
      <w:r>
        <w:t>Maiti</w:t>
      </w:r>
      <w:proofErr w:type="spellEnd"/>
      <w:r>
        <w:t xml:space="preserve">, P.K., &amp; </w:t>
      </w:r>
      <w:proofErr w:type="spellStart"/>
      <w:r>
        <w:t>Maiti</w:t>
      </w:r>
      <w:proofErr w:type="spellEnd"/>
      <w:r>
        <w:t>, P. (2011). Biodiversity: Perception, peril and preservation (1</w:t>
      </w:r>
      <w:r w:rsidRPr="00B34A9D">
        <w:rPr>
          <w:vertAlign w:val="superscript"/>
        </w:rPr>
        <w:t>st</w:t>
      </w:r>
      <w:r>
        <w:t xml:space="preserve"> ed.).  New Delhi: PHI Learning.</w:t>
      </w:r>
    </w:p>
    <w:p w:rsidR="0001590D" w:rsidRDefault="0001590D" w:rsidP="0001590D">
      <w:pPr>
        <w:pStyle w:val="BullF7"/>
        <w:numPr>
          <w:ilvl w:val="0"/>
          <w:numId w:val="6"/>
        </w:numPr>
      </w:pPr>
      <w:r>
        <w:t xml:space="preserve">Longman, K.A., &amp; </w:t>
      </w:r>
      <w:proofErr w:type="spellStart"/>
      <w:r>
        <w:t>Jenik</w:t>
      </w:r>
      <w:proofErr w:type="spellEnd"/>
      <w:r>
        <w:t xml:space="preserve">, J. (1987). Tropical forest and its Environment: </w:t>
      </w:r>
      <w:r>
        <w:br/>
        <w:t>(2</w:t>
      </w:r>
      <w:r w:rsidRPr="00775DE2">
        <w:rPr>
          <w:vertAlign w:val="superscript"/>
        </w:rPr>
        <w:t>nd</w:t>
      </w:r>
      <w:r>
        <w:t xml:space="preserve"> ed.). London: ELBS.</w:t>
      </w:r>
    </w:p>
    <w:p w:rsidR="0001590D" w:rsidRDefault="0001590D" w:rsidP="0001590D">
      <w:pPr>
        <w:pStyle w:val="BullF7"/>
        <w:numPr>
          <w:ilvl w:val="0"/>
          <w:numId w:val="6"/>
        </w:numPr>
      </w:pPr>
      <w:proofErr w:type="spellStart"/>
      <w:r>
        <w:t>Ekambaranatha</w:t>
      </w:r>
      <w:proofErr w:type="spellEnd"/>
      <w:r>
        <w:t xml:space="preserve"> </w:t>
      </w:r>
      <w:proofErr w:type="spellStart"/>
      <w:r>
        <w:t>Ayyar</w:t>
      </w:r>
      <w:proofErr w:type="spellEnd"/>
      <w:r>
        <w:t xml:space="preserve">, M., &amp; </w:t>
      </w:r>
      <w:proofErr w:type="spellStart"/>
      <w:r>
        <w:t>Ananthakrishnan</w:t>
      </w:r>
      <w:proofErr w:type="spellEnd"/>
      <w:r>
        <w:t>, T.N. (2008). A manual of Zoology. Vol. I&amp; II (Part 1 &amp; 2). Chennai: Ananda Book Depot.</w:t>
      </w:r>
    </w:p>
    <w:p w:rsidR="0001590D" w:rsidRDefault="0001590D" w:rsidP="0001590D">
      <w:pPr>
        <w:pStyle w:val="F5"/>
      </w:pPr>
    </w:p>
    <w:p w:rsidR="0001590D" w:rsidRDefault="0001590D" w:rsidP="0001590D">
      <w:pPr>
        <w:pStyle w:val="F5"/>
        <w:rPr>
          <w:sz w:val="22"/>
          <w:szCs w:val="22"/>
        </w:rPr>
      </w:pPr>
      <w:r>
        <w:t>Supplementary Readings</w:t>
      </w:r>
    </w:p>
    <w:p w:rsidR="0001590D" w:rsidRPr="00C122BE" w:rsidRDefault="0001590D" w:rsidP="001A41BD">
      <w:pPr>
        <w:pStyle w:val="BullF7"/>
        <w:numPr>
          <w:ilvl w:val="0"/>
          <w:numId w:val="106"/>
        </w:numPr>
      </w:pPr>
      <w:proofErr w:type="spellStart"/>
      <w:r w:rsidRPr="00C122BE">
        <w:t>Odum</w:t>
      </w:r>
      <w:proofErr w:type="spellEnd"/>
      <w:r w:rsidRPr="00C122BE">
        <w:t>, E.P. (1983). Basic Ecology. New York: CBS College Publishing.</w:t>
      </w:r>
    </w:p>
    <w:p w:rsidR="0001590D" w:rsidRDefault="0001590D" w:rsidP="0001590D">
      <w:pPr>
        <w:pStyle w:val="BullF7"/>
        <w:numPr>
          <w:ilvl w:val="0"/>
          <w:numId w:val="6"/>
        </w:numPr>
      </w:pPr>
      <w:r w:rsidRPr="00C122BE">
        <w:t>Barnes, R. D. (2001</w:t>
      </w:r>
      <w:proofErr w:type="gramStart"/>
      <w:r w:rsidRPr="00C122BE">
        <w:t>).Invertebrate</w:t>
      </w:r>
      <w:proofErr w:type="gramEnd"/>
      <w:r w:rsidRPr="00C122BE">
        <w:t xml:space="preserve"> Zoology. (5th ed.). Philadelphia: Saunders College Publishing.</w:t>
      </w:r>
    </w:p>
    <w:p w:rsidR="0001590D" w:rsidRDefault="0001590D" w:rsidP="0001590D">
      <w:pPr>
        <w:pStyle w:val="F5"/>
      </w:pPr>
    </w:p>
    <w:p w:rsidR="0001590D" w:rsidRDefault="0001590D" w:rsidP="0001590D">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PO5</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1</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r w:rsidR="0001590D"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590D" w:rsidRDefault="0001590D" w:rsidP="00945AB7">
            <w:pPr>
              <w:pStyle w:val="F5"/>
              <w:jc w:val="center"/>
            </w:pPr>
            <w:r>
              <w:t>3</w:t>
            </w:r>
          </w:p>
        </w:tc>
      </w:tr>
    </w:tbl>
    <w:p w:rsidR="0001590D" w:rsidRDefault="0001590D" w:rsidP="0001590D">
      <w:pPr>
        <w:pStyle w:val="F5"/>
      </w:pPr>
      <w:r>
        <w:t xml:space="preserve">  </w:t>
      </w:r>
      <w:r>
        <w:tab/>
      </w:r>
      <w:r>
        <w:tab/>
        <w:t xml:space="preserve">   1: Low; 2: Moderate; 3: High</w:t>
      </w:r>
    </w:p>
    <w:p w:rsidR="0001590D" w:rsidRDefault="0001590D" w:rsidP="0001590D">
      <w:pPr>
        <w:jc w:val="both"/>
      </w:pPr>
    </w:p>
    <w:p w:rsidR="004528E3" w:rsidRPr="00C16ECE" w:rsidRDefault="004528E3" w:rsidP="004528E3">
      <w:pPr>
        <w:jc w:val="both"/>
      </w:pPr>
    </w:p>
    <w:p w:rsidR="004528E3" w:rsidRPr="00C16ECE" w:rsidRDefault="004528E3" w:rsidP="004528E3">
      <w:pPr>
        <w:jc w:val="both"/>
      </w:pPr>
    </w:p>
    <w:p w:rsidR="00B34A9D" w:rsidRDefault="00B34A9D">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B34A9D" w:rsidRPr="00C72DBC" w:rsidTr="00945AB7">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lastRenderedPageBreak/>
              <w:t>SEMESTER: I</w:t>
            </w:r>
          </w:p>
          <w:p w:rsidR="00B34A9D" w:rsidRPr="00F362A2" w:rsidRDefault="00B34A9D" w:rsidP="00945AB7">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rsidR="00B34A9D" w:rsidRPr="00F362A2" w:rsidRDefault="00B34A9D" w:rsidP="00945AB7">
            <w:pPr>
              <w:pStyle w:val="F5"/>
              <w:spacing w:line="276" w:lineRule="auto"/>
              <w:jc w:val="center"/>
            </w:pPr>
            <w:r w:rsidRPr="00F362A2">
              <w:t>CREDIT: 2</w:t>
            </w:r>
          </w:p>
          <w:p w:rsidR="00B34A9D" w:rsidRPr="00F362A2" w:rsidRDefault="00B34A9D" w:rsidP="00945AB7">
            <w:pPr>
              <w:pStyle w:val="F5"/>
              <w:spacing w:line="276" w:lineRule="auto"/>
              <w:jc w:val="center"/>
            </w:pPr>
            <w:r w:rsidRPr="00F362A2">
              <w:t>HOURS: 2</w:t>
            </w:r>
            <w:r w:rsidR="000B0039">
              <w:rPr>
                <w:lang w:val="en-US"/>
              </w:rPr>
              <w:t>/W</w:t>
            </w:r>
          </w:p>
        </w:tc>
      </w:tr>
    </w:tbl>
    <w:p w:rsidR="00B34A9D" w:rsidRDefault="00B34A9D" w:rsidP="00B34A9D">
      <w:pPr>
        <w:pStyle w:val="F5"/>
        <w:rPr>
          <w:lang w:val="en-US"/>
        </w:rPr>
      </w:pPr>
    </w:p>
    <w:p w:rsidR="00B34A9D" w:rsidRPr="00C72DBC" w:rsidRDefault="00B34A9D" w:rsidP="00B34A9D">
      <w:pPr>
        <w:pStyle w:val="F5"/>
      </w:pPr>
      <w:r w:rsidRPr="00C72DBC">
        <w:t xml:space="preserve">COURSE OBJECTIVES </w:t>
      </w:r>
    </w:p>
    <w:p w:rsidR="00B34A9D" w:rsidRPr="00C72DBC" w:rsidRDefault="00B34A9D" w:rsidP="001A41BD">
      <w:pPr>
        <w:pStyle w:val="BullF7"/>
        <w:numPr>
          <w:ilvl w:val="0"/>
          <w:numId w:val="107"/>
        </w:numPr>
      </w:pPr>
      <w:r w:rsidRPr="00C72DBC">
        <w:t xml:space="preserve">To gain knowledge about the importance of environmental sciences and natural resources. </w:t>
      </w:r>
    </w:p>
    <w:p w:rsidR="00B34A9D" w:rsidRPr="00C72DBC" w:rsidRDefault="00B34A9D" w:rsidP="00B34A9D">
      <w:pPr>
        <w:pStyle w:val="BullF7"/>
      </w:pPr>
      <w:r w:rsidRPr="00C72DBC">
        <w:t xml:space="preserve">To learn the concept, structure and function of ecosystem and the importance of biodiversity.  </w:t>
      </w:r>
    </w:p>
    <w:p w:rsidR="00B34A9D" w:rsidRPr="00C72DBC" w:rsidRDefault="00B34A9D" w:rsidP="00B34A9D">
      <w:pPr>
        <w:pStyle w:val="BullF7"/>
      </w:pPr>
      <w:r w:rsidRPr="00C72DBC">
        <w:t xml:space="preserve">To understand and gain knowledge about environmental pollution and management. </w:t>
      </w:r>
    </w:p>
    <w:p w:rsidR="00B34A9D" w:rsidRPr="00C72DBC" w:rsidRDefault="00B34A9D" w:rsidP="00B34A9D">
      <w:pPr>
        <w:pStyle w:val="BullF7"/>
      </w:pPr>
      <w:r w:rsidRPr="00C72DBC">
        <w:t xml:space="preserve">To impart knowledge about social issues and human population. </w:t>
      </w:r>
    </w:p>
    <w:p w:rsidR="00B34A9D" w:rsidRPr="00C72DBC" w:rsidRDefault="00B34A9D" w:rsidP="00B34A9D">
      <w:pPr>
        <w:pStyle w:val="BullF7"/>
      </w:pPr>
      <w:r w:rsidRPr="00C72DBC">
        <w:t xml:space="preserve">To acquire the skills for identifying and solving pollution problem. </w:t>
      </w:r>
    </w:p>
    <w:p w:rsidR="00B34A9D" w:rsidRDefault="00B34A9D" w:rsidP="00B34A9D">
      <w:pPr>
        <w:pStyle w:val="F5"/>
        <w:rPr>
          <w:lang w:val="en-US"/>
        </w:rPr>
      </w:pPr>
    </w:p>
    <w:p w:rsidR="00B34A9D" w:rsidRPr="00C72DBC" w:rsidRDefault="00B34A9D" w:rsidP="00B34A9D">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rsidR="00B34A9D" w:rsidRPr="00C72DBC" w:rsidRDefault="00B34A9D" w:rsidP="00B34A9D">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w:t>
      </w:r>
      <w:proofErr w:type="spellStart"/>
      <w:r w:rsidRPr="00C72DBC">
        <w:t>PesticideProblems-casestudies</w:t>
      </w:r>
      <w:proofErr w:type="spellEnd"/>
      <w:r w:rsidRPr="00C72DBC">
        <w:t>.</w:t>
      </w:r>
    </w:p>
    <w:p w:rsidR="00B34A9D" w:rsidRPr="00C72DBC" w:rsidRDefault="00B34A9D" w:rsidP="00B34A9D">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rsidR="00B34A9D" w:rsidRPr="00C72DBC" w:rsidRDefault="00B34A9D" w:rsidP="00B34A9D">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proofErr w:type="spellStart"/>
      <w:r w:rsidRPr="00C72DBC">
        <w:t>aquaticeco</w:t>
      </w:r>
      <w:proofErr w:type="spellEnd"/>
      <w:r>
        <w:t xml:space="preserve"> </w:t>
      </w:r>
      <w:r w:rsidRPr="00C72DBC">
        <w:t>system.</w:t>
      </w:r>
    </w:p>
    <w:p w:rsidR="00B34A9D" w:rsidRPr="00C72DBC" w:rsidRDefault="00B34A9D" w:rsidP="00B34A9D">
      <w:pPr>
        <w:pStyle w:val="BodyF2"/>
      </w:pPr>
      <w:r w:rsidRPr="00C72DBC">
        <w:t xml:space="preserve">Biodiversity - Definition - genetic, species and ecosystem diversity - Values and uses </w:t>
      </w:r>
      <w:proofErr w:type="spellStart"/>
      <w:r w:rsidRPr="00C72DBC">
        <w:t>ofbiodiversity</w:t>
      </w:r>
      <w:proofErr w:type="spellEnd"/>
      <w:r w:rsidRPr="00C72DBC">
        <w:t xml:space="preserve"> - biodiversity at global, national (India) and local levels - Hotspots, </w:t>
      </w:r>
      <w:proofErr w:type="spellStart"/>
      <w:r w:rsidRPr="00C72DBC">
        <w:t>threatstobiodiversity-conservationofbiodiversity-Insitu</w:t>
      </w:r>
      <w:proofErr w:type="spellEnd"/>
      <w:r w:rsidRPr="00C72DBC">
        <w:t xml:space="preserve"> &amp;</w:t>
      </w:r>
      <w:proofErr w:type="spellStart"/>
      <w:r w:rsidRPr="00C72DBC">
        <w:t>Exsitu</w:t>
      </w:r>
      <w:proofErr w:type="spellEnd"/>
      <w:r w:rsidRPr="00C72DBC">
        <w:t>.</w:t>
      </w:r>
    </w:p>
    <w:p w:rsidR="00B34A9D" w:rsidRPr="00C72DBC" w:rsidRDefault="00B34A9D" w:rsidP="00B34A9D">
      <w:pPr>
        <w:pStyle w:val="F5"/>
      </w:pPr>
      <w:r w:rsidRPr="00C72DBC">
        <w:t>UNIT - III:ENVIRONMENTALPOLLUTIONANDMANAGEMENT</w:t>
      </w:r>
    </w:p>
    <w:p w:rsidR="00B34A9D" w:rsidRPr="00C72DBC" w:rsidRDefault="00B34A9D" w:rsidP="00B34A9D">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proofErr w:type="spellStart"/>
      <w:r w:rsidRPr="00C72DBC">
        <w:t>solidwaste</w:t>
      </w:r>
      <w:proofErr w:type="spellEnd"/>
      <w:r w:rsidRPr="00C72DBC">
        <w:t>,</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 xml:space="preserve">Floods, Earth quake, Cyclone and </w:t>
      </w:r>
      <w:proofErr w:type="spellStart"/>
      <w:r w:rsidRPr="00C72DBC">
        <w:t xml:space="preserve">Land </w:t>
      </w:r>
      <w:proofErr w:type="gramStart"/>
      <w:r w:rsidRPr="00C72DBC">
        <w:t>slides</w:t>
      </w:r>
      <w:proofErr w:type="spellEnd"/>
      <w:r w:rsidRPr="00C72DBC">
        <w:t>.Role</w:t>
      </w:r>
      <w:proofErr w:type="gramEnd"/>
      <w:r w:rsidRPr="00C72DBC">
        <w:t xml:space="preserve"> of individuals in prevention </w:t>
      </w:r>
      <w:proofErr w:type="spellStart"/>
      <w:r w:rsidRPr="00C72DBC">
        <w:t>ofpollution-pollutioncasestudies</w:t>
      </w:r>
      <w:proofErr w:type="spellEnd"/>
      <w:r w:rsidRPr="00C72DBC">
        <w:t>.</w:t>
      </w:r>
    </w:p>
    <w:p w:rsidR="00B34A9D" w:rsidRPr="00C72DBC" w:rsidRDefault="00B34A9D" w:rsidP="00B34A9D">
      <w:pPr>
        <w:pStyle w:val="F5"/>
      </w:pPr>
      <w:r w:rsidRPr="00C72DBC">
        <w:t>UNIT - IV:SOCIALISSUES-HUMANPOPULATION</w:t>
      </w:r>
    </w:p>
    <w:p w:rsidR="00B34A9D" w:rsidRPr="00C72DBC" w:rsidRDefault="00B34A9D" w:rsidP="00B34A9D">
      <w:pPr>
        <w:pStyle w:val="BodyF2"/>
        <w:rPr>
          <w:sz w:val="24"/>
          <w:szCs w:val="24"/>
        </w:rPr>
      </w:pPr>
      <w:r w:rsidRPr="00C72DBC">
        <w:t xml:space="preserve">Urban issues - Energy - water conservation - Environmental Ethics - Global warming -Resettlement and Rehabilitation issues - Environmental legislations - </w:t>
      </w:r>
      <w:proofErr w:type="spellStart"/>
      <w:r w:rsidRPr="00C72DBC">
        <w:t>Environmentalproduction</w:t>
      </w:r>
      <w:proofErr w:type="spellEnd"/>
      <w:r w:rsidRPr="00C72DBC">
        <w:t xml:space="preserve">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rsidR="00B34A9D" w:rsidRDefault="00B34A9D" w:rsidP="00B34A9D">
      <w:pPr>
        <w:pStyle w:val="F5"/>
        <w:rPr>
          <w:lang w:val="en-US"/>
        </w:rPr>
      </w:pPr>
    </w:p>
    <w:p w:rsidR="00B34A9D" w:rsidRPr="00C72DBC" w:rsidRDefault="00B34A9D" w:rsidP="00B34A9D">
      <w:pPr>
        <w:pStyle w:val="F5"/>
      </w:pPr>
      <w:r w:rsidRPr="00C72DBC">
        <w:t>UNIT-V:FIELDWORK</w:t>
      </w:r>
    </w:p>
    <w:p w:rsidR="00B34A9D" w:rsidRPr="00C72DBC" w:rsidRDefault="00B34A9D" w:rsidP="00B34A9D">
      <w:pPr>
        <w:pStyle w:val="BodyF2"/>
      </w:pPr>
      <w:r w:rsidRPr="00C72DBC">
        <w:t>Visittoalocalarea/localpollutedsite/localsimpleecosystem-Reportsubmission</w:t>
      </w: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Default="00B34A9D" w:rsidP="00B34A9D">
      <w:pPr>
        <w:pStyle w:val="F5"/>
        <w:rPr>
          <w:lang w:val="en-US"/>
        </w:rPr>
      </w:pPr>
    </w:p>
    <w:p w:rsidR="00B34A9D" w:rsidRPr="00C72DBC" w:rsidRDefault="00B34A9D" w:rsidP="00B34A9D">
      <w:pPr>
        <w:pStyle w:val="F5"/>
      </w:pPr>
      <w:r w:rsidRPr="00C72DBC">
        <w:t xml:space="preserve">COURSE OUTCOMES </w:t>
      </w:r>
    </w:p>
    <w:p w:rsidR="00B34A9D" w:rsidRPr="00C72DBC" w:rsidRDefault="00B34A9D" w:rsidP="00B34A9D">
      <w:pPr>
        <w:pStyle w:val="BodyF2"/>
      </w:pPr>
      <w:r w:rsidRPr="00C72DBC">
        <w:t>After completion of this course, students will be able to gain knowledge in</w:t>
      </w:r>
    </w:p>
    <w:p w:rsidR="00B34A9D" w:rsidRPr="00C72DBC" w:rsidRDefault="00B34A9D" w:rsidP="001A41BD">
      <w:pPr>
        <w:pStyle w:val="BullF7"/>
        <w:numPr>
          <w:ilvl w:val="0"/>
          <w:numId w:val="108"/>
        </w:numPr>
      </w:pPr>
      <w:r w:rsidRPr="00C72DBC">
        <w:t xml:space="preserve">The scope and importance of environmental science and natural resources.  </w:t>
      </w:r>
    </w:p>
    <w:p w:rsidR="00B34A9D" w:rsidRPr="00C72DBC" w:rsidRDefault="00B34A9D" w:rsidP="00B34A9D">
      <w:pPr>
        <w:pStyle w:val="BullF7"/>
      </w:pPr>
      <w:r w:rsidRPr="00C72DBC">
        <w:t xml:space="preserve">The structure and functions of Ecosystem and biodiversity and its conservation. </w:t>
      </w:r>
    </w:p>
    <w:p w:rsidR="00B34A9D" w:rsidRPr="00C72DBC" w:rsidRDefault="00B34A9D" w:rsidP="00B34A9D">
      <w:pPr>
        <w:pStyle w:val="BullF7"/>
      </w:pPr>
      <w:r w:rsidRPr="00C72DBC">
        <w:t xml:space="preserve">The problem of environmental pollution and its management. </w:t>
      </w:r>
    </w:p>
    <w:p w:rsidR="00B34A9D" w:rsidRPr="00C72DBC" w:rsidRDefault="00B34A9D" w:rsidP="00B34A9D">
      <w:pPr>
        <w:pStyle w:val="BullF7"/>
      </w:pPr>
      <w:r w:rsidRPr="00C72DBC">
        <w:t xml:space="preserve">The social issues and human population.  </w:t>
      </w:r>
    </w:p>
    <w:p w:rsidR="00B34A9D" w:rsidRPr="00C72DBC" w:rsidRDefault="00B34A9D" w:rsidP="00B34A9D">
      <w:pPr>
        <w:pStyle w:val="BullF7"/>
      </w:pPr>
      <w:r w:rsidRPr="00C72DBC">
        <w:t xml:space="preserve">They will identify and solve the pollution problem. </w:t>
      </w:r>
    </w:p>
    <w:p w:rsidR="00B34A9D" w:rsidRDefault="00B34A9D" w:rsidP="00B34A9D">
      <w:pPr>
        <w:pStyle w:val="F5"/>
        <w:rPr>
          <w:lang w:val="en-US"/>
        </w:rPr>
      </w:pPr>
    </w:p>
    <w:p w:rsidR="00B34A9D" w:rsidRPr="00C72DBC" w:rsidRDefault="00B34A9D" w:rsidP="00B34A9D">
      <w:pPr>
        <w:pStyle w:val="F5"/>
      </w:pPr>
      <w:r w:rsidRPr="00C72DBC">
        <w:t>Text</w:t>
      </w:r>
      <w:r>
        <w:rPr>
          <w:lang w:val="en-US"/>
        </w:rPr>
        <w:t xml:space="preserve"> </w:t>
      </w:r>
      <w:r w:rsidRPr="00C72DBC">
        <w:t>Books</w:t>
      </w:r>
    </w:p>
    <w:p w:rsidR="00B34A9D" w:rsidRPr="00C72DBC" w:rsidRDefault="00B34A9D" w:rsidP="001A41BD">
      <w:pPr>
        <w:pStyle w:val="BullF7"/>
        <w:numPr>
          <w:ilvl w:val="0"/>
          <w:numId w:val="109"/>
        </w:numPr>
      </w:pPr>
      <w:proofErr w:type="spellStart"/>
      <w:proofErr w:type="gramStart"/>
      <w:r w:rsidRPr="00497478">
        <w:rPr>
          <w:w w:val="115"/>
        </w:rPr>
        <w:t>Agarwal,K.C</w:t>
      </w:r>
      <w:proofErr w:type="spellEnd"/>
      <w:r w:rsidRPr="00497478">
        <w:rPr>
          <w:w w:val="115"/>
        </w:rPr>
        <w:t>.</w:t>
      </w:r>
      <w:proofErr w:type="gramEnd"/>
      <w:r w:rsidRPr="00497478">
        <w:rPr>
          <w:spacing w:val="-5"/>
          <w:w w:val="115"/>
        </w:rPr>
        <w:t xml:space="preserve"> (</w:t>
      </w:r>
      <w:r w:rsidRPr="00497478">
        <w:rPr>
          <w:w w:val="115"/>
        </w:rPr>
        <w:t xml:space="preserve">2008). </w:t>
      </w:r>
      <w:proofErr w:type="spellStart"/>
      <w:r w:rsidRPr="00497478">
        <w:rPr>
          <w:i/>
          <w:w w:val="115"/>
        </w:rPr>
        <w:t>Environmental</w:t>
      </w:r>
      <w:r w:rsidRPr="00497478">
        <w:rPr>
          <w:i/>
          <w:spacing w:val="-3"/>
          <w:w w:val="115"/>
        </w:rPr>
        <w:t>Biology</w:t>
      </w:r>
      <w:proofErr w:type="spellEnd"/>
      <w:r w:rsidRPr="00497478">
        <w:rPr>
          <w:spacing w:val="-3"/>
          <w:w w:val="115"/>
        </w:rPr>
        <w:t xml:space="preserve">, </w:t>
      </w:r>
      <w:proofErr w:type="spellStart"/>
      <w:proofErr w:type="gramStart"/>
      <w:r w:rsidRPr="00497478">
        <w:rPr>
          <w:spacing w:val="-3"/>
          <w:w w:val="115"/>
        </w:rPr>
        <w:t>NidiPubl.Ltd.Bikaner</w:t>
      </w:r>
      <w:proofErr w:type="spellEnd"/>
      <w:proofErr w:type="gramEnd"/>
      <w:r w:rsidRPr="00497478">
        <w:rPr>
          <w:spacing w:val="-3"/>
          <w:w w:val="115"/>
        </w:rPr>
        <w:t>.</w:t>
      </w:r>
    </w:p>
    <w:p w:rsidR="00B34A9D" w:rsidRPr="00C72DBC" w:rsidRDefault="00B34A9D" w:rsidP="00B34A9D">
      <w:pPr>
        <w:pStyle w:val="BullF7"/>
      </w:pPr>
      <w:proofErr w:type="spellStart"/>
      <w:r w:rsidRPr="00C72DBC">
        <w:t>Bharucha</w:t>
      </w:r>
      <w:proofErr w:type="spellEnd"/>
      <w:r w:rsidRPr="00C72DBC">
        <w:t xml:space="preserve"> </w:t>
      </w:r>
      <w:proofErr w:type="spellStart"/>
      <w:r w:rsidRPr="00C72DBC">
        <w:t>Erach</w:t>
      </w:r>
      <w:proofErr w:type="spellEnd"/>
      <w:r w:rsidRPr="00C72DBC">
        <w:t>, (2004).</w:t>
      </w:r>
      <w:r w:rsidRPr="00C72DBC">
        <w:rPr>
          <w:i/>
          <w:iCs/>
        </w:rPr>
        <w:t xml:space="preserve"> Textbook for Environmental Studies, </w:t>
      </w:r>
      <w:r w:rsidRPr="00C72DBC">
        <w:t>UGC.</w:t>
      </w:r>
    </w:p>
    <w:p w:rsidR="00B34A9D" w:rsidRPr="00C72DBC" w:rsidRDefault="00B34A9D" w:rsidP="00B34A9D">
      <w:pPr>
        <w:pStyle w:val="BullF7"/>
      </w:pPr>
      <w:proofErr w:type="spellStart"/>
      <w:r w:rsidRPr="00C72DBC">
        <w:t>Odum</w:t>
      </w:r>
      <w:proofErr w:type="spellEnd"/>
      <w:r w:rsidRPr="00C72DBC">
        <w:t xml:space="preserve">, E.P., </w:t>
      </w:r>
      <w:proofErr w:type="spellStart"/>
      <w:r w:rsidRPr="00C72DBC">
        <w:t>Odum</w:t>
      </w:r>
      <w:proofErr w:type="spellEnd"/>
      <w:r w:rsidRPr="00C72DBC">
        <w:t xml:space="preserve">, H.T. &amp; Andrews, J. (1971).  </w:t>
      </w:r>
      <w:r w:rsidRPr="00C72DBC">
        <w:rPr>
          <w:i/>
          <w:iCs/>
        </w:rPr>
        <w:t>Fundamentals of Ecology</w:t>
      </w:r>
      <w:r w:rsidRPr="00C72DBC">
        <w:t xml:space="preserve">. Philadelphia: Saunders. </w:t>
      </w:r>
    </w:p>
    <w:p w:rsidR="00B34A9D" w:rsidRPr="00C72DBC" w:rsidRDefault="00B34A9D" w:rsidP="00B34A9D">
      <w:pPr>
        <w:pStyle w:val="BullF7"/>
      </w:pPr>
      <w:proofErr w:type="spellStart"/>
      <w:r w:rsidRPr="00C72DBC">
        <w:t>Brusseau</w:t>
      </w:r>
      <w:proofErr w:type="spellEnd"/>
      <w:r w:rsidRPr="00C72DBC">
        <w:t xml:space="preserve">, M.L., Pepper, I.L., and Gerba, C. (2019).  </w:t>
      </w:r>
      <w:r w:rsidRPr="00C72DBC">
        <w:rPr>
          <w:i/>
          <w:iCs/>
        </w:rPr>
        <w:t>Environmental and Pollution Science</w:t>
      </w:r>
      <w:r w:rsidRPr="00C72DBC">
        <w:t xml:space="preserve">. Academic Press, USA. </w:t>
      </w:r>
    </w:p>
    <w:p w:rsidR="00B34A9D" w:rsidRPr="00C72DBC" w:rsidRDefault="00B34A9D" w:rsidP="00B34A9D">
      <w:pPr>
        <w:pStyle w:val="BullF7"/>
      </w:pPr>
      <w:r w:rsidRPr="00C72DBC">
        <w:t xml:space="preserve">Primack R.B. (2014).  </w:t>
      </w:r>
      <w:r w:rsidRPr="00C72DBC">
        <w:rPr>
          <w:i/>
          <w:iCs/>
        </w:rPr>
        <w:t>Essentials of Conservation Biology</w:t>
      </w:r>
      <w:r w:rsidRPr="00C72DBC">
        <w:t xml:space="preserve">, Oxford University Press, USA. </w:t>
      </w:r>
    </w:p>
    <w:p w:rsidR="00B34A9D" w:rsidRPr="00C72DBC" w:rsidRDefault="00B34A9D" w:rsidP="00B34A9D">
      <w:pPr>
        <w:pStyle w:val="BullF7"/>
      </w:pPr>
      <w:r w:rsidRPr="00C72DBC">
        <w:t xml:space="preserve">Raven, P.H, </w:t>
      </w:r>
      <w:proofErr w:type="spellStart"/>
      <w:r w:rsidRPr="00C72DBC">
        <w:t>Hassenzahl</w:t>
      </w:r>
      <w:proofErr w:type="spellEnd"/>
      <w:r w:rsidRPr="00C72DBC">
        <w:t xml:space="preserve">, D.M., Hager M.C, Gift N.Y, and Berg L.R. (2015).  </w:t>
      </w:r>
      <w:r w:rsidRPr="00C72DBC">
        <w:rPr>
          <w:i/>
          <w:iCs/>
        </w:rPr>
        <w:t>Environment</w:t>
      </w:r>
      <w:r w:rsidRPr="00C72DBC">
        <w:t>, (9</w:t>
      </w:r>
      <w:r w:rsidRPr="00C72DBC">
        <w:rPr>
          <w:vertAlign w:val="superscript"/>
        </w:rPr>
        <w:t>th</w:t>
      </w:r>
      <w:r w:rsidRPr="00C72DBC">
        <w:t xml:space="preserve"> Ed.), Wiley Publishing, USA. </w:t>
      </w:r>
    </w:p>
    <w:p w:rsidR="00B34A9D" w:rsidRPr="00C72DBC" w:rsidRDefault="00B34A9D" w:rsidP="00B34A9D">
      <w:pPr>
        <w:pStyle w:val="BullF7"/>
      </w:pPr>
      <w:proofErr w:type="spellStart"/>
      <w:r w:rsidRPr="00C72DBC">
        <w:t>Rosencranz</w:t>
      </w:r>
      <w:proofErr w:type="spellEnd"/>
      <w:r w:rsidRPr="00C72DBC">
        <w:t xml:space="preserve">, A., Divan, S., and Noble M.L. 2002. Environmental Law and Policy in India: Cases, Material &amp; Statutes. Oxford University Press. </w:t>
      </w:r>
    </w:p>
    <w:p w:rsidR="00B34A9D" w:rsidRPr="00C72DBC" w:rsidRDefault="00B34A9D" w:rsidP="00B34A9D">
      <w:pPr>
        <w:pStyle w:val="BullF7"/>
      </w:pPr>
      <w:proofErr w:type="spellStart"/>
      <w:r w:rsidRPr="00C72DBC">
        <w:t>Schmidtz</w:t>
      </w:r>
      <w:proofErr w:type="spellEnd"/>
      <w:r w:rsidRPr="00C72DBC">
        <w:t xml:space="preserve">, D., Shahar, D.C. 2018. Environmental Ethics: What Really Matters, What Really Works 3rd Edition, Oxford University Press, USA. </w:t>
      </w:r>
    </w:p>
    <w:p w:rsidR="00B34A9D" w:rsidRPr="00C72DBC" w:rsidRDefault="00B34A9D" w:rsidP="00B34A9D">
      <w:pPr>
        <w:pStyle w:val="BullF7"/>
      </w:pPr>
      <w:proofErr w:type="spellStart"/>
      <w:proofErr w:type="gramStart"/>
      <w:r w:rsidRPr="00C72DBC">
        <w:t>Sengupta,R</w:t>
      </w:r>
      <w:proofErr w:type="spellEnd"/>
      <w:r w:rsidRPr="00C72DBC">
        <w:t>.</w:t>
      </w:r>
      <w:proofErr w:type="gramEnd"/>
      <w:r w:rsidRPr="00C72DBC">
        <w:t xml:space="preserve">(Ed.) 2013. Ecological Limits and Economic Development. Oxford University Press, New Delhi, India. </w:t>
      </w:r>
    </w:p>
    <w:p w:rsidR="00B34A9D" w:rsidRPr="00C72DBC" w:rsidRDefault="00B34A9D" w:rsidP="00B34A9D">
      <w:pPr>
        <w:pStyle w:val="BullF7"/>
      </w:pPr>
      <w:r w:rsidRPr="00C72DBC">
        <w:t xml:space="preserve">Singh, J.S., Singh, S.P. and Gupta, S.R. 2017. Ecology, Environmental Science and Conservation. S. Chand Publishing, New Delhi. </w:t>
      </w:r>
    </w:p>
    <w:p w:rsidR="00B34A9D" w:rsidRPr="00C72DBC" w:rsidRDefault="00B34A9D" w:rsidP="00B34A9D">
      <w:pPr>
        <w:pStyle w:val="BullF7"/>
      </w:pPr>
      <w:proofErr w:type="spellStart"/>
      <w:r w:rsidRPr="00C72DBC">
        <w:t>Stuetz</w:t>
      </w:r>
      <w:proofErr w:type="spellEnd"/>
      <w:r w:rsidRPr="00C72DBC">
        <w:t xml:space="preserve"> R.M., and Stephenson T. (Eds.) (2009). </w:t>
      </w:r>
      <w:r w:rsidRPr="00C72DBC">
        <w:rPr>
          <w:i/>
          <w:iCs/>
        </w:rPr>
        <w:t>Principles of Water and Wastewater Treatment Processes (Water and Wastewater Process Technologies).</w:t>
      </w:r>
      <w:r w:rsidRPr="00C72DBC">
        <w:t xml:space="preserve"> IWA Publishing, London, UK. </w:t>
      </w:r>
    </w:p>
    <w:p w:rsidR="00B34A9D" w:rsidRPr="00C72DBC" w:rsidRDefault="00B34A9D" w:rsidP="00B34A9D">
      <w:pPr>
        <w:pStyle w:val="BullF7"/>
      </w:pPr>
      <w:r w:rsidRPr="00C72DBC">
        <w:t xml:space="preserve">Sodhi, N.S., Gibson, L. and Raven, P.H. (Eds). (2013).  </w:t>
      </w:r>
      <w:r w:rsidRPr="00C72DBC">
        <w:rPr>
          <w:i/>
          <w:iCs/>
        </w:rPr>
        <w:t>Conservation Biology: Voices from the Tropic</w:t>
      </w:r>
      <w:r w:rsidRPr="00C72DBC">
        <w:t xml:space="preserve">s. John Wiley &amp; Sons. </w:t>
      </w:r>
    </w:p>
    <w:p w:rsidR="00B34A9D" w:rsidRPr="00C72DBC" w:rsidRDefault="00B34A9D" w:rsidP="00B34A9D">
      <w:pPr>
        <w:pStyle w:val="BullF7"/>
      </w:pPr>
      <w:r w:rsidRPr="00C72DBC">
        <w:t xml:space="preserve">Thapar, V. (1998). </w:t>
      </w:r>
      <w:r w:rsidRPr="00C72DBC">
        <w:rPr>
          <w:i/>
          <w:iCs/>
        </w:rPr>
        <w:t>Land of the Tiger: A Natural History of the Indian Subcontinent</w:t>
      </w:r>
      <w:r w:rsidRPr="00C72DBC">
        <w:t xml:space="preserve">. University of California Press, USA. </w:t>
      </w:r>
    </w:p>
    <w:p w:rsidR="00B34A9D" w:rsidRPr="00C72DBC" w:rsidRDefault="00B34A9D" w:rsidP="00B34A9D">
      <w:pPr>
        <w:pStyle w:val="BullF7"/>
      </w:pPr>
      <w:r w:rsidRPr="00C72DBC">
        <w:t xml:space="preserve">Warren, C.E. (1971).  </w:t>
      </w:r>
      <w:r w:rsidRPr="00C72DBC">
        <w:rPr>
          <w:i/>
          <w:iCs/>
        </w:rPr>
        <w:t>Biology and Water Pollution Control</w:t>
      </w:r>
      <w:r w:rsidRPr="00C72DBC">
        <w:t xml:space="preserve">. WB Saunders. </w:t>
      </w:r>
    </w:p>
    <w:p w:rsidR="00B34A9D" w:rsidRDefault="00B34A9D" w:rsidP="00B34A9D">
      <w:pPr>
        <w:pStyle w:val="BullF7"/>
      </w:pPr>
      <w:r w:rsidRPr="00C72DBC">
        <w:t xml:space="preserve">Wilson, E.O. (2006).  </w:t>
      </w:r>
      <w:r w:rsidRPr="00C72DBC">
        <w:rPr>
          <w:i/>
          <w:iCs/>
        </w:rPr>
        <w:t>The Creation: An Appeal to Save Life on Earth</w:t>
      </w:r>
      <w:r w:rsidRPr="00C72DBC">
        <w:t xml:space="preserve">. W.W. Norton &amp; Company, </w:t>
      </w:r>
      <w:proofErr w:type="spellStart"/>
      <w:r w:rsidRPr="00C72DBC">
        <w:t>NewYork</w:t>
      </w:r>
      <w:proofErr w:type="spellEnd"/>
      <w:r w:rsidRPr="00C72DBC">
        <w:t xml:space="preserve">, USA. </w:t>
      </w:r>
    </w:p>
    <w:p w:rsidR="00B34A9D" w:rsidRPr="00C72DBC" w:rsidRDefault="00B34A9D" w:rsidP="00B34A9D">
      <w:pPr>
        <w:pStyle w:val="BullF7"/>
      </w:pPr>
      <w:r w:rsidRPr="00C72DBC">
        <w:t xml:space="preserve">World Commission on Environment and Development. (1987). </w:t>
      </w:r>
      <w:r w:rsidRPr="00C72DBC">
        <w:rPr>
          <w:i/>
          <w:iCs/>
        </w:rPr>
        <w:t>Our Common Future</w:t>
      </w:r>
      <w:r w:rsidRPr="00C72DBC">
        <w:t>. Oxford University Press, USA.</w:t>
      </w:r>
    </w:p>
    <w:p w:rsidR="00B34A9D" w:rsidRDefault="00B34A9D" w:rsidP="00B34A9D">
      <w:pPr>
        <w:pStyle w:val="F5"/>
        <w:rPr>
          <w:lang w:val="en-US"/>
        </w:rPr>
      </w:pPr>
    </w:p>
    <w:p w:rsidR="00B34A9D" w:rsidRPr="0084029B" w:rsidRDefault="00B34A9D" w:rsidP="00B34A9D">
      <w:pPr>
        <w:pStyle w:val="F5"/>
        <w:rPr>
          <w:szCs w:val="24"/>
        </w:rPr>
      </w:pPr>
      <w:r>
        <w:t>Supplementary Readings</w:t>
      </w:r>
    </w:p>
    <w:p w:rsidR="00B34A9D" w:rsidRPr="00C72DBC" w:rsidRDefault="00B34A9D" w:rsidP="001A41BD">
      <w:pPr>
        <w:pStyle w:val="BullF7"/>
        <w:numPr>
          <w:ilvl w:val="0"/>
          <w:numId w:val="110"/>
        </w:numPr>
      </w:pPr>
      <w:proofErr w:type="spellStart"/>
      <w:proofErr w:type="gramStart"/>
      <w:r w:rsidRPr="00C72DBC">
        <w:t>Kumarasamy,K.</w:t>
      </w:r>
      <w:proofErr w:type="gramEnd"/>
      <w:r w:rsidRPr="00C72DBC">
        <w:t>,A</w:t>
      </w:r>
      <w:proofErr w:type="spellEnd"/>
      <w:r w:rsidRPr="00C72DBC">
        <w:t xml:space="preserve">. </w:t>
      </w:r>
      <w:proofErr w:type="spellStart"/>
      <w:r w:rsidRPr="00C72DBC">
        <w:t>Alagappa</w:t>
      </w:r>
      <w:proofErr w:type="spellEnd"/>
      <w:r>
        <w:t xml:space="preserve"> </w:t>
      </w:r>
      <w:r w:rsidRPr="00C72DBC">
        <w:t>Moses</w:t>
      </w:r>
      <w:r w:rsidRPr="00497478">
        <w:rPr>
          <w:spacing w:val="3"/>
        </w:rPr>
        <w:t xml:space="preserve"> and </w:t>
      </w:r>
      <w:proofErr w:type="spellStart"/>
      <w:r w:rsidRPr="00C72DBC">
        <w:t>M.Vasanthy</w:t>
      </w:r>
      <w:proofErr w:type="spellEnd"/>
      <w:r w:rsidRPr="00C72DBC">
        <w:t>,</w:t>
      </w:r>
      <w:r w:rsidRPr="00497478">
        <w:rPr>
          <w:spacing w:val="1"/>
        </w:rPr>
        <w:t xml:space="preserve"> (</w:t>
      </w:r>
      <w:r w:rsidRPr="00C72DBC">
        <w:t xml:space="preserve">2004).  </w:t>
      </w:r>
      <w:r w:rsidRPr="00497478">
        <w:rPr>
          <w:i/>
          <w:iCs/>
        </w:rPr>
        <w:t>Environmental Studies</w:t>
      </w:r>
      <w:r w:rsidRPr="00C72DBC">
        <w:t>,</w:t>
      </w:r>
      <w:r>
        <w:t xml:space="preserve"> </w:t>
      </w:r>
      <w:proofErr w:type="spellStart"/>
      <w:r w:rsidRPr="00C72DBC">
        <w:t>Bharathidsan</w:t>
      </w:r>
      <w:proofErr w:type="spellEnd"/>
      <w:r>
        <w:t xml:space="preserve"> </w:t>
      </w:r>
      <w:r w:rsidRPr="00C72DBC">
        <w:t>University</w:t>
      </w:r>
      <w:r>
        <w:t xml:space="preserve"> </w:t>
      </w:r>
      <w:r w:rsidRPr="00C72DBC">
        <w:t>Pub,1,</w:t>
      </w:r>
      <w:r>
        <w:t xml:space="preserve"> </w:t>
      </w:r>
      <w:r w:rsidRPr="00C72DBC">
        <w:t>Trichy</w:t>
      </w:r>
      <w:r>
        <w:t>.</w:t>
      </w:r>
    </w:p>
    <w:p w:rsidR="00B34A9D" w:rsidRPr="00C72DBC" w:rsidRDefault="00B34A9D" w:rsidP="00B34A9D">
      <w:pPr>
        <w:pStyle w:val="BullF7"/>
        <w:numPr>
          <w:ilvl w:val="0"/>
          <w:numId w:val="6"/>
        </w:numPr>
      </w:pPr>
      <w:proofErr w:type="spellStart"/>
      <w:r w:rsidRPr="00C72DBC">
        <w:t>Rajamannar</w:t>
      </w:r>
      <w:proofErr w:type="spellEnd"/>
      <w:r w:rsidRPr="00C72DBC">
        <w:t>,</w:t>
      </w:r>
      <w:r w:rsidRPr="0084029B">
        <w:rPr>
          <w:spacing w:val="2"/>
        </w:rPr>
        <w:t xml:space="preserve"> (</w:t>
      </w:r>
      <w:r w:rsidRPr="00C72DBC">
        <w:t xml:space="preserve">2004).  </w:t>
      </w:r>
      <w:proofErr w:type="spellStart"/>
      <w:r w:rsidRPr="0084029B">
        <w:rPr>
          <w:i/>
          <w:iCs/>
        </w:rPr>
        <w:t>Environemntal</w:t>
      </w:r>
      <w:proofErr w:type="spellEnd"/>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rsidR="00B34A9D" w:rsidRPr="00C72DBC" w:rsidRDefault="00B34A9D" w:rsidP="00B34A9D">
      <w:pPr>
        <w:pStyle w:val="BullF7"/>
        <w:numPr>
          <w:ilvl w:val="0"/>
          <w:numId w:val="6"/>
        </w:numPr>
      </w:pPr>
      <w:proofErr w:type="spellStart"/>
      <w:proofErr w:type="gramStart"/>
      <w:r w:rsidRPr="00C72DBC">
        <w:t>Kalavathy,S</w:t>
      </w:r>
      <w:proofErr w:type="spellEnd"/>
      <w:r w:rsidRPr="00C72DBC">
        <w:t>.</w:t>
      </w:r>
      <w:proofErr w:type="gramEnd"/>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rsidR="00B34A9D" w:rsidRDefault="00B34A9D" w:rsidP="00B34A9D">
      <w:pPr>
        <w:pStyle w:val="F5"/>
        <w:rPr>
          <w:lang w:val="en-US"/>
        </w:rPr>
      </w:pPr>
    </w:p>
    <w:p w:rsidR="00B34A9D" w:rsidRPr="00A36945" w:rsidRDefault="00B34A9D" w:rsidP="00B34A9D">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1474"/>
        <w:gridCol w:w="1474"/>
        <w:gridCol w:w="1475"/>
        <w:gridCol w:w="1473"/>
        <w:gridCol w:w="1473"/>
      </w:tblGrid>
      <w:tr w:rsidR="00B34A9D" w:rsidRPr="00C72DBC" w:rsidTr="00945AB7">
        <w:tc>
          <w:tcPr>
            <w:tcW w:w="1540" w:type="dxa"/>
            <w:vAlign w:val="center"/>
          </w:tcPr>
          <w:p w:rsidR="00B34A9D" w:rsidRPr="00F362A2" w:rsidRDefault="00B34A9D" w:rsidP="00945AB7">
            <w:pPr>
              <w:pStyle w:val="F5"/>
              <w:spacing w:line="276" w:lineRule="auto"/>
              <w:jc w:val="center"/>
            </w:pPr>
            <w:r w:rsidRPr="00F362A2">
              <w:t>CO/PO</w:t>
            </w:r>
          </w:p>
        </w:tc>
        <w:tc>
          <w:tcPr>
            <w:tcW w:w="1540" w:type="dxa"/>
            <w:vAlign w:val="center"/>
          </w:tcPr>
          <w:p w:rsidR="00B34A9D" w:rsidRPr="00F362A2" w:rsidRDefault="00B34A9D" w:rsidP="00945AB7">
            <w:pPr>
              <w:pStyle w:val="F5"/>
              <w:spacing w:line="276" w:lineRule="auto"/>
              <w:jc w:val="center"/>
            </w:pPr>
            <w:r w:rsidRPr="00F362A2">
              <w:t>PO1</w:t>
            </w:r>
          </w:p>
        </w:tc>
        <w:tc>
          <w:tcPr>
            <w:tcW w:w="1540" w:type="dxa"/>
            <w:vAlign w:val="center"/>
          </w:tcPr>
          <w:p w:rsidR="00B34A9D" w:rsidRPr="00F362A2" w:rsidRDefault="00B34A9D" w:rsidP="00945AB7">
            <w:pPr>
              <w:pStyle w:val="F5"/>
              <w:spacing w:line="276" w:lineRule="auto"/>
              <w:jc w:val="center"/>
            </w:pPr>
            <w:r w:rsidRPr="00F362A2">
              <w:t>PO2</w:t>
            </w:r>
          </w:p>
        </w:tc>
        <w:tc>
          <w:tcPr>
            <w:tcW w:w="1541" w:type="dxa"/>
            <w:vAlign w:val="center"/>
          </w:tcPr>
          <w:p w:rsidR="00B34A9D" w:rsidRPr="00F362A2" w:rsidRDefault="00B34A9D" w:rsidP="00945AB7">
            <w:pPr>
              <w:pStyle w:val="F5"/>
              <w:spacing w:line="276" w:lineRule="auto"/>
              <w:jc w:val="center"/>
            </w:pPr>
            <w:r w:rsidRPr="00F362A2">
              <w:t>PO3</w:t>
            </w:r>
          </w:p>
        </w:tc>
        <w:tc>
          <w:tcPr>
            <w:tcW w:w="1541" w:type="dxa"/>
            <w:vAlign w:val="center"/>
          </w:tcPr>
          <w:p w:rsidR="00B34A9D" w:rsidRPr="00F362A2" w:rsidRDefault="00B34A9D" w:rsidP="00945AB7">
            <w:pPr>
              <w:pStyle w:val="F5"/>
              <w:spacing w:line="276" w:lineRule="auto"/>
              <w:jc w:val="center"/>
            </w:pPr>
            <w:r w:rsidRPr="00F362A2">
              <w:rPr>
                <w:w w:val="95"/>
              </w:rPr>
              <w:t>PO4</w:t>
            </w:r>
          </w:p>
        </w:tc>
        <w:tc>
          <w:tcPr>
            <w:tcW w:w="1541" w:type="dxa"/>
            <w:vAlign w:val="center"/>
          </w:tcPr>
          <w:p w:rsidR="00B34A9D" w:rsidRPr="00F362A2" w:rsidRDefault="00B34A9D" w:rsidP="00945AB7">
            <w:pPr>
              <w:pStyle w:val="F5"/>
              <w:spacing w:line="276" w:lineRule="auto"/>
              <w:jc w:val="center"/>
            </w:pPr>
            <w:r w:rsidRPr="00F362A2">
              <w:rPr>
                <w:w w:val="95"/>
              </w:rPr>
              <w:t>PO5</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CO1</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CO2</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CO3</w:t>
            </w:r>
          </w:p>
        </w:tc>
        <w:tc>
          <w:tcPr>
            <w:tcW w:w="1540" w:type="dxa"/>
            <w:vAlign w:val="center"/>
          </w:tcPr>
          <w:p w:rsidR="00B34A9D" w:rsidRPr="00F362A2" w:rsidRDefault="00B34A9D" w:rsidP="00945AB7">
            <w:pPr>
              <w:pStyle w:val="F5"/>
              <w:spacing w:line="276" w:lineRule="auto"/>
              <w:jc w:val="center"/>
            </w:pPr>
            <w:r w:rsidRPr="00F362A2">
              <w:t>2</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pPr>
            <w:r w:rsidRPr="00F362A2">
              <w:rPr>
                <w:w w:val="95"/>
              </w:rPr>
              <w:t>CO4</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r w:rsidR="00B34A9D" w:rsidRPr="00C72DBC" w:rsidTr="00945AB7">
        <w:tc>
          <w:tcPr>
            <w:tcW w:w="1540" w:type="dxa"/>
            <w:vAlign w:val="center"/>
          </w:tcPr>
          <w:p w:rsidR="00B34A9D" w:rsidRPr="00F362A2" w:rsidRDefault="00B34A9D" w:rsidP="00945AB7">
            <w:pPr>
              <w:pStyle w:val="F5"/>
              <w:spacing w:line="276" w:lineRule="auto"/>
              <w:jc w:val="center"/>
              <w:rPr>
                <w:w w:val="95"/>
              </w:rPr>
            </w:pPr>
            <w:r w:rsidRPr="00F362A2">
              <w:rPr>
                <w:w w:val="95"/>
              </w:rPr>
              <w:t>CO5</w:t>
            </w:r>
          </w:p>
        </w:tc>
        <w:tc>
          <w:tcPr>
            <w:tcW w:w="1540" w:type="dxa"/>
            <w:vAlign w:val="center"/>
          </w:tcPr>
          <w:p w:rsidR="00B34A9D" w:rsidRPr="00F362A2" w:rsidRDefault="00B34A9D" w:rsidP="00945AB7">
            <w:pPr>
              <w:pStyle w:val="F5"/>
              <w:spacing w:line="276" w:lineRule="auto"/>
              <w:jc w:val="center"/>
            </w:pPr>
            <w:r w:rsidRPr="00F362A2">
              <w:t>3</w:t>
            </w:r>
          </w:p>
        </w:tc>
        <w:tc>
          <w:tcPr>
            <w:tcW w:w="1540"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2</w:t>
            </w:r>
          </w:p>
        </w:tc>
        <w:tc>
          <w:tcPr>
            <w:tcW w:w="1541" w:type="dxa"/>
            <w:vAlign w:val="center"/>
          </w:tcPr>
          <w:p w:rsidR="00B34A9D" w:rsidRPr="00F362A2" w:rsidRDefault="00B34A9D" w:rsidP="00945AB7">
            <w:pPr>
              <w:pStyle w:val="F5"/>
              <w:spacing w:line="276" w:lineRule="auto"/>
              <w:jc w:val="center"/>
            </w:pPr>
            <w:r w:rsidRPr="00F362A2">
              <w:t>3</w:t>
            </w:r>
          </w:p>
        </w:tc>
        <w:tc>
          <w:tcPr>
            <w:tcW w:w="1541" w:type="dxa"/>
            <w:vAlign w:val="center"/>
          </w:tcPr>
          <w:p w:rsidR="00B34A9D" w:rsidRPr="00F362A2" w:rsidRDefault="00B34A9D" w:rsidP="00945AB7">
            <w:pPr>
              <w:pStyle w:val="F5"/>
              <w:spacing w:line="276" w:lineRule="auto"/>
              <w:jc w:val="center"/>
            </w:pPr>
            <w:r w:rsidRPr="00F362A2">
              <w:t>3</w:t>
            </w:r>
          </w:p>
        </w:tc>
      </w:tr>
    </w:tbl>
    <w:p w:rsidR="00B34A9D" w:rsidRPr="00C72DBC" w:rsidRDefault="00B34A9D" w:rsidP="00B34A9D">
      <w:pPr>
        <w:spacing w:before="120" w:after="120"/>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r>
        <w:br w:type="page"/>
      </w:r>
    </w:p>
    <w:p w:rsidR="004528E3" w:rsidRDefault="004528E3" w:rsidP="004528E3">
      <w:pPr>
        <w:jc w:val="both"/>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667"/>
        <w:gridCol w:w="1644"/>
      </w:tblGrid>
      <w:tr w:rsidR="004528E3" w:rsidRPr="00C16ECE" w:rsidTr="00945AB7">
        <w:trPr>
          <w:trHeight w:val="638"/>
        </w:trPr>
        <w:tc>
          <w:tcPr>
            <w:tcW w:w="1954" w:type="dxa"/>
            <w:shd w:val="clear" w:color="auto" w:fill="auto"/>
            <w:vAlign w:val="center"/>
          </w:tcPr>
          <w:p w:rsidR="004528E3" w:rsidRPr="00C16ECE" w:rsidRDefault="004528E3" w:rsidP="00945AB7">
            <w:pPr>
              <w:pStyle w:val="F5"/>
              <w:spacing w:line="276" w:lineRule="auto"/>
              <w:jc w:val="center"/>
            </w:pPr>
            <w:r w:rsidRPr="00C16ECE">
              <w:t>SEMESTER: II</w:t>
            </w:r>
          </w:p>
          <w:p w:rsidR="004528E3" w:rsidRDefault="004528E3" w:rsidP="00945AB7">
            <w:pPr>
              <w:pStyle w:val="F5"/>
              <w:spacing w:line="276" w:lineRule="auto"/>
              <w:jc w:val="center"/>
              <w:rPr>
                <w:lang w:val="en-US"/>
              </w:rPr>
            </w:pPr>
            <w:r w:rsidRPr="00C16ECE">
              <w:t>PART: III</w:t>
            </w:r>
          </w:p>
          <w:p w:rsidR="004528E3" w:rsidRPr="002F2A3E" w:rsidRDefault="004528E3" w:rsidP="00945AB7">
            <w:pPr>
              <w:pStyle w:val="F5"/>
              <w:spacing w:line="276" w:lineRule="auto"/>
              <w:jc w:val="center"/>
              <w:rPr>
                <w:lang w:val="en-US"/>
              </w:rPr>
            </w:pPr>
            <w:r>
              <w:t>CORE</w:t>
            </w:r>
            <w:r>
              <w:rPr>
                <w:lang w:val="en-US"/>
              </w:rPr>
              <w:t xml:space="preserve"> </w:t>
            </w:r>
            <w:r>
              <w:t>– III</w:t>
            </w:r>
          </w:p>
        </w:tc>
        <w:tc>
          <w:tcPr>
            <w:tcW w:w="5667" w:type="dxa"/>
            <w:shd w:val="clear" w:color="auto" w:fill="auto"/>
            <w:vAlign w:val="center"/>
          </w:tcPr>
          <w:p w:rsidR="004528E3" w:rsidRPr="00C16ECE" w:rsidRDefault="004528E3" w:rsidP="00945AB7">
            <w:pPr>
              <w:pStyle w:val="F5"/>
              <w:spacing w:line="276" w:lineRule="auto"/>
              <w:jc w:val="center"/>
            </w:pPr>
            <w:r w:rsidRPr="00C16ECE">
              <w:t>22UBTHC23</w:t>
            </w:r>
            <w:r>
              <w:rPr>
                <w:lang w:val="en-US"/>
              </w:rPr>
              <w:t xml:space="preserve">: </w:t>
            </w:r>
            <w:r w:rsidRPr="00C16ECE">
              <w:t>BIOCHEMISTRY</w:t>
            </w:r>
          </w:p>
        </w:tc>
        <w:tc>
          <w:tcPr>
            <w:tcW w:w="1644" w:type="dxa"/>
            <w:shd w:val="clear" w:color="auto" w:fill="auto"/>
            <w:vAlign w:val="center"/>
          </w:tcPr>
          <w:p w:rsidR="004528E3" w:rsidRPr="00C16ECE" w:rsidRDefault="004528E3" w:rsidP="00945AB7">
            <w:pPr>
              <w:pStyle w:val="F5"/>
              <w:spacing w:line="276" w:lineRule="auto"/>
              <w:jc w:val="center"/>
            </w:pPr>
            <w:r w:rsidRPr="00C16ECE">
              <w:t>CREDIT:4</w:t>
            </w:r>
          </w:p>
          <w:p w:rsidR="004528E3" w:rsidRPr="00C16ECE" w:rsidRDefault="004528E3" w:rsidP="00945AB7">
            <w:pPr>
              <w:pStyle w:val="F5"/>
              <w:spacing w:line="276" w:lineRule="auto"/>
              <w:jc w:val="center"/>
            </w:pPr>
            <w:r w:rsidRPr="00C16ECE">
              <w:t>HOURS:4</w:t>
            </w:r>
            <w:r w:rsidR="000B0039">
              <w:rPr>
                <w:lang w:val="en-US"/>
              </w:rPr>
              <w:t>/W</w:t>
            </w:r>
          </w:p>
        </w:tc>
      </w:tr>
    </w:tbl>
    <w:p w:rsidR="004528E3" w:rsidRPr="00C16ECE" w:rsidRDefault="004528E3" w:rsidP="004528E3">
      <w:pPr>
        <w:jc w:val="center"/>
      </w:pPr>
    </w:p>
    <w:p w:rsidR="004528E3" w:rsidRPr="00C16ECE" w:rsidRDefault="004528E3" w:rsidP="004528E3">
      <w:pPr>
        <w:pStyle w:val="F5"/>
      </w:pPr>
      <w:r w:rsidRPr="00C16ECE">
        <w:t>COURSE OBJECTIVES</w:t>
      </w:r>
    </w:p>
    <w:p w:rsidR="004528E3" w:rsidRDefault="004528E3" w:rsidP="004528E3">
      <w:pPr>
        <w:pStyle w:val="BullF7"/>
        <w:numPr>
          <w:ilvl w:val="0"/>
          <w:numId w:val="28"/>
        </w:numPr>
      </w:pPr>
      <w:r>
        <w:t>To understand the nature and significance of biomolecules.</w:t>
      </w:r>
    </w:p>
    <w:p w:rsidR="004528E3" w:rsidRDefault="004528E3" w:rsidP="004528E3">
      <w:pPr>
        <w:pStyle w:val="BullF7"/>
        <w:numPr>
          <w:ilvl w:val="0"/>
          <w:numId w:val="28"/>
        </w:numPr>
      </w:pPr>
      <w:r>
        <w:t>To understand the structure of various carbohydrates and their functions.</w:t>
      </w:r>
    </w:p>
    <w:p w:rsidR="004528E3" w:rsidRDefault="004528E3" w:rsidP="004528E3">
      <w:pPr>
        <w:pStyle w:val="BullF7"/>
        <w:numPr>
          <w:ilvl w:val="0"/>
          <w:numId w:val="28"/>
        </w:numPr>
      </w:pPr>
      <w:r>
        <w:t>To understand the amino acid structures, classifications, and proteins.</w:t>
      </w:r>
    </w:p>
    <w:p w:rsidR="004528E3" w:rsidRDefault="004528E3" w:rsidP="004528E3">
      <w:pPr>
        <w:pStyle w:val="BullF7"/>
        <w:numPr>
          <w:ilvl w:val="0"/>
          <w:numId w:val="28"/>
        </w:numPr>
      </w:pPr>
      <w:r>
        <w:t>To describe the classification and structural organization of lipids.</w:t>
      </w:r>
    </w:p>
    <w:p w:rsidR="004528E3" w:rsidRDefault="004528E3" w:rsidP="004528E3">
      <w:pPr>
        <w:pStyle w:val="BullF7"/>
        <w:numPr>
          <w:ilvl w:val="0"/>
          <w:numId w:val="28"/>
        </w:numPr>
      </w:pPr>
      <w:r>
        <w:t>To understand the structure and functions of nucleic acids and vitamins.</w:t>
      </w:r>
    </w:p>
    <w:p w:rsidR="004528E3" w:rsidRDefault="004528E3" w:rsidP="004528E3">
      <w:pPr>
        <w:pStyle w:val="F5"/>
      </w:pPr>
    </w:p>
    <w:p w:rsidR="004528E3" w:rsidRPr="00C16ECE" w:rsidRDefault="004528E3" w:rsidP="004528E3">
      <w:pPr>
        <w:pStyle w:val="F5"/>
      </w:pPr>
      <w:r w:rsidRPr="00C16ECE">
        <w:t>Unit I: Biophysical Chemistry</w:t>
      </w:r>
      <w:r w:rsidRPr="00C16ECE">
        <w:tab/>
      </w:r>
      <w:r w:rsidRPr="00C16ECE">
        <w:tab/>
      </w:r>
      <w:r w:rsidRPr="00C16ECE">
        <w:tab/>
      </w:r>
      <w:r w:rsidRPr="00C16ECE">
        <w:tab/>
      </w:r>
      <w:r w:rsidRPr="00C16ECE">
        <w:tab/>
        <w:t xml:space="preserve">                        </w:t>
      </w:r>
    </w:p>
    <w:p w:rsidR="004528E3" w:rsidRPr="00C16ECE" w:rsidRDefault="004528E3" w:rsidP="004528E3">
      <w:pPr>
        <w:pStyle w:val="BodyF2"/>
        <w:rPr>
          <w:b/>
          <w:bCs/>
        </w:rPr>
      </w:pPr>
      <w:r w:rsidRPr="00C16ECE">
        <w:t xml:space="preserve">Acids and Bases, Buffers, Solutions, Colloidal State, Diffusion, Water and Life – Water turnover and electrolyte balance, Maintenance of blood pH, Osmosis, Isotopes-Applications of radioisotopes in biochemistry. </w:t>
      </w:r>
    </w:p>
    <w:p w:rsidR="004528E3" w:rsidRPr="00C16ECE" w:rsidRDefault="004528E3" w:rsidP="004528E3">
      <w:pPr>
        <w:pStyle w:val="F5"/>
      </w:pPr>
      <w:r w:rsidRPr="00C16ECE">
        <w:t>Unit II: Carbohydrates</w:t>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Carbohydrates: Structure, Classification &amp; Properties of carbohydrates, carbohydrate metabolism, Glycolysis, Citric acid cycle, Gluconeogenesis, Glycogenesis, Glycogenolysis, HMP Shunt, Biological Importance of Carbohydrates.</w:t>
      </w:r>
    </w:p>
    <w:p w:rsidR="004528E3" w:rsidRPr="00C16ECE" w:rsidRDefault="004528E3" w:rsidP="004528E3">
      <w:pPr>
        <w:pStyle w:val="F5"/>
      </w:pPr>
      <w:r w:rsidRPr="00C16ECE">
        <w:t xml:space="preserve">Unit III: Proteins and Amino acids                       </w:t>
      </w:r>
      <w:r w:rsidRPr="00C16ECE">
        <w:tab/>
      </w:r>
      <w:r w:rsidRPr="00C16ECE">
        <w:tab/>
      </w:r>
      <w:r w:rsidRPr="00C16ECE">
        <w:tab/>
      </w:r>
      <w:r w:rsidRPr="00C16ECE">
        <w:tab/>
      </w:r>
      <w:r w:rsidRPr="00C16ECE">
        <w:tab/>
      </w:r>
    </w:p>
    <w:p w:rsidR="004528E3" w:rsidRPr="00C16ECE" w:rsidRDefault="004528E3" w:rsidP="004528E3">
      <w:pPr>
        <w:pStyle w:val="BodyF2"/>
      </w:pPr>
      <w:r w:rsidRPr="00C16ECE">
        <w:t>Structure and classification of amino acids, Essential and Non-Essential amino acids, Protein- Classification, Structure, Properties, and Urea cycle; Biologically important proteins (Insulin, Vasopressin, Glutathione).</w:t>
      </w:r>
      <w:r w:rsidRPr="00C16ECE">
        <w:rPr>
          <w:i/>
          <w:color w:val="C00000"/>
        </w:rPr>
        <w:t xml:space="preserve"> </w:t>
      </w:r>
    </w:p>
    <w:p w:rsidR="004528E3" w:rsidRPr="00C16ECE" w:rsidRDefault="004528E3" w:rsidP="004528E3">
      <w:pPr>
        <w:pStyle w:val="F5"/>
      </w:pPr>
      <w:r w:rsidRPr="00C16ECE">
        <w:t>Unit IV: Lipids</w:t>
      </w:r>
      <w:r w:rsidRPr="00C16ECE">
        <w:tab/>
      </w:r>
      <w:r w:rsidRPr="00C16ECE">
        <w:tab/>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Lipids - Classification, and functions. Fatty acids-Essential fatty acids, Triacylglycerols, phospholipids, Glycolipids, lipoproteins, and steroids. Metabolism of Lipids: Fatty acid oxidation, B</w:t>
      </w:r>
      <w:r w:rsidRPr="00C16ECE">
        <w:rPr>
          <w:color w:val="000000"/>
        </w:rPr>
        <w:t>iological importance of lipids.</w:t>
      </w:r>
    </w:p>
    <w:p w:rsidR="004528E3" w:rsidRPr="00C16ECE" w:rsidRDefault="004528E3" w:rsidP="004528E3">
      <w:pPr>
        <w:pStyle w:val="F5"/>
      </w:pPr>
      <w:r w:rsidRPr="00C16ECE">
        <w:t>Unit V: Nucleic Acids and Vitamins</w:t>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Nucleic Acids: Nucleotides. Structure of DNA- Watson and Crick model, Structure of RNA. Forms of DNA double helix. </w:t>
      </w:r>
      <w:r w:rsidRPr="00C16ECE">
        <w:rPr>
          <w:color w:val="000000"/>
        </w:rPr>
        <w:t>Vitamins: Definition, Classification, Sources, Structure, and physiological functions, antivitamins.</w:t>
      </w:r>
    </w:p>
    <w:p w:rsidR="004528E3" w:rsidRPr="00C16ECE" w:rsidRDefault="004528E3" w:rsidP="004528E3">
      <w:pPr>
        <w:rPr>
          <w:b/>
          <w:bCs/>
        </w:rPr>
      </w:pPr>
    </w:p>
    <w:p w:rsidR="004528E3" w:rsidRDefault="004528E3" w:rsidP="004528E3">
      <w:pPr>
        <w:pStyle w:val="F5"/>
      </w:pPr>
      <w:r w:rsidRPr="00C16ECE">
        <w:t>COURSE OUTCOMES</w:t>
      </w:r>
    </w:p>
    <w:p w:rsidR="004528E3" w:rsidRDefault="004528E3" w:rsidP="004528E3">
      <w:pPr>
        <w:pStyle w:val="BullF7"/>
        <w:numPr>
          <w:ilvl w:val="0"/>
          <w:numId w:val="29"/>
        </w:numPr>
      </w:pPr>
      <w:r>
        <w:t>Understand the basic concepts of solutes, chemical bonding, and organic compounds.</w:t>
      </w:r>
    </w:p>
    <w:p w:rsidR="004528E3" w:rsidRDefault="004528E3" w:rsidP="004528E3">
      <w:pPr>
        <w:pStyle w:val="BullF7"/>
        <w:numPr>
          <w:ilvl w:val="0"/>
          <w:numId w:val="29"/>
        </w:numPr>
      </w:pPr>
      <w:r>
        <w:t>Identify and interpret the structure, and classification, of carbohydrates.</w:t>
      </w:r>
    </w:p>
    <w:p w:rsidR="004528E3" w:rsidRDefault="004528E3" w:rsidP="004528E3">
      <w:pPr>
        <w:pStyle w:val="BullF7"/>
        <w:numPr>
          <w:ilvl w:val="0"/>
          <w:numId w:val="29"/>
        </w:numPr>
      </w:pPr>
      <w:r>
        <w:t>Identify and interpret the structure, and classification, of proteins.</w:t>
      </w:r>
    </w:p>
    <w:p w:rsidR="004528E3" w:rsidRDefault="004528E3" w:rsidP="004528E3">
      <w:pPr>
        <w:pStyle w:val="BullF7"/>
        <w:numPr>
          <w:ilvl w:val="0"/>
          <w:numId w:val="29"/>
        </w:numPr>
      </w:pPr>
      <w:r>
        <w:t>Identify and interpret the structure, and classification, of lipids.</w:t>
      </w:r>
    </w:p>
    <w:p w:rsidR="004528E3" w:rsidRDefault="004528E3" w:rsidP="004528E3">
      <w:pPr>
        <w:pStyle w:val="BullF7"/>
        <w:numPr>
          <w:ilvl w:val="0"/>
          <w:numId w:val="29"/>
        </w:numPr>
      </w:pPr>
      <w:r>
        <w:t>Identify and interpret the structure, and classification, of nucleic acids and vitamins.</w:t>
      </w:r>
    </w:p>
    <w:p w:rsidR="004528E3" w:rsidRPr="00C16ECE" w:rsidRDefault="004528E3" w:rsidP="004528E3">
      <w:pPr>
        <w:pStyle w:val="F5"/>
      </w:pPr>
    </w:p>
    <w:p w:rsidR="004528E3" w:rsidRDefault="004528E3" w:rsidP="004528E3">
      <w:pPr>
        <w:pStyle w:val="F5"/>
        <w:rPr>
          <w:lang w:val="en-US"/>
        </w:rPr>
      </w:pPr>
      <w:r>
        <w:br w:type="page"/>
      </w:r>
      <w:r w:rsidRPr="00C16ECE">
        <w:lastRenderedPageBreak/>
        <w:t xml:space="preserve">Text Books </w:t>
      </w:r>
    </w:p>
    <w:p w:rsidR="004528E3" w:rsidRPr="002F2A3E" w:rsidRDefault="004528E3" w:rsidP="004528E3">
      <w:pPr>
        <w:pStyle w:val="BullF7"/>
        <w:numPr>
          <w:ilvl w:val="0"/>
          <w:numId w:val="23"/>
        </w:numPr>
      </w:pPr>
      <w:r w:rsidRPr="002F2A3E">
        <w:t>U Satyanarayana. (2014). Biochemistry. Elsevier Health Sciences. 812 pages.</w:t>
      </w:r>
    </w:p>
    <w:p w:rsidR="004528E3" w:rsidRPr="002F2A3E" w:rsidRDefault="004528E3" w:rsidP="004528E3">
      <w:pPr>
        <w:pStyle w:val="BullF7"/>
        <w:numPr>
          <w:ilvl w:val="0"/>
          <w:numId w:val="23"/>
        </w:numPr>
      </w:pPr>
      <w:r w:rsidRPr="002F2A3E">
        <w:t xml:space="preserve">J.L. Jain. </w:t>
      </w:r>
      <w:proofErr w:type="gramStart"/>
      <w:r w:rsidRPr="002F2A3E">
        <w:t>( 2005</w:t>
      </w:r>
      <w:proofErr w:type="gramEnd"/>
      <w:r w:rsidRPr="002F2A3E">
        <w:t>). Fundamentals of Biochemistry. S. Chand Limited. 1230 pages.</w:t>
      </w:r>
    </w:p>
    <w:p w:rsidR="004528E3" w:rsidRPr="002F2A3E" w:rsidRDefault="004528E3" w:rsidP="004528E3">
      <w:pPr>
        <w:pStyle w:val="BullF7"/>
        <w:numPr>
          <w:ilvl w:val="0"/>
          <w:numId w:val="23"/>
        </w:numPr>
      </w:pPr>
      <w:proofErr w:type="spellStart"/>
      <w:proofErr w:type="gramStart"/>
      <w:r w:rsidRPr="002F2A3E">
        <w:t>G.Zubay</w:t>
      </w:r>
      <w:proofErr w:type="spellEnd"/>
      <w:proofErr w:type="gramEnd"/>
      <w:r w:rsidRPr="002F2A3E">
        <w:t>. (1998). Biochemistry, Macmillan Publishing Co., New York.</w:t>
      </w:r>
    </w:p>
    <w:p w:rsidR="004528E3" w:rsidRDefault="004528E3" w:rsidP="004528E3">
      <w:pPr>
        <w:pStyle w:val="F5"/>
        <w:rPr>
          <w:lang w:val="en-US"/>
        </w:rPr>
      </w:pPr>
      <w:r w:rsidRPr="00C16ECE">
        <w:t>Supplementary Readings</w:t>
      </w:r>
    </w:p>
    <w:p w:rsidR="004528E3" w:rsidRPr="002F2A3E" w:rsidRDefault="004528E3" w:rsidP="004528E3">
      <w:pPr>
        <w:pStyle w:val="BullF7"/>
        <w:numPr>
          <w:ilvl w:val="0"/>
          <w:numId w:val="24"/>
        </w:numPr>
      </w:pPr>
      <w:proofErr w:type="spellStart"/>
      <w:r w:rsidRPr="002F2A3E">
        <w:t>L.</w:t>
      </w:r>
      <w:proofErr w:type="gramStart"/>
      <w:r w:rsidRPr="002F2A3E">
        <w:t>Stryer</w:t>
      </w:r>
      <w:proofErr w:type="spellEnd"/>
      <w:r w:rsidRPr="002F2A3E">
        <w:t>.(</w:t>
      </w:r>
      <w:proofErr w:type="gramEnd"/>
      <w:r w:rsidRPr="002F2A3E">
        <w:t>1994). Biochemistry. Freeman &amp; Co., New York.</w:t>
      </w:r>
    </w:p>
    <w:p w:rsidR="004528E3" w:rsidRPr="002F2A3E" w:rsidRDefault="004528E3" w:rsidP="004528E3">
      <w:pPr>
        <w:pStyle w:val="BullF7"/>
        <w:numPr>
          <w:ilvl w:val="0"/>
          <w:numId w:val="24"/>
        </w:numPr>
      </w:pPr>
      <w:proofErr w:type="spellStart"/>
      <w:r w:rsidRPr="002F2A3E">
        <w:t>A.</w:t>
      </w:r>
      <w:proofErr w:type="gramStart"/>
      <w:r w:rsidRPr="002F2A3E">
        <w:t>L.Lehninger</w:t>
      </w:r>
      <w:proofErr w:type="spellEnd"/>
      <w:proofErr w:type="gramEnd"/>
      <w:r w:rsidRPr="002F2A3E">
        <w:t xml:space="preserve">, </w:t>
      </w:r>
      <w:proofErr w:type="spellStart"/>
      <w:r w:rsidRPr="002F2A3E">
        <w:t>D.L.Nelson</w:t>
      </w:r>
      <w:proofErr w:type="spellEnd"/>
      <w:r w:rsidRPr="002F2A3E">
        <w:t xml:space="preserve"> &amp; </w:t>
      </w:r>
      <w:proofErr w:type="spellStart"/>
      <w:r w:rsidRPr="002F2A3E">
        <w:t>M.M.Cox</w:t>
      </w:r>
      <w:proofErr w:type="spellEnd"/>
      <w:r w:rsidRPr="002F2A3E">
        <w:t>. (1993). Principles of Biochemistry. Worth   Publishers, New York.</w:t>
      </w:r>
    </w:p>
    <w:p w:rsidR="004528E3" w:rsidRDefault="004528E3" w:rsidP="004528E3">
      <w:pPr>
        <w:pStyle w:val="BullF7"/>
        <w:numPr>
          <w:ilvl w:val="0"/>
          <w:numId w:val="24"/>
        </w:numPr>
      </w:pPr>
      <w:proofErr w:type="spellStart"/>
      <w:r w:rsidRPr="002F2A3E">
        <w:t>Voet</w:t>
      </w:r>
      <w:proofErr w:type="spellEnd"/>
      <w:r w:rsidRPr="002F2A3E">
        <w:t xml:space="preserve"> &amp; </w:t>
      </w:r>
      <w:proofErr w:type="spellStart"/>
      <w:r w:rsidRPr="002F2A3E">
        <w:t>Voet</w:t>
      </w:r>
      <w:proofErr w:type="spellEnd"/>
      <w:r w:rsidRPr="002F2A3E">
        <w:t>. (2010). Fundamentals of Biochemistry, John Willey &amp; Sons.</w:t>
      </w:r>
    </w:p>
    <w:p w:rsidR="004528E3" w:rsidRDefault="004528E3" w:rsidP="004528E3">
      <w:pPr>
        <w:pStyle w:val="F5"/>
        <w:rPr>
          <w:lang w:val="en-US"/>
        </w:rPr>
      </w:pPr>
    </w:p>
    <w:p w:rsidR="004528E3" w:rsidRPr="00C16ECE" w:rsidRDefault="004528E3" w:rsidP="004528E3">
      <w:pPr>
        <w:pStyle w:val="F5"/>
      </w:pPr>
      <w:r w:rsidRPr="00C16ECE">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28E3" w:rsidRPr="00C16ECE" w:rsidRDefault="004528E3" w:rsidP="00945AB7">
            <w:pPr>
              <w:pStyle w:val="F5"/>
            </w:pPr>
            <w:r w:rsidRPr="00C16ECE">
              <w:t>3</w:t>
            </w:r>
          </w:p>
        </w:tc>
      </w:tr>
    </w:tbl>
    <w:p w:rsidR="004528E3" w:rsidRDefault="004528E3" w:rsidP="004528E3">
      <w:pPr>
        <w:pStyle w:val="F5"/>
        <w:rPr>
          <w:lang w:val="en-US"/>
        </w:rPr>
      </w:pPr>
      <w:r w:rsidRPr="00C16ECE">
        <w:t xml:space="preserve">    1: Low; 2: Moderate; 3: High</w:t>
      </w:r>
    </w:p>
    <w:p w:rsidR="004528E3" w:rsidRDefault="004528E3" w:rsidP="004528E3">
      <w:pPr>
        <w:pStyle w:val="F5"/>
        <w:rPr>
          <w:lang w:val="en-US"/>
        </w:rPr>
      </w:pPr>
    </w:p>
    <w:p w:rsidR="004528E3" w:rsidRDefault="004528E3" w:rsidP="004528E3">
      <w:pPr>
        <w:pStyle w:val="F5"/>
        <w:rPr>
          <w:lang w:val="en-US"/>
        </w:rPr>
      </w:pPr>
    </w:p>
    <w:p w:rsidR="004528E3" w:rsidRPr="002F2A3E" w:rsidRDefault="004528E3" w:rsidP="004528E3">
      <w:pPr>
        <w:pStyle w:val="F5"/>
        <w:rPr>
          <w:lang w:val="en-US"/>
        </w:rPr>
      </w:pPr>
    </w:p>
    <w:p w:rsidR="004528E3" w:rsidRPr="00C16ECE" w:rsidRDefault="004528E3" w:rsidP="004528E3"/>
    <w:p w:rsidR="004528E3" w:rsidRPr="00C16ECE" w:rsidRDefault="004528E3" w:rsidP="004528E3">
      <w:pPr>
        <w:pStyle w:val="ListParagraph"/>
        <w:rPr>
          <w:rFonts w:ascii="Times New Roman" w:hAnsi="Times New Roman"/>
          <w:sz w:val="24"/>
          <w:szCs w:val="24"/>
        </w:rPr>
      </w:pPr>
    </w:p>
    <w:p w:rsidR="004528E3" w:rsidRPr="00C16ECE" w:rsidRDefault="004528E3" w:rsidP="004528E3">
      <w:pPr>
        <w:jc w:val="center"/>
        <w:rPr>
          <w:b/>
        </w:rPr>
      </w:pPr>
    </w:p>
    <w:p w:rsidR="000F16FF" w:rsidRDefault="000F16FF" w:rsidP="004528E3"/>
    <w:p w:rsidR="000F16FF" w:rsidRDefault="000F16FF">
      <w:r>
        <w:br w:type="page"/>
      </w:r>
    </w:p>
    <w:tbl>
      <w:tblPr>
        <w:tblW w:w="9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245"/>
        <w:gridCol w:w="1492"/>
      </w:tblGrid>
      <w:tr w:rsidR="000F16FF" w:rsidRPr="00C16ECE" w:rsidTr="00945AB7">
        <w:trPr>
          <w:trHeight w:val="614"/>
          <w:jc w:val="center"/>
        </w:trPr>
        <w:tc>
          <w:tcPr>
            <w:tcW w:w="2410" w:type="dxa"/>
            <w:shd w:val="clear" w:color="auto" w:fill="auto"/>
            <w:vAlign w:val="center"/>
          </w:tcPr>
          <w:p w:rsidR="000F16FF" w:rsidRPr="000F16FF" w:rsidRDefault="000F16FF" w:rsidP="00945AB7">
            <w:pPr>
              <w:pStyle w:val="F5"/>
              <w:spacing w:line="276" w:lineRule="auto"/>
              <w:jc w:val="center"/>
              <w:rPr>
                <w:lang w:val="en-US"/>
              </w:rPr>
            </w:pPr>
            <w:r w:rsidRPr="00C16ECE">
              <w:lastRenderedPageBreak/>
              <w:t>SEMESTER: I</w:t>
            </w:r>
            <w:r>
              <w:rPr>
                <w:lang w:val="en-US"/>
              </w:rPr>
              <w:t>I</w:t>
            </w:r>
          </w:p>
          <w:p w:rsidR="000F16FF" w:rsidRDefault="000F16FF" w:rsidP="00945AB7">
            <w:pPr>
              <w:pStyle w:val="F5"/>
              <w:spacing w:line="276" w:lineRule="auto"/>
              <w:jc w:val="center"/>
              <w:rPr>
                <w:lang w:val="en-US"/>
              </w:rPr>
            </w:pPr>
            <w:r w:rsidRPr="00C16ECE">
              <w:t>PART: III</w:t>
            </w:r>
          </w:p>
          <w:p w:rsidR="000F16FF" w:rsidRPr="003350DB" w:rsidRDefault="000F16FF" w:rsidP="00945AB7">
            <w:pPr>
              <w:pStyle w:val="F5"/>
              <w:spacing w:line="276" w:lineRule="auto"/>
              <w:jc w:val="center"/>
              <w:rPr>
                <w:lang w:val="en-US"/>
              </w:rPr>
            </w:pPr>
            <w:r>
              <w:t>CORE PRACTICAL -I</w:t>
            </w:r>
          </w:p>
        </w:tc>
        <w:tc>
          <w:tcPr>
            <w:tcW w:w="5245" w:type="dxa"/>
            <w:shd w:val="clear" w:color="auto" w:fill="auto"/>
            <w:vAlign w:val="center"/>
          </w:tcPr>
          <w:p w:rsidR="000F16FF" w:rsidRPr="0077583D" w:rsidRDefault="000F16FF" w:rsidP="000F16FF">
            <w:pPr>
              <w:pStyle w:val="F5"/>
              <w:spacing w:line="276" w:lineRule="auto"/>
              <w:jc w:val="center"/>
              <w:rPr>
                <w:lang w:val="en-US"/>
              </w:rPr>
            </w:pPr>
            <w:r w:rsidRPr="00C16ECE">
              <w:t>22UBTHP</w:t>
            </w:r>
            <w:r>
              <w:rPr>
                <w:lang w:val="en-US"/>
              </w:rPr>
              <w:t xml:space="preserve">24: </w:t>
            </w:r>
            <w:r w:rsidRPr="00C16ECE">
              <w:t>CELL BIOLOGY</w:t>
            </w:r>
            <w:r>
              <w:rPr>
                <w:lang w:val="en-US"/>
              </w:rPr>
              <w:t>,</w:t>
            </w:r>
            <w:r w:rsidRPr="00C16ECE">
              <w:t xml:space="preserve"> GENETICS</w:t>
            </w:r>
            <w:r w:rsidRPr="0077583D">
              <w:rPr>
                <w:rFonts w:cs="Arial"/>
                <w:lang w:val="en-US"/>
              </w:rPr>
              <w:t xml:space="preserve"> </w:t>
            </w:r>
            <w:r w:rsidRPr="0077583D">
              <w:rPr>
                <w:rFonts w:cs="Arial"/>
              </w:rPr>
              <w:t>&amp; BIOCHEMISTRY</w:t>
            </w:r>
          </w:p>
        </w:tc>
        <w:tc>
          <w:tcPr>
            <w:tcW w:w="1492" w:type="dxa"/>
            <w:shd w:val="clear" w:color="auto" w:fill="auto"/>
            <w:vAlign w:val="center"/>
          </w:tcPr>
          <w:p w:rsidR="000F16FF" w:rsidRPr="00543FC4" w:rsidRDefault="000F16FF" w:rsidP="00945AB7">
            <w:pPr>
              <w:pStyle w:val="F5"/>
              <w:spacing w:line="276" w:lineRule="auto"/>
              <w:jc w:val="center"/>
              <w:rPr>
                <w:lang w:val="en-US"/>
              </w:rPr>
            </w:pPr>
            <w:r w:rsidRPr="00C16ECE">
              <w:t>CREDIT:</w:t>
            </w:r>
            <w:r>
              <w:rPr>
                <w:lang w:val="en-US"/>
              </w:rPr>
              <w:t>3</w:t>
            </w:r>
          </w:p>
          <w:p w:rsidR="000F16FF" w:rsidRPr="00C16ECE" w:rsidRDefault="00EC3455" w:rsidP="00945AB7">
            <w:pPr>
              <w:pStyle w:val="F5"/>
              <w:spacing w:line="276" w:lineRule="auto"/>
              <w:jc w:val="center"/>
            </w:pPr>
            <w:r>
              <w:t>HOURS:</w:t>
            </w:r>
            <w:r>
              <w:rPr>
                <w:lang w:val="en-US"/>
              </w:rPr>
              <w:t>2</w:t>
            </w:r>
            <w:r w:rsidR="000B0039">
              <w:rPr>
                <w:lang w:val="en-US"/>
              </w:rPr>
              <w:t>/W</w:t>
            </w:r>
          </w:p>
        </w:tc>
      </w:tr>
    </w:tbl>
    <w:p w:rsidR="000F16FF" w:rsidRPr="00C16ECE" w:rsidRDefault="000F16FF" w:rsidP="000F16FF">
      <w:pPr>
        <w:pStyle w:val="F5"/>
      </w:pPr>
    </w:p>
    <w:p w:rsidR="000F16FF" w:rsidRPr="00C16ECE" w:rsidRDefault="000F16FF" w:rsidP="000F16FF">
      <w:pPr>
        <w:pStyle w:val="F5"/>
        <w:jc w:val="center"/>
      </w:pPr>
      <w:r w:rsidRPr="00C16ECE">
        <w:t>Lab in Cell Biology &amp;Genetics</w:t>
      </w:r>
    </w:p>
    <w:p w:rsidR="000F16FF" w:rsidRPr="00C16ECE" w:rsidRDefault="000F16FF" w:rsidP="001A41BD">
      <w:pPr>
        <w:pStyle w:val="BullF7"/>
        <w:numPr>
          <w:ilvl w:val="0"/>
          <w:numId w:val="111"/>
        </w:numPr>
        <w:rPr>
          <w:lang w:eastAsia="zh-CN"/>
        </w:rPr>
      </w:pPr>
      <w:r w:rsidRPr="00C16ECE">
        <w:t>Use of Micrometer and calibration, measurement of onion epidermal cells.</w:t>
      </w:r>
    </w:p>
    <w:p w:rsidR="000F16FF" w:rsidRPr="00C16ECE" w:rsidRDefault="000F16FF" w:rsidP="000F16FF">
      <w:pPr>
        <w:pStyle w:val="BullF7"/>
        <w:numPr>
          <w:ilvl w:val="0"/>
          <w:numId w:val="9"/>
        </w:numPr>
        <w:rPr>
          <w:lang w:eastAsia="zh-CN"/>
        </w:rPr>
      </w:pPr>
      <w:r w:rsidRPr="00C16ECE">
        <w:t xml:space="preserve">Cell division: Mitosis in onion root tips. </w:t>
      </w:r>
    </w:p>
    <w:p w:rsidR="000F16FF" w:rsidRPr="00C16ECE" w:rsidRDefault="000F16FF" w:rsidP="000F16FF">
      <w:pPr>
        <w:pStyle w:val="BullF7"/>
        <w:numPr>
          <w:ilvl w:val="0"/>
          <w:numId w:val="9"/>
        </w:numPr>
      </w:pPr>
      <w:r w:rsidRPr="00C16ECE">
        <w:t xml:space="preserve">Cell division: Meiosis in flower buds of Allium </w:t>
      </w:r>
      <w:proofErr w:type="spellStart"/>
      <w:r w:rsidRPr="00C16ECE">
        <w:t>cepa</w:t>
      </w:r>
      <w:proofErr w:type="spellEnd"/>
      <w:r w:rsidRPr="00C16ECE">
        <w:t xml:space="preserve"> or grasshopper testis.</w:t>
      </w:r>
    </w:p>
    <w:p w:rsidR="000F16FF" w:rsidRPr="00C16ECE" w:rsidRDefault="000F16FF" w:rsidP="000F16FF">
      <w:pPr>
        <w:pStyle w:val="BullF7"/>
        <w:numPr>
          <w:ilvl w:val="0"/>
          <w:numId w:val="9"/>
        </w:numPr>
      </w:pPr>
      <w:r w:rsidRPr="00C16ECE">
        <w:t>Blood smear preparation.</w:t>
      </w:r>
    </w:p>
    <w:p w:rsidR="000F16FF" w:rsidRPr="00C16ECE" w:rsidRDefault="000F16FF" w:rsidP="000F16FF">
      <w:pPr>
        <w:pStyle w:val="BullF7"/>
        <w:numPr>
          <w:ilvl w:val="0"/>
          <w:numId w:val="9"/>
        </w:numPr>
        <w:rPr>
          <w:lang w:eastAsia="zh-CN"/>
        </w:rPr>
      </w:pPr>
      <w:r w:rsidRPr="00C16ECE">
        <w:rPr>
          <w:lang w:eastAsia="zh-CN"/>
        </w:rPr>
        <w:t>Identification of Barr body from buccal cavity.</w:t>
      </w:r>
    </w:p>
    <w:p w:rsidR="000F16FF" w:rsidRPr="00C16ECE" w:rsidRDefault="000F16FF" w:rsidP="000F16FF">
      <w:pPr>
        <w:pStyle w:val="BullF7"/>
        <w:numPr>
          <w:ilvl w:val="0"/>
          <w:numId w:val="9"/>
        </w:numPr>
      </w:pPr>
      <w:r w:rsidRPr="00C16ECE">
        <w:t>Separation of cellular organelles by differential centrifuge.</w:t>
      </w:r>
    </w:p>
    <w:p w:rsidR="000F16FF" w:rsidRPr="00C16ECE" w:rsidRDefault="000F16FF" w:rsidP="000F16FF">
      <w:pPr>
        <w:pStyle w:val="BullF7"/>
        <w:numPr>
          <w:ilvl w:val="0"/>
          <w:numId w:val="9"/>
        </w:numPr>
      </w:pPr>
      <w:r w:rsidRPr="00C16ECE">
        <w:t xml:space="preserve">Identification of cell organelles. </w:t>
      </w:r>
    </w:p>
    <w:p w:rsidR="000F16FF" w:rsidRPr="00C16ECE" w:rsidRDefault="000F16FF" w:rsidP="000F16FF">
      <w:pPr>
        <w:pStyle w:val="BullF7"/>
        <w:numPr>
          <w:ilvl w:val="0"/>
          <w:numId w:val="9"/>
        </w:numPr>
      </w:pPr>
      <w:r w:rsidRPr="00C16ECE">
        <w:t>Identification and Karyotyping of Chromosomes.</w:t>
      </w:r>
    </w:p>
    <w:p w:rsidR="000F16FF" w:rsidRPr="00C16ECE" w:rsidRDefault="000F16FF" w:rsidP="000F16FF">
      <w:pPr>
        <w:pStyle w:val="BullF7"/>
        <w:numPr>
          <w:ilvl w:val="0"/>
          <w:numId w:val="9"/>
        </w:numPr>
      </w:pPr>
      <w:r w:rsidRPr="00C16ECE">
        <w:t xml:space="preserve">Study of </w:t>
      </w:r>
      <w:proofErr w:type="spellStart"/>
      <w:r w:rsidRPr="00C16ECE">
        <w:t>cyclosis</w:t>
      </w:r>
      <w:proofErr w:type="spellEnd"/>
      <w:r w:rsidRPr="00C16ECE">
        <w:t xml:space="preserve"> in cells of suitable plant material.</w:t>
      </w:r>
    </w:p>
    <w:p w:rsidR="000F16FF" w:rsidRPr="00C16ECE" w:rsidRDefault="000F16FF" w:rsidP="000F16FF">
      <w:pPr>
        <w:pStyle w:val="BullF7"/>
        <w:numPr>
          <w:ilvl w:val="0"/>
          <w:numId w:val="9"/>
        </w:numPr>
      </w:pPr>
      <w:r>
        <w:t xml:space="preserve"> </w:t>
      </w:r>
      <w:r w:rsidRPr="00C16ECE">
        <w:t>Histochemical localization of starch, protein, lipid, and lignin.</w:t>
      </w:r>
    </w:p>
    <w:p w:rsidR="000F16FF" w:rsidRPr="00C16ECE" w:rsidRDefault="000F16FF" w:rsidP="000F16FF">
      <w:pPr>
        <w:pStyle w:val="BullF7"/>
        <w:numPr>
          <w:ilvl w:val="0"/>
          <w:numId w:val="9"/>
        </w:numPr>
      </w:pPr>
      <w:r>
        <w:t xml:space="preserve"> </w:t>
      </w:r>
      <w:r w:rsidRPr="00C16ECE">
        <w:t>Cell counting and viability.</w:t>
      </w:r>
    </w:p>
    <w:p w:rsidR="000F16FF" w:rsidRPr="00C16ECE" w:rsidRDefault="000F16FF" w:rsidP="000F16FF">
      <w:pPr>
        <w:jc w:val="both"/>
      </w:pPr>
    </w:p>
    <w:p w:rsidR="00F51CE4" w:rsidRDefault="00F51CE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6"/>
        <w:gridCol w:w="5149"/>
        <w:gridCol w:w="1781"/>
      </w:tblGrid>
      <w:tr w:rsidR="00F51CE4" w:rsidRPr="00D92927" w:rsidTr="00945AB7">
        <w:tc>
          <w:tcPr>
            <w:tcW w:w="18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D92927" w:rsidRDefault="00F51CE4" w:rsidP="00945AB7">
            <w:pPr>
              <w:pStyle w:val="F5"/>
              <w:jc w:val="center"/>
            </w:pPr>
            <w:r w:rsidRPr="00D92927">
              <w:lastRenderedPageBreak/>
              <w:t xml:space="preserve">SEMESTER: </w:t>
            </w:r>
            <w:r w:rsidR="003629E4">
              <w:rPr>
                <w:lang w:val="en-US"/>
              </w:rPr>
              <w:t>I</w:t>
            </w:r>
            <w:r w:rsidRPr="00D92927">
              <w:t>I</w:t>
            </w:r>
          </w:p>
          <w:p w:rsidR="00F51CE4" w:rsidRPr="00D92927" w:rsidRDefault="00F51CE4" w:rsidP="00945AB7">
            <w:pPr>
              <w:pStyle w:val="F5"/>
              <w:jc w:val="center"/>
              <w:rPr>
                <w:sz w:val="22"/>
                <w:szCs w:val="22"/>
              </w:rPr>
            </w:pPr>
            <w:r w:rsidRPr="00D92927">
              <w:t>PART: III</w:t>
            </w:r>
          </w:p>
        </w:tc>
        <w:tc>
          <w:tcPr>
            <w:tcW w:w="5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3629E4" w:rsidP="00945AB7">
            <w:pPr>
              <w:pStyle w:val="F5"/>
              <w:jc w:val="center"/>
            </w:pPr>
            <w:r>
              <w:rPr>
                <w:lang w:val="en-US"/>
              </w:rPr>
              <w:t xml:space="preserve">Allied –II Paper – 2 </w:t>
            </w:r>
            <w:r w:rsidR="00F51CE4" w:rsidRPr="00A65DA0">
              <w:t>22UBTHA0</w:t>
            </w:r>
            <w:r w:rsidR="00F51CE4" w:rsidRPr="00A65DA0">
              <w:rPr>
                <w:lang w:val="en-US"/>
              </w:rPr>
              <w:t>2</w:t>
            </w:r>
            <w:r w:rsidR="00F51CE4" w:rsidRPr="00A65DA0">
              <w:t>: BIOPHYSICS</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Pr="00A65DA0" w:rsidRDefault="00F51CE4" w:rsidP="00945AB7">
            <w:pPr>
              <w:pStyle w:val="F5"/>
              <w:jc w:val="center"/>
              <w:rPr>
                <w:lang w:val="en-US"/>
              </w:rPr>
            </w:pPr>
            <w:r w:rsidRPr="00A65DA0">
              <w:t xml:space="preserve">CREDIT: </w:t>
            </w:r>
            <w:r w:rsidRPr="00A65DA0">
              <w:rPr>
                <w:lang w:val="en-US"/>
              </w:rPr>
              <w:t>3</w:t>
            </w:r>
          </w:p>
          <w:p w:rsidR="00F51CE4" w:rsidRPr="00A65DA0" w:rsidRDefault="00F51CE4" w:rsidP="00945AB7">
            <w:pPr>
              <w:pStyle w:val="F5"/>
              <w:jc w:val="center"/>
              <w:rPr>
                <w:lang w:val="en-US"/>
              </w:rPr>
            </w:pPr>
            <w:r w:rsidRPr="00A65DA0">
              <w:t xml:space="preserve">HOURS: </w:t>
            </w:r>
            <w:r w:rsidR="00850F15">
              <w:rPr>
                <w:lang w:val="en-US"/>
              </w:rPr>
              <w:t>3</w:t>
            </w:r>
            <w:r w:rsidR="000B0039">
              <w:rPr>
                <w:lang w:val="en-US"/>
              </w:rPr>
              <w:t>/W</w:t>
            </w:r>
          </w:p>
        </w:tc>
      </w:tr>
    </w:tbl>
    <w:p w:rsidR="00F51CE4" w:rsidRDefault="00F51CE4" w:rsidP="00F51CE4">
      <w:pPr>
        <w:jc w:val="center"/>
      </w:pPr>
    </w:p>
    <w:p w:rsidR="00F51CE4" w:rsidRDefault="00F51CE4" w:rsidP="00F51CE4">
      <w:pPr>
        <w:pStyle w:val="F5"/>
        <w:rPr>
          <w:rFonts w:ascii="Times New Roman" w:hAnsi="Times New Roman"/>
        </w:rPr>
      </w:pPr>
      <w:r>
        <w:t>COURSE OBJECTIVES</w:t>
      </w:r>
    </w:p>
    <w:p w:rsidR="00F51CE4" w:rsidRDefault="00F51CE4" w:rsidP="00F51CE4">
      <w:pPr>
        <w:pStyle w:val="BullF7"/>
        <w:numPr>
          <w:ilvl w:val="0"/>
          <w:numId w:val="6"/>
        </w:numPr>
      </w:pPr>
      <w:r>
        <w:t>To study the application of physics to biological systems</w:t>
      </w:r>
    </w:p>
    <w:p w:rsidR="00F51CE4" w:rsidRDefault="00F51CE4" w:rsidP="00F51CE4">
      <w:pPr>
        <w:pStyle w:val="BullF7"/>
      </w:pPr>
      <w:r>
        <w:t>To learn the concepts and techniques of biophysics</w:t>
      </w:r>
    </w:p>
    <w:p w:rsidR="00F51CE4" w:rsidRDefault="00F51CE4" w:rsidP="00F51CE4">
      <w:pPr>
        <w:pStyle w:val="BullF7"/>
        <w:rPr>
          <w:b/>
          <w:bCs/>
          <w:sz w:val="22"/>
          <w:szCs w:val="22"/>
        </w:rPr>
      </w:pPr>
      <w:r>
        <w:t>To find the applications of biophysics in molecular studies and medicine</w:t>
      </w:r>
    </w:p>
    <w:p w:rsidR="00F51CE4" w:rsidRDefault="00F51CE4" w:rsidP="00F51CE4">
      <w:pPr>
        <w:pStyle w:val="F5"/>
        <w:rPr>
          <w:lang w:val="en-US"/>
        </w:rPr>
      </w:pPr>
    </w:p>
    <w:p w:rsidR="00F51CE4" w:rsidRDefault="00F51CE4" w:rsidP="00F51CE4">
      <w:pPr>
        <w:pStyle w:val="F5"/>
      </w:pPr>
      <w:r>
        <w:t xml:space="preserve">Unit I Introduction to Biophysics </w:t>
      </w:r>
      <w:r>
        <w:tab/>
      </w:r>
      <w:r>
        <w:tab/>
      </w:r>
      <w:r>
        <w:tab/>
      </w:r>
      <w:r>
        <w:tab/>
      </w:r>
      <w:r>
        <w:tab/>
      </w:r>
      <w:r>
        <w:tab/>
        <w:t xml:space="preserve">Hours: 09  </w:t>
      </w:r>
    </w:p>
    <w:p w:rsidR="00F51CE4" w:rsidRDefault="00F51CE4" w:rsidP="00F51CE4">
      <w:pPr>
        <w:pStyle w:val="BodyF2"/>
      </w:pPr>
      <w:r>
        <w:t>Introduction - Molecular Biophysics; Thermodynamics of Biological system: First and second laws of thermodynamics, activation energy. Bioenergetics: Basic concept of energy coupling reactions in biological processors, Energy requirements in cell metabolism, high energy bonds, energy currency of cell.</w:t>
      </w:r>
    </w:p>
    <w:p w:rsidR="00F51CE4" w:rsidRPr="00346033" w:rsidRDefault="00F51CE4" w:rsidP="00F51CE4">
      <w:pPr>
        <w:pStyle w:val="F5"/>
        <w:rPr>
          <w:rFonts w:ascii="Calibri" w:hAnsi="Calibri"/>
          <w:sz w:val="22"/>
          <w:szCs w:val="22"/>
        </w:rPr>
      </w:pPr>
      <w:r>
        <w:t xml:space="preserve">Unit II Membrane Biophysics </w:t>
      </w:r>
      <w:r>
        <w:tab/>
      </w:r>
      <w:r>
        <w:tab/>
      </w:r>
      <w:r>
        <w:tab/>
      </w:r>
      <w:r>
        <w:tab/>
      </w:r>
      <w:r>
        <w:tab/>
      </w:r>
      <w:r>
        <w:tab/>
        <w:t>Hours: 10</w:t>
      </w:r>
    </w:p>
    <w:p w:rsidR="00F51CE4" w:rsidRDefault="00F51CE4" w:rsidP="00F51CE4">
      <w:pPr>
        <w:pStyle w:val="BodyF2"/>
      </w:pPr>
      <w:r>
        <w:t xml:space="preserve">Physical Properties of membrane: Elastic properties, Elastic constants, </w:t>
      </w:r>
      <w:proofErr w:type="spellStart"/>
      <w:r>
        <w:t>Chargeinduced</w:t>
      </w:r>
      <w:proofErr w:type="spellEnd"/>
      <w:r>
        <w:t xml:space="preserve"> microstructures and domain. Membrane melting. Membrane potentials: Cell surface charge, Resting membrane potential, Action potential, Membrane impedance and capacitance, Transmembrane potential, total electrochemical potential.</w:t>
      </w:r>
    </w:p>
    <w:p w:rsidR="00F51CE4" w:rsidRDefault="00F51CE4" w:rsidP="00F51CE4">
      <w:pPr>
        <w:pStyle w:val="F5"/>
      </w:pPr>
      <w:r>
        <w:t xml:space="preserve">Unit III Biophysical Techniques and Methods </w:t>
      </w:r>
      <w:r>
        <w:tab/>
      </w:r>
      <w:r>
        <w:tab/>
      </w:r>
      <w:r>
        <w:tab/>
      </w:r>
      <w:r>
        <w:tab/>
        <w:t xml:space="preserve">Hours: 10  </w:t>
      </w:r>
    </w:p>
    <w:p w:rsidR="00F51CE4" w:rsidRDefault="00F51CE4" w:rsidP="00F51CE4">
      <w:pPr>
        <w:pStyle w:val="BodyF2"/>
      </w:pPr>
      <w:r>
        <w:t xml:space="preserve">Introduction to Light: Reflection, Refraction, Diffraction, Interference phenomena, Refractometry: Refraction of light and Snell’s law, refractive index, principle, design, working and application of Abbe’s refractometer. Polarimetry, </w:t>
      </w:r>
      <w:proofErr w:type="spellStart"/>
      <w:r>
        <w:t>Viscomentry</w:t>
      </w:r>
      <w:proofErr w:type="spellEnd"/>
      <w:r>
        <w:t>, Static Scattering Techniques, Dynamic Scattering Techniques, X-Ray Diffraction and Molecular Structure, Optical Tweezers, Patch Clamping, Molecular Dynamics, Potential Energy Contour Tracing.</w:t>
      </w:r>
    </w:p>
    <w:p w:rsidR="00F51CE4" w:rsidRDefault="00F51CE4" w:rsidP="00F51CE4">
      <w:pPr>
        <w:pStyle w:val="F5"/>
      </w:pPr>
      <w:r>
        <w:t xml:space="preserve">Unit IV Neurobiophysics </w:t>
      </w:r>
      <w:r>
        <w:tab/>
      </w:r>
      <w:r>
        <w:tab/>
      </w:r>
      <w:r>
        <w:tab/>
      </w:r>
      <w:r>
        <w:tab/>
      </w:r>
      <w:r>
        <w:tab/>
      </w:r>
      <w:r>
        <w:tab/>
      </w:r>
      <w:r>
        <w:tab/>
        <w:t>Hours: 10</w:t>
      </w:r>
    </w:p>
    <w:p w:rsidR="00F51CE4" w:rsidRDefault="00F51CE4" w:rsidP="00F51CE4">
      <w:pPr>
        <w:pStyle w:val="BodyF2"/>
      </w:pPr>
      <w:r>
        <w:t>Introduction: The Nervous System; Synapse, Physics of Membrane Potentials, Membrane potential due to diffusion, Voltage Clamp, Sensory Mechanisms –The Eye; The visual receptor, Electrical activity and visual generator potentials, Neural aspects of vision, Visual communications, Physical Aspects of Hearing - The Ear; Elementary acoustics, Theories of hearing.</w:t>
      </w:r>
    </w:p>
    <w:p w:rsidR="00F51CE4" w:rsidRDefault="00F51CE4" w:rsidP="00F51CE4">
      <w:pPr>
        <w:pStyle w:val="F5"/>
      </w:pPr>
      <w:r>
        <w:t xml:space="preserve">Unit V Radiation &amp; Medical Biophysics </w:t>
      </w:r>
      <w:r>
        <w:tab/>
      </w:r>
      <w:r>
        <w:tab/>
      </w:r>
      <w:r>
        <w:tab/>
      </w:r>
      <w:r>
        <w:tab/>
      </w:r>
      <w:r>
        <w:tab/>
        <w:t xml:space="preserve">Hours: 09  </w:t>
      </w:r>
    </w:p>
    <w:p w:rsidR="00F51CE4" w:rsidRDefault="00F51CE4" w:rsidP="00F51CE4">
      <w:pPr>
        <w:pStyle w:val="BodyF2"/>
      </w:pPr>
      <w:r>
        <w:t>Basics of Radiation Physics: Isotopes, Isobars, Isotones, Isomers, Radioactivity, General properties of alpha, beta and gamma radiations, Radiation units. Radiolysis of water, Production of free radicals &amp; their interactions, Radiation chemical yield and G value, Target theory, Single hit &amp; Multi hit theory, Effect of radiation on Nucleic acids, Proteins, Enzymes. Radioisotopes in biology, Medicine (Therapy &amp; diagnosis), Agriculture, Biological applications of radioisotope, Radiolabeling &amp; Tracer techniques, Radiation sterilization of medical product.</w:t>
      </w:r>
    </w:p>
    <w:p w:rsidR="00F51CE4" w:rsidRDefault="00F51CE4" w:rsidP="00F51CE4"/>
    <w:p w:rsidR="00F51CE4" w:rsidRDefault="00F51CE4" w:rsidP="00F51CE4">
      <w:pPr>
        <w:pStyle w:val="F5"/>
      </w:pPr>
      <w:r>
        <w:br w:type="page"/>
      </w:r>
      <w:r>
        <w:lastRenderedPageBreak/>
        <w:t>COURSE OUTCOMES</w:t>
      </w:r>
    </w:p>
    <w:p w:rsidR="00F51CE4" w:rsidRPr="00FE07FF" w:rsidRDefault="00F51CE4" w:rsidP="00FE07FF">
      <w:pPr>
        <w:pStyle w:val="BullF7"/>
        <w:numPr>
          <w:ilvl w:val="0"/>
          <w:numId w:val="113"/>
        </w:numPr>
        <w:rPr>
          <w:bCs/>
        </w:rPr>
      </w:pPr>
      <w:r>
        <w:t>Learn basic of Molecular Biophysics</w:t>
      </w:r>
    </w:p>
    <w:p w:rsidR="00F51CE4" w:rsidRDefault="00F51CE4" w:rsidP="00F51CE4">
      <w:pPr>
        <w:pStyle w:val="BullF7"/>
        <w:rPr>
          <w:bCs/>
        </w:rPr>
      </w:pPr>
      <w:r>
        <w:t>Understand the Membrane Biophysics, Physical Properties of membrane and Membrane potentials</w:t>
      </w:r>
    </w:p>
    <w:p w:rsidR="00F51CE4" w:rsidRDefault="00F51CE4" w:rsidP="00F51CE4">
      <w:pPr>
        <w:pStyle w:val="BullF7"/>
      </w:pPr>
      <w:r>
        <w:t>Know the biophysical techniques applied in understating Biomolecules</w:t>
      </w:r>
    </w:p>
    <w:p w:rsidR="00F51CE4" w:rsidRDefault="00F51CE4" w:rsidP="00F51CE4">
      <w:pPr>
        <w:pStyle w:val="BullF7"/>
        <w:rPr>
          <w:bCs/>
        </w:rPr>
      </w:pPr>
      <w:r>
        <w:t xml:space="preserve">Learn about </w:t>
      </w:r>
      <w:proofErr w:type="spellStart"/>
      <w:r>
        <w:t>Neurobiophysics</w:t>
      </w:r>
      <w:proofErr w:type="spellEnd"/>
      <w:r>
        <w:t>; Nervous System, Visionary System and Hearing System</w:t>
      </w:r>
    </w:p>
    <w:p w:rsidR="00F51CE4" w:rsidRDefault="00F51CE4" w:rsidP="00F51CE4">
      <w:pPr>
        <w:pStyle w:val="BullF7"/>
      </w:pPr>
      <w:r>
        <w:t>Know the Role of Radiation Physics in applied medical diagnosis &amp; treatment</w:t>
      </w:r>
    </w:p>
    <w:p w:rsidR="00F51CE4" w:rsidRDefault="00F51CE4" w:rsidP="00F51CE4">
      <w:pPr>
        <w:jc w:val="both"/>
        <w:rPr>
          <w:b/>
          <w:bCs/>
        </w:rPr>
      </w:pPr>
    </w:p>
    <w:p w:rsidR="00F51CE4" w:rsidRDefault="00F51CE4" w:rsidP="00F51CE4">
      <w:pPr>
        <w:pStyle w:val="F5"/>
      </w:pPr>
      <w:r>
        <w:t xml:space="preserve">Text Books </w:t>
      </w:r>
    </w:p>
    <w:p w:rsidR="00F51CE4" w:rsidRDefault="00F51CE4" w:rsidP="00412AF5">
      <w:pPr>
        <w:pStyle w:val="BullF7"/>
        <w:numPr>
          <w:ilvl w:val="0"/>
          <w:numId w:val="114"/>
        </w:numPr>
      </w:pPr>
      <w:proofErr w:type="spellStart"/>
      <w:proofErr w:type="gramStart"/>
      <w:r>
        <w:t>VasanthaPattabhi</w:t>
      </w:r>
      <w:proofErr w:type="spellEnd"/>
      <w:r>
        <w:t xml:space="preserve"> ,</w:t>
      </w:r>
      <w:proofErr w:type="gramEnd"/>
      <w:r>
        <w:t xml:space="preserve"> Gautham N, 2002, "Biophysics", 1st Edition, Kluwer Academic Publishers , United States</w:t>
      </w:r>
    </w:p>
    <w:p w:rsidR="00F51CE4" w:rsidRDefault="00F51CE4" w:rsidP="00F51CE4">
      <w:pPr>
        <w:pStyle w:val="BullF7"/>
      </w:pPr>
      <w:r>
        <w:t>Rodney MJ, Cotterill, 2002, "Biophysics: An Introduction", 2nd edition, John Wiley &amp; Sons Ltd, United States</w:t>
      </w:r>
    </w:p>
    <w:p w:rsidR="00F51CE4" w:rsidRDefault="00F51CE4" w:rsidP="00F51CE4">
      <w:pPr>
        <w:pStyle w:val="F5"/>
      </w:pPr>
      <w:r>
        <w:t>Supplementary Readings</w:t>
      </w:r>
    </w:p>
    <w:p w:rsidR="00F51CE4" w:rsidRDefault="00F51CE4" w:rsidP="00412AF5">
      <w:pPr>
        <w:pStyle w:val="BullF7"/>
        <w:numPr>
          <w:ilvl w:val="0"/>
          <w:numId w:val="115"/>
        </w:numPr>
      </w:pPr>
      <w:r>
        <w:t xml:space="preserve">Tom </w:t>
      </w:r>
      <w:proofErr w:type="spellStart"/>
      <w:r>
        <w:t>AWaigh</w:t>
      </w:r>
      <w:proofErr w:type="spellEnd"/>
      <w:r>
        <w:t>, 2007, "Applied Biophysics- A Molecular Approach for Physical Scientists</w:t>
      </w:r>
      <w:proofErr w:type="gramStart"/>
      <w:r>
        <w:t>" ,</w:t>
      </w:r>
      <w:proofErr w:type="gramEnd"/>
      <w:r>
        <w:t xml:space="preserve"> 1st edition, John Wiley &amp; Sons Ltd, United States</w:t>
      </w:r>
    </w:p>
    <w:p w:rsidR="00F51CE4" w:rsidRDefault="00F51CE4" w:rsidP="00F51CE4">
      <w:pPr>
        <w:pStyle w:val="BullF7"/>
      </w:pPr>
      <w:r>
        <w:t>Jay L Nadeau, 2018, "Introduction to Experimental Biophysics Biological Methods for Physical Scientists", 2nd Edition, CRC Press, United States.</w:t>
      </w:r>
    </w:p>
    <w:p w:rsidR="00F51CE4" w:rsidRDefault="00F51CE4" w:rsidP="00F51CE4">
      <w:pPr>
        <w:pStyle w:val="BullF7"/>
      </w:pPr>
      <w:r>
        <w:t>Glaser, Roland, 1999, "Biophysics", 1st edition, Springer-Verlag Berlin, Heidelberg.</w:t>
      </w:r>
    </w:p>
    <w:p w:rsidR="00F51CE4" w:rsidRDefault="00F51CE4" w:rsidP="00F51CE4">
      <w:pPr>
        <w:pStyle w:val="BullF7"/>
      </w:pPr>
      <w:r>
        <w:t>Parke, William C, 2020, "Biophysics: A Student’s Guide to the Physics of the Life Sciences and Medicine", 1st edition, Springer International Publishing, United States</w:t>
      </w:r>
    </w:p>
    <w:p w:rsidR="00F51CE4" w:rsidRDefault="00F51CE4" w:rsidP="00F51CE4">
      <w:pPr>
        <w:pStyle w:val="Default"/>
        <w:jc w:val="center"/>
        <w:rPr>
          <w:b/>
          <w:sz w:val="23"/>
          <w:szCs w:val="23"/>
        </w:rPr>
      </w:pPr>
    </w:p>
    <w:p w:rsidR="00F51CE4" w:rsidRDefault="00F51CE4" w:rsidP="00F51CE4">
      <w:pPr>
        <w:pStyle w:val="F5"/>
      </w:pPr>
      <w: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COs</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PO4</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PO5</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CO1</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1</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CO2</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CO3</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CO4</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r w:rsidR="00F51CE4" w:rsidRPr="00D96DB5" w:rsidTr="00945AB7">
        <w:trPr>
          <w:jc w:val="center"/>
        </w:trPr>
        <w:tc>
          <w:tcPr>
            <w:tcW w:w="9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CO5</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2</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51CE4" w:rsidRDefault="00F51CE4" w:rsidP="00945AB7">
            <w:pPr>
              <w:pStyle w:val="F5"/>
              <w:jc w:val="center"/>
            </w:pPr>
            <w:r>
              <w:t>3</w:t>
            </w:r>
          </w:p>
        </w:tc>
      </w:tr>
    </w:tbl>
    <w:p w:rsidR="00F51CE4" w:rsidRDefault="00F51CE4" w:rsidP="00F51CE4">
      <w:pPr>
        <w:pStyle w:val="ListParagraph"/>
        <w:spacing w:before="24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3629E4" w:rsidRDefault="003629E4">
      <w:r>
        <w:br w:type="page"/>
      </w:r>
    </w:p>
    <w:p w:rsidR="003629E4" w:rsidRPr="00F87BAF" w:rsidRDefault="003629E4" w:rsidP="003629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3"/>
        <w:gridCol w:w="5158"/>
        <w:gridCol w:w="1775"/>
      </w:tblGrid>
      <w:tr w:rsidR="003629E4" w:rsidRPr="00D92927" w:rsidTr="00945AB7">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rPr>
            </w:pPr>
            <w:r w:rsidRPr="00D92927">
              <w:rPr>
                <w:rFonts w:cs="Arial"/>
              </w:rPr>
              <w:t xml:space="preserve">SEMESTER: </w:t>
            </w:r>
            <w:r>
              <w:rPr>
                <w:rFonts w:cs="Arial"/>
                <w:lang w:val="en-US"/>
              </w:rPr>
              <w:t>I</w:t>
            </w:r>
            <w:r w:rsidRPr="00D92927">
              <w:rPr>
                <w:rFonts w:cs="Arial"/>
              </w:rPr>
              <w:t>I</w:t>
            </w:r>
          </w:p>
          <w:p w:rsidR="003629E4" w:rsidRPr="00D92927" w:rsidRDefault="003629E4" w:rsidP="00945AB7">
            <w:pPr>
              <w:pStyle w:val="F5"/>
              <w:spacing w:line="276" w:lineRule="auto"/>
              <w:jc w:val="center"/>
              <w:rPr>
                <w:rFonts w:cs="Arial"/>
                <w:sz w:val="22"/>
                <w:szCs w:val="22"/>
              </w:rPr>
            </w:pPr>
            <w:r w:rsidRPr="00D92927">
              <w:rPr>
                <w:rFonts w:cs="Arial"/>
              </w:rPr>
              <w:t>PART: III</w:t>
            </w:r>
          </w:p>
        </w:tc>
        <w:tc>
          <w:tcPr>
            <w:tcW w:w="51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D92927" w:rsidRDefault="003629E4" w:rsidP="00945AB7">
            <w:pPr>
              <w:pStyle w:val="F5"/>
              <w:spacing w:line="276" w:lineRule="auto"/>
              <w:jc w:val="center"/>
              <w:rPr>
                <w:rFonts w:cs="Arial"/>
                <w:lang w:val="en-US"/>
              </w:rPr>
            </w:pPr>
            <w:r w:rsidRPr="00D92927">
              <w:rPr>
                <w:rFonts w:cs="Arial"/>
                <w:sz w:val="20"/>
                <w:szCs w:val="20"/>
              </w:rPr>
              <w:t>22UBTH</w:t>
            </w:r>
            <w:r w:rsidRPr="00D92927">
              <w:rPr>
                <w:rFonts w:cs="Arial"/>
                <w:sz w:val="20"/>
                <w:szCs w:val="20"/>
                <w:lang w:val="en-US"/>
              </w:rPr>
              <w:t>P0</w:t>
            </w:r>
            <w:r>
              <w:rPr>
                <w:rFonts w:cs="Arial"/>
                <w:sz w:val="20"/>
                <w:szCs w:val="20"/>
                <w:lang w:val="en-US"/>
              </w:rPr>
              <w:t>1</w:t>
            </w:r>
            <w:r w:rsidRPr="00D92927">
              <w:rPr>
                <w:rFonts w:cs="Arial"/>
              </w:rPr>
              <w:t>: LAB IN BIODIVERSITY</w:t>
            </w:r>
          </w:p>
          <w:p w:rsidR="003629E4" w:rsidRPr="00D92927" w:rsidRDefault="003629E4" w:rsidP="00945AB7">
            <w:pPr>
              <w:pStyle w:val="F5"/>
              <w:spacing w:line="276" w:lineRule="auto"/>
              <w:jc w:val="center"/>
              <w:rPr>
                <w:rFonts w:cs="Arial"/>
                <w:sz w:val="22"/>
                <w:szCs w:val="22"/>
              </w:rPr>
            </w:pPr>
            <w:r w:rsidRPr="00D92927">
              <w:rPr>
                <w:rFonts w:cs="Arial"/>
              </w:rPr>
              <w:t>ALLIED PRACTICAL - I</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629E4" w:rsidRPr="008B09BA" w:rsidRDefault="003629E4" w:rsidP="00945AB7">
            <w:pPr>
              <w:pStyle w:val="F5"/>
              <w:spacing w:line="276" w:lineRule="auto"/>
              <w:jc w:val="center"/>
              <w:rPr>
                <w:rFonts w:cs="Arial"/>
                <w:lang w:val="en-US"/>
              </w:rPr>
            </w:pPr>
            <w:r w:rsidRPr="00D92927">
              <w:rPr>
                <w:rFonts w:cs="Arial"/>
              </w:rPr>
              <w:t xml:space="preserve">CREDIT: </w:t>
            </w:r>
            <w:r>
              <w:rPr>
                <w:rFonts w:cs="Arial"/>
                <w:lang w:val="en-US"/>
              </w:rPr>
              <w:t>3</w:t>
            </w:r>
          </w:p>
          <w:p w:rsidR="003629E4" w:rsidRPr="00673C67" w:rsidRDefault="00F84B46" w:rsidP="00945AB7">
            <w:pPr>
              <w:pStyle w:val="F5"/>
              <w:spacing w:line="276" w:lineRule="auto"/>
              <w:jc w:val="center"/>
              <w:rPr>
                <w:rFonts w:cs="Arial"/>
                <w:sz w:val="22"/>
                <w:szCs w:val="22"/>
                <w:lang w:val="en-US"/>
              </w:rPr>
            </w:pPr>
            <w:r>
              <w:rPr>
                <w:rFonts w:cs="Arial"/>
              </w:rPr>
              <w:t xml:space="preserve">HOURS: </w:t>
            </w:r>
            <w:r w:rsidR="00673C67">
              <w:rPr>
                <w:rFonts w:cs="Arial"/>
                <w:lang w:val="en-US"/>
              </w:rPr>
              <w:t>2/w</w:t>
            </w:r>
          </w:p>
        </w:tc>
      </w:tr>
    </w:tbl>
    <w:p w:rsidR="003629E4" w:rsidRDefault="003629E4" w:rsidP="003629E4">
      <w:pPr>
        <w:jc w:val="both"/>
        <w:rPr>
          <w:b/>
        </w:rPr>
      </w:pPr>
    </w:p>
    <w:p w:rsidR="003629E4" w:rsidRDefault="003629E4" w:rsidP="003629E4">
      <w:pPr>
        <w:jc w:val="both"/>
        <w:rPr>
          <w:b/>
        </w:rPr>
      </w:pPr>
    </w:p>
    <w:p w:rsidR="003629E4" w:rsidRDefault="003629E4" w:rsidP="003629E4">
      <w:pPr>
        <w:pStyle w:val="F5"/>
        <w:jc w:val="center"/>
      </w:pPr>
      <w:r>
        <w:t>LIST OF EXPERIMENTS</w:t>
      </w:r>
    </w:p>
    <w:p w:rsidR="003629E4" w:rsidRDefault="003629E4" w:rsidP="001A41BD">
      <w:pPr>
        <w:pStyle w:val="BullF7"/>
        <w:numPr>
          <w:ilvl w:val="0"/>
          <w:numId w:val="112"/>
        </w:numPr>
      </w:pPr>
      <w:r>
        <w:t>Study of the field collection, preservation and identification of plants</w:t>
      </w:r>
    </w:p>
    <w:p w:rsidR="003629E4" w:rsidRDefault="003629E4" w:rsidP="003629E4">
      <w:pPr>
        <w:pStyle w:val="BullF7"/>
        <w:numPr>
          <w:ilvl w:val="0"/>
          <w:numId w:val="6"/>
        </w:numPr>
      </w:pPr>
      <w:r>
        <w:t>Study of the field collection, preservation and identification of animals</w:t>
      </w:r>
    </w:p>
    <w:p w:rsidR="003629E4" w:rsidRDefault="003629E4" w:rsidP="003629E4">
      <w:pPr>
        <w:pStyle w:val="BullF7"/>
        <w:numPr>
          <w:ilvl w:val="0"/>
          <w:numId w:val="6"/>
        </w:numPr>
      </w:pPr>
      <w:r>
        <w:t xml:space="preserve">Diversity indices of given species (Shannon–Weaver Information Index or Simpson Dominance Index)  </w:t>
      </w:r>
    </w:p>
    <w:p w:rsidR="003629E4" w:rsidRDefault="003629E4" w:rsidP="003629E4">
      <w:pPr>
        <w:pStyle w:val="BullF7"/>
        <w:numPr>
          <w:ilvl w:val="0"/>
          <w:numId w:val="6"/>
        </w:numPr>
      </w:pPr>
      <w:r>
        <w:t>Identify biodiversity of pond ecosystem (using charts only)</w:t>
      </w:r>
    </w:p>
    <w:p w:rsidR="003629E4" w:rsidRDefault="003629E4" w:rsidP="003629E4">
      <w:pPr>
        <w:pStyle w:val="BullF7"/>
        <w:numPr>
          <w:ilvl w:val="0"/>
          <w:numId w:val="6"/>
        </w:numPr>
      </w:pPr>
      <w:r>
        <w:t>Identify biodiversity of grassland ecosystem (using charts only)</w:t>
      </w:r>
    </w:p>
    <w:p w:rsidR="003629E4" w:rsidRDefault="003629E4" w:rsidP="003629E4">
      <w:pPr>
        <w:pStyle w:val="BullF7"/>
        <w:numPr>
          <w:ilvl w:val="0"/>
          <w:numId w:val="6"/>
        </w:numPr>
      </w:pPr>
      <w:r>
        <w:t>Identify biodiversity of marine ecosystem (using charts only)</w:t>
      </w:r>
    </w:p>
    <w:p w:rsidR="003629E4" w:rsidRDefault="003629E4" w:rsidP="003629E4">
      <w:pPr>
        <w:pStyle w:val="BullF7"/>
        <w:numPr>
          <w:ilvl w:val="0"/>
          <w:numId w:val="6"/>
        </w:numPr>
      </w:pPr>
      <w:r>
        <w:t>List out Plant diversity in the campus</w:t>
      </w:r>
    </w:p>
    <w:p w:rsidR="003629E4" w:rsidRDefault="003629E4" w:rsidP="003629E4">
      <w:pPr>
        <w:pStyle w:val="BullF7"/>
        <w:numPr>
          <w:ilvl w:val="0"/>
          <w:numId w:val="6"/>
        </w:numPr>
      </w:pPr>
      <w:r>
        <w:t>List out Animal diversity in the campus</w:t>
      </w:r>
    </w:p>
    <w:p w:rsidR="003629E4" w:rsidRDefault="003629E4" w:rsidP="003629E4">
      <w:pPr>
        <w:pStyle w:val="BullF7"/>
        <w:numPr>
          <w:ilvl w:val="0"/>
          <w:numId w:val="6"/>
        </w:numPr>
      </w:pPr>
      <w:r>
        <w:t>Preparation of Herbarium</w:t>
      </w:r>
    </w:p>
    <w:p w:rsidR="003629E4" w:rsidRDefault="003629E4" w:rsidP="003629E4">
      <w:pPr>
        <w:jc w:val="both"/>
      </w:pPr>
    </w:p>
    <w:p w:rsidR="004528E3" w:rsidRPr="00C16ECE" w:rsidRDefault="00F51CE4" w:rsidP="00F51CE4">
      <w:r>
        <w:br w:type="page"/>
      </w: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4819"/>
        <w:gridCol w:w="1560"/>
      </w:tblGrid>
      <w:tr w:rsidR="004528E3" w:rsidRPr="00C16ECE" w:rsidTr="00945AB7">
        <w:tc>
          <w:tcPr>
            <w:tcW w:w="2610"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F592D" w:rsidRDefault="004528E3" w:rsidP="00945AB7">
            <w:pPr>
              <w:pStyle w:val="F5"/>
              <w:spacing w:line="276" w:lineRule="auto"/>
              <w:jc w:val="center"/>
              <w:rPr>
                <w:lang w:val="en-US"/>
              </w:rPr>
            </w:pPr>
            <w:r w:rsidRPr="005D60E1">
              <w:t>INTERNAL ELECTIVE - I</w:t>
            </w:r>
          </w:p>
        </w:tc>
        <w:tc>
          <w:tcPr>
            <w:tcW w:w="4819"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6-1</w:t>
            </w:r>
            <w:r w:rsidRPr="005D60E1">
              <w:t>: BIOMA</w:t>
            </w:r>
            <w:r>
              <w:rPr>
                <w:lang w:val="en-US"/>
              </w:rPr>
              <w:t>T</w:t>
            </w:r>
            <w:r w:rsidRPr="005D60E1">
              <w:t>ERIALS</w:t>
            </w:r>
          </w:p>
        </w:tc>
        <w:tc>
          <w:tcPr>
            <w:tcW w:w="1560" w:type="dxa"/>
            <w:shd w:val="clear" w:color="auto" w:fill="auto"/>
            <w:vAlign w:val="center"/>
          </w:tcPr>
          <w:p w:rsidR="004528E3" w:rsidRPr="006669A1" w:rsidRDefault="004528E3" w:rsidP="00945AB7">
            <w:pPr>
              <w:pStyle w:val="F5"/>
              <w:spacing w:line="276" w:lineRule="auto"/>
              <w:jc w:val="center"/>
              <w:rPr>
                <w:lang w:val="en-US"/>
              </w:rPr>
            </w:pPr>
            <w:r w:rsidRPr="005D60E1">
              <w:t xml:space="preserve">CREDIT: </w:t>
            </w:r>
            <w:r>
              <w:rPr>
                <w:lang w:val="en-US"/>
              </w:rPr>
              <w:t>3</w:t>
            </w:r>
          </w:p>
          <w:p w:rsidR="004528E3" w:rsidRPr="006669A1" w:rsidRDefault="004528E3" w:rsidP="00945AB7">
            <w:pPr>
              <w:pStyle w:val="F5"/>
              <w:spacing w:line="276" w:lineRule="auto"/>
              <w:jc w:val="center"/>
              <w:rPr>
                <w:lang w:val="en-US"/>
              </w:rPr>
            </w:pPr>
            <w:r w:rsidRPr="005D60E1">
              <w:t xml:space="preserve">HOURS: </w:t>
            </w:r>
            <w:r w:rsidR="008029B9">
              <w:rPr>
                <w:lang w:val="en-US"/>
              </w:rPr>
              <w:t>3/W</w:t>
            </w:r>
          </w:p>
        </w:tc>
      </w:tr>
    </w:tbl>
    <w:p w:rsidR="004528E3" w:rsidRPr="00C16ECE" w:rsidRDefault="004528E3" w:rsidP="004528E3">
      <w:pPr>
        <w:jc w:val="center"/>
        <w:rPr>
          <w:b/>
        </w:rPr>
      </w:pPr>
    </w:p>
    <w:p w:rsidR="004528E3" w:rsidRPr="00C16ECE" w:rsidRDefault="004528E3" w:rsidP="004528E3">
      <w:pPr>
        <w:pStyle w:val="F5"/>
      </w:pPr>
      <w:r w:rsidRPr="00C16ECE">
        <w:t>COURSE OBJECTIVES</w:t>
      </w:r>
    </w:p>
    <w:p w:rsidR="004528E3" w:rsidRPr="00C16ECE" w:rsidRDefault="004528E3" w:rsidP="004528E3">
      <w:pPr>
        <w:pStyle w:val="BullF7"/>
        <w:numPr>
          <w:ilvl w:val="0"/>
          <w:numId w:val="16"/>
        </w:numPr>
      </w:pPr>
      <w:r w:rsidRPr="00C16ECE">
        <w:t>The basic concepts of Biomaterials</w:t>
      </w:r>
    </w:p>
    <w:p w:rsidR="004528E3" w:rsidRPr="00C16ECE" w:rsidRDefault="004528E3" w:rsidP="004528E3">
      <w:pPr>
        <w:pStyle w:val="BullF7"/>
      </w:pPr>
      <w:r w:rsidRPr="00C16ECE">
        <w:t>The naturally occurring Biomaterials</w:t>
      </w:r>
    </w:p>
    <w:p w:rsidR="004528E3" w:rsidRPr="00C16ECE" w:rsidRDefault="004528E3" w:rsidP="004528E3">
      <w:pPr>
        <w:pStyle w:val="BullF7"/>
      </w:pPr>
      <w:r w:rsidRPr="00C16ECE">
        <w:t>About the different types of biomaterials and its application medical field.</w:t>
      </w:r>
    </w:p>
    <w:p w:rsidR="004528E3" w:rsidRPr="00C16ECE" w:rsidRDefault="004528E3" w:rsidP="004528E3">
      <w:pPr>
        <w:pStyle w:val="BullF7"/>
      </w:pPr>
      <w:r w:rsidRPr="00C16ECE">
        <w:t>Techniques involved in Biomaterial analysis.</w:t>
      </w:r>
    </w:p>
    <w:p w:rsidR="004528E3" w:rsidRPr="00C16ECE" w:rsidRDefault="004528E3" w:rsidP="004528E3">
      <w:pPr>
        <w:pStyle w:val="BullF7"/>
      </w:pPr>
      <w:r w:rsidRPr="00C16ECE">
        <w:t>Role of Proteomics in Biomaterials study.</w:t>
      </w:r>
    </w:p>
    <w:p w:rsidR="004528E3" w:rsidRPr="00C16ECE" w:rsidRDefault="004528E3" w:rsidP="004528E3">
      <w:pPr>
        <w:autoSpaceDE w:val="0"/>
        <w:autoSpaceDN w:val="0"/>
        <w:adjustRightInd w:val="0"/>
        <w:jc w:val="both"/>
      </w:pPr>
    </w:p>
    <w:p w:rsidR="004528E3" w:rsidRPr="00C16ECE" w:rsidRDefault="004528E3" w:rsidP="004528E3">
      <w:pPr>
        <w:pStyle w:val="F5"/>
      </w:pPr>
      <w:r w:rsidRPr="00C16ECE">
        <w:t xml:space="preserve">Unit I Fundamentals of Biomaterials  </w:t>
      </w:r>
      <w:r w:rsidRPr="00C16ECE">
        <w:tab/>
      </w:r>
      <w:r w:rsidRPr="00C16ECE">
        <w:tab/>
      </w:r>
      <w:r w:rsidRPr="00C16ECE">
        <w:tab/>
      </w:r>
      <w:r w:rsidRPr="00C16ECE">
        <w:tab/>
      </w:r>
      <w:r w:rsidRPr="00C16ECE">
        <w:tab/>
      </w:r>
    </w:p>
    <w:p w:rsidR="004528E3" w:rsidRPr="00C16ECE" w:rsidRDefault="004528E3" w:rsidP="004528E3">
      <w:pPr>
        <w:pStyle w:val="BodyF2"/>
      </w:pPr>
      <w:r w:rsidRPr="00C16ECE">
        <w:t>Biomaterials- properties of biomaterials, Surface Properties and Surface Characterization of Biomaterials, Role of Water in Biomaterials. Applications of biomaterials in medical field.</w:t>
      </w:r>
    </w:p>
    <w:p w:rsidR="004528E3" w:rsidRPr="00C16ECE" w:rsidRDefault="004528E3" w:rsidP="004528E3">
      <w:pPr>
        <w:pStyle w:val="F5"/>
      </w:pPr>
      <w:r w:rsidRPr="00C16ECE">
        <w:t xml:space="preserve">Unit II Protein as Biomaterials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Collage and Gelatin-Alginate: Structure, Preparation and application. Fibroin (protein in silk): Production and its use</w:t>
      </w:r>
    </w:p>
    <w:p w:rsidR="004528E3" w:rsidRPr="00C16ECE" w:rsidRDefault="004528E3" w:rsidP="004528E3">
      <w:pPr>
        <w:pStyle w:val="F5"/>
      </w:pPr>
      <w:r w:rsidRPr="00C16ECE">
        <w:t xml:space="preserve">Unit III Carbohydrates as Biomaterials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Carbohydrates: Modified carbohydrates; </w:t>
      </w:r>
      <w:proofErr w:type="spellStart"/>
      <w:r w:rsidRPr="00C16ECE">
        <w:t>Actin gas</w:t>
      </w:r>
      <w:proofErr w:type="spellEnd"/>
      <w:r w:rsidRPr="00C16ECE">
        <w:t xml:space="preserve"> lubricants for biomedical applications; Bacterial Polydextrose; Carbohydrates modified from enzymes, Cellulose and Chitin-Chitosan: structure, preparation and application</w:t>
      </w:r>
    </w:p>
    <w:p w:rsidR="004528E3" w:rsidRPr="00C16ECE" w:rsidRDefault="004528E3" w:rsidP="004528E3">
      <w:pPr>
        <w:pStyle w:val="F5"/>
      </w:pPr>
      <w:r w:rsidRPr="00C16ECE">
        <w:t xml:space="preserve">Unit IV Biopolymers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 xml:space="preserve">Biopolymers: Synthesis from a simple biological monomer - hyaluronate polymer; </w:t>
      </w:r>
      <w:proofErr w:type="spellStart"/>
      <w:r w:rsidRPr="00C16ECE">
        <w:t>Dextrans</w:t>
      </w:r>
      <w:proofErr w:type="spellEnd"/>
      <w:r w:rsidRPr="00C16ECE">
        <w:t>, Rubber produced by bacteria and fungi, PHB, PCL; Production of a copolymer of PHB and PHV.</w:t>
      </w:r>
    </w:p>
    <w:p w:rsidR="004528E3" w:rsidRPr="00C16ECE" w:rsidRDefault="004528E3" w:rsidP="004528E3">
      <w:pPr>
        <w:pStyle w:val="F5"/>
      </w:pPr>
      <w:r w:rsidRPr="00C16ECE">
        <w:t xml:space="preserve">Unit V Biocompatibility materials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Metallic Implant materials, Ceramic implant materials, Polymeric implant materials, Skin and Maxillofacial implant and blood interfacing implants.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0"/>
        </w:numPr>
      </w:pPr>
      <w:r w:rsidRPr="00C16ECE">
        <w:t>Define Biomaterials and its applications</w:t>
      </w:r>
    </w:p>
    <w:p w:rsidR="004528E3" w:rsidRPr="00C16ECE" w:rsidRDefault="004528E3" w:rsidP="004528E3">
      <w:pPr>
        <w:pStyle w:val="BullF7"/>
      </w:pPr>
      <w:r w:rsidRPr="00C16ECE">
        <w:t>Biomaterials extracted from Protein.</w:t>
      </w:r>
    </w:p>
    <w:p w:rsidR="004528E3" w:rsidRPr="00C16ECE" w:rsidRDefault="004528E3" w:rsidP="004528E3">
      <w:pPr>
        <w:pStyle w:val="BullF7"/>
      </w:pPr>
      <w:r w:rsidRPr="00C16ECE">
        <w:t>Biomaterials extracted from Carbohydrates.</w:t>
      </w:r>
    </w:p>
    <w:p w:rsidR="004528E3" w:rsidRPr="00C16ECE" w:rsidRDefault="004528E3" w:rsidP="004528E3">
      <w:pPr>
        <w:pStyle w:val="BullF7"/>
      </w:pPr>
      <w:r w:rsidRPr="00C16ECE">
        <w:t>Biopolymers, synthesis and its uses</w:t>
      </w:r>
    </w:p>
    <w:p w:rsidR="004528E3" w:rsidRPr="00C16ECE" w:rsidRDefault="004528E3" w:rsidP="004528E3">
      <w:pPr>
        <w:pStyle w:val="BullF7"/>
      </w:pPr>
      <w:r w:rsidRPr="00C16ECE">
        <w:t>Biocompatibility materials used in medical field</w:t>
      </w:r>
    </w:p>
    <w:p w:rsidR="004528E3" w:rsidRDefault="004528E3" w:rsidP="004528E3">
      <w:pPr>
        <w:pStyle w:val="F5"/>
        <w:rPr>
          <w:lang w:val="en-US"/>
        </w:rPr>
      </w:pPr>
    </w:p>
    <w:p w:rsidR="004528E3" w:rsidRPr="00C16ECE" w:rsidRDefault="004528E3" w:rsidP="004528E3">
      <w:pPr>
        <w:pStyle w:val="F5"/>
      </w:pPr>
      <w:r w:rsidRPr="00C16ECE">
        <w:t>Text Books</w:t>
      </w:r>
    </w:p>
    <w:p w:rsidR="004528E3" w:rsidRPr="00C16ECE" w:rsidRDefault="004528E3" w:rsidP="004528E3">
      <w:pPr>
        <w:pStyle w:val="BullF7"/>
        <w:numPr>
          <w:ilvl w:val="0"/>
          <w:numId w:val="17"/>
        </w:numPr>
      </w:pPr>
      <w:r w:rsidRPr="00C16ECE">
        <w:t xml:space="preserve">Buddy D. Ratner, Allan S. Hoffman, Frederick J. Schoen, M.D, Jack E. Lemons, 2013, "Biomaterials Science </w:t>
      </w:r>
      <w:proofErr w:type="gramStart"/>
      <w:r w:rsidRPr="00C16ECE">
        <w:t>An</w:t>
      </w:r>
      <w:proofErr w:type="gramEnd"/>
      <w:r w:rsidRPr="00C16ECE">
        <w:t xml:space="preserve"> Introduction to Materials in Medicine", 3rd Edition, Elsevier Inc.</w:t>
      </w:r>
    </w:p>
    <w:p w:rsidR="004528E3" w:rsidRDefault="004528E3" w:rsidP="004528E3">
      <w:pPr>
        <w:pStyle w:val="BullF7"/>
      </w:pPr>
      <w:proofErr w:type="spellStart"/>
      <w:r w:rsidRPr="00C16ECE">
        <w:t>Ratledge</w:t>
      </w:r>
      <w:proofErr w:type="spellEnd"/>
      <w:r w:rsidRPr="00C16ECE">
        <w:t>, C. and Kristiansen, B., 2001, "Basic Biotechnology", 2nd Edition, Cambridge University Press.</w:t>
      </w:r>
    </w:p>
    <w:p w:rsidR="004528E3" w:rsidRPr="00C16ECE" w:rsidRDefault="004528E3" w:rsidP="004528E3">
      <w:pPr>
        <w:pStyle w:val="NoSpacing"/>
        <w:ind w:left="720"/>
        <w:rPr>
          <w:rFonts w:ascii="Times New Roman" w:hAnsi="Times New Roman"/>
          <w:sz w:val="24"/>
          <w:szCs w:val="24"/>
        </w:rPr>
      </w:pPr>
    </w:p>
    <w:p w:rsidR="004528E3" w:rsidRPr="00C16ECE" w:rsidRDefault="004528E3" w:rsidP="004528E3">
      <w:pPr>
        <w:pStyle w:val="F5"/>
      </w:pPr>
      <w:r>
        <w:t>Supplementary Readings</w:t>
      </w:r>
    </w:p>
    <w:p w:rsidR="004528E3" w:rsidRPr="00253F9A" w:rsidRDefault="004528E3" w:rsidP="004528E3">
      <w:pPr>
        <w:pStyle w:val="BullF7"/>
        <w:numPr>
          <w:ilvl w:val="0"/>
          <w:numId w:val="18"/>
        </w:numPr>
        <w:rPr>
          <w:b/>
          <w:bCs/>
        </w:rPr>
      </w:pPr>
      <w:r w:rsidRPr="00C16ECE">
        <w:t>Yoshiharu D, 1990, "Microbial polyesters", 1st Edition, VCH Weinheim Publishers.</w:t>
      </w:r>
    </w:p>
    <w:p w:rsidR="004528E3" w:rsidRPr="00C16ECE" w:rsidRDefault="004528E3" w:rsidP="004528E3">
      <w:pPr>
        <w:pStyle w:val="BullF7"/>
      </w:pPr>
      <w:r w:rsidRPr="00C16ECE">
        <w:t>Joon Park and Lakes R. S, 2007, "Biomaterials: An Introduction", 3rd Edition, Springer Verlag Publishers.</w:t>
      </w:r>
    </w:p>
    <w:p w:rsidR="004528E3" w:rsidRPr="00C16ECE" w:rsidRDefault="004528E3" w:rsidP="004528E3">
      <w:pPr>
        <w:pStyle w:val="BullF7"/>
      </w:pPr>
      <w:r w:rsidRPr="00C16ECE">
        <w:t xml:space="preserve">David </w:t>
      </w:r>
      <w:proofErr w:type="spellStart"/>
      <w:r w:rsidRPr="00C16ECE">
        <w:t>Byrom</w:t>
      </w:r>
      <w:proofErr w:type="spellEnd"/>
      <w:r w:rsidRPr="00C16ECE">
        <w:t xml:space="preserve">, 1991, "Novel materials from biological source", 1st Edition, Macmillan Publishers Limited. </w:t>
      </w:r>
    </w:p>
    <w:p w:rsidR="004528E3" w:rsidRPr="00C16ECE" w:rsidRDefault="004528E3" w:rsidP="004528E3">
      <w:pPr>
        <w:pStyle w:val="BullF7"/>
      </w:pPr>
      <w:r w:rsidRPr="00C16ECE">
        <w:t xml:space="preserve">Masoud </w:t>
      </w:r>
      <w:proofErr w:type="spellStart"/>
      <w:r w:rsidRPr="00C16ECE">
        <w:t>Mozafari</w:t>
      </w:r>
      <w:proofErr w:type="spellEnd"/>
      <w:r w:rsidRPr="00C16ECE">
        <w:t>, 2020, "Handbook of Biomaterials and Biocompatibility", 1st Edition, Woodhead Publishing</w:t>
      </w:r>
    </w:p>
    <w:p w:rsidR="004528E3" w:rsidRPr="00C16ECE" w:rsidRDefault="004528E3" w:rsidP="004528E3">
      <w:pPr>
        <w:pStyle w:val="Default"/>
        <w:jc w:val="center"/>
        <w:rPr>
          <w:b/>
        </w:rPr>
      </w:pPr>
    </w:p>
    <w:p w:rsidR="004528E3" w:rsidRPr="00C16ECE" w:rsidRDefault="004528E3" w:rsidP="004528E3">
      <w:pPr>
        <w:pStyle w:val="Default"/>
        <w:jc w:val="center"/>
        <w:rPr>
          <w:b/>
        </w:rPr>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F5"/>
      </w:pPr>
      <w:r w:rsidRPr="00C16ECE">
        <w:t xml:space="preserve">  </w:t>
      </w:r>
      <w:r w:rsidRPr="00C16ECE">
        <w:tab/>
      </w:r>
      <w:r w:rsidRPr="00C16ECE">
        <w:tab/>
      </w:r>
      <w:r w:rsidRPr="00C16ECE">
        <w:tab/>
      </w:r>
      <w:r w:rsidRPr="00C16ECE">
        <w:tab/>
        <w:t xml:space="preserve">   1: Low; 2: Moderate; 3: High</w:t>
      </w: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5D60E1" w:rsidRDefault="004528E3" w:rsidP="00945AB7">
            <w:pPr>
              <w:pStyle w:val="F5"/>
              <w:spacing w:line="276" w:lineRule="auto"/>
              <w:jc w:val="center"/>
            </w:pPr>
            <w:r w:rsidRPr="005D60E1">
              <w:t>22UBTHE2</w:t>
            </w:r>
            <w:r>
              <w:rPr>
                <w:lang w:val="en-US"/>
              </w:rPr>
              <w:t>6-2</w:t>
            </w:r>
            <w:r w:rsidRPr="005D60E1">
              <w:t>: FORENSIC SCIENCE</w:t>
            </w:r>
          </w:p>
        </w:tc>
        <w:tc>
          <w:tcPr>
            <w:tcW w:w="1790" w:type="dxa"/>
            <w:shd w:val="clear" w:color="auto" w:fill="auto"/>
            <w:vAlign w:val="center"/>
          </w:tcPr>
          <w:p w:rsidR="004528E3" w:rsidRPr="00E56A7C" w:rsidRDefault="004528E3" w:rsidP="00945AB7">
            <w:pPr>
              <w:pStyle w:val="F5"/>
              <w:spacing w:line="276" w:lineRule="auto"/>
              <w:jc w:val="center"/>
              <w:rPr>
                <w:lang w:val="en-US"/>
              </w:rPr>
            </w:pPr>
            <w:r w:rsidRPr="005D60E1">
              <w:t xml:space="preserve">CREDIT: </w:t>
            </w:r>
            <w:r>
              <w:rPr>
                <w:lang w:val="en-US"/>
              </w:rPr>
              <w:t>3</w:t>
            </w:r>
          </w:p>
          <w:p w:rsidR="004528E3" w:rsidRPr="00E56A7C" w:rsidRDefault="004528E3" w:rsidP="00945AB7">
            <w:pPr>
              <w:pStyle w:val="F5"/>
              <w:spacing w:line="276" w:lineRule="auto"/>
              <w:jc w:val="center"/>
              <w:rPr>
                <w:lang w:val="en-US"/>
              </w:rPr>
            </w:pPr>
            <w:r w:rsidRPr="005D60E1">
              <w:t>HOURS:</w:t>
            </w:r>
            <w:r w:rsidR="008C3612">
              <w:rPr>
                <w:lang w:val="en-US"/>
              </w:rPr>
              <w:t>3</w:t>
            </w:r>
            <w:r w:rsidRPr="005D60E1">
              <w:t xml:space="preserve"> </w:t>
            </w:r>
            <w:r w:rsidR="008C3612">
              <w:rPr>
                <w:lang w:val="en-US"/>
              </w:rPr>
              <w:t>/W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19"/>
        </w:numPr>
      </w:pPr>
      <w:r w:rsidRPr="00C16ECE">
        <w:t xml:space="preserve">To make students on understanding the importance of forensic principles and technology </w:t>
      </w:r>
    </w:p>
    <w:p w:rsidR="004528E3" w:rsidRPr="00C16ECE" w:rsidRDefault="004528E3" w:rsidP="004528E3">
      <w:pPr>
        <w:pStyle w:val="BullF7"/>
      </w:pPr>
      <w:r w:rsidRPr="00C16ECE">
        <w:t xml:space="preserve">Its practical applicability in identifying the candidate who convicted the crime scenery. </w:t>
      </w:r>
    </w:p>
    <w:p w:rsidR="004528E3" w:rsidRPr="00C16ECE" w:rsidRDefault="004528E3" w:rsidP="004528E3">
      <w:pPr>
        <w:pStyle w:val="BullF7"/>
      </w:pPr>
      <w:r w:rsidRPr="00C16ECE">
        <w:t>The students also gain added skills in terms tracing the victim death by means of adapting the measurable molecular approaches.</w:t>
      </w:r>
    </w:p>
    <w:p w:rsidR="004528E3" w:rsidRPr="00C16ECE" w:rsidRDefault="004528E3" w:rsidP="004528E3">
      <w:pPr>
        <w:pStyle w:val="BullF7"/>
      </w:pPr>
      <w:r w:rsidRPr="00C16ECE">
        <w:t>Acquire knowledge about the fatality forensics and art illustration.</w:t>
      </w:r>
    </w:p>
    <w:p w:rsidR="004528E3" w:rsidRPr="00C16ECE" w:rsidRDefault="004528E3" w:rsidP="004528E3">
      <w:pPr>
        <w:pStyle w:val="BullF7"/>
      </w:pPr>
      <w:r w:rsidRPr="00C16ECE">
        <w:t>To understand the applications of DNA fingerprinting technology.</w:t>
      </w:r>
    </w:p>
    <w:p w:rsidR="004528E3" w:rsidRDefault="004528E3" w:rsidP="004528E3">
      <w:pPr>
        <w:pStyle w:val="F5"/>
        <w:rPr>
          <w:lang w:val="en-US"/>
        </w:rPr>
      </w:pPr>
    </w:p>
    <w:p w:rsidR="004528E3" w:rsidRPr="00C16ECE" w:rsidRDefault="004528E3" w:rsidP="004528E3">
      <w:pPr>
        <w:pStyle w:val="F5"/>
      </w:pPr>
      <w:r w:rsidRPr="00C16ECE">
        <w:t>Unit I: Introduction to forensic science</w:t>
      </w:r>
      <w:r w:rsidRPr="00C16ECE">
        <w:tab/>
      </w:r>
      <w:r w:rsidRPr="00C16ECE">
        <w:tab/>
      </w:r>
      <w:r w:rsidRPr="00C16ECE">
        <w:tab/>
      </w:r>
      <w:r w:rsidRPr="00C16ECE">
        <w:tab/>
      </w:r>
      <w:r w:rsidRPr="00C16ECE">
        <w:tab/>
      </w:r>
      <w:r w:rsidRPr="00C16ECE">
        <w:tab/>
        <w:t xml:space="preserve"> </w:t>
      </w:r>
    </w:p>
    <w:p w:rsidR="004528E3" w:rsidRPr="00C16ECE" w:rsidRDefault="004528E3" w:rsidP="004528E3">
      <w:pPr>
        <w:pStyle w:val="BodyF2"/>
      </w:pPr>
      <w:r w:rsidRPr="00C16ECE">
        <w:t xml:space="preserve">Introduction, definition, Scope and branches of forensic science. Central F.S.L. and State F.S.L. Biological Evidence: Nature, collection, identification, evaluation of hair and </w:t>
      </w:r>
      <w:proofErr w:type="spellStart"/>
      <w:r w:rsidRPr="00C16ECE">
        <w:t>fibres</w:t>
      </w:r>
      <w:proofErr w:type="spellEnd"/>
      <w:r w:rsidRPr="00C16ECE">
        <w:t>.</w:t>
      </w:r>
    </w:p>
    <w:p w:rsidR="004528E3" w:rsidRPr="00C16ECE" w:rsidRDefault="004528E3" w:rsidP="004528E3">
      <w:pPr>
        <w:pStyle w:val="F5"/>
      </w:pPr>
      <w:r w:rsidRPr="00C16ECE">
        <w:t xml:space="preserve">Unit II: Fingerprinting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Definition and Classification of fingerprints (Henry system). Taking fingerprints from living and dead persons. Automatic fingerprint identification system (AFIS).</w:t>
      </w:r>
    </w:p>
    <w:p w:rsidR="004528E3" w:rsidRPr="00C16ECE" w:rsidRDefault="004528E3" w:rsidP="004528E3">
      <w:pPr>
        <w:pStyle w:val="F5"/>
      </w:pPr>
      <w:r w:rsidRPr="00C16ECE">
        <w:t xml:space="preserve">Unit III: Forensic Art Illustration </w:t>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Finding and identifying human face image. Post mortem drawing, methods of super imposition.</w:t>
      </w:r>
    </w:p>
    <w:p w:rsidR="004528E3" w:rsidRPr="00C16ECE" w:rsidRDefault="004528E3" w:rsidP="004528E3">
      <w:pPr>
        <w:pStyle w:val="F5"/>
      </w:pPr>
      <w:r w:rsidRPr="00C16ECE">
        <w:t xml:space="preserve">Unit IV: Fatality Forensics </w:t>
      </w:r>
      <w:r w:rsidRPr="00C16ECE">
        <w:tab/>
      </w:r>
      <w:r w:rsidRPr="00C16ECE">
        <w:tab/>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Introduction, cause, manner and characteristics of death, Road traffic fatality (RTF) investigation. General classification of RTFs.</w:t>
      </w:r>
    </w:p>
    <w:p w:rsidR="004528E3" w:rsidRPr="00C16ECE" w:rsidRDefault="004528E3" w:rsidP="004528E3">
      <w:pPr>
        <w:pStyle w:val="F5"/>
      </w:pPr>
      <w:r w:rsidRPr="00C16ECE">
        <w:t xml:space="preserve">Unit V: DNA fingerprinting technology </w:t>
      </w:r>
      <w:r w:rsidRPr="00C16ECE">
        <w:tab/>
      </w:r>
      <w:r w:rsidRPr="00C16ECE">
        <w:tab/>
      </w:r>
      <w:r w:rsidRPr="00C16ECE">
        <w:tab/>
      </w:r>
      <w:r w:rsidRPr="00C16ECE">
        <w:tab/>
      </w:r>
      <w:r w:rsidRPr="00C16ECE">
        <w:tab/>
      </w:r>
      <w:r w:rsidRPr="00C16ECE">
        <w:tab/>
      </w:r>
    </w:p>
    <w:p w:rsidR="004528E3" w:rsidRPr="00C16ECE" w:rsidRDefault="004528E3" w:rsidP="004528E3">
      <w:pPr>
        <w:pStyle w:val="BodyF2"/>
      </w:pPr>
      <w:r w:rsidRPr="00C16ECE">
        <w:t>DNA Fingerprinting (DFP) technology: An overview, Applications of DFP in forensic investigations, paternity disputes. DNA Profiling practice in India with reference to criminal cases.</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1"/>
        </w:numPr>
      </w:pPr>
      <w:r w:rsidRPr="00C16ECE">
        <w:t>Gain knowledge on forensic science laboratories across India.</w:t>
      </w:r>
    </w:p>
    <w:p w:rsidR="004528E3" w:rsidRPr="00C16ECE" w:rsidRDefault="004528E3" w:rsidP="004528E3">
      <w:pPr>
        <w:pStyle w:val="BullF7"/>
      </w:pPr>
      <w:r w:rsidRPr="00C16ECE">
        <w:t>Acquires knowledge on fingerprint identification system.</w:t>
      </w:r>
    </w:p>
    <w:p w:rsidR="004528E3" w:rsidRPr="00C16ECE" w:rsidRDefault="004528E3" w:rsidP="004528E3">
      <w:pPr>
        <w:pStyle w:val="BullF7"/>
      </w:pPr>
      <w:r w:rsidRPr="00C16ECE">
        <w:t>To understand the finding and identifying face image by forensic art illustration</w:t>
      </w:r>
    </w:p>
    <w:p w:rsidR="004528E3" w:rsidRPr="00C16ECE" w:rsidRDefault="004528E3" w:rsidP="004528E3">
      <w:pPr>
        <w:pStyle w:val="BullF7"/>
      </w:pPr>
      <w:r w:rsidRPr="00C16ECE">
        <w:t xml:space="preserve">Know where </w:t>
      </w:r>
      <w:proofErr w:type="spellStart"/>
      <w:r w:rsidRPr="00C16ECE">
        <w:t>abouts</w:t>
      </w:r>
      <w:proofErr w:type="spellEnd"/>
      <w:r w:rsidRPr="00C16ECE">
        <w:t xml:space="preserve"> on the FAI and the concepts of fatality forensics.</w:t>
      </w:r>
    </w:p>
    <w:p w:rsidR="004528E3" w:rsidRPr="00C16ECE" w:rsidRDefault="004528E3" w:rsidP="004528E3">
      <w:pPr>
        <w:pStyle w:val="BullF7"/>
      </w:pPr>
      <w:r w:rsidRPr="00C16ECE">
        <w:t>Understand the concepts of DNA finger printing technology.</w:t>
      </w:r>
    </w:p>
    <w:p w:rsidR="004528E3" w:rsidRDefault="004528E3" w:rsidP="004528E3">
      <w:pPr>
        <w:jc w:val="both"/>
        <w:rPr>
          <w:b/>
        </w:rPr>
      </w:pPr>
    </w:p>
    <w:p w:rsidR="004528E3" w:rsidRPr="00C16ECE" w:rsidRDefault="004528E3" w:rsidP="004528E3">
      <w:pPr>
        <w:pStyle w:val="F5"/>
      </w:pPr>
      <w:r>
        <w:br w:type="page"/>
      </w:r>
      <w:r w:rsidRPr="00C16ECE">
        <w:lastRenderedPageBreak/>
        <w:t>Text Books</w:t>
      </w:r>
    </w:p>
    <w:p w:rsidR="004528E3" w:rsidRPr="00C16ECE" w:rsidRDefault="004528E3" w:rsidP="004528E3">
      <w:pPr>
        <w:pStyle w:val="BullF7"/>
        <w:numPr>
          <w:ilvl w:val="0"/>
          <w:numId w:val="20"/>
        </w:numPr>
      </w:pPr>
      <w:r w:rsidRPr="00C16ECE">
        <w:t xml:space="preserve">Richard, S. (2001). </w:t>
      </w:r>
      <w:r w:rsidRPr="001D45CA">
        <w:rPr>
          <w:i/>
        </w:rPr>
        <w:t>Criminalistic: An Introduction to Forensic Science</w:t>
      </w:r>
      <w:r w:rsidRPr="00C16ECE">
        <w:t>. (7</w:t>
      </w:r>
      <w:r w:rsidRPr="001D45CA">
        <w:rPr>
          <w:vertAlign w:val="superscript"/>
        </w:rPr>
        <w:t>th</w:t>
      </w:r>
      <w:r w:rsidRPr="00C16ECE">
        <w:t xml:space="preserve"> ed.). New Jersey: Prentice Hall.</w:t>
      </w:r>
    </w:p>
    <w:p w:rsidR="004528E3" w:rsidRPr="00C16ECE" w:rsidRDefault="004528E3" w:rsidP="004528E3">
      <w:pPr>
        <w:pStyle w:val="BullF7"/>
      </w:pPr>
      <w:proofErr w:type="spellStart"/>
      <w:r w:rsidRPr="00C16ECE">
        <w:t>Chowdhri</w:t>
      </w:r>
      <w:proofErr w:type="spellEnd"/>
      <w:r w:rsidRPr="00C16ECE">
        <w:t xml:space="preserve">, S. (2010). </w:t>
      </w:r>
      <w:r w:rsidRPr="00C16ECE">
        <w:rPr>
          <w:i/>
        </w:rPr>
        <w:t>Forensic Biology</w:t>
      </w:r>
      <w:r w:rsidRPr="00C16ECE">
        <w:t>.  B.P.R. &amp;D, Govt. of India.</w:t>
      </w:r>
    </w:p>
    <w:p w:rsidR="004528E3" w:rsidRPr="00C16ECE" w:rsidRDefault="004528E3" w:rsidP="004528E3">
      <w:pPr>
        <w:pStyle w:val="BullF7"/>
      </w:pPr>
      <w:proofErr w:type="spellStart"/>
      <w:r w:rsidRPr="00C16ECE">
        <w:t>Cammins</w:t>
      </w:r>
      <w:proofErr w:type="spellEnd"/>
      <w:r w:rsidRPr="00C16ECE">
        <w:t xml:space="preserve">, H., &amp; Middle, C. (1961). </w:t>
      </w:r>
      <w:r w:rsidRPr="00C16ECE">
        <w:rPr>
          <w:i/>
        </w:rPr>
        <w:t>Fingerprints Palms and Soles</w:t>
      </w:r>
      <w:r w:rsidRPr="00C16ECE">
        <w:t>. New York: Dover Publications.</w:t>
      </w:r>
    </w:p>
    <w:p w:rsidR="004528E3" w:rsidRPr="00C16ECE" w:rsidRDefault="004528E3" w:rsidP="004528E3">
      <w:pPr>
        <w:pStyle w:val="F5"/>
      </w:pPr>
      <w:r>
        <w:rPr>
          <w:lang w:val="en-US"/>
        </w:rPr>
        <w:t>S</w:t>
      </w:r>
      <w:r>
        <w:t>upplementary</w:t>
      </w:r>
      <w:r w:rsidRPr="00C16ECE">
        <w:t xml:space="preserve"> </w:t>
      </w:r>
      <w:r>
        <w:rPr>
          <w:lang w:val="en-US"/>
        </w:rPr>
        <w:t>R</w:t>
      </w:r>
      <w:r w:rsidRPr="00C16ECE">
        <w:t>eadings</w:t>
      </w:r>
    </w:p>
    <w:p w:rsidR="004528E3" w:rsidRPr="00C16ECE" w:rsidRDefault="004528E3" w:rsidP="004528E3">
      <w:pPr>
        <w:pStyle w:val="BullF7"/>
        <w:numPr>
          <w:ilvl w:val="0"/>
          <w:numId w:val="21"/>
        </w:numPr>
      </w:pPr>
      <w:r w:rsidRPr="00C16ECE">
        <w:t xml:space="preserve">Taylor, K.T. (2000). </w:t>
      </w:r>
      <w:r w:rsidRPr="006E1719">
        <w:rPr>
          <w:i/>
        </w:rPr>
        <w:t>Forensic Art and Illustration</w:t>
      </w:r>
      <w:r w:rsidRPr="00C16ECE">
        <w:t>. (1</w:t>
      </w:r>
      <w:r w:rsidRPr="006E1719">
        <w:rPr>
          <w:vertAlign w:val="superscript"/>
        </w:rPr>
        <w:t>st</w:t>
      </w:r>
      <w:r w:rsidRPr="00C16ECE">
        <w:t xml:space="preserve"> ed.). U.S.A: CRC Press.</w:t>
      </w:r>
    </w:p>
    <w:p w:rsidR="004528E3" w:rsidRPr="00C16ECE" w:rsidRDefault="004528E3" w:rsidP="004528E3">
      <w:pPr>
        <w:pStyle w:val="BullF7"/>
      </w:pPr>
      <w:r w:rsidRPr="00C16ECE">
        <w:t xml:space="preserve">Kirby, T.L. (1993). </w:t>
      </w:r>
      <w:r w:rsidRPr="00C16ECE">
        <w:rPr>
          <w:i/>
        </w:rPr>
        <w:t>DNA Fingerprinting: An Introduction</w:t>
      </w:r>
      <w:r w:rsidRPr="00C16ECE">
        <w:t>. USA: OUP.</w:t>
      </w:r>
    </w:p>
    <w:p w:rsidR="004528E3" w:rsidRPr="00C16ECE" w:rsidRDefault="004528E3" w:rsidP="004528E3">
      <w:pPr>
        <w:jc w:val="both"/>
      </w:pPr>
    </w:p>
    <w:p w:rsidR="004528E3" w:rsidRPr="00C16ECE" w:rsidRDefault="004528E3" w:rsidP="004528E3">
      <w:pPr>
        <w:pStyle w:val="F5"/>
      </w:pPr>
      <w:r>
        <w:t xml:space="preserve">OUTCOME </w:t>
      </w:r>
      <w:r w:rsidRPr="00C16ECE">
        <w:t xml:space="preserve">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4528E3" w:rsidRPr="00C16ECE" w:rsidRDefault="004528E3" w:rsidP="004528E3">
      <w:pPr>
        <w:jc w:val="both"/>
      </w:pPr>
    </w:p>
    <w:p w:rsidR="004528E3" w:rsidRPr="00C16ECE" w:rsidRDefault="004528E3" w:rsidP="004528E3">
      <w:pPr>
        <w:jc w:val="both"/>
      </w:pPr>
    </w:p>
    <w:p w:rsidR="004528E3" w:rsidRPr="00C16ECE" w:rsidRDefault="004528E3" w:rsidP="004528E3">
      <w:pPr>
        <w:jc w:val="both"/>
      </w:pP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Default="004528E3" w:rsidP="004528E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52"/>
        <w:gridCol w:w="4214"/>
        <w:gridCol w:w="1790"/>
      </w:tblGrid>
      <w:tr w:rsidR="004528E3" w:rsidRPr="00C16ECE" w:rsidTr="00945AB7">
        <w:tc>
          <w:tcPr>
            <w:tcW w:w="2752" w:type="dxa"/>
            <w:shd w:val="clear" w:color="auto" w:fill="auto"/>
            <w:vAlign w:val="center"/>
          </w:tcPr>
          <w:p w:rsidR="004528E3" w:rsidRPr="005D60E1" w:rsidRDefault="004528E3" w:rsidP="00945AB7">
            <w:pPr>
              <w:pStyle w:val="F5"/>
              <w:spacing w:line="276" w:lineRule="auto"/>
              <w:jc w:val="center"/>
            </w:pPr>
            <w:r w:rsidRPr="005D60E1">
              <w:lastRenderedPageBreak/>
              <w:t>SEMESTER: II</w:t>
            </w:r>
          </w:p>
          <w:p w:rsidR="004528E3" w:rsidRDefault="004528E3" w:rsidP="00945AB7">
            <w:pPr>
              <w:pStyle w:val="F5"/>
              <w:spacing w:line="276" w:lineRule="auto"/>
              <w:jc w:val="center"/>
              <w:rPr>
                <w:lang w:val="en-US"/>
              </w:rPr>
            </w:pPr>
            <w:r w:rsidRPr="005D60E1">
              <w:t>PART: III</w:t>
            </w:r>
          </w:p>
          <w:p w:rsidR="004528E3" w:rsidRPr="00285E43" w:rsidRDefault="004528E3" w:rsidP="00945AB7">
            <w:pPr>
              <w:pStyle w:val="F5"/>
              <w:spacing w:line="276" w:lineRule="auto"/>
              <w:jc w:val="center"/>
              <w:rPr>
                <w:lang w:val="en-US"/>
              </w:rPr>
            </w:pPr>
            <w:r w:rsidRPr="005D60E1">
              <w:t>INTERNAL ELECTIVE - I</w:t>
            </w:r>
          </w:p>
        </w:tc>
        <w:tc>
          <w:tcPr>
            <w:tcW w:w="4214" w:type="dxa"/>
            <w:shd w:val="clear" w:color="auto" w:fill="auto"/>
            <w:vAlign w:val="center"/>
          </w:tcPr>
          <w:p w:rsidR="004528E3" w:rsidRPr="00061FF8" w:rsidRDefault="004528E3" w:rsidP="00945AB7">
            <w:pPr>
              <w:pStyle w:val="F5"/>
              <w:spacing w:line="276" w:lineRule="auto"/>
              <w:jc w:val="center"/>
              <w:rPr>
                <w:lang w:val="en-US"/>
              </w:rPr>
            </w:pPr>
            <w:r w:rsidRPr="005D60E1">
              <w:t>22UBTHE2</w:t>
            </w:r>
            <w:r>
              <w:rPr>
                <w:lang w:val="en-US"/>
              </w:rPr>
              <w:t>6-3</w:t>
            </w:r>
            <w:r w:rsidRPr="005D60E1">
              <w:t>: DRUG DESIGN</w:t>
            </w:r>
            <w:r>
              <w:rPr>
                <w:lang w:val="en-US"/>
              </w:rPr>
              <w:t>ING</w:t>
            </w:r>
          </w:p>
        </w:tc>
        <w:tc>
          <w:tcPr>
            <w:tcW w:w="1790" w:type="dxa"/>
            <w:shd w:val="clear" w:color="auto" w:fill="auto"/>
            <w:vAlign w:val="center"/>
          </w:tcPr>
          <w:p w:rsidR="004528E3" w:rsidRPr="00DC4329" w:rsidRDefault="004528E3" w:rsidP="00945AB7">
            <w:pPr>
              <w:pStyle w:val="F5"/>
              <w:spacing w:line="276" w:lineRule="auto"/>
              <w:jc w:val="center"/>
              <w:rPr>
                <w:lang w:val="en-US"/>
              </w:rPr>
            </w:pPr>
            <w:r w:rsidRPr="005D60E1">
              <w:t xml:space="preserve">CREDIT: </w:t>
            </w:r>
            <w:r>
              <w:rPr>
                <w:lang w:val="en-US"/>
              </w:rPr>
              <w:t>3</w:t>
            </w:r>
          </w:p>
          <w:p w:rsidR="004528E3" w:rsidRPr="00DC4329" w:rsidRDefault="004528E3" w:rsidP="00945AB7">
            <w:pPr>
              <w:pStyle w:val="F5"/>
              <w:spacing w:line="276" w:lineRule="auto"/>
              <w:jc w:val="center"/>
              <w:rPr>
                <w:lang w:val="en-US"/>
              </w:rPr>
            </w:pPr>
            <w:r w:rsidRPr="005D60E1">
              <w:t xml:space="preserve">HOURS: </w:t>
            </w:r>
            <w:r w:rsidR="008C3612">
              <w:rPr>
                <w:lang w:val="en-US"/>
              </w:rPr>
              <w:t>3/W</w:t>
            </w:r>
          </w:p>
        </w:tc>
      </w:tr>
    </w:tbl>
    <w:p w:rsidR="004528E3" w:rsidRPr="00C16ECE" w:rsidRDefault="004528E3" w:rsidP="004528E3">
      <w:pPr>
        <w:rPr>
          <w:b/>
        </w:rPr>
      </w:pPr>
    </w:p>
    <w:p w:rsidR="004528E3" w:rsidRPr="00C16ECE" w:rsidRDefault="004528E3" w:rsidP="004528E3">
      <w:pPr>
        <w:pStyle w:val="F5"/>
      </w:pPr>
      <w:r>
        <w:t xml:space="preserve">COURSE </w:t>
      </w:r>
      <w:r w:rsidRPr="00C16ECE">
        <w:t>OBJECTIVES</w:t>
      </w:r>
    </w:p>
    <w:p w:rsidR="004528E3" w:rsidRPr="00C16ECE" w:rsidRDefault="004528E3" w:rsidP="004528E3">
      <w:pPr>
        <w:pStyle w:val="BullF7"/>
        <w:numPr>
          <w:ilvl w:val="0"/>
          <w:numId w:val="22"/>
        </w:numPr>
      </w:pPr>
      <w:r w:rsidRPr="00C16ECE">
        <w:t>The</w:t>
      </w:r>
      <w:r w:rsidRPr="006E1719">
        <w:rPr>
          <w:spacing w:val="14"/>
        </w:rPr>
        <w:t xml:space="preserve"> </w:t>
      </w:r>
      <w:r w:rsidRPr="00C16ECE">
        <w:t>study</w:t>
      </w:r>
      <w:r w:rsidRPr="006E1719">
        <w:rPr>
          <w:spacing w:val="17"/>
        </w:rPr>
        <w:t xml:space="preserve"> </w:t>
      </w:r>
      <w:r w:rsidRPr="00C16ECE">
        <w:t>of</w:t>
      </w:r>
      <w:r w:rsidRPr="006E1719">
        <w:rPr>
          <w:spacing w:val="15"/>
        </w:rPr>
        <w:t xml:space="preserve"> </w:t>
      </w:r>
      <w:r w:rsidRPr="00C16ECE">
        <w:t>drug</w:t>
      </w:r>
      <w:r w:rsidRPr="006E1719">
        <w:rPr>
          <w:spacing w:val="17"/>
        </w:rPr>
        <w:t xml:space="preserve"> </w:t>
      </w:r>
      <w:proofErr w:type="gramStart"/>
      <w:r w:rsidRPr="00C16ECE">
        <w:t>design  and</w:t>
      </w:r>
      <w:proofErr w:type="gramEnd"/>
      <w:r w:rsidRPr="00C16ECE">
        <w:t xml:space="preserve"> development.</w:t>
      </w:r>
    </w:p>
    <w:p w:rsidR="004528E3" w:rsidRPr="00C16ECE" w:rsidRDefault="004528E3" w:rsidP="004528E3">
      <w:pPr>
        <w:pStyle w:val="BullF7"/>
      </w:pPr>
      <w:r w:rsidRPr="00C16ECE">
        <w:t>To know about drug delivery systems.</w:t>
      </w:r>
    </w:p>
    <w:p w:rsidR="004528E3" w:rsidRPr="00C16ECE" w:rsidRDefault="004528E3" w:rsidP="004528E3">
      <w:pPr>
        <w:pStyle w:val="BullF7"/>
      </w:pPr>
      <w:r w:rsidRPr="00C16ECE">
        <w:t>To understand Cheminformatics</w:t>
      </w:r>
      <w:r w:rsidRPr="00C16ECE">
        <w:rPr>
          <w:spacing w:val="11"/>
        </w:rPr>
        <w:t xml:space="preserve"> </w:t>
      </w:r>
      <w:r w:rsidRPr="00C16ECE">
        <w:t>and</w:t>
      </w:r>
      <w:r w:rsidRPr="00C16ECE">
        <w:rPr>
          <w:spacing w:val="9"/>
        </w:rPr>
        <w:t xml:space="preserve"> </w:t>
      </w:r>
      <w:r w:rsidRPr="00C16ECE">
        <w:t>its</w:t>
      </w:r>
      <w:r w:rsidRPr="00C16ECE">
        <w:rPr>
          <w:spacing w:val="12"/>
        </w:rPr>
        <w:t xml:space="preserve"> </w:t>
      </w:r>
      <w:r w:rsidRPr="00C16ECE">
        <w:t>Application</w:t>
      </w:r>
      <w:r w:rsidRPr="00C16ECE">
        <w:rPr>
          <w:spacing w:val="12"/>
        </w:rPr>
        <w:t xml:space="preserve"> </w:t>
      </w:r>
      <w:r w:rsidRPr="00C16ECE">
        <w:t>in</w:t>
      </w:r>
      <w:r w:rsidRPr="00C16ECE">
        <w:rPr>
          <w:spacing w:val="9"/>
        </w:rPr>
        <w:t xml:space="preserve"> </w:t>
      </w:r>
      <w:r w:rsidRPr="00C16ECE">
        <w:t>Drug</w:t>
      </w:r>
      <w:r w:rsidRPr="00C16ECE">
        <w:rPr>
          <w:spacing w:val="9"/>
        </w:rPr>
        <w:t xml:space="preserve"> </w:t>
      </w:r>
      <w:r w:rsidRPr="00C16ECE">
        <w:t>Development.</w:t>
      </w:r>
    </w:p>
    <w:p w:rsidR="004528E3" w:rsidRPr="00C16ECE" w:rsidRDefault="004528E3" w:rsidP="004528E3">
      <w:pPr>
        <w:pStyle w:val="BullF7"/>
      </w:pPr>
      <w:r w:rsidRPr="00C16ECE">
        <w:t>To study</w:t>
      </w:r>
      <w:r w:rsidRPr="00C16ECE">
        <w:rPr>
          <w:spacing w:val="14"/>
        </w:rPr>
        <w:t xml:space="preserve"> </w:t>
      </w:r>
      <w:r w:rsidRPr="00C16ECE">
        <w:t>Computer</w:t>
      </w:r>
      <w:r w:rsidRPr="00C16ECE">
        <w:rPr>
          <w:spacing w:val="15"/>
        </w:rPr>
        <w:t xml:space="preserve"> </w:t>
      </w:r>
      <w:r w:rsidRPr="00C16ECE">
        <w:t>Aided</w:t>
      </w:r>
      <w:r w:rsidRPr="00C16ECE">
        <w:rPr>
          <w:spacing w:val="15"/>
        </w:rPr>
        <w:t xml:space="preserve"> </w:t>
      </w:r>
      <w:r w:rsidRPr="00C16ECE">
        <w:t>Drug</w:t>
      </w:r>
      <w:r w:rsidRPr="00C16ECE">
        <w:rPr>
          <w:spacing w:val="15"/>
        </w:rPr>
        <w:t xml:space="preserve"> </w:t>
      </w:r>
      <w:r w:rsidRPr="00C16ECE">
        <w:t>Design</w:t>
      </w:r>
      <w:r w:rsidRPr="00C16ECE">
        <w:rPr>
          <w:spacing w:val="15"/>
        </w:rPr>
        <w:t xml:space="preserve"> </w:t>
      </w:r>
      <w:r w:rsidRPr="00C16ECE">
        <w:t>(CADD)</w:t>
      </w:r>
      <w:r w:rsidRPr="00C16ECE">
        <w:rPr>
          <w:spacing w:val="15"/>
        </w:rPr>
        <w:t xml:space="preserve"> </w:t>
      </w:r>
      <w:r w:rsidRPr="00C16ECE">
        <w:t>and</w:t>
      </w:r>
      <w:r w:rsidRPr="00C16ECE">
        <w:rPr>
          <w:spacing w:val="14"/>
        </w:rPr>
        <w:t xml:space="preserve"> </w:t>
      </w:r>
      <w:r w:rsidRPr="00C16ECE">
        <w:t>its</w:t>
      </w:r>
      <w:r w:rsidRPr="00C16ECE">
        <w:rPr>
          <w:spacing w:val="15"/>
        </w:rPr>
        <w:t xml:space="preserve"> </w:t>
      </w:r>
      <w:r w:rsidRPr="00C16ECE">
        <w:t>role.</w:t>
      </w:r>
    </w:p>
    <w:p w:rsidR="004528E3" w:rsidRPr="00C16ECE" w:rsidRDefault="004528E3" w:rsidP="004528E3">
      <w:pPr>
        <w:pStyle w:val="BullF7"/>
      </w:pPr>
      <w:r w:rsidRPr="00C16ECE">
        <w:t xml:space="preserve">To study various receptors for Drug design. </w:t>
      </w:r>
    </w:p>
    <w:p w:rsidR="004528E3" w:rsidRPr="00C16ECE" w:rsidRDefault="004528E3" w:rsidP="004528E3"/>
    <w:p w:rsidR="004528E3" w:rsidRPr="00C16ECE" w:rsidRDefault="004528E3" w:rsidP="004528E3">
      <w:pPr>
        <w:pStyle w:val="F5"/>
      </w:pPr>
      <w:r w:rsidRPr="00C16ECE">
        <w:t>Unit</w:t>
      </w:r>
      <w:r w:rsidRPr="00C16ECE">
        <w:rPr>
          <w:spacing w:val="28"/>
        </w:rPr>
        <w:t xml:space="preserve"> </w:t>
      </w:r>
      <w:r w:rsidRPr="00C16ECE">
        <w:t>I</w:t>
      </w:r>
      <w:r w:rsidRPr="00C16ECE">
        <w:tab/>
        <w:t>Introduction</w:t>
      </w:r>
      <w:r w:rsidRPr="00C16ECE">
        <w:rPr>
          <w:spacing w:val="3"/>
        </w:rPr>
        <w:t xml:space="preserve"> </w:t>
      </w:r>
      <w:r w:rsidRPr="00C16ECE">
        <w:t>to</w:t>
      </w:r>
      <w:r w:rsidRPr="00C16ECE">
        <w:rPr>
          <w:spacing w:val="2"/>
        </w:rPr>
        <w:t xml:space="preserve"> </w:t>
      </w:r>
      <w:r w:rsidRPr="00C16ECE">
        <w:t>Drug</w:t>
      </w:r>
      <w:r w:rsidRPr="00C16ECE">
        <w:rPr>
          <w:spacing w:val="3"/>
        </w:rPr>
        <w:t xml:space="preserve"> </w:t>
      </w:r>
      <w:r w:rsidRPr="00C16ECE">
        <w:t xml:space="preserve">Design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and</w:t>
      </w:r>
      <w:r w:rsidRPr="00C16ECE">
        <w:rPr>
          <w:spacing w:val="1"/>
        </w:rPr>
        <w:t xml:space="preserve"> </w:t>
      </w:r>
      <w:r w:rsidRPr="00C16ECE">
        <w:t>Discovery,</w:t>
      </w:r>
      <w:r w:rsidRPr="00C16ECE">
        <w:rPr>
          <w:spacing w:val="1"/>
        </w:rPr>
        <w:t xml:space="preserve"> </w:t>
      </w:r>
      <w:r w:rsidRPr="00C16ECE">
        <w:t>History</w:t>
      </w:r>
      <w:r w:rsidRPr="00C16ECE">
        <w:rPr>
          <w:spacing w:val="1"/>
        </w:rPr>
        <w:t xml:space="preserve"> </w:t>
      </w:r>
      <w:r w:rsidRPr="00C16ECE">
        <w:t>and</w:t>
      </w:r>
      <w:r w:rsidRPr="00C16ECE">
        <w:rPr>
          <w:spacing w:val="1"/>
        </w:rPr>
        <w:t xml:space="preserve"> </w:t>
      </w:r>
      <w:r w:rsidRPr="00C16ECE">
        <w:t>Evolution</w:t>
      </w:r>
      <w:r w:rsidRPr="00C16ECE">
        <w:rPr>
          <w:spacing w:val="1"/>
        </w:rPr>
        <w:t xml:space="preserve"> </w:t>
      </w:r>
      <w:r w:rsidRPr="00C16ECE">
        <w:t>of</w:t>
      </w:r>
      <w:r w:rsidRPr="00C16ECE">
        <w:rPr>
          <w:spacing w:val="1"/>
        </w:rPr>
        <w:t xml:space="preserve"> </w:t>
      </w:r>
      <w:r w:rsidRPr="00C16ECE">
        <w:t>the</w:t>
      </w:r>
      <w:r w:rsidRPr="00C16ECE">
        <w:rPr>
          <w:spacing w:val="-60"/>
        </w:rPr>
        <w:t xml:space="preserve"> </w:t>
      </w:r>
      <w:r w:rsidRPr="00C16ECE">
        <w:t>contemporary</w:t>
      </w:r>
      <w:r w:rsidRPr="00C16ECE">
        <w:rPr>
          <w:spacing w:val="1"/>
        </w:rPr>
        <w:t xml:space="preserve"> </w:t>
      </w:r>
      <w:r w:rsidRPr="00C16ECE">
        <w:t>drug</w:t>
      </w:r>
      <w:r w:rsidRPr="00C16ECE">
        <w:rPr>
          <w:spacing w:val="1"/>
        </w:rPr>
        <w:t xml:space="preserve"> </w:t>
      </w:r>
      <w:r w:rsidRPr="00C16ECE">
        <w:t>discovery</w:t>
      </w:r>
      <w:r w:rsidRPr="00C16ECE">
        <w:rPr>
          <w:spacing w:val="1"/>
        </w:rPr>
        <w:t xml:space="preserve"> </w:t>
      </w:r>
      <w:r w:rsidRPr="00C16ECE">
        <w:t>process.</w:t>
      </w:r>
      <w:r w:rsidRPr="00C16ECE">
        <w:rPr>
          <w:spacing w:val="1"/>
        </w:rPr>
        <w:t xml:space="preserve"> </w:t>
      </w:r>
      <w:r w:rsidRPr="00C16ECE">
        <w:t>Role</w:t>
      </w:r>
      <w:r w:rsidRPr="00C16ECE">
        <w:rPr>
          <w:spacing w:val="1"/>
        </w:rPr>
        <w:t xml:space="preserve"> </w:t>
      </w:r>
      <w:r w:rsidRPr="00C16ECE">
        <w:t>of</w:t>
      </w:r>
      <w:r w:rsidRPr="00C16ECE">
        <w:rPr>
          <w:spacing w:val="1"/>
        </w:rPr>
        <w:t xml:space="preserve"> </w:t>
      </w:r>
      <w:r w:rsidRPr="00C16ECE">
        <w:t>organic</w:t>
      </w:r>
      <w:r w:rsidRPr="00C16ECE">
        <w:rPr>
          <w:spacing w:val="63"/>
        </w:rPr>
        <w:t xml:space="preserve"> </w:t>
      </w:r>
      <w:r w:rsidRPr="00C16ECE">
        <w:t>chemistry</w:t>
      </w:r>
      <w:r w:rsidRPr="00C16ECE">
        <w:rPr>
          <w:spacing w:val="63"/>
        </w:rPr>
        <w:t xml:space="preserve"> </w:t>
      </w:r>
      <w:r w:rsidRPr="00C16ECE">
        <w:t>in</w:t>
      </w:r>
      <w:r w:rsidRPr="00C16ECE">
        <w:rPr>
          <w:spacing w:val="63"/>
        </w:rPr>
        <w:t xml:space="preserve"> </w:t>
      </w:r>
      <w:r w:rsidRPr="00C16ECE">
        <w:t>Drug</w:t>
      </w:r>
      <w:r w:rsidRPr="00C16ECE">
        <w:rPr>
          <w:spacing w:val="1"/>
        </w:rPr>
        <w:t xml:space="preserve"> </w:t>
      </w:r>
      <w:r w:rsidRPr="00C16ECE">
        <w:t xml:space="preserve">Discovery, Design and Development. </w:t>
      </w:r>
    </w:p>
    <w:p w:rsidR="004528E3" w:rsidRPr="00C16ECE" w:rsidRDefault="004528E3" w:rsidP="004528E3">
      <w:pPr>
        <w:pStyle w:val="F5"/>
      </w:pPr>
      <w:r w:rsidRPr="00C16ECE">
        <w:t>Unit</w:t>
      </w:r>
      <w:r w:rsidRPr="00C16ECE">
        <w:rPr>
          <w:spacing w:val="54"/>
        </w:rPr>
        <w:t xml:space="preserve"> </w:t>
      </w:r>
      <w:r w:rsidRPr="00C16ECE">
        <w:t xml:space="preserve">II       </w:t>
      </w:r>
      <w:r w:rsidRPr="00C16ECE">
        <w:rPr>
          <w:spacing w:val="46"/>
        </w:rPr>
        <w:t xml:space="preserve"> </w:t>
      </w:r>
      <w:r w:rsidRPr="00C16ECE">
        <w:t>Drug</w:t>
      </w:r>
      <w:r w:rsidRPr="00C16ECE">
        <w:rPr>
          <w:spacing w:val="-2"/>
        </w:rPr>
        <w:t xml:space="preserve"> </w:t>
      </w:r>
      <w:r w:rsidRPr="00C16ECE">
        <w:t xml:space="preserve">Design                                                      </w:t>
      </w:r>
    </w:p>
    <w:p w:rsidR="004528E3" w:rsidRPr="00C16ECE" w:rsidRDefault="004528E3" w:rsidP="004528E3">
      <w:pPr>
        <w:pStyle w:val="BodyF2"/>
      </w:pPr>
      <w:r w:rsidRPr="00C16ECE">
        <w:t>Types of Drug design and Drug development, difference between drug design and</w:t>
      </w:r>
      <w:r w:rsidRPr="00C16ECE">
        <w:rPr>
          <w:spacing w:val="1"/>
        </w:rPr>
        <w:t xml:space="preserve"> </w:t>
      </w:r>
      <w:r w:rsidRPr="00C16ECE">
        <w:t>drug development. Classical Targets in Drug Discovery - Enzymes, Inhibition of</w:t>
      </w:r>
      <w:r w:rsidRPr="00C16ECE">
        <w:rPr>
          <w:spacing w:val="1"/>
        </w:rPr>
        <w:t xml:space="preserve"> </w:t>
      </w:r>
      <w:r w:rsidRPr="00C16ECE">
        <w:t>Enzymes,</w:t>
      </w:r>
      <w:r w:rsidRPr="00C16ECE">
        <w:rPr>
          <w:spacing w:val="1"/>
        </w:rPr>
        <w:t xml:space="preserve"> </w:t>
      </w:r>
      <w:r w:rsidRPr="00C16ECE">
        <w:t>G-Protein-Coupled</w:t>
      </w:r>
      <w:r w:rsidRPr="00C16ECE">
        <w:rPr>
          <w:spacing w:val="1"/>
        </w:rPr>
        <w:t xml:space="preserve"> </w:t>
      </w:r>
      <w:r w:rsidRPr="00C16ECE">
        <w:t>Receptors</w:t>
      </w:r>
      <w:r w:rsidRPr="00C16ECE">
        <w:rPr>
          <w:spacing w:val="1"/>
        </w:rPr>
        <w:t xml:space="preserve"> </w:t>
      </w:r>
      <w:r w:rsidRPr="00C16ECE">
        <w:t>(GPCRs),</w:t>
      </w:r>
      <w:r w:rsidRPr="00C16ECE">
        <w:rPr>
          <w:spacing w:val="1"/>
        </w:rPr>
        <w:t xml:space="preserve"> </w:t>
      </w:r>
      <w:r w:rsidRPr="00C16ECE">
        <w:t>Ion</w:t>
      </w:r>
      <w:r w:rsidRPr="00C16ECE">
        <w:rPr>
          <w:spacing w:val="1"/>
        </w:rPr>
        <w:t xml:space="preserve"> </w:t>
      </w:r>
      <w:r w:rsidRPr="00C16ECE">
        <w:t>Channels</w:t>
      </w:r>
      <w:r w:rsidRPr="00C16ECE">
        <w:rPr>
          <w:spacing w:val="1"/>
        </w:rPr>
        <w:t xml:space="preserve"> </w:t>
      </w:r>
      <w:r w:rsidRPr="00C16ECE">
        <w:t>and</w:t>
      </w:r>
      <w:r w:rsidRPr="00C16ECE">
        <w:rPr>
          <w:spacing w:val="1"/>
        </w:rPr>
        <w:t xml:space="preserve"> </w:t>
      </w:r>
      <w:r w:rsidRPr="00C16ECE">
        <w:t>Membrane</w:t>
      </w:r>
      <w:r w:rsidRPr="00C16ECE">
        <w:rPr>
          <w:spacing w:val="1"/>
        </w:rPr>
        <w:t xml:space="preserve"> </w:t>
      </w:r>
      <w:r w:rsidRPr="00C16ECE">
        <w:t>Transport</w:t>
      </w:r>
      <w:r w:rsidRPr="00C16ECE">
        <w:rPr>
          <w:spacing w:val="1"/>
        </w:rPr>
        <w:t xml:space="preserve"> </w:t>
      </w:r>
      <w:r w:rsidRPr="00C16ECE">
        <w:t>Proteins</w:t>
      </w:r>
      <w:r w:rsidRPr="00C16ECE">
        <w:rPr>
          <w:spacing w:val="1"/>
        </w:rPr>
        <w:t xml:space="preserve"> </w:t>
      </w:r>
      <w:r w:rsidRPr="00C16ECE">
        <w:t>(Transporters).</w:t>
      </w:r>
    </w:p>
    <w:p w:rsidR="004528E3" w:rsidRPr="00C16ECE" w:rsidRDefault="004528E3" w:rsidP="004528E3">
      <w:pPr>
        <w:pStyle w:val="F5"/>
      </w:pPr>
      <w:r w:rsidRPr="00C16ECE">
        <w:t>Unit</w:t>
      </w:r>
      <w:r w:rsidRPr="00C16ECE">
        <w:rPr>
          <w:spacing w:val="44"/>
        </w:rPr>
        <w:t xml:space="preserve"> </w:t>
      </w:r>
      <w:r w:rsidRPr="00C16ECE">
        <w:t xml:space="preserve">III     </w:t>
      </w:r>
      <w:r w:rsidRPr="00C16ECE">
        <w:rPr>
          <w:spacing w:val="44"/>
        </w:rPr>
        <w:t xml:space="preserve"> </w:t>
      </w:r>
      <w:r w:rsidRPr="00C16ECE">
        <w:t xml:space="preserve">Cheminformatics                                 </w:t>
      </w:r>
    </w:p>
    <w:p w:rsidR="004528E3" w:rsidRPr="00C16ECE" w:rsidRDefault="004528E3" w:rsidP="004528E3">
      <w:pPr>
        <w:pStyle w:val="BodyF2"/>
      </w:pPr>
      <w:r w:rsidRPr="00C16ECE">
        <w:t>Cheminformatics - Introduction to pharmacophore, concepts in CADD, methods in</w:t>
      </w:r>
      <w:r w:rsidRPr="00C16ECE">
        <w:rPr>
          <w:spacing w:val="1"/>
        </w:rPr>
        <w:t xml:space="preserve"> </w:t>
      </w:r>
      <w:r w:rsidRPr="00C16ECE">
        <w:t>docking</w:t>
      </w:r>
      <w:r w:rsidRPr="00C16ECE">
        <w:rPr>
          <w:spacing w:val="1"/>
        </w:rPr>
        <w:t xml:space="preserve"> </w:t>
      </w:r>
      <w:r w:rsidRPr="00C16ECE">
        <w:t>simulations,</w:t>
      </w:r>
      <w:r w:rsidRPr="00C16ECE">
        <w:rPr>
          <w:spacing w:val="1"/>
        </w:rPr>
        <w:t xml:space="preserve"> </w:t>
      </w:r>
      <w:r w:rsidRPr="00C16ECE">
        <w:t>Applications</w:t>
      </w:r>
      <w:r w:rsidRPr="00C16ECE">
        <w:rPr>
          <w:spacing w:val="1"/>
        </w:rPr>
        <w:t xml:space="preserve"> </w:t>
      </w:r>
      <w:r w:rsidRPr="00C16ECE">
        <w:t>in</w:t>
      </w:r>
      <w:r w:rsidRPr="00C16ECE">
        <w:rPr>
          <w:spacing w:val="1"/>
        </w:rPr>
        <w:t xml:space="preserve"> </w:t>
      </w:r>
      <w:r w:rsidRPr="00C16ECE">
        <w:t>ADME-tox</w:t>
      </w:r>
      <w:r w:rsidRPr="00C16ECE">
        <w:rPr>
          <w:spacing w:val="1"/>
        </w:rPr>
        <w:t xml:space="preserve"> </w:t>
      </w:r>
      <w:r w:rsidRPr="00C16ECE">
        <w:t>and</w:t>
      </w:r>
      <w:r w:rsidRPr="00C16ECE">
        <w:rPr>
          <w:spacing w:val="1"/>
        </w:rPr>
        <w:t xml:space="preserve"> </w:t>
      </w:r>
      <w:proofErr w:type="spellStart"/>
      <w:r w:rsidRPr="00C16ECE">
        <w:t>Limitations.Role</w:t>
      </w:r>
      <w:proofErr w:type="spellEnd"/>
      <w:r w:rsidRPr="00C16ECE">
        <w:rPr>
          <w:spacing w:val="1"/>
        </w:rPr>
        <w:t xml:space="preserve"> </w:t>
      </w:r>
      <w:r w:rsidRPr="00C16ECE">
        <w:t>of</w:t>
      </w:r>
      <w:r w:rsidRPr="00C16ECE">
        <w:rPr>
          <w:spacing w:val="1"/>
        </w:rPr>
        <w:t xml:space="preserve"> </w:t>
      </w:r>
      <w:proofErr w:type="spellStart"/>
      <w:r w:rsidRPr="00C16ECE">
        <w:t>Cheminformaticsand</w:t>
      </w:r>
      <w:proofErr w:type="spellEnd"/>
      <w:r w:rsidRPr="00C16ECE">
        <w:rPr>
          <w:spacing w:val="1"/>
        </w:rPr>
        <w:t xml:space="preserve"> </w:t>
      </w:r>
      <w:r w:rsidRPr="00C16ECE">
        <w:t>Molecular</w:t>
      </w:r>
      <w:r w:rsidRPr="00C16ECE">
        <w:rPr>
          <w:spacing w:val="1"/>
        </w:rPr>
        <w:t xml:space="preserve"> </w:t>
      </w:r>
      <w:r w:rsidRPr="00C16ECE">
        <w:t>Diversity</w:t>
      </w:r>
      <w:r w:rsidRPr="00C16ECE">
        <w:rPr>
          <w:spacing w:val="1"/>
        </w:rPr>
        <w:t xml:space="preserve"> </w:t>
      </w:r>
      <w:r w:rsidRPr="00C16ECE">
        <w:t>in</w:t>
      </w:r>
      <w:r w:rsidRPr="00C16ECE">
        <w:rPr>
          <w:spacing w:val="1"/>
        </w:rPr>
        <w:t xml:space="preserve"> </w:t>
      </w:r>
      <w:r w:rsidRPr="00C16ECE">
        <w:t>Lead</w:t>
      </w:r>
      <w:r w:rsidRPr="00C16ECE">
        <w:rPr>
          <w:spacing w:val="1"/>
        </w:rPr>
        <w:t xml:space="preserve"> </w:t>
      </w:r>
      <w:r w:rsidRPr="00C16ECE">
        <w:t>Discovery.</w:t>
      </w:r>
      <w:r w:rsidRPr="00C16ECE">
        <w:rPr>
          <w:spacing w:val="1"/>
        </w:rPr>
        <w:t xml:space="preserve"> </w:t>
      </w:r>
      <w:r w:rsidRPr="00C16ECE">
        <w:t>Sources</w:t>
      </w:r>
      <w:r w:rsidRPr="00C16ECE">
        <w:rPr>
          <w:spacing w:val="1"/>
        </w:rPr>
        <w:t xml:space="preserve"> </w:t>
      </w:r>
      <w:r w:rsidRPr="00C16ECE">
        <w:t>of</w:t>
      </w:r>
      <w:r w:rsidRPr="00C16ECE">
        <w:rPr>
          <w:spacing w:val="1"/>
        </w:rPr>
        <w:t xml:space="preserve"> </w:t>
      </w:r>
      <w:r w:rsidRPr="00C16ECE">
        <w:t>Lead</w:t>
      </w:r>
      <w:r w:rsidRPr="00C16ECE">
        <w:rPr>
          <w:spacing w:val="1"/>
        </w:rPr>
        <w:t xml:space="preserve"> </w:t>
      </w:r>
      <w:r w:rsidRPr="00C16ECE">
        <w:t>Compounds,</w:t>
      </w:r>
      <w:r w:rsidRPr="00C16ECE">
        <w:rPr>
          <w:spacing w:val="3"/>
        </w:rPr>
        <w:t xml:space="preserve"> </w:t>
      </w:r>
      <w:r w:rsidRPr="00C16ECE">
        <w:t>Screening,</w:t>
      </w:r>
      <w:r w:rsidRPr="00C16ECE">
        <w:rPr>
          <w:spacing w:val="2"/>
        </w:rPr>
        <w:t xml:space="preserve"> </w:t>
      </w:r>
      <w:r w:rsidRPr="00C16ECE">
        <w:t>Identification,</w:t>
      </w:r>
      <w:r w:rsidRPr="00C16ECE">
        <w:rPr>
          <w:spacing w:val="4"/>
        </w:rPr>
        <w:t xml:space="preserve"> </w:t>
      </w:r>
      <w:r w:rsidRPr="00C16ECE">
        <w:t>Modification</w:t>
      </w:r>
      <w:r w:rsidRPr="00C16ECE">
        <w:rPr>
          <w:spacing w:val="1"/>
        </w:rPr>
        <w:t xml:space="preserve"> </w:t>
      </w:r>
      <w:r w:rsidRPr="00C16ECE">
        <w:t>and</w:t>
      </w:r>
      <w:r w:rsidRPr="00C16ECE">
        <w:rPr>
          <w:spacing w:val="4"/>
        </w:rPr>
        <w:t xml:space="preserve"> </w:t>
      </w:r>
      <w:r w:rsidRPr="00C16ECE">
        <w:t>Lead</w:t>
      </w:r>
      <w:r w:rsidRPr="00C16ECE">
        <w:rPr>
          <w:spacing w:val="5"/>
        </w:rPr>
        <w:t xml:space="preserve"> </w:t>
      </w:r>
      <w:r w:rsidRPr="00C16ECE">
        <w:t>Optimization.</w:t>
      </w:r>
    </w:p>
    <w:p w:rsidR="004528E3" w:rsidRPr="00C16ECE" w:rsidRDefault="004528E3" w:rsidP="004528E3">
      <w:pPr>
        <w:pStyle w:val="F5"/>
      </w:pPr>
      <w:r w:rsidRPr="00C16ECE">
        <w:t>Unit</w:t>
      </w:r>
      <w:r w:rsidRPr="00C16ECE">
        <w:rPr>
          <w:spacing w:val="69"/>
        </w:rPr>
        <w:t xml:space="preserve"> </w:t>
      </w:r>
      <w:r w:rsidRPr="00C16ECE">
        <w:t xml:space="preserve">IV       </w:t>
      </w:r>
      <w:r w:rsidRPr="00C16ECE">
        <w:rPr>
          <w:spacing w:val="10"/>
        </w:rPr>
        <w:t xml:space="preserve"> </w:t>
      </w:r>
      <w:r w:rsidRPr="00C16ECE">
        <w:t>Computer</w:t>
      </w:r>
      <w:r w:rsidRPr="00C16ECE">
        <w:rPr>
          <w:spacing w:val="5"/>
        </w:rPr>
        <w:t xml:space="preserve"> </w:t>
      </w:r>
      <w:r w:rsidRPr="00C16ECE">
        <w:t>Aided</w:t>
      </w:r>
      <w:r w:rsidRPr="00C16ECE">
        <w:rPr>
          <w:spacing w:val="5"/>
        </w:rPr>
        <w:t xml:space="preserve"> </w:t>
      </w:r>
      <w:r w:rsidRPr="00C16ECE">
        <w:t>Drug</w:t>
      </w:r>
      <w:r w:rsidRPr="00C16ECE">
        <w:rPr>
          <w:spacing w:val="6"/>
        </w:rPr>
        <w:t xml:space="preserve"> </w:t>
      </w:r>
      <w:r w:rsidRPr="00C16ECE">
        <w:t>Design</w:t>
      </w:r>
      <w:r w:rsidRPr="00C16ECE">
        <w:rPr>
          <w:spacing w:val="5"/>
        </w:rPr>
        <w:t xml:space="preserve"> </w:t>
      </w:r>
      <w:r w:rsidRPr="00C16ECE">
        <w:t>(CADD)</w:t>
      </w:r>
    </w:p>
    <w:p w:rsidR="004528E3" w:rsidRPr="00C16ECE" w:rsidRDefault="004528E3" w:rsidP="004528E3">
      <w:pPr>
        <w:pStyle w:val="BodyF2"/>
      </w:pPr>
      <w:r w:rsidRPr="00C16ECE">
        <w:t>Introduction</w:t>
      </w:r>
      <w:r w:rsidRPr="00C16ECE">
        <w:rPr>
          <w:spacing w:val="1"/>
        </w:rPr>
        <w:t xml:space="preserve"> </w:t>
      </w:r>
      <w:r w:rsidRPr="00C16ECE">
        <w:t>and</w:t>
      </w:r>
      <w:r w:rsidRPr="00C16ECE">
        <w:rPr>
          <w:spacing w:val="1"/>
        </w:rPr>
        <w:t xml:space="preserve"> </w:t>
      </w:r>
      <w:r w:rsidRPr="00C16ECE">
        <w:t>classification</w:t>
      </w:r>
      <w:r w:rsidRPr="00C16ECE">
        <w:rPr>
          <w:spacing w:val="1"/>
        </w:rPr>
        <w:t xml:space="preserve"> </w:t>
      </w:r>
      <w:proofErr w:type="spellStart"/>
      <w:r w:rsidRPr="00C16ECE">
        <w:t>ofCADD</w:t>
      </w:r>
      <w:proofErr w:type="spellEnd"/>
      <w:r w:rsidRPr="00C16ECE">
        <w:t>.</w:t>
      </w:r>
      <w:r w:rsidRPr="00C16ECE">
        <w:rPr>
          <w:spacing w:val="1"/>
        </w:rPr>
        <w:t xml:space="preserve"> </w:t>
      </w:r>
      <w:r w:rsidRPr="00C16ECE">
        <w:t>Drug</w:t>
      </w:r>
      <w:r w:rsidRPr="00C16ECE">
        <w:rPr>
          <w:spacing w:val="1"/>
        </w:rPr>
        <w:t xml:space="preserve"> </w:t>
      </w:r>
      <w:r w:rsidRPr="00C16ECE">
        <w:t>design</w:t>
      </w:r>
      <w:r w:rsidRPr="00C16ECE">
        <w:rPr>
          <w:spacing w:val="62"/>
        </w:rPr>
        <w:t xml:space="preserve"> </w:t>
      </w:r>
      <w:r w:rsidRPr="00C16ECE">
        <w:t>based</w:t>
      </w:r>
      <w:r w:rsidRPr="00C16ECE">
        <w:rPr>
          <w:spacing w:val="63"/>
        </w:rPr>
        <w:t xml:space="preserve"> </w:t>
      </w:r>
      <w:r w:rsidRPr="00C16ECE">
        <w:t>on</w:t>
      </w:r>
      <w:r w:rsidRPr="00C16ECE">
        <w:rPr>
          <w:spacing w:val="63"/>
        </w:rPr>
        <w:t xml:space="preserve"> </w:t>
      </w:r>
      <w:r w:rsidRPr="00C16ECE">
        <w:t>bioinformatics</w:t>
      </w:r>
      <w:r w:rsidRPr="00C16ECE">
        <w:rPr>
          <w:spacing w:val="1"/>
        </w:rPr>
        <w:t xml:space="preserve"> </w:t>
      </w:r>
      <w:r w:rsidRPr="00C16ECE">
        <w:t>tools,</w:t>
      </w:r>
      <w:r w:rsidRPr="00C16ECE">
        <w:rPr>
          <w:spacing w:val="48"/>
        </w:rPr>
        <w:t xml:space="preserve"> </w:t>
      </w:r>
      <w:r w:rsidRPr="00C16ECE">
        <w:t>Molecular</w:t>
      </w:r>
      <w:r w:rsidRPr="00C16ECE">
        <w:rPr>
          <w:spacing w:val="49"/>
        </w:rPr>
        <w:t xml:space="preserve"> </w:t>
      </w:r>
      <w:r w:rsidRPr="00C16ECE">
        <w:t>docking,</w:t>
      </w:r>
      <w:r w:rsidRPr="00C16ECE">
        <w:rPr>
          <w:spacing w:val="46"/>
        </w:rPr>
        <w:t xml:space="preserve"> </w:t>
      </w:r>
      <w:r w:rsidRPr="00C16ECE">
        <w:t>De</w:t>
      </w:r>
      <w:r w:rsidRPr="00C16ECE">
        <w:rPr>
          <w:spacing w:val="45"/>
        </w:rPr>
        <w:t xml:space="preserve"> </w:t>
      </w:r>
      <w:r w:rsidRPr="00C16ECE">
        <w:t>novo</w:t>
      </w:r>
      <w:r w:rsidRPr="00C16ECE">
        <w:rPr>
          <w:spacing w:val="48"/>
        </w:rPr>
        <w:t xml:space="preserve"> </w:t>
      </w:r>
      <w:r w:rsidRPr="00C16ECE">
        <w:t>design,</w:t>
      </w:r>
      <w:r w:rsidRPr="00C16ECE">
        <w:rPr>
          <w:spacing w:val="45"/>
        </w:rPr>
        <w:t xml:space="preserve"> </w:t>
      </w:r>
      <w:r w:rsidRPr="00C16ECE">
        <w:t>Structure</w:t>
      </w:r>
      <w:r w:rsidRPr="00C16ECE">
        <w:rPr>
          <w:spacing w:val="47"/>
        </w:rPr>
        <w:t xml:space="preserve"> </w:t>
      </w:r>
      <w:r w:rsidRPr="00C16ECE">
        <w:t>Based</w:t>
      </w:r>
      <w:r w:rsidRPr="00C16ECE">
        <w:rPr>
          <w:spacing w:val="49"/>
        </w:rPr>
        <w:t xml:space="preserve"> </w:t>
      </w:r>
      <w:r w:rsidRPr="00C16ECE">
        <w:t>Drug</w:t>
      </w:r>
      <w:r w:rsidRPr="00C16ECE">
        <w:rPr>
          <w:spacing w:val="45"/>
        </w:rPr>
        <w:t xml:space="preserve"> </w:t>
      </w:r>
      <w:r w:rsidRPr="00C16ECE">
        <w:t>Design</w:t>
      </w:r>
      <w:r w:rsidRPr="00C16ECE">
        <w:rPr>
          <w:spacing w:val="46"/>
        </w:rPr>
        <w:t xml:space="preserve"> </w:t>
      </w:r>
      <w:r w:rsidRPr="00C16ECE">
        <w:t>(SBDD)</w:t>
      </w:r>
      <w:r w:rsidRPr="00C16ECE">
        <w:rPr>
          <w:spacing w:val="-61"/>
        </w:rPr>
        <w:t xml:space="preserve"> </w:t>
      </w:r>
      <w:r w:rsidRPr="00C16ECE">
        <w:t>and</w:t>
      </w:r>
      <w:r w:rsidRPr="00C16ECE">
        <w:rPr>
          <w:spacing w:val="1"/>
        </w:rPr>
        <w:t xml:space="preserve"> </w:t>
      </w:r>
      <w:r w:rsidRPr="00C16ECE">
        <w:t>Ligand</w:t>
      </w:r>
      <w:r w:rsidRPr="00C16ECE">
        <w:rPr>
          <w:spacing w:val="1"/>
        </w:rPr>
        <w:t xml:space="preserve"> </w:t>
      </w:r>
      <w:r w:rsidRPr="00C16ECE">
        <w:t>Based</w:t>
      </w:r>
      <w:r w:rsidRPr="00C16ECE">
        <w:rPr>
          <w:spacing w:val="1"/>
        </w:rPr>
        <w:t xml:space="preserve"> </w:t>
      </w:r>
      <w:r w:rsidRPr="00C16ECE">
        <w:t>Drug</w:t>
      </w:r>
      <w:r w:rsidRPr="00C16ECE">
        <w:rPr>
          <w:spacing w:val="1"/>
        </w:rPr>
        <w:t xml:space="preserve"> </w:t>
      </w:r>
      <w:r w:rsidRPr="00C16ECE">
        <w:t>Design</w:t>
      </w:r>
      <w:r w:rsidRPr="00C16ECE">
        <w:rPr>
          <w:spacing w:val="1"/>
        </w:rPr>
        <w:t xml:space="preserve"> </w:t>
      </w:r>
      <w:r w:rsidRPr="00C16ECE">
        <w:t>(LBDD).</w:t>
      </w:r>
      <w:r w:rsidRPr="00C16ECE">
        <w:rPr>
          <w:spacing w:val="1"/>
        </w:rPr>
        <w:t xml:space="preserve"> </w:t>
      </w:r>
      <w:r w:rsidRPr="00C16ECE">
        <w:t>Challenges</w:t>
      </w:r>
      <w:r w:rsidRPr="00C16ECE">
        <w:rPr>
          <w:spacing w:val="1"/>
        </w:rPr>
        <w:t xml:space="preserve"> </w:t>
      </w:r>
      <w:r w:rsidRPr="00C16ECE">
        <w:t>and</w:t>
      </w:r>
      <w:r w:rsidRPr="00C16ECE">
        <w:rPr>
          <w:spacing w:val="1"/>
        </w:rPr>
        <w:t xml:space="preserve"> </w:t>
      </w:r>
      <w:r w:rsidRPr="00C16ECE">
        <w:t>emerging</w:t>
      </w:r>
      <w:r w:rsidRPr="00C16ECE">
        <w:rPr>
          <w:spacing w:val="1"/>
        </w:rPr>
        <w:t xml:space="preserve"> </w:t>
      </w:r>
      <w:r w:rsidRPr="00C16ECE">
        <w:t>problems</w:t>
      </w:r>
      <w:r w:rsidRPr="00C16ECE">
        <w:rPr>
          <w:spacing w:val="1"/>
        </w:rPr>
        <w:t xml:space="preserve"> </w:t>
      </w:r>
      <w:r w:rsidRPr="00C16ECE">
        <w:t>in</w:t>
      </w:r>
      <w:r w:rsidRPr="00C16ECE">
        <w:rPr>
          <w:spacing w:val="-60"/>
        </w:rPr>
        <w:t xml:space="preserve"> </w:t>
      </w:r>
      <w:r w:rsidRPr="00C16ECE">
        <w:t>CADD,</w:t>
      </w:r>
      <w:r w:rsidRPr="00C16ECE">
        <w:rPr>
          <w:spacing w:val="4"/>
        </w:rPr>
        <w:t xml:space="preserve"> </w:t>
      </w:r>
      <w:r w:rsidRPr="00C16ECE">
        <w:t>Legal</w:t>
      </w:r>
      <w:r w:rsidRPr="00C16ECE">
        <w:rPr>
          <w:spacing w:val="4"/>
        </w:rPr>
        <w:t xml:space="preserve"> </w:t>
      </w:r>
      <w:r w:rsidRPr="00C16ECE">
        <w:t>&amp;</w:t>
      </w:r>
      <w:r w:rsidRPr="00C16ECE">
        <w:rPr>
          <w:spacing w:val="4"/>
        </w:rPr>
        <w:t xml:space="preserve"> </w:t>
      </w:r>
      <w:r w:rsidRPr="00C16ECE">
        <w:t>ethical</w:t>
      </w:r>
      <w:r w:rsidRPr="00C16ECE">
        <w:rPr>
          <w:spacing w:val="3"/>
        </w:rPr>
        <w:t xml:space="preserve"> </w:t>
      </w:r>
      <w:r w:rsidRPr="00C16ECE">
        <w:t>considerations</w:t>
      </w:r>
      <w:r w:rsidRPr="00C16ECE">
        <w:rPr>
          <w:spacing w:val="4"/>
        </w:rPr>
        <w:t xml:space="preserve"> </w:t>
      </w:r>
      <w:r w:rsidRPr="00C16ECE">
        <w:t>in</w:t>
      </w:r>
      <w:r w:rsidRPr="00C16ECE">
        <w:rPr>
          <w:spacing w:val="6"/>
        </w:rPr>
        <w:t xml:space="preserve"> </w:t>
      </w:r>
      <w:r w:rsidRPr="00C16ECE">
        <w:t>drug</w:t>
      </w:r>
      <w:r w:rsidRPr="00C16ECE">
        <w:rPr>
          <w:spacing w:val="5"/>
        </w:rPr>
        <w:t xml:space="preserve"> </w:t>
      </w:r>
      <w:r w:rsidRPr="00C16ECE">
        <w:t>development.</w:t>
      </w:r>
    </w:p>
    <w:p w:rsidR="004528E3" w:rsidRPr="00C16ECE" w:rsidRDefault="004528E3" w:rsidP="004528E3">
      <w:pPr>
        <w:pStyle w:val="F5"/>
      </w:pPr>
      <w:r w:rsidRPr="00C16ECE">
        <w:rPr>
          <w:w w:val="105"/>
        </w:rPr>
        <w:t>Unit</w:t>
      </w:r>
      <w:r w:rsidRPr="00C16ECE">
        <w:rPr>
          <w:spacing w:val="39"/>
          <w:w w:val="105"/>
        </w:rPr>
        <w:t xml:space="preserve"> </w:t>
      </w:r>
      <w:r w:rsidRPr="00C16ECE">
        <w:rPr>
          <w:w w:val="105"/>
        </w:rPr>
        <w:t xml:space="preserve">V      </w:t>
      </w:r>
      <w:r w:rsidRPr="00C16ECE">
        <w:rPr>
          <w:spacing w:val="30"/>
          <w:w w:val="105"/>
        </w:rPr>
        <w:t xml:space="preserve"> </w:t>
      </w:r>
      <w:r w:rsidRPr="00C16ECE">
        <w:rPr>
          <w:w w:val="105"/>
        </w:rPr>
        <w:t>Drug</w:t>
      </w:r>
      <w:r w:rsidRPr="00C16ECE">
        <w:rPr>
          <w:spacing w:val="-11"/>
          <w:w w:val="105"/>
        </w:rPr>
        <w:t xml:space="preserve"> </w:t>
      </w:r>
      <w:r w:rsidRPr="00C16ECE">
        <w:rPr>
          <w:w w:val="105"/>
        </w:rPr>
        <w:t>Delivery</w:t>
      </w:r>
      <w:r w:rsidRPr="00C16ECE">
        <w:rPr>
          <w:spacing w:val="-10"/>
          <w:w w:val="105"/>
        </w:rPr>
        <w:t xml:space="preserve"> </w:t>
      </w:r>
      <w:r w:rsidRPr="00C16ECE">
        <w:rPr>
          <w:w w:val="105"/>
        </w:rPr>
        <w:t>&amp;</w:t>
      </w:r>
      <w:r w:rsidRPr="00C16ECE">
        <w:rPr>
          <w:spacing w:val="-11"/>
          <w:w w:val="105"/>
        </w:rPr>
        <w:t xml:space="preserve"> </w:t>
      </w:r>
      <w:r w:rsidRPr="00C16ECE">
        <w:rPr>
          <w:w w:val="105"/>
        </w:rPr>
        <w:t>Drug</w:t>
      </w:r>
      <w:r w:rsidRPr="00C16ECE">
        <w:rPr>
          <w:spacing w:val="-11"/>
          <w:w w:val="105"/>
        </w:rPr>
        <w:t xml:space="preserve"> </w:t>
      </w:r>
      <w:r w:rsidRPr="00C16ECE">
        <w:rPr>
          <w:w w:val="105"/>
        </w:rPr>
        <w:t>Delivery</w:t>
      </w:r>
      <w:r w:rsidRPr="00C16ECE">
        <w:rPr>
          <w:spacing w:val="-12"/>
          <w:w w:val="105"/>
        </w:rPr>
        <w:t xml:space="preserve"> </w:t>
      </w:r>
      <w:r w:rsidRPr="00C16ECE">
        <w:rPr>
          <w:w w:val="105"/>
        </w:rPr>
        <w:t xml:space="preserve">Systems                  </w:t>
      </w:r>
    </w:p>
    <w:p w:rsidR="004528E3" w:rsidRPr="00C16ECE" w:rsidRDefault="004528E3" w:rsidP="004528E3">
      <w:pPr>
        <w:pStyle w:val="BodyF2"/>
      </w:pPr>
      <w:r w:rsidRPr="00C16ECE">
        <w:t>Introduction</w:t>
      </w:r>
      <w:r w:rsidRPr="00C16ECE">
        <w:rPr>
          <w:spacing w:val="1"/>
        </w:rPr>
        <w:t xml:space="preserve"> </w:t>
      </w:r>
      <w:r w:rsidRPr="00C16ECE">
        <w:t>to</w:t>
      </w:r>
      <w:r w:rsidRPr="00C16ECE">
        <w:rPr>
          <w:spacing w:val="1"/>
        </w:rPr>
        <w:t xml:space="preserve"> </w:t>
      </w:r>
      <w:r w:rsidRPr="00C16ECE">
        <w:t>drug</w:t>
      </w:r>
      <w:r w:rsidRPr="00C16ECE">
        <w:rPr>
          <w:spacing w:val="1"/>
        </w:rPr>
        <w:t xml:space="preserve"> </w:t>
      </w:r>
      <w:r w:rsidRPr="00C16ECE">
        <w:t>delivery</w:t>
      </w:r>
      <w:r w:rsidRPr="00C16ECE">
        <w:rPr>
          <w:spacing w:val="1"/>
        </w:rPr>
        <w:t xml:space="preserve"> </w:t>
      </w:r>
      <w:r w:rsidRPr="00C16ECE">
        <w:t>and</w:t>
      </w:r>
      <w:r w:rsidRPr="00C16ECE">
        <w:rPr>
          <w:spacing w:val="1"/>
        </w:rPr>
        <w:t xml:space="preserve"> </w:t>
      </w:r>
      <w:r w:rsidRPr="00C16ECE">
        <w:t>targeting</w:t>
      </w:r>
      <w:r w:rsidRPr="00C16ECE">
        <w:rPr>
          <w:spacing w:val="1"/>
        </w:rPr>
        <w:t xml:space="preserve"> </w:t>
      </w:r>
      <w:r w:rsidRPr="00C16ECE">
        <w:t>systems.</w:t>
      </w:r>
      <w:r w:rsidRPr="00C16ECE">
        <w:rPr>
          <w:spacing w:val="1"/>
        </w:rPr>
        <w:t xml:space="preserve"> </w:t>
      </w:r>
      <w:r w:rsidRPr="00C16ECE">
        <w:t>Controlled</w:t>
      </w:r>
      <w:r w:rsidRPr="00C16ECE">
        <w:rPr>
          <w:spacing w:val="1"/>
        </w:rPr>
        <w:t xml:space="preserve"> </w:t>
      </w:r>
      <w:r w:rsidRPr="00C16ECE">
        <w:t>drug</w:t>
      </w:r>
      <w:r w:rsidRPr="00C16ECE">
        <w:rPr>
          <w:spacing w:val="1"/>
        </w:rPr>
        <w:t xml:space="preserve"> </w:t>
      </w:r>
      <w:r w:rsidRPr="00C16ECE">
        <w:t>release,</w:t>
      </w:r>
      <w:r w:rsidRPr="00C16ECE">
        <w:rPr>
          <w:spacing w:val="1"/>
        </w:rPr>
        <w:t xml:space="preserve"> </w:t>
      </w:r>
      <w:r w:rsidRPr="00C16ECE">
        <w:t xml:space="preserve">parenteral and </w:t>
      </w:r>
      <w:proofErr w:type="spellStart"/>
      <w:r w:rsidRPr="00C16ECE">
        <w:t>non parenteral</w:t>
      </w:r>
      <w:proofErr w:type="spellEnd"/>
      <w:r w:rsidRPr="00C16ECE">
        <w:t xml:space="preserve"> routes of drug delivery and targeting - </w:t>
      </w:r>
      <w:proofErr w:type="spellStart"/>
      <w:proofErr w:type="gramStart"/>
      <w:r w:rsidRPr="00C16ECE">
        <w:t>Oral,buccal</w:t>
      </w:r>
      <w:proofErr w:type="spellEnd"/>
      <w:proofErr w:type="gramEnd"/>
      <w:r w:rsidRPr="00C16ECE">
        <w:t>,</w:t>
      </w:r>
      <w:r w:rsidRPr="00C16ECE">
        <w:rPr>
          <w:spacing w:val="1"/>
        </w:rPr>
        <w:t xml:space="preserve"> </w:t>
      </w:r>
      <w:r w:rsidRPr="00C16ECE">
        <w:t>sublingual,</w:t>
      </w:r>
      <w:r w:rsidRPr="00C16ECE">
        <w:rPr>
          <w:spacing w:val="1"/>
        </w:rPr>
        <w:t xml:space="preserve"> </w:t>
      </w:r>
      <w:r w:rsidRPr="00C16ECE">
        <w:t>GI</w:t>
      </w:r>
      <w:r w:rsidRPr="00C16ECE">
        <w:rPr>
          <w:spacing w:val="1"/>
        </w:rPr>
        <w:t xml:space="preserve"> </w:t>
      </w:r>
      <w:r w:rsidRPr="00C16ECE">
        <w:t>tract,</w:t>
      </w:r>
      <w:r w:rsidRPr="00C16ECE">
        <w:rPr>
          <w:spacing w:val="1"/>
        </w:rPr>
        <w:t xml:space="preserve"> </w:t>
      </w:r>
      <w:r w:rsidRPr="00C16ECE">
        <w:t>transdermal,</w:t>
      </w:r>
      <w:r w:rsidRPr="00C16ECE">
        <w:rPr>
          <w:spacing w:val="1"/>
        </w:rPr>
        <w:t xml:space="preserve"> </w:t>
      </w:r>
      <w:r w:rsidRPr="00C16ECE">
        <w:t>nasal</w:t>
      </w:r>
      <w:r w:rsidRPr="00C16ECE">
        <w:rPr>
          <w:spacing w:val="1"/>
        </w:rPr>
        <w:t xml:space="preserve"> </w:t>
      </w:r>
      <w:r w:rsidRPr="00C16ECE">
        <w:t>and</w:t>
      </w:r>
      <w:r w:rsidRPr="00C16ECE">
        <w:rPr>
          <w:spacing w:val="1"/>
        </w:rPr>
        <w:t xml:space="preserve"> </w:t>
      </w:r>
      <w:r w:rsidRPr="00C16ECE">
        <w:t>pulmonary</w:t>
      </w:r>
      <w:r w:rsidRPr="00C16ECE">
        <w:rPr>
          <w:spacing w:val="1"/>
        </w:rPr>
        <w:t xml:space="preserve"> </w:t>
      </w:r>
      <w:r w:rsidRPr="00C16ECE">
        <w:t>drug</w:t>
      </w:r>
      <w:r w:rsidRPr="00C16ECE">
        <w:rPr>
          <w:spacing w:val="62"/>
        </w:rPr>
        <w:t xml:space="preserve"> </w:t>
      </w:r>
      <w:r w:rsidRPr="00C16ECE">
        <w:t>delivery.</w:t>
      </w:r>
      <w:r w:rsidRPr="00C16ECE">
        <w:rPr>
          <w:spacing w:val="63"/>
        </w:rPr>
        <w:t xml:space="preserve"> </w:t>
      </w:r>
      <w:r w:rsidRPr="00C16ECE">
        <w:t>Gene</w:t>
      </w:r>
      <w:r w:rsidRPr="00C16ECE">
        <w:rPr>
          <w:spacing w:val="1"/>
        </w:rPr>
        <w:t xml:space="preserve"> </w:t>
      </w:r>
      <w:r w:rsidRPr="00C16ECE">
        <w:t>delivery systems and Vaccine delivery. Challenges and obstacles to targeted drug</w:t>
      </w:r>
      <w:r w:rsidRPr="00C16ECE">
        <w:rPr>
          <w:spacing w:val="1"/>
        </w:rPr>
        <w:t xml:space="preserve"> </w:t>
      </w:r>
      <w:r w:rsidRPr="00C16ECE">
        <w:t>delivery.</w:t>
      </w:r>
    </w:p>
    <w:p w:rsidR="004528E3" w:rsidRDefault="004528E3" w:rsidP="004528E3">
      <w:pPr>
        <w:pStyle w:val="F5"/>
        <w:rPr>
          <w:lang w:val="en-US"/>
        </w:rPr>
      </w:pPr>
    </w:p>
    <w:p w:rsidR="004528E3" w:rsidRPr="00C16ECE" w:rsidRDefault="004528E3" w:rsidP="004528E3">
      <w:pPr>
        <w:pStyle w:val="F5"/>
      </w:pPr>
      <w:r w:rsidRPr="00C16ECE">
        <w:t>COURSE OUTCOMES</w:t>
      </w:r>
    </w:p>
    <w:p w:rsidR="004528E3" w:rsidRPr="00C16ECE" w:rsidRDefault="004528E3" w:rsidP="004528E3">
      <w:pPr>
        <w:pStyle w:val="BullF7"/>
        <w:numPr>
          <w:ilvl w:val="0"/>
          <w:numId w:val="12"/>
        </w:numPr>
      </w:pPr>
      <w:r w:rsidRPr="00C16ECE">
        <w:t>Insight on storage and retrieval of data</w:t>
      </w:r>
    </w:p>
    <w:p w:rsidR="004528E3" w:rsidRPr="00C16ECE" w:rsidRDefault="004528E3" w:rsidP="004528E3">
      <w:pPr>
        <w:pStyle w:val="BullF7"/>
      </w:pPr>
      <w:r w:rsidRPr="00C16ECE">
        <w:t>Understanding biological databases with applications</w:t>
      </w:r>
    </w:p>
    <w:p w:rsidR="004528E3" w:rsidRPr="00C16ECE" w:rsidRDefault="004528E3" w:rsidP="004528E3">
      <w:pPr>
        <w:pStyle w:val="BullF7"/>
      </w:pPr>
      <w:r w:rsidRPr="00C16ECE">
        <w:t>Discuss and distinguish the types of protein structures and its implications in function</w:t>
      </w:r>
    </w:p>
    <w:p w:rsidR="004528E3" w:rsidRPr="00C16ECE" w:rsidRDefault="004528E3" w:rsidP="004528E3">
      <w:pPr>
        <w:pStyle w:val="BullF7"/>
      </w:pPr>
      <w:r w:rsidRPr="00C16ECE">
        <w:lastRenderedPageBreak/>
        <w:t>Explain the sequences and its alignment which determines several roles of biomolecules</w:t>
      </w:r>
    </w:p>
    <w:p w:rsidR="004528E3" w:rsidRPr="00C16ECE" w:rsidRDefault="004528E3" w:rsidP="004528E3">
      <w:pPr>
        <w:pStyle w:val="BullF7"/>
      </w:pPr>
      <w:r w:rsidRPr="00C16ECE">
        <w:t>Comprehend the molecular modelling and visualization for drug designing</w:t>
      </w:r>
    </w:p>
    <w:p w:rsidR="004528E3" w:rsidRPr="00C16ECE" w:rsidRDefault="004528E3" w:rsidP="004528E3"/>
    <w:p w:rsidR="004528E3" w:rsidRPr="00C16ECE" w:rsidRDefault="004528E3" w:rsidP="004528E3">
      <w:pPr>
        <w:pStyle w:val="F5"/>
      </w:pPr>
      <w:r w:rsidRPr="00C16ECE">
        <w:t>Text Books</w:t>
      </w:r>
    </w:p>
    <w:p w:rsidR="004528E3" w:rsidRPr="00C16ECE" w:rsidRDefault="004528E3" w:rsidP="004528E3">
      <w:pPr>
        <w:pStyle w:val="BullF7"/>
        <w:numPr>
          <w:ilvl w:val="0"/>
          <w:numId w:val="13"/>
        </w:numPr>
      </w:pPr>
      <w:proofErr w:type="spellStart"/>
      <w:r w:rsidRPr="00C16ECE">
        <w:t>Shanmughavel</w:t>
      </w:r>
      <w:proofErr w:type="spellEnd"/>
      <w:r w:rsidRPr="00C16ECE">
        <w:t xml:space="preserve"> P, 2006, "Trends in Bioinformatics", Pointer Publishers, Jaipur, India.</w:t>
      </w:r>
    </w:p>
    <w:p w:rsidR="004528E3" w:rsidRPr="00C16ECE" w:rsidRDefault="004528E3" w:rsidP="004528E3">
      <w:pPr>
        <w:pStyle w:val="BullF7"/>
      </w:pPr>
      <w:proofErr w:type="spellStart"/>
      <w:r w:rsidRPr="00C16ECE">
        <w:t>Lesk</w:t>
      </w:r>
      <w:proofErr w:type="spellEnd"/>
      <w:r w:rsidRPr="00C16ECE">
        <w:t xml:space="preserve"> AM, 2003, "Introduction to Bioinformatics", Oxford University Press, New Delhi.</w:t>
      </w:r>
    </w:p>
    <w:p w:rsidR="004528E3" w:rsidRPr="00C16ECE" w:rsidRDefault="004528E3" w:rsidP="004528E3">
      <w:pPr>
        <w:pStyle w:val="F5"/>
      </w:pPr>
      <w:r w:rsidRPr="00C16ECE">
        <w:t>Suggested Readings</w:t>
      </w:r>
    </w:p>
    <w:p w:rsidR="004528E3" w:rsidRPr="00C16ECE" w:rsidRDefault="004528E3" w:rsidP="004528E3">
      <w:pPr>
        <w:pStyle w:val="BullF7"/>
        <w:numPr>
          <w:ilvl w:val="0"/>
          <w:numId w:val="14"/>
        </w:numPr>
      </w:pPr>
      <w:r w:rsidRPr="00C16ECE">
        <w:t>Andrew R Leach, 2001, "Molecular Modeling: Principles and Application", Pearson Publishers, United Kingdom.</w:t>
      </w:r>
    </w:p>
    <w:p w:rsidR="004528E3" w:rsidRPr="00C16ECE" w:rsidRDefault="004528E3" w:rsidP="004528E3">
      <w:pPr>
        <w:pStyle w:val="BullF7"/>
      </w:pPr>
      <w:r w:rsidRPr="00C16ECE">
        <w:t>Hans X, 2008, "Basic principles and applications", Wiley publications, United States</w:t>
      </w:r>
    </w:p>
    <w:p w:rsidR="004528E3" w:rsidRPr="00C16ECE" w:rsidRDefault="004528E3" w:rsidP="004528E3">
      <w:pPr>
        <w:pStyle w:val="BullF7"/>
      </w:pPr>
      <w:r w:rsidRPr="00C16ECE">
        <w:t>Yvonne C Martin, 1998, "Designing bioactive molecules three-dimensional techniques and applications", American Chemical Society, United States</w:t>
      </w:r>
    </w:p>
    <w:p w:rsidR="004528E3" w:rsidRPr="00C16ECE" w:rsidRDefault="004528E3" w:rsidP="004528E3">
      <w:pPr>
        <w:pStyle w:val="BullF7"/>
      </w:pPr>
      <w:r w:rsidRPr="00C16ECE">
        <w:t xml:space="preserve">Leo, Albert, </w:t>
      </w:r>
      <w:proofErr w:type="spellStart"/>
      <w:r w:rsidRPr="00C16ECE">
        <w:t>Hockma</w:t>
      </w:r>
      <w:proofErr w:type="spellEnd"/>
      <w:r w:rsidRPr="00C16ECE">
        <w:t xml:space="preserve">, </w:t>
      </w:r>
      <w:proofErr w:type="spellStart"/>
      <w:r w:rsidRPr="00C16ECE">
        <w:t>Hansch</w:t>
      </w:r>
      <w:proofErr w:type="spellEnd"/>
      <w:r w:rsidRPr="00C16ECE">
        <w:t>, Corwin, 1995, "Exploring QSAR", 2nd edition, American Chemical Society, United States.</w:t>
      </w:r>
    </w:p>
    <w:p w:rsidR="004528E3" w:rsidRPr="00C16ECE" w:rsidRDefault="004528E3" w:rsidP="004528E3">
      <w:pPr>
        <w:jc w:val="both"/>
      </w:pPr>
    </w:p>
    <w:p w:rsidR="004528E3" w:rsidRPr="00C16ECE" w:rsidRDefault="004528E3" w:rsidP="004528E3">
      <w:pPr>
        <w:pStyle w:val="F5"/>
      </w:pPr>
      <w:r>
        <w:t xml:space="preserve">OUTCOME </w:t>
      </w:r>
      <w:r w:rsidRPr="00C16ECE">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PO5</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r w:rsidR="004528E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28E3" w:rsidRPr="005D60E1" w:rsidRDefault="004528E3" w:rsidP="00945AB7">
            <w:pPr>
              <w:pStyle w:val="F5"/>
              <w:jc w:val="center"/>
            </w:pPr>
            <w:r w:rsidRPr="005D60E1">
              <w:t>3</w:t>
            </w:r>
          </w:p>
        </w:tc>
      </w:tr>
    </w:tbl>
    <w:p w:rsidR="004528E3" w:rsidRPr="00C16ECE" w:rsidRDefault="004528E3" w:rsidP="004528E3">
      <w:pPr>
        <w:spacing w:before="240"/>
        <w:ind w:left="720" w:firstLine="720"/>
      </w:pPr>
      <w:r w:rsidRPr="00C16ECE">
        <w:t xml:space="preserve">     </w:t>
      </w:r>
      <w:r w:rsidRPr="00C16ECE">
        <w:rPr>
          <w:b/>
        </w:rPr>
        <w:t>1:</w:t>
      </w:r>
      <w:r w:rsidRPr="00C16ECE">
        <w:t xml:space="preserve"> Low; </w:t>
      </w:r>
      <w:r w:rsidRPr="00C16ECE">
        <w:rPr>
          <w:b/>
        </w:rPr>
        <w:t>2:</w:t>
      </w:r>
      <w:r w:rsidRPr="00C16ECE">
        <w:t xml:space="preserve"> Moderate; </w:t>
      </w:r>
      <w:r w:rsidRPr="00C16ECE">
        <w:rPr>
          <w:b/>
        </w:rPr>
        <w:t xml:space="preserve">3: </w:t>
      </w:r>
      <w:r w:rsidRPr="00C16ECE">
        <w:t>High</w:t>
      </w:r>
    </w:p>
    <w:p w:rsidR="004528E3" w:rsidRPr="00C16ECE" w:rsidRDefault="004528E3" w:rsidP="004528E3"/>
    <w:p w:rsidR="004528E3" w:rsidRPr="00C16ECE" w:rsidRDefault="004528E3" w:rsidP="004528E3"/>
    <w:p w:rsidR="004528E3" w:rsidRPr="00C16ECE" w:rsidRDefault="004528E3" w:rsidP="004528E3"/>
    <w:p w:rsidR="004528E3" w:rsidRPr="00C16ECE" w:rsidRDefault="004528E3" w:rsidP="004528E3"/>
    <w:p w:rsidR="004528E3" w:rsidRPr="000C13AD" w:rsidRDefault="004528E3" w:rsidP="004528E3">
      <w:pPr>
        <w:autoSpaceDE w:val="0"/>
        <w:autoSpaceDN w:val="0"/>
        <w:adjustRightInd w:val="0"/>
        <w:rPr>
          <w:b/>
          <w:bCs/>
        </w:rPr>
      </w:pPr>
    </w:p>
    <w:p w:rsidR="00410151" w:rsidRDefault="00410151">
      <w:pPr>
        <w:rPr>
          <w:rFonts w:ascii="Times New Roman" w:hAnsi="Times New Roman" w:cs="Times New Roman"/>
          <w:b/>
        </w:rPr>
      </w:pPr>
      <w:r>
        <w:rPr>
          <w:rFonts w:ascii="Times New Roman" w:hAnsi="Times New Roman" w:cs="Times New Roman"/>
          <w:b/>
        </w:rPr>
        <w:br w:type="page"/>
      </w:r>
    </w:p>
    <w:p w:rsidR="00861713" w:rsidRPr="00C16ECE" w:rsidRDefault="00861713" w:rsidP="00861713">
      <w:pPr>
        <w:pStyle w:val="F5"/>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594"/>
        <w:gridCol w:w="1694"/>
      </w:tblGrid>
      <w:tr w:rsidR="00861713" w:rsidRPr="00C16ECE" w:rsidTr="00945AB7">
        <w:tc>
          <w:tcPr>
            <w:tcW w:w="2468" w:type="dxa"/>
            <w:shd w:val="clear" w:color="auto" w:fill="auto"/>
          </w:tcPr>
          <w:p w:rsidR="00861713" w:rsidRPr="00A85D2B" w:rsidRDefault="00861713" w:rsidP="00945AB7">
            <w:pPr>
              <w:spacing w:before="40" w:after="40"/>
              <w:rPr>
                <w:b/>
              </w:rPr>
            </w:pPr>
            <w:r w:rsidRPr="00A85D2B">
              <w:rPr>
                <w:b/>
              </w:rPr>
              <w:t>SEMESTER: III</w:t>
            </w:r>
          </w:p>
          <w:p w:rsidR="00861713" w:rsidRPr="00A85D2B" w:rsidRDefault="00861713" w:rsidP="00945AB7">
            <w:pPr>
              <w:spacing w:before="40" w:after="40"/>
              <w:rPr>
                <w:b/>
              </w:rPr>
            </w:pPr>
            <w:r w:rsidRPr="00A85D2B">
              <w:rPr>
                <w:b/>
              </w:rPr>
              <w:t>PART: III</w:t>
            </w:r>
          </w:p>
          <w:p w:rsidR="00861713" w:rsidRPr="00A85D2B" w:rsidRDefault="00861713" w:rsidP="00945AB7">
            <w:pPr>
              <w:spacing w:before="40" w:after="40"/>
              <w:rPr>
                <w:b/>
              </w:rPr>
            </w:pPr>
            <w:r w:rsidRPr="00A85D2B">
              <w:rPr>
                <w:b/>
              </w:rPr>
              <w:t>CORE COURSE - IV</w:t>
            </w:r>
          </w:p>
        </w:tc>
        <w:tc>
          <w:tcPr>
            <w:tcW w:w="4594" w:type="dxa"/>
            <w:shd w:val="clear" w:color="auto" w:fill="auto"/>
          </w:tcPr>
          <w:p w:rsidR="00861713" w:rsidRPr="00A85D2B" w:rsidRDefault="00861713" w:rsidP="00945AB7">
            <w:pPr>
              <w:spacing w:before="40" w:after="40"/>
              <w:jc w:val="center"/>
              <w:rPr>
                <w:b/>
              </w:rPr>
            </w:pPr>
            <w:r w:rsidRPr="00A85D2B">
              <w:rPr>
                <w:b/>
              </w:rPr>
              <w:t>2UBTHC33: MICROBIOLOGY</w:t>
            </w:r>
          </w:p>
        </w:tc>
        <w:tc>
          <w:tcPr>
            <w:tcW w:w="1694" w:type="dxa"/>
            <w:shd w:val="clear" w:color="auto" w:fill="auto"/>
          </w:tcPr>
          <w:p w:rsidR="00861713" w:rsidRPr="00A85D2B" w:rsidRDefault="00861713" w:rsidP="00945AB7">
            <w:pPr>
              <w:spacing w:before="40" w:after="40"/>
              <w:rPr>
                <w:b/>
              </w:rPr>
            </w:pPr>
            <w:r w:rsidRPr="00A85D2B">
              <w:rPr>
                <w:b/>
              </w:rPr>
              <w:t>CREDIT: 4</w:t>
            </w:r>
          </w:p>
          <w:p w:rsidR="00861713" w:rsidRPr="00A85D2B" w:rsidRDefault="00861713" w:rsidP="00836B66">
            <w:pPr>
              <w:spacing w:before="40" w:after="40"/>
              <w:rPr>
                <w:b/>
              </w:rPr>
            </w:pPr>
            <w:r w:rsidRPr="00A85D2B">
              <w:rPr>
                <w:b/>
              </w:rPr>
              <w:t>HOURS: 4</w:t>
            </w:r>
            <w:r w:rsidR="00836B66">
              <w:rPr>
                <w:lang w:val="en-US"/>
              </w:rPr>
              <w:t>/W</w:t>
            </w:r>
          </w:p>
        </w:tc>
      </w:tr>
    </w:tbl>
    <w:p w:rsidR="00861713" w:rsidRPr="00C16ECE" w:rsidRDefault="00861713" w:rsidP="00861713">
      <w:pPr>
        <w:jc w:val="both"/>
        <w:rPr>
          <w:b/>
        </w:rPr>
      </w:pPr>
    </w:p>
    <w:p w:rsidR="00861713" w:rsidRPr="00C16ECE" w:rsidRDefault="00861713" w:rsidP="00861713">
      <w:pPr>
        <w:jc w:val="both"/>
        <w:rPr>
          <w:b/>
        </w:rPr>
      </w:pPr>
      <w:r w:rsidRPr="00C16ECE">
        <w:rPr>
          <w:b/>
        </w:rPr>
        <w:t>Course Objectives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classification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structure of various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growth of microorganisms</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factors affecting the growth</w:t>
      </w:r>
    </w:p>
    <w:p w:rsidR="00861713" w:rsidRPr="00C16ECE" w:rsidRDefault="00861713" w:rsidP="00861713">
      <w:pPr>
        <w:pStyle w:val="ListParagraph"/>
        <w:numPr>
          <w:ilvl w:val="0"/>
          <w:numId w:val="31"/>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disease caused by microorganism</w:t>
      </w:r>
    </w:p>
    <w:p w:rsidR="00861713" w:rsidRPr="00C16ECE" w:rsidRDefault="00861713" w:rsidP="00861713">
      <w:pPr>
        <w:rPr>
          <w:b/>
        </w:rPr>
      </w:pPr>
      <w:r w:rsidRPr="00C16ECE">
        <w:rPr>
          <w:b/>
        </w:rPr>
        <w:t xml:space="preserve">Unit I: History and recent Developments </w:t>
      </w:r>
      <w:r w:rsidRPr="00C16ECE">
        <w:rPr>
          <w:b/>
        </w:rPr>
        <w:tab/>
      </w:r>
      <w:r w:rsidRPr="00C16ECE">
        <w:rPr>
          <w:b/>
        </w:rPr>
        <w:tab/>
      </w:r>
      <w:r w:rsidRPr="00C16ECE">
        <w:rPr>
          <w:b/>
        </w:rPr>
        <w:tab/>
      </w:r>
      <w:r w:rsidRPr="00C16ECE">
        <w:rPr>
          <w:b/>
        </w:rPr>
        <w:tab/>
      </w:r>
      <w:r w:rsidRPr="00C16ECE">
        <w:rPr>
          <w:b/>
        </w:rPr>
        <w:tab/>
        <w:t>Hours: 09</w:t>
      </w:r>
    </w:p>
    <w:p w:rsidR="00861713" w:rsidRPr="00C16ECE" w:rsidRDefault="00861713" w:rsidP="00861713">
      <w:pPr>
        <w:jc w:val="both"/>
      </w:pPr>
      <w:r w:rsidRPr="00C16ECE">
        <w:t xml:space="preserve">Contributions of </w:t>
      </w:r>
      <w:proofErr w:type="spellStart"/>
      <w:r w:rsidRPr="00C16ECE">
        <w:t>Leevenhoek</w:t>
      </w:r>
      <w:proofErr w:type="spellEnd"/>
      <w:r w:rsidRPr="00C16ECE">
        <w:t xml:space="preserve">, Louis Pasteur, Robert Koch, Elie Metchnikoff, Edward Jenner, </w:t>
      </w:r>
      <w:proofErr w:type="spellStart"/>
      <w:r w:rsidRPr="00C16ECE">
        <w:t>Alexnder</w:t>
      </w:r>
      <w:proofErr w:type="spellEnd"/>
      <w:r w:rsidRPr="00C16ECE">
        <w:t xml:space="preserve"> </w:t>
      </w:r>
      <w:proofErr w:type="spellStart"/>
      <w:r w:rsidRPr="00C16ECE">
        <w:t>fleming</w:t>
      </w:r>
      <w:proofErr w:type="spellEnd"/>
      <w:r w:rsidRPr="00C16ECE">
        <w:t>, Spontaneous generation, Biogenesis of Microbiology. Microscope-light, electron and laser optic system; micrometry. Staining techniques – Definition of auxo chrome, chromophores, dyes. Classification of stains-mechanism of gram staining, acid fast staining, negative staining, capsule staining, flagella staining, endospore staining.</w:t>
      </w:r>
    </w:p>
    <w:p w:rsidR="00861713" w:rsidRPr="00C16ECE" w:rsidRDefault="00861713" w:rsidP="00861713">
      <w:pPr>
        <w:jc w:val="both"/>
        <w:rPr>
          <w:b/>
        </w:rPr>
      </w:pPr>
      <w:r w:rsidRPr="00C16ECE">
        <w:rPr>
          <w:b/>
        </w:rPr>
        <w:t xml:space="preserve">Unit II: Bacteria, Viruses, Fungi and </w:t>
      </w:r>
      <w:proofErr w:type="spellStart"/>
      <w:r w:rsidRPr="00C16ECE">
        <w:rPr>
          <w:b/>
        </w:rPr>
        <w:t>Aglae</w:t>
      </w:r>
      <w:proofErr w:type="spellEnd"/>
      <w:r w:rsidRPr="00C16ECE">
        <w:rPr>
          <w:b/>
        </w:rPr>
        <w:t xml:space="preserve"> </w:t>
      </w:r>
      <w:r w:rsidRPr="00C16ECE">
        <w:rPr>
          <w:b/>
        </w:rPr>
        <w:tab/>
      </w:r>
      <w:r w:rsidRPr="00C16ECE">
        <w:rPr>
          <w:b/>
        </w:rPr>
        <w:tab/>
      </w:r>
      <w:r w:rsidRPr="00C16ECE">
        <w:rPr>
          <w:b/>
        </w:rPr>
        <w:tab/>
      </w:r>
      <w:r w:rsidRPr="00C16ECE">
        <w:rPr>
          <w:b/>
        </w:rPr>
        <w:tab/>
      </w:r>
      <w:r w:rsidRPr="00C16ECE">
        <w:rPr>
          <w:b/>
        </w:rPr>
        <w:tab/>
        <w:t xml:space="preserve"> Hours: 10</w:t>
      </w:r>
    </w:p>
    <w:p w:rsidR="00861713" w:rsidRPr="00C16ECE" w:rsidRDefault="00861713" w:rsidP="00861713">
      <w:pPr>
        <w:jc w:val="both"/>
      </w:pPr>
      <w:r w:rsidRPr="00C16ECE">
        <w:t xml:space="preserve">Bacteria - Ultra structure of bacteria–gram positive and </w:t>
      </w:r>
      <w:proofErr w:type="gramStart"/>
      <w:r w:rsidRPr="00C16ECE">
        <w:t>gram negative</w:t>
      </w:r>
      <w:proofErr w:type="gramEnd"/>
      <w:r w:rsidRPr="00C16ECE">
        <w:t xml:space="preserve"> bacteria, morphology. Viruses - General classification and properties of viruses. Fungi - general characteristics of fungi–structure and functions of yeast. Algae - General classification and properties of algae, Economic importance of algae.</w:t>
      </w:r>
    </w:p>
    <w:p w:rsidR="00861713" w:rsidRPr="00C16ECE" w:rsidRDefault="00861713" w:rsidP="00861713">
      <w:pPr>
        <w:jc w:val="both"/>
        <w:rPr>
          <w:b/>
        </w:rPr>
      </w:pPr>
      <w:r w:rsidRPr="00C16ECE">
        <w:rPr>
          <w:b/>
        </w:rPr>
        <w:t xml:space="preserve">Unit III: Nutritional requirements </w:t>
      </w:r>
      <w:r w:rsidRPr="00C16ECE">
        <w:rPr>
          <w:b/>
        </w:rPr>
        <w:tab/>
      </w:r>
      <w:r w:rsidRPr="00C16ECE">
        <w:rPr>
          <w:b/>
        </w:rPr>
        <w:tab/>
      </w:r>
      <w:r w:rsidRPr="00C16ECE">
        <w:rPr>
          <w:b/>
        </w:rPr>
        <w:tab/>
      </w:r>
      <w:r w:rsidRPr="00C16ECE">
        <w:rPr>
          <w:b/>
        </w:rPr>
        <w:tab/>
      </w:r>
      <w:r w:rsidRPr="00C16ECE">
        <w:rPr>
          <w:b/>
        </w:rPr>
        <w:tab/>
      </w:r>
      <w:r w:rsidRPr="00C16ECE">
        <w:rPr>
          <w:b/>
        </w:rPr>
        <w:tab/>
        <w:t>Hours: 10</w:t>
      </w:r>
    </w:p>
    <w:p w:rsidR="00861713" w:rsidRPr="00C16ECE" w:rsidRDefault="00861713" w:rsidP="00861713">
      <w:pPr>
        <w:jc w:val="both"/>
      </w:pPr>
      <w:r w:rsidRPr="00C16ECE">
        <w:t>Nutritional requirements and nutritional grouping of microorganisms, selective and differential media, enrichment media, microbial assay media. Growth curve; axenic culture, synchronous culture, continuous culture; Methods of enumeration of microorganisms and preservation of microbes.</w:t>
      </w:r>
    </w:p>
    <w:p w:rsidR="00861713" w:rsidRPr="00C16ECE" w:rsidRDefault="00861713" w:rsidP="00861713">
      <w:pPr>
        <w:jc w:val="both"/>
        <w:rPr>
          <w:b/>
        </w:rPr>
      </w:pPr>
      <w:r w:rsidRPr="00C16ECE">
        <w:rPr>
          <w:b/>
        </w:rPr>
        <w:t xml:space="preserve">Unit IV: Factors controlling microbial growth </w:t>
      </w:r>
      <w:r>
        <w:rPr>
          <w:b/>
        </w:rPr>
        <w:tab/>
      </w:r>
      <w:r>
        <w:rPr>
          <w:b/>
        </w:rPr>
        <w:tab/>
      </w:r>
      <w:r>
        <w:rPr>
          <w:b/>
        </w:rPr>
        <w:tab/>
      </w:r>
      <w:r>
        <w:rPr>
          <w:b/>
        </w:rPr>
        <w:tab/>
      </w:r>
      <w:r>
        <w:rPr>
          <w:b/>
        </w:rPr>
        <w:tab/>
        <w:t xml:space="preserve">   Hours: 10</w:t>
      </w:r>
    </w:p>
    <w:p w:rsidR="00861713" w:rsidRPr="00C16ECE" w:rsidRDefault="00861713" w:rsidP="00861713">
      <w:pPr>
        <w:jc w:val="both"/>
      </w:pPr>
      <w:r w:rsidRPr="00C16ECE">
        <w:t xml:space="preserve">Physical agents and processes - pH, light, temperatures, desiccations, osmotic pressure, radiation, filtration; Chemical </w:t>
      </w:r>
      <w:proofErr w:type="gramStart"/>
      <w:r w:rsidRPr="00C16ECE">
        <w:t>agents</w:t>
      </w:r>
      <w:proofErr w:type="gramEnd"/>
      <w:r w:rsidRPr="00C16ECE">
        <w:t xml:space="preserve">-Disinfectants, antiseptics and chemical </w:t>
      </w:r>
      <w:proofErr w:type="spellStart"/>
      <w:r w:rsidRPr="00C16ECE">
        <w:t>sterilants</w:t>
      </w:r>
      <w:proofErr w:type="spellEnd"/>
      <w:r w:rsidRPr="00C16ECE">
        <w:t>; Antimicrobial chemotherapy evaluation-tube dilution, agar plate technique, phenol coefficient techniques.</w:t>
      </w:r>
    </w:p>
    <w:p w:rsidR="00861713" w:rsidRDefault="00861713" w:rsidP="00861713">
      <w:pPr>
        <w:jc w:val="both"/>
      </w:pPr>
      <w:r w:rsidRPr="00C16ECE">
        <w:t xml:space="preserve">Sterilization technique – Definition, Physical methods – heat, radiation, ultrasonic action, filtration. Chemical methods-disinfection, sanitization, </w:t>
      </w:r>
      <w:proofErr w:type="spellStart"/>
      <w:r w:rsidRPr="00C16ECE">
        <w:t>anti sepsis</w:t>
      </w:r>
      <w:proofErr w:type="spellEnd"/>
      <w:r w:rsidRPr="00C16ECE">
        <w:t xml:space="preserve"> </w:t>
      </w:r>
      <w:proofErr w:type="spellStart"/>
      <w:r w:rsidRPr="00C16ECE">
        <w:t>sterilants</w:t>
      </w:r>
      <w:proofErr w:type="spellEnd"/>
      <w:r w:rsidRPr="00C16ECE">
        <w:t xml:space="preserve"> and fumigation. </w:t>
      </w:r>
    </w:p>
    <w:p w:rsidR="00861713" w:rsidRPr="00C16ECE" w:rsidRDefault="00861713" w:rsidP="00861713">
      <w:pPr>
        <w:jc w:val="both"/>
        <w:rPr>
          <w:b/>
        </w:rPr>
      </w:pPr>
      <w:r w:rsidRPr="00C16ECE">
        <w:rPr>
          <w:b/>
        </w:rPr>
        <w:lastRenderedPageBreak/>
        <w:t xml:space="preserve">Unit V: </w:t>
      </w:r>
      <w:r>
        <w:rPr>
          <w:b/>
        </w:rPr>
        <w:t>Antibiotics</w:t>
      </w:r>
      <w:r>
        <w:rPr>
          <w:b/>
        </w:rPr>
        <w:tab/>
      </w:r>
      <w:r>
        <w:rPr>
          <w:b/>
        </w:rPr>
        <w:tab/>
      </w:r>
      <w:r>
        <w:rPr>
          <w:b/>
        </w:rPr>
        <w:tab/>
      </w:r>
      <w:r>
        <w:rPr>
          <w:b/>
        </w:rPr>
        <w:tab/>
      </w:r>
      <w:r>
        <w:rPr>
          <w:b/>
        </w:rPr>
        <w:tab/>
      </w:r>
      <w:r>
        <w:rPr>
          <w:b/>
        </w:rPr>
        <w:tab/>
        <w:t xml:space="preserve">   </w:t>
      </w:r>
      <w:r>
        <w:rPr>
          <w:b/>
        </w:rPr>
        <w:tab/>
      </w:r>
      <w:r>
        <w:rPr>
          <w:b/>
        </w:rPr>
        <w:tab/>
        <w:t>Hours: 09</w:t>
      </w:r>
    </w:p>
    <w:p w:rsidR="00861713" w:rsidRPr="00BA7C35" w:rsidRDefault="00861713" w:rsidP="00861713">
      <w:pPr>
        <w:jc w:val="both"/>
      </w:pPr>
      <w:r>
        <w:t xml:space="preserve">History of Antibiotics – types of antibiotics – mode of action of antibiotics – antibiotics resistance – minimum inhibitory concentration assay – antibiotics sensitivity test  </w:t>
      </w:r>
    </w:p>
    <w:p w:rsidR="00861713" w:rsidRPr="00C16ECE" w:rsidRDefault="00861713" w:rsidP="00BF7789">
      <w:pPr>
        <w:spacing w:after="120"/>
        <w:jc w:val="both"/>
        <w:rPr>
          <w:b/>
        </w:rPr>
      </w:pPr>
      <w:r w:rsidRPr="00C16ECE">
        <w:rPr>
          <w:b/>
        </w:rPr>
        <w:t>Course Outcomes</w:t>
      </w:r>
    </w:p>
    <w:p w:rsidR="00861713" w:rsidRPr="00C16ECE" w:rsidRDefault="00861713" w:rsidP="00BF7789">
      <w:pPr>
        <w:spacing w:after="120" w:line="360" w:lineRule="auto"/>
        <w:ind w:left="360"/>
      </w:pPr>
      <w:r w:rsidRPr="00C16ECE">
        <w:t>CO1 - The student will be able to know classification of microorganisms</w:t>
      </w:r>
    </w:p>
    <w:p w:rsidR="00861713" w:rsidRPr="00C16ECE" w:rsidRDefault="00861713" w:rsidP="00BF7789">
      <w:pPr>
        <w:spacing w:after="120" w:line="360" w:lineRule="auto"/>
        <w:ind w:left="360"/>
      </w:pPr>
      <w:r w:rsidRPr="00C16ECE">
        <w:t>CO2 - The student will be able to know the structure of various microorganisms</w:t>
      </w:r>
    </w:p>
    <w:p w:rsidR="00861713" w:rsidRPr="00C16ECE" w:rsidRDefault="00861713" w:rsidP="00BF7789">
      <w:pPr>
        <w:spacing w:after="120" w:line="360" w:lineRule="auto"/>
      </w:pPr>
      <w:r>
        <w:t xml:space="preserve">     </w:t>
      </w:r>
      <w:r w:rsidRPr="00C16ECE">
        <w:t xml:space="preserve"> CO3 - The student will be able to know the growth of microorganisms</w:t>
      </w:r>
    </w:p>
    <w:p w:rsidR="00861713" w:rsidRPr="00C16ECE" w:rsidRDefault="00861713" w:rsidP="00BF7789">
      <w:pPr>
        <w:spacing w:after="120" w:line="360" w:lineRule="auto"/>
      </w:pPr>
      <w:r>
        <w:t xml:space="preserve">      </w:t>
      </w:r>
      <w:r w:rsidRPr="00C16ECE">
        <w:t>CO4 - The student will be able to know factors controlling microbial growth</w:t>
      </w:r>
    </w:p>
    <w:p w:rsidR="00861713" w:rsidRPr="00C16ECE" w:rsidRDefault="00861713" w:rsidP="00BF7789">
      <w:pPr>
        <w:spacing w:after="120" w:line="360" w:lineRule="auto"/>
      </w:pPr>
      <w:r>
        <w:t xml:space="preserve">      </w:t>
      </w:r>
      <w:r w:rsidRPr="00C16ECE">
        <w:t>CO5 - The student will be able to know various disease caused by microbes</w:t>
      </w:r>
    </w:p>
    <w:p w:rsidR="00861713" w:rsidRPr="00C16ECE" w:rsidRDefault="00861713" w:rsidP="00861713">
      <w:pPr>
        <w:jc w:val="both"/>
        <w:rPr>
          <w:b/>
        </w:rPr>
      </w:pPr>
      <w:r w:rsidRPr="00C16ECE">
        <w:rPr>
          <w:b/>
        </w:rPr>
        <w:t>Text Books</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Pelzer, M.J., Chan, E.C.S., &amp; Krieg, N.R. (1993). </w:t>
      </w:r>
      <w:r w:rsidRPr="00C16ECE">
        <w:rPr>
          <w:rFonts w:ascii="Times New Roman" w:hAnsi="Times New Roman"/>
          <w:i/>
          <w:sz w:val="24"/>
          <w:szCs w:val="24"/>
        </w:rPr>
        <w:t>Microbiology: concept and applications</w:t>
      </w:r>
      <w:r w:rsidRPr="00C16ECE">
        <w:rPr>
          <w:rFonts w:ascii="Times New Roman" w:hAnsi="Times New Roman"/>
          <w:sz w:val="24"/>
          <w:szCs w:val="24"/>
        </w:rPr>
        <w:t>. New York: McGraw Hill.</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(1987). </w:t>
      </w:r>
      <w:r w:rsidRPr="00C16ECE">
        <w:rPr>
          <w:rFonts w:ascii="Times New Roman" w:hAnsi="Times New Roman"/>
          <w:i/>
          <w:sz w:val="24"/>
          <w:szCs w:val="24"/>
        </w:rPr>
        <w:t>Microbiology: fundamentals and applications</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USA: Macmillan.</w:t>
      </w:r>
    </w:p>
    <w:p w:rsidR="00861713" w:rsidRPr="00C16ECE" w:rsidRDefault="00861713" w:rsidP="00861713">
      <w:pPr>
        <w:pStyle w:val="ListParagraph"/>
        <w:numPr>
          <w:ilvl w:val="0"/>
          <w:numId w:val="33"/>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Stainer</w:t>
      </w:r>
      <w:proofErr w:type="spellEnd"/>
      <w:r w:rsidRPr="00C16ECE">
        <w:rPr>
          <w:rFonts w:ascii="Times New Roman" w:hAnsi="Times New Roman"/>
          <w:sz w:val="24"/>
          <w:szCs w:val="24"/>
        </w:rPr>
        <w:t xml:space="preserve">, R.Y., Ingraham, J.L., &amp; </w:t>
      </w:r>
      <w:proofErr w:type="spellStart"/>
      <w:r w:rsidRPr="00C16ECE">
        <w:rPr>
          <w:rFonts w:ascii="Times New Roman" w:hAnsi="Times New Roman"/>
          <w:sz w:val="24"/>
          <w:szCs w:val="24"/>
        </w:rPr>
        <w:t>Wheelis</w:t>
      </w:r>
      <w:proofErr w:type="spellEnd"/>
      <w:r w:rsidRPr="00C16ECE">
        <w:rPr>
          <w:rFonts w:ascii="Times New Roman" w:hAnsi="Times New Roman"/>
          <w:sz w:val="24"/>
          <w:szCs w:val="24"/>
        </w:rPr>
        <w:t xml:space="preserve">, M.L. (1986). </w:t>
      </w:r>
      <w:r w:rsidRPr="00C16ECE">
        <w:rPr>
          <w:rFonts w:ascii="Times New Roman" w:hAnsi="Times New Roman"/>
          <w:i/>
          <w:sz w:val="24"/>
          <w:szCs w:val="24"/>
        </w:rPr>
        <w:t>General Microbiology</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London: The McMillan Press Ltd.</w:t>
      </w:r>
    </w:p>
    <w:p w:rsidR="00861713" w:rsidRPr="00C16ECE" w:rsidRDefault="00861713" w:rsidP="00861713">
      <w:pPr>
        <w:jc w:val="both"/>
        <w:rPr>
          <w:b/>
        </w:rPr>
      </w:pPr>
      <w:r w:rsidRPr="00C16ECE">
        <w:rPr>
          <w:b/>
        </w:rPr>
        <w:t xml:space="preserve">Suggested Readings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Willey, J., Sandman, K., &amp; Wood, D. (2017). </w:t>
      </w:r>
      <w:r w:rsidRPr="00C16ECE">
        <w:rPr>
          <w:rFonts w:ascii="Times New Roman" w:hAnsi="Times New Roman"/>
          <w:i/>
          <w:sz w:val="24"/>
          <w:szCs w:val="24"/>
        </w:rPr>
        <w:t>Prescott's Microbiology</w:t>
      </w:r>
      <w:r w:rsidRPr="00C16ECE">
        <w:rPr>
          <w:rFonts w:ascii="Times New Roman" w:hAnsi="Times New Roman"/>
          <w:sz w:val="24"/>
          <w:szCs w:val="24"/>
        </w:rPr>
        <w:t>. (11</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McGraw Hill. </w:t>
      </w:r>
    </w:p>
    <w:p w:rsidR="00861713" w:rsidRPr="00C16ECE" w:rsidRDefault="00861713" w:rsidP="00861713">
      <w:pPr>
        <w:pStyle w:val="ListParagraph"/>
        <w:numPr>
          <w:ilvl w:val="0"/>
          <w:numId w:val="32"/>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Atlas, R.M. (1997). </w:t>
      </w:r>
      <w:r w:rsidRPr="00C16ECE">
        <w:rPr>
          <w:rFonts w:ascii="Times New Roman" w:hAnsi="Times New Roman"/>
          <w:i/>
          <w:sz w:val="24"/>
          <w:szCs w:val="24"/>
        </w:rPr>
        <w:t>Principles of Microbiology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McGraw Hill.</w:t>
      </w:r>
    </w:p>
    <w:p w:rsidR="00861713" w:rsidRPr="00C16ECE" w:rsidRDefault="00861713" w:rsidP="00861713">
      <w:pPr>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13" w:rsidRPr="00C16ECE" w:rsidRDefault="00861713" w:rsidP="00945AB7">
            <w:pPr>
              <w:pStyle w:val="F5"/>
              <w:jc w:val="center"/>
            </w:pPr>
            <w:r w:rsidRPr="00C16ECE">
              <w:t>3</w:t>
            </w:r>
          </w:p>
        </w:tc>
      </w:tr>
    </w:tbl>
    <w:p w:rsidR="009051A6"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CC1E47" w:rsidRDefault="00CC1E47">
      <w:pPr>
        <w:rPr>
          <w:rFonts w:ascii="Times New Roman" w:hAnsi="Times New Roman"/>
          <w:sz w:val="24"/>
          <w:szCs w:val="24"/>
        </w:rPr>
      </w:pPr>
      <w:r>
        <w:rPr>
          <w:rFonts w:ascii="Times New Roman" w:hAnsi="Times New Roman"/>
          <w:sz w:val="24"/>
          <w:szCs w:val="24"/>
        </w:rPr>
        <w:br w:type="page"/>
      </w:r>
    </w:p>
    <w:p w:rsidR="003F5D73" w:rsidRDefault="003F5D73">
      <w:pPr>
        <w:rPr>
          <w:rFonts w:ascii="Times New Roman" w:eastAsia="Calibri" w:hAnsi="Times New Roman" w:cs="Times New Roman"/>
          <w:sz w:val="24"/>
          <w:szCs w:val="24"/>
        </w:rPr>
      </w:pPr>
    </w:p>
    <w:p w:rsidR="003F5D73" w:rsidRPr="00C16ECE" w:rsidRDefault="003F5D73" w:rsidP="003F5D73">
      <w:pPr>
        <w:jc w:val="both"/>
        <w:rPr>
          <w:rFonts w:ascii="Times New Roman" w:hAnsi="Times New Roman" w:cs="Times New Roman"/>
          <w:sz w:val="24"/>
          <w:szCs w:val="24"/>
        </w:rPr>
      </w:pPr>
    </w:p>
    <w:tbl>
      <w:tblPr>
        <w:tblStyle w:val="TableGrid"/>
        <w:tblW w:w="0" w:type="auto"/>
        <w:tblInd w:w="-176" w:type="dxa"/>
        <w:tblLook w:val="04A0" w:firstRow="1" w:lastRow="0" w:firstColumn="1" w:lastColumn="0" w:noHBand="0" w:noVBand="1"/>
      </w:tblPr>
      <w:tblGrid>
        <w:gridCol w:w="2127"/>
        <w:gridCol w:w="5387"/>
        <w:gridCol w:w="1524"/>
      </w:tblGrid>
      <w:tr w:rsidR="003F5D73" w:rsidRPr="00C16ECE" w:rsidTr="0033268A">
        <w:tc>
          <w:tcPr>
            <w:tcW w:w="212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SEMESTER: III</w:t>
            </w:r>
          </w:p>
          <w:p w:rsidR="003F5D73" w:rsidRPr="00C16ECE" w:rsidRDefault="003F5D73" w:rsidP="00526B6C">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tc>
        <w:tc>
          <w:tcPr>
            <w:tcW w:w="5387"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MICROBIOLOGY &amp; MOLECULAR BIOLOGY</w:t>
            </w:r>
          </w:p>
        </w:tc>
        <w:tc>
          <w:tcPr>
            <w:tcW w:w="1524" w:type="dxa"/>
            <w:tcBorders>
              <w:top w:val="single" w:sz="4" w:space="0" w:color="auto"/>
              <w:left w:val="single" w:sz="4" w:space="0" w:color="auto"/>
              <w:bottom w:val="single" w:sz="4" w:space="0" w:color="auto"/>
              <w:right w:val="single" w:sz="4" w:space="0" w:color="auto"/>
            </w:tcBorders>
            <w:vAlign w:val="center"/>
            <w:hideMark/>
          </w:tcPr>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703BE6">
              <w:rPr>
                <w:rFonts w:ascii="Times New Roman" w:hAnsi="Times New Roman" w:cs="Times New Roman"/>
                <w:b/>
                <w:sz w:val="24"/>
                <w:szCs w:val="24"/>
              </w:rPr>
              <w:t>-</w:t>
            </w:r>
          </w:p>
          <w:p w:rsidR="003F5D73" w:rsidRPr="00C16ECE" w:rsidRDefault="003F5D73" w:rsidP="0033268A">
            <w:pPr>
              <w:jc w:val="center"/>
              <w:rPr>
                <w:rFonts w:ascii="Times New Roman" w:hAnsi="Times New Roman" w:cs="Times New Roman"/>
                <w:b/>
                <w:sz w:val="24"/>
                <w:szCs w:val="24"/>
              </w:rPr>
            </w:pPr>
            <w:r w:rsidRPr="00C16ECE">
              <w:rPr>
                <w:rFonts w:ascii="Times New Roman" w:hAnsi="Times New Roman" w:cs="Times New Roman"/>
                <w:b/>
                <w:sz w:val="24"/>
                <w:szCs w:val="24"/>
              </w:rPr>
              <w:t>HOURS: 3</w:t>
            </w:r>
          </w:p>
        </w:tc>
      </w:tr>
    </w:tbl>
    <w:p w:rsidR="003F5D73" w:rsidRPr="00C16ECE" w:rsidRDefault="003F5D73" w:rsidP="003F5D73">
      <w:pPr>
        <w:jc w:val="both"/>
        <w:rPr>
          <w:rFonts w:ascii="Times New Roman" w:hAnsi="Times New Roman" w:cs="Times New Roman"/>
          <w:b/>
          <w:sz w:val="24"/>
          <w:szCs w:val="24"/>
        </w:rPr>
      </w:pPr>
    </w:p>
    <w:p w:rsidR="003F5D73" w:rsidRPr="00C16ECE" w:rsidRDefault="003F5D73" w:rsidP="003F5D73">
      <w:pPr>
        <w:pStyle w:val="ListParagraph"/>
        <w:jc w:val="center"/>
        <w:rPr>
          <w:rFonts w:ascii="Times New Roman" w:hAnsi="Times New Roman"/>
          <w:b/>
          <w:sz w:val="24"/>
          <w:szCs w:val="24"/>
        </w:rPr>
      </w:pPr>
      <w:r w:rsidRPr="00C16ECE">
        <w:rPr>
          <w:rFonts w:ascii="Times New Roman" w:hAnsi="Times New Roman"/>
          <w:b/>
          <w:sz w:val="24"/>
          <w:szCs w:val="24"/>
        </w:rPr>
        <w:t>LIST OF EXPERIMENTS</w:t>
      </w:r>
    </w:p>
    <w:p w:rsidR="003F5D73" w:rsidRPr="00C16ECE" w:rsidRDefault="003F5D73" w:rsidP="003F5D73">
      <w:pPr>
        <w:pStyle w:val="ListParagraph"/>
        <w:jc w:val="center"/>
        <w:rPr>
          <w:rFonts w:ascii="Times New Roman" w:hAnsi="Times New Roman"/>
          <w:b/>
          <w:sz w:val="24"/>
          <w:szCs w:val="24"/>
        </w:rPr>
      </w:pP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Sterilization techniques (Dry heat, moist heat, Filtration - membrane)</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Preparation of nutrient media (Solid, semi - solid and liquid)</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Isolation of pure culture (Streaking methods – simple, continuous, quadrant and T streaking).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Simple and negative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Differential staining (</w:t>
      </w:r>
      <w:proofErr w:type="spellStart"/>
      <w:r w:rsidRPr="00C16ECE">
        <w:rPr>
          <w:rFonts w:ascii="Times New Roman" w:hAnsi="Times New Roman"/>
          <w:sz w:val="24"/>
          <w:szCs w:val="24"/>
        </w:rPr>
        <w:t>Gram‟s</w:t>
      </w:r>
      <w:proofErr w:type="spellEnd"/>
      <w:r w:rsidRPr="00C16ECE">
        <w:rPr>
          <w:rFonts w:ascii="Times New Roman" w:hAnsi="Times New Roman"/>
          <w:sz w:val="24"/>
          <w:szCs w:val="24"/>
        </w:rPr>
        <w:t xml:space="preserve"> staining, Capsule staining, Spore staining)</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Fungal staining (LCB)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Determination of bacterial motility (Hanging drop method) </w:t>
      </w:r>
    </w:p>
    <w:p w:rsidR="003F5D73" w:rsidRPr="00C16ECE" w:rsidRDefault="003F5D73" w:rsidP="003F5D73">
      <w:pPr>
        <w:pStyle w:val="ListParagraph"/>
        <w:numPr>
          <w:ilvl w:val="0"/>
          <w:numId w:val="116"/>
        </w:numPr>
        <w:spacing w:after="200" w:line="276" w:lineRule="auto"/>
        <w:jc w:val="both"/>
        <w:rPr>
          <w:rFonts w:ascii="Times New Roman" w:hAnsi="Times New Roman"/>
          <w:sz w:val="24"/>
          <w:szCs w:val="24"/>
        </w:rPr>
      </w:pPr>
      <w:r w:rsidRPr="00C16ECE">
        <w:rPr>
          <w:rFonts w:ascii="Times New Roman" w:hAnsi="Times New Roman"/>
          <w:sz w:val="24"/>
          <w:szCs w:val="24"/>
        </w:rPr>
        <w:t>Biochemical characterization of microorganisms (</w:t>
      </w:r>
      <w:proofErr w:type="spellStart"/>
      <w:r w:rsidRPr="00C16ECE">
        <w:rPr>
          <w:rFonts w:ascii="Times New Roman" w:hAnsi="Times New Roman"/>
          <w:sz w:val="24"/>
          <w:szCs w:val="24"/>
        </w:rPr>
        <w:t>IMViC</w:t>
      </w:r>
      <w:proofErr w:type="spellEnd"/>
      <w:r w:rsidRPr="00C16ECE">
        <w:rPr>
          <w:rFonts w:ascii="Times New Roman" w:hAnsi="Times New Roman"/>
          <w:sz w:val="24"/>
          <w:szCs w:val="24"/>
        </w:rPr>
        <w:t>), Catalase test, fermentation test</w:t>
      </w:r>
    </w:p>
    <w:p w:rsidR="003F5D73" w:rsidRDefault="003F5D7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3F5D73" w:rsidRDefault="003F5D73">
      <w:pPr>
        <w:rPr>
          <w:rFonts w:ascii="Times New Roman" w:eastAsia="Calibri" w:hAnsi="Times New Roman" w:cs="Times New Roman"/>
          <w:sz w:val="24"/>
          <w:szCs w:val="24"/>
        </w:rPr>
      </w:pPr>
    </w:p>
    <w:p w:rsidR="003F5D73" w:rsidRDefault="003F5D73">
      <w:pP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2"/>
        <w:gridCol w:w="5195"/>
        <w:gridCol w:w="1765"/>
      </w:tblGrid>
      <w:tr w:rsidR="009051A6" w:rsidRPr="00366369" w:rsidTr="00284A10">
        <w:tc>
          <w:tcPr>
            <w:tcW w:w="1802" w:type="dxa"/>
            <w:shd w:val="clear" w:color="auto" w:fill="auto"/>
          </w:tcPr>
          <w:p w:rsidR="009051A6" w:rsidRPr="00851B36" w:rsidRDefault="009051A6" w:rsidP="00945AB7">
            <w:pPr>
              <w:spacing w:before="40" w:after="40"/>
              <w:rPr>
                <w:b/>
                <w:sz w:val="21"/>
              </w:rPr>
            </w:pPr>
            <w:r w:rsidRPr="00851B36">
              <w:rPr>
                <w:b/>
                <w:sz w:val="21"/>
              </w:rPr>
              <w:t>SEMESTER: III</w:t>
            </w:r>
          </w:p>
          <w:p w:rsidR="009051A6" w:rsidRDefault="009051A6" w:rsidP="00945AB7">
            <w:pPr>
              <w:spacing w:before="40" w:after="40"/>
              <w:rPr>
                <w:b/>
                <w:sz w:val="21"/>
              </w:rPr>
            </w:pPr>
            <w:r w:rsidRPr="00851B36">
              <w:rPr>
                <w:b/>
                <w:sz w:val="21"/>
              </w:rPr>
              <w:t>PART: III</w:t>
            </w:r>
          </w:p>
          <w:p w:rsidR="009E0BB5" w:rsidRPr="00851B36" w:rsidRDefault="009E0BB5" w:rsidP="00945AB7">
            <w:pPr>
              <w:spacing w:before="40" w:after="40"/>
              <w:rPr>
                <w:b/>
                <w:sz w:val="21"/>
              </w:rPr>
            </w:pPr>
            <w:r w:rsidRPr="00851B36">
              <w:rPr>
                <w:b/>
                <w:sz w:val="21"/>
              </w:rPr>
              <w:t>ALLIED - III</w:t>
            </w:r>
          </w:p>
        </w:tc>
        <w:tc>
          <w:tcPr>
            <w:tcW w:w="5195" w:type="dxa"/>
            <w:shd w:val="clear" w:color="auto" w:fill="auto"/>
          </w:tcPr>
          <w:p w:rsidR="009051A6" w:rsidRPr="00851B36" w:rsidRDefault="004F787B" w:rsidP="00945AB7">
            <w:pPr>
              <w:spacing w:before="40" w:after="40"/>
              <w:jc w:val="center"/>
              <w:rPr>
                <w:b/>
                <w:sz w:val="21"/>
              </w:rPr>
            </w:pPr>
            <w:r w:rsidRPr="004F787B">
              <w:rPr>
                <w:b/>
                <w:sz w:val="21"/>
              </w:rPr>
              <w:t>22UBTHA03</w:t>
            </w:r>
            <w:r>
              <w:rPr>
                <w:b/>
                <w:sz w:val="21"/>
              </w:rPr>
              <w:t xml:space="preserve">: </w:t>
            </w:r>
            <w:r w:rsidR="00961446">
              <w:rPr>
                <w:b/>
                <w:sz w:val="21"/>
              </w:rPr>
              <w:t>BIOSTATISTICS</w:t>
            </w:r>
          </w:p>
        </w:tc>
        <w:tc>
          <w:tcPr>
            <w:tcW w:w="1765" w:type="dxa"/>
            <w:shd w:val="clear" w:color="auto" w:fill="auto"/>
          </w:tcPr>
          <w:p w:rsidR="009051A6" w:rsidRPr="00851B36" w:rsidRDefault="009051A6" w:rsidP="00945AB7">
            <w:pPr>
              <w:spacing w:before="40" w:after="40"/>
              <w:rPr>
                <w:b/>
                <w:sz w:val="21"/>
              </w:rPr>
            </w:pPr>
            <w:r w:rsidRPr="00851B36">
              <w:rPr>
                <w:b/>
                <w:sz w:val="21"/>
              </w:rPr>
              <w:t>CREDIT: 04</w:t>
            </w:r>
          </w:p>
          <w:p w:rsidR="009051A6" w:rsidRPr="00851B36" w:rsidRDefault="009051A6" w:rsidP="00945AB7">
            <w:pPr>
              <w:spacing w:before="40" w:after="40"/>
              <w:rPr>
                <w:b/>
                <w:sz w:val="21"/>
              </w:rPr>
            </w:pPr>
            <w:r w:rsidRPr="00851B36">
              <w:rPr>
                <w:b/>
                <w:sz w:val="21"/>
              </w:rPr>
              <w:t>HOURS: 04</w:t>
            </w:r>
            <w:r w:rsidR="00961446">
              <w:rPr>
                <w:b/>
                <w:sz w:val="21"/>
              </w:rPr>
              <w:t>/W</w:t>
            </w:r>
          </w:p>
        </w:tc>
      </w:tr>
    </w:tbl>
    <w:p w:rsidR="009051A6" w:rsidRPr="00366369" w:rsidRDefault="009051A6" w:rsidP="009051A6">
      <w:pPr>
        <w:rPr>
          <w:b/>
          <w:bCs/>
        </w:rPr>
      </w:pPr>
      <w:r w:rsidRPr="00366369">
        <w:rPr>
          <w:b/>
          <w:bCs/>
        </w:rPr>
        <w:t>Course Objectives</w:t>
      </w:r>
    </w:p>
    <w:tbl>
      <w:tblPr>
        <w:tblW w:w="8950" w:type="dxa"/>
        <w:tblCellMar>
          <w:left w:w="58" w:type="dxa"/>
          <w:right w:w="58" w:type="dxa"/>
        </w:tblCellMar>
        <w:tblLook w:val="04A0" w:firstRow="1" w:lastRow="0" w:firstColumn="1" w:lastColumn="0" w:noHBand="0" w:noVBand="1"/>
      </w:tblPr>
      <w:tblGrid>
        <w:gridCol w:w="8950"/>
      </w:tblGrid>
      <w:tr w:rsidR="009051A6" w:rsidRPr="00366369" w:rsidTr="009051A6">
        <w:trPr>
          <w:trHeight w:val="1696"/>
        </w:trPr>
        <w:tc>
          <w:tcPr>
            <w:tcW w:w="8950" w:type="dxa"/>
            <w:shd w:val="clear" w:color="auto" w:fill="auto"/>
          </w:tcPr>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different methods of data collection and processing.</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impart knowledge on measures of central tendency and dispersion.</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understand the concepts of correlation and regression in statistical analysis.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 xml:space="preserve">To Develop their skills, the necessary for office automation </w:t>
            </w:r>
            <w:proofErr w:type="gramStart"/>
            <w:r w:rsidRPr="00851B36">
              <w:rPr>
                <w:rFonts w:ascii="Times New Roman" w:hAnsi="Times New Roman"/>
              </w:rPr>
              <w:t>industry oriented</w:t>
            </w:r>
            <w:proofErr w:type="gramEnd"/>
            <w:r w:rsidRPr="00851B36">
              <w:rPr>
                <w:rFonts w:ascii="Times New Roman" w:hAnsi="Times New Roman"/>
              </w:rPr>
              <w:t xml:space="preserve"> applications</w:t>
            </w:r>
          </w:p>
          <w:p w:rsidR="009051A6" w:rsidRPr="00851B36" w:rsidRDefault="009051A6" w:rsidP="001A41BD">
            <w:pPr>
              <w:pStyle w:val="ListParagraph"/>
              <w:numPr>
                <w:ilvl w:val="0"/>
                <w:numId w:val="49"/>
              </w:numPr>
              <w:spacing w:before="40" w:after="200" w:line="276" w:lineRule="auto"/>
              <w:jc w:val="both"/>
              <w:rPr>
                <w:rFonts w:ascii="Times New Roman" w:hAnsi="Times New Roman"/>
              </w:rPr>
            </w:pPr>
            <w:r w:rsidRPr="00851B36">
              <w:rPr>
                <w:rFonts w:ascii="Times New Roman" w:hAnsi="Times New Roman"/>
              </w:rPr>
              <w:t>To develop the basic skills required to write network ports.</w:t>
            </w:r>
          </w:p>
        </w:tc>
      </w:tr>
    </w:tbl>
    <w:p w:rsidR="009051A6" w:rsidRPr="00366369" w:rsidRDefault="009051A6" w:rsidP="009051A6">
      <w:pPr>
        <w:jc w:val="both"/>
        <w:rPr>
          <w:b/>
          <w:bCs/>
        </w:rPr>
      </w:pPr>
      <w:r w:rsidRPr="00366369">
        <w:rPr>
          <w:b/>
          <w:bCs/>
        </w:rPr>
        <w:t xml:space="preserve">Unit I: </w:t>
      </w:r>
      <w:r w:rsidRPr="00366369">
        <w:rPr>
          <w:b/>
        </w:rPr>
        <w:t>Sampling, Data Collection, and Processing</w:t>
      </w:r>
      <w:r w:rsidRPr="00366369">
        <w:rPr>
          <w:b/>
          <w:bCs/>
        </w:rPr>
        <w:tab/>
      </w:r>
      <w:r w:rsidRPr="00366369">
        <w:rPr>
          <w:b/>
          <w:bCs/>
        </w:rPr>
        <w:tab/>
      </w:r>
      <w:r w:rsidRPr="00366369">
        <w:rPr>
          <w:b/>
          <w:bCs/>
        </w:rPr>
        <w:tab/>
        <w:t xml:space="preserve">             Hours: 10  </w:t>
      </w:r>
    </w:p>
    <w:p w:rsidR="009051A6" w:rsidRPr="00366369" w:rsidRDefault="009051A6" w:rsidP="009051A6">
      <w:pPr>
        <w:spacing w:after="120" w:line="240" w:lineRule="auto"/>
        <w:jc w:val="both"/>
      </w:pPr>
      <w:r w:rsidRPr="00366369">
        <w:t xml:space="preserve">Executing a statistical survey- Drafting an effective questionnaire, Concept of Sampling, and its types. Collection of data - Primary data, Secondary data. Formation of discrete and continuous frequency distribution. Parts of a table and general rules of tabulation. </w:t>
      </w:r>
    </w:p>
    <w:p w:rsidR="009051A6" w:rsidRPr="00366369" w:rsidRDefault="009051A6" w:rsidP="009051A6">
      <w:pPr>
        <w:jc w:val="both"/>
        <w:rPr>
          <w:b/>
          <w:bCs/>
        </w:rPr>
      </w:pPr>
      <w:r w:rsidRPr="00366369">
        <w:rPr>
          <w:b/>
          <w:bCs/>
        </w:rPr>
        <w:t>Unit II: Measures of Central Tendency and Dispersion</w:t>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jc w:val="both"/>
      </w:pPr>
      <w:r w:rsidRPr="00366369">
        <w:t>Measures of Central Tendency – Arithmetic Mean, Median, Mode, Geometric Mean, and Harmonic Mean. Measures of Dispersion - Range, Mean Deviation, Standard Deviation, and Coefficient of variation.</w:t>
      </w:r>
    </w:p>
    <w:p w:rsidR="009051A6" w:rsidRPr="00366369" w:rsidRDefault="009051A6" w:rsidP="009051A6">
      <w:pPr>
        <w:jc w:val="both"/>
        <w:rPr>
          <w:b/>
          <w:bCs/>
        </w:rPr>
      </w:pPr>
      <w:r w:rsidRPr="00366369">
        <w:rPr>
          <w:b/>
          <w:bCs/>
        </w:rPr>
        <w:t>Unit III: Correlation and Regression</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10</w:t>
      </w:r>
    </w:p>
    <w:p w:rsidR="009051A6" w:rsidRPr="00366369" w:rsidRDefault="009051A6" w:rsidP="009051A6">
      <w:pPr>
        <w:spacing w:after="120"/>
        <w:jc w:val="both"/>
      </w:pPr>
      <w:r w:rsidRPr="00366369">
        <w:t xml:space="preserve">Correlation - Types, Karl Pearson’s Coefficient of Correlation, and Spearman’s Rank Correlation. Regression lines and their properties, Regression equations. </w:t>
      </w:r>
    </w:p>
    <w:p w:rsidR="009051A6" w:rsidRPr="00366369" w:rsidRDefault="009051A6" w:rsidP="009051A6">
      <w:pPr>
        <w:jc w:val="both"/>
        <w:rPr>
          <w:b/>
          <w:bCs/>
        </w:rPr>
      </w:pPr>
      <w:r w:rsidRPr="00366369">
        <w:rPr>
          <w:b/>
          <w:bCs/>
        </w:rPr>
        <w:t>Unit IV: Histograms and graphs</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Hours: 09</w:t>
      </w:r>
    </w:p>
    <w:p w:rsidR="009051A6" w:rsidRPr="00366369" w:rsidRDefault="009051A6" w:rsidP="009051A6">
      <w:pPr>
        <w:spacing w:after="120" w:line="240" w:lineRule="auto"/>
        <w:jc w:val="both"/>
      </w:pPr>
      <w:r w:rsidRPr="00366369">
        <w:t>Histograms, plotting single and two graphs, matrix algebra addition, subtraction, multiplication, transpose, invert; string manipulation-string and string related functions, concatenation, subscripted string variables, alphabetical sorting.</w:t>
      </w:r>
    </w:p>
    <w:p w:rsidR="009051A6" w:rsidRPr="00366369" w:rsidRDefault="009051A6" w:rsidP="009051A6">
      <w:pPr>
        <w:jc w:val="both"/>
        <w:rPr>
          <w:b/>
          <w:bCs/>
        </w:rPr>
      </w:pPr>
      <w:r w:rsidRPr="00366369">
        <w:rPr>
          <w:b/>
          <w:bCs/>
        </w:rPr>
        <w:t>Unit V: File Management</w:t>
      </w:r>
      <w:r w:rsidRPr="00366369">
        <w:rPr>
          <w:b/>
          <w:bCs/>
        </w:rPr>
        <w:tab/>
      </w:r>
      <w:r w:rsidRPr="00366369">
        <w:rPr>
          <w:b/>
          <w:bCs/>
        </w:rPr>
        <w:tab/>
      </w:r>
      <w:r w:rsidRPr="00366369">
        <w:rPr>
          <w:b/>
          <w:bCs/>
        </w:rPr>
        <w:tab/>
      </w:r>
      <w:r w:rsidRPr="00366369">
        <w:rPr>
          <w:b/>
          <w:bCs/>
        </w:rPr>
        <w:tab/>
      </w:r>
      <w:r w:rsidRPr="00366369">
        <w:rPr>
          <w:b/>
          <w:bCs/>
        </w:rPr>
        <w:tab/>
      </w:r>
      <w:r w:rsidRPr="00366369">
        <w:rPr>
          <w:b/>
          <w:bCs/>
        </w:rPr>
        <w:tab/>
      </w:r>
      <w:r w:rsidRPr="00366369">
        <w:rPr>
          <w:b/>
          <w:bCs/>
        </w:rPr>
        <w:tab/>
        <w:t xml:space="preserve">Hours: 09 </w:t>
      </w:r>
    </w:p>
    <w:p w:rsidR="009051A6" w:rsidRPr="00366369" w:rsidRDefault="009051A6" w:rsidP="009051A6">
      <w:pPr>
        <w:spacing w:after="120" w:line="240" w:lineRule="auto"/>
        <w:jc w:val="both"/>
      </w:pPr>
      <w:r w:rsidRPr="00366369">
        <w:t>File types, handling sequential files, handling random files. Computer graphics - resolution and colour, points, lines, boxes, circles, ellipse, painting an area.</w:t>
      </w:r>
    </w:p>
    <w:p w:rsidR="009051A6" w:rsidRPr="00366369" w:rsidRDefault="009051A6" w:rsidP="009051A6">
      <w:pPr>
        <w:jc w:val="both"/>
        <w:rPr>
          <w:b/>
          <w:bCs/>
        </w:rPr>
      </w:pPr>
      <w:r w:rsidRPr="00366369">
        <w:rPr>
          <w:b/>
          <w:bCs/>
        </w:rPr>
        <w:t>Course Outcomes</w:t>
      </w:r>
    </w:p>
    <w:p w:rsidR="009051A6" w:rsidRPr="00366369" w:rsidRDefault="009051A6" w:rsidP="009051A6">
      <w:pPr>
        <w:spacing w:after="0" w:line="240" w:lineRule="auto"/>
        <w:ind w:left="360"/>
        <w:jc w:val="both"/>
      </w:pPr>
      <w:r w:rsidRPr="00366369">
        <w:t>CO1 - The student will be able to collect through sampling and process biological data.</w:t>
      </w:r>
    </w:p>
    <w:p w:rsidR="009051A6" w:rsidRPr="00366369" w:rsidRDefault="009051A6" w:rsidP="009051A6">
      <w:pPr>
        <w:spacing w:after="0" w:line="240" w:lineRule="auto"/>
        <w:ind w:left="993" w:hanging="633"/>
        <w:jc w:val="both"/>
      </w:pPr>
      <w:r w:rsidRPr="00366369">
        <w:t xml:space="preserve">CO2 - The student will be able to calculate the average and </w:t>
      </w:r>
      <w:proofErr w:type="spellStart"/>
      <w:r w:rsidRPr="00366369">
        <w:t>analyze</w:t>
      </w:r>
      <w:proofErr w:type="spellEnd"/>
      <w:r w:rsidRPr="00366369">
        <w:t xml:space="preserve"> the dispersion of biological data.</w:t>
      </w:r>
    </w:p>
    <w:p w:rsidR="009051A6" w:rsidRPr="00366369" w:rsidRDefault="009051A6" w:rsidP="009051A6">
      <w:pPr>
        <w:spacing w:after="0" w:line="240" w:lineRule="auto"/>
        <w:ind w:left="1134" w:hanging="774"/>
        <w:jc w:val="both"/>
      </w:pPr>
      <w:r w:rsidRPr="00366369">
        <w:t>CO3 - The student will be able to understand the correlation and regression patterns in statistics.</w:t>
      </w:r>
    </w:p>
    <w:p w:rsidR="009051A6" w:rsidRPr="00366369" w:rsidRDefault="009051A6" w:rsidP="009051A6">
      <w:pPr>
        <w:spacing w:after="0" w:line="240" w:lineRule="auto"/>
        <w:ind w:left="360"/>
        <w:jc w:val="both"/>
        <w:rPr>
          <w:bCs/>
        </w:rPr>
      </w:pPr>
      <w:r w:rsidRPr="00366369">
        <w:rPr>
          <w:bCs/>
        </w:rPr>
        <w:lastRenderedPageBreak/>
        <w:t>CO4 - To impart strong knowledge on spreadsheet application in biological data analytics</w:t>
      </w:r>
    </w:p>
    <w:p w:rsidR="009051A6" w:rsidRPr="00366369" w:rsidRDefault="009051A6" w:rsidP="009051A6">
      <w:pPr>
        <w:spacing w:after="0" w:line="240" w:lineRule="auto"/>
        <w:ind w:left="360"/>
        <w:jc w:val="both"/>
        <w:rPr>
          <w:bCs/>
        </w:rPr>
      </w:pPr>
      <w:r>
        <w:rPr>
          <w:bCs/>
        </w:rPr>
        <w:t>CO</w:t>
      </w:r>
      <w:r w:rsidRPr="00366369">
        <w:rPr>
          <w:bCs/>
        </w:rPr>
        <w:t xml:space="preserve">5 - Enable to know about basic presentation graphical representation of data. </w:t>
      </w:r>
    </w:p>
    <w:p w:rsidR="009051A6" w:rsidRDefault="009051A6" w:rsidP="009051A6">
      <w:pPr>
        <w:jc w:val="both"/>
        <w:rPr>
          <w:b/>
          <w:bCs/>
        </w:rPr>
      </w:pPr>
    </w:p>
    <w:p w:rsidR="009051A6" w:rsidRPr="00366369" w:rsidRDefault="009051A6" w:rsidP="009051A6">
      <w:pPr>
        <w:jc w:val="both"/>
        <w:rPr>
          <w:b/>
          <w:bCs/>
        </w:rPr>
      </w:pPr>
      <w:r w:rsidRPr="00366369">
        <w:rPr>
          <w:b/>
          <w:bCs/>
        </w:rPr>
        <w:t>Text Books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Arumugam, N. (2015). </w:t>
            </w:r>
            <w:r w:rsidRPr="00851B36">
              <w:rPr>
                <w:rFonts w:ascii="Times New Roman" w:hAnsi="Times New Roman"/>
                <w:i/>
              </w:rPr>
              <w:t>Basic Concepts of Biostatistics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Sara’s Publication.</w:t>
            </w:r>
          </w:p>
          <w:p w:rsidR="009051A6" w:rsidRPr="00851B36" w:rsidRDefault="009051A6" w:rsidP="001A41BD">
            <w:pPr>
              <w:pStyle w:val="ListParagraph"/>
              <w:numPr>
                <w:ilvl w:val="0"/>
                <w:numId w:val="50"/>
              </w:numPr>
              <w:spacing w:before="40" w:after="0"/>
              <w:jc w:val="both"/>
              <w:rPr>
                <w:rFonts w:ascii="Times New Roman" w:hAnsi="Times New Roman"/>
              </w:rPr>
            </w:pPr>
            <w:r w:rsidRPr="00851B36">
              <w:rPr>
                <w:rFonts w:ascii="Times New Roman" w:hAnsi="Times New Roman"/>
              </w:rPr>
              <w:t xml:space="preserve">Gupta, S.P. (1995). </w:t>
            </w:r>
            <w:r w:rsidRPr="00851B36">
              <w:rPr>
                <w:rFonts w:ascii="Times New Roman" w:hAnsi="Times New Roman"/>
                <w:i/>
              </w:rPr>
              <w:t>Statistical Methods</w:t>
            </w:r>
            <w:r w:rsidRPr="00851B36">
              <w:rPr>
                <w:rFonts w:ascii="Times New Roman" w:hAnsi="Times New Roman"/>
              </w:rPr>
              <w:t>. New Delhi: Sultan Chand &amp; Sons.</w:t>
            </w:r>
          </w:p>
          <w:p w:rsidR="009051A6" w:rsidRPr="00851B36" w:rsidRDefault="009051A6" w:rsidP="001A41BD">
            <w:pPr>
              <w:pStyle w:val="ListParagraph"/>
              <w:numPr>
                <w:ilvl w:val="0"/>
                <w:numId w:val="50"/>
              </w:numPr>
              <w:spacing w:before="40" w:after="0" w:line="276" w:lineRule="auto"/>
              <w:jc w:val="both"/>
              <w:rPr>
                <w:rFonts w:ascii="Times New Roman" w:hAnsi="Times New Roman"/>
              </w:rPr>
            </w:pPr>
            <w:proofErr w:type="spellStart"/>
            <w:r w:rsidRPr="00851B36">
              <w:rPr>
                <w:rFonts w:ascii="Times New Roman" w:hAnsi="Times New Roman"/>
              </w:rPr>
              <w:t>Sundaralingam</w:t>
            </w:r>
            <w:proofErr w:type="spellEnd"/>
            <w:r w:rsidRPr="00851B36">
              <w:rPr>
                <w:rFonts w:ascii="Times New Roman" w:hAnsi="Times New Roman"/>
              </w:rPr>
              <w:t xml:space="preserve">, R., Arumugam, N., </w:t>
            </w:r>
            <w:proofErr w:type="spellStart"/>
            <w:r w:rsidRPr="00851B36">
              <w:rPr>
                <w:rFonts w:ascii="Times New Roman" w:hAnsi="Times New Roman"/>
              </w:rPr>
              <w:t>Kumaresan</w:t>
            </w:r>
            <w:proofErr w:type="spellEnd"/>
            <w:r w:rsidRPr="00851B36">
              <w:rPr>
                <w:rFonts w:ascii="Times New Roman" w:hAnsi="Times New Roman"/>
              </w:rPr>
              <w:t xml:space="preserve">, V., Gopi, A., &amp; Meena, A. (2014). </w:t>
            </w:r>
            <w:r w:rsidRPr="00851B36">
              <w:rPr>
                <w:rFonts w:ascii="Times New Roman" w:hAnsi="Times New Roman"/>
                <w:i/>
              </w:rPr>
              <w:t>Bio-Statistics, Computer Application and Bioinformatics</w:t>
            </w:r>
            <w:r w:rsidRPr="00851B36">
              <w:rPr>
                <w:rFonts w:ascii="Times New Roman" w:hAnsi="Times New Roman"/>
              </w:rPr>
              <w:t xml:space="preserve">. </w:t>
            </w:r>
            <w:proofErr w:type="spellStart"/>
            <w:r w:rsidRPr="00851B36">
              <w:rPr>
                <w:rFonts w:ascii="Times New Roman" w:hAnsi="Times New Roman"/>
              </w:rPr>
              <w:t>Nagercoil</w:t>
            </w:r>
            <w:proofErr w:type="spellEnd"/>
            <w:r w:rsidRPr="00851B36">
              <w:rPr>
                <w:rFonts w:ascii="Times New Roman" w:hAnsi="Times New Roman"/>
              </w:rPr>
              <w:t xml:space="preserve">, </w:t>
            </w:r>
            <w:proofErr w:type="spellStart"/>
            <w:r w:rsidRPr="00851B36">
              <w:rPr>
                <w:rFonts w:ascii="Times New Roman" w:hAnsi="Times New Roman"/>
              </w:rPr>
              <w:t>Tamilnadu</w:t>
            </w:r>
            <w:proofErr w:type="spellEnd"/>
            <w:r w:rsidRPr="00851B36">
              <w:rPr>
                <w:rFonts w:ascii="Times New Roman" w:hAnsi="Times New Roman"/>
              </w:rPr>
              <w:t xml:space="preserve">: </w:t>
            </w:r>
            <w:proofErr w:type="spellStart"/>
            <w:r w:rsidRPr="00851B36">
              <w:rPr>
                <w:rFonts w:ascii="Times New Roman" w:hAnsi="Times New Roman"/>
              </w:rPr>
              <w:t>Saras</w:t>
            </w:r>
            <w:proofErr w:type="spellEnd"/>
            <w:r w:rsidRPr="00851B36">
              <w:rPr>
                <w:rFonts w:ascii="Times New Roman" w:hAnsi="Times New Roman"/>
              </w:rPr>
              <w:t xml:space="preserve"> Publication.</w:t>
            </w:r>
          </w:p>
        </w:tc>
      </w:tr>
      <w:tr w:rsidR="009051A6" w:rsidRPr="00366369" w:rsidTr="00945AB7">
        <w:tc>
          <w:tcPr>
            <w:tcW w:w="9245" w:type="dxa"/>
            <w:shd w:val="clear" w:color="auto" w:fill="auto"/>
          </w:tcPr>
          <w:p w:rsidR="009051A6" w:rsidRPr="00851B36" w:rsidRDefault="009051A6" w:rsidP="001A41BD">
            <w:pPr>
              <w:pStyle w:val="ListParagraph"/>
              <w:numPr>
                <w:ilvl w:val="0"/>
                <w:numId w:val="50"/>
              </w:numPr>
              <w:spacing w:before="40" w:after="0" w:line="276" w:lineRule="auto"/>
              <w:jc w:val="both"/>
              <w:rPr>
                <w:rFonts w:ascii="Times New Roman" w:hAnsi="Times New Roman"/>
              </w:rPr>
            </w:pPr>
            <w:r w:rsidRPr="00851B36">
              <w:rPr>
                <w:rFonts w:ascii="Times New Roman" w:hAnsi="Times New Roman"/>
              </w:rPr>
              <w:t xml:space="preserve">Brassard, G., &amp; Bartley, P. (1996).  </w:t>
            </w:r>
            <w:r w:rsidRPr="00851B36">
              <w:rPr>
                <w:rFonts w:ascii="Times New Roman" w:hAnsi="Times New Roman"/>
                <w:i/>
              </w:rPr>
              <w:t>Fundamentals of algorithms</w:t>
            </w:r>
            <w:r w:rsidRPr="00851B36">
              <w:rPr>
                <w:rFonts w:ascii="Times New Roman" w:hAnsi="Times New Roman"/>
              </w:rPr>
              <w:t>. New Jersey: Prentice Hall.</w:t>
            </w:r>
          </w:p>
        </w:tc>
      </w:tr>
    </w:tbl>
    <w:p w:rsidR="009051A6" w:rsidRDefault="009051A6" w:rsidP="009051A6">
      <w:pPr>
        <w:jc w:val="both"/>
        <w:rPr>
          <w:b/>
          <w:bCs/>
        </w:rPr>
      </w:pPr>
    </w:p>
    <w:p w:rsidR="009051A6" w:rsidRPr="00366369" w:rsidRDefault="009051A6" w:rsidP="009051A6">
      <w:pPr>
        <w:jc w:val="both"/>
        <w:rPr>
          <w:b/>
          <w:bCs/>
        </w:rPr>
      </w:pPr>
      <w:r w:rsidRPr="00366369">
        <w:rPr>
          <w:b/>
          <w:bCs/>
        </w:rPr>
        <w:t>Supplementary Readings</w:t>
      </w:r>
    </w:p>
    <w:tbl>
      <w:tblPr>
        <w:tblW w:w="0" w:type="auto"/>
        <w:tblCellMar>
          <w:left w:w="58" w:type="dxa"/>
          <w:right w:w="58" w:type="dxa"/>
        </w:tblCellMar>
        <w:tblLook w:val="04A0" w:firstRow="1" w:lastRow="0" w:firstColumn="1" w:lastColumn="0" w:noHBand="0" w:noVBand="1"/>
      </w:tblPr>
      <w:tblGrid>
        <w:gridCol w:w="8762"/>
      </w:tblGrid>
      <w:tr w:rsidR="009051A6" w:rsidRPr="00366369" w:rsidTr="00945AB7">
        <w:tc>
          <w:tcPr>
            <w:tcW w:w="9245" w:type="dxa"/>
            <w:shd w:val="clear" w:color="auto" w:fill="auto"/>
          </w:tcPr>
          <w:p w:rsidR="009051A6" w:rsidRPr="00851B36" w:rsidRDefault="009051A6" w:rsidP="001A41BD">
            <w:pPr>
              <w:pStyle w:val="ListParagraph"/>
              <w:numPr>
                <w:ilvl w:val="0"/>
                <w:numId w:val="51"/>
              </w:numPr>
              <w:spacing w:before="40" w:after="0"/>
              <w:jc w:val="both"/>
              <w:rPr>
                <w:rFonts w:ascii="Times New Roman" w:hAnsi="Times New Roman"/>
              </w:rPr>
            </w:pPr>
            <w:r w:rsidRPr="00851B36">
              <w:rPr>
                <w:rFonts w:ascii="Times New Roman" w:hAnsi="Times New Roman"/>
              </w:rPr>
              <w:t xml:space="preserve">Banerjee, P.K. (2007). </w:t>
            </w:r>
            <w:r w:rsidRPr="00851B36">
              <w:rPr>
                <w:rFonts w:ascii="Times New Roman" w:hAnsi="Times New Roman"/>
                <w:i/>
              </w:rPr>
              <w:t>Introduction to Biostatistics</w:t>
            </w:r>
            <w:r w:rsidRPr="00851B36">
              <w:rPr>
                <w:rFonts w:ascii="Times New Roman" w:hAnsi="Times New Roman"/>
              </w:rPr>
              <w:t xml:space="preserve">. New Delhi: S. Chand Publication. </w:t>
            </w:r>
          </w:p>
          <w:p w:rsidR="009051A6" w:rsidRPr="00851B36" w:rsidRDefault="009051A6" w:rsidP="00945AB7">
            <w:pPr>
              <w:spacing w:before="40" w:after="40"/>
              <w:ind w:left="360"/>
              <w:jc w:val="both"/>
              <w:rPr>
                <w:sz w:val="21"/>
              </w:rPr>
            </w:pPr>
            <w:r w:rsidRPr="00851B36">
              <w:rPr>
                <w:sz w:val="21"/>
              </w:rPr>
              <w:t xml:space="preserve">2. Prasad, S. (2018). </w:t>
            </w:r>
            <w:r w:rsidRPr="00851B36">
              <w:rPr>
                <w:i/>
                <w:sz w:val="21"/>
              </w:rPr>
              <w:t>Elements of Biostatistics</w:t>
            </w:r>
            <w:r w:rsidRPr="00851B36">
              <w:rPr>
                <w:sz w:val="21"/>
              </w:rPr>
              <w:t>. (3</w:t>
            </w:r>
            <w:r w:rsidRPr="00851B36">
              <w:rPr>
                <w:sz w:val="21"/>
                <w:vertAlign w:val="superscript"/>
              </w:rPr>
              <w:t>rd</w:t>
            </w:r>
            <w:r w:rsidRPr="00851B36">
              <w:rPr>
                <w:sz w:val="21"/>
              </w:rPr>
              <w:t xml:space="preserve"> ed.). Meerut: Rastogi Publication. </w:t>
            </w:r>
          </w:p>
          <w:p w:rsidR="009051A6" w:rsidRPr="00851B36" w:rsidRDefault="009051A6" w:rsidP="001A41BD">
            <w:pPr>
              <w:pStyle w:val="ListParagraph"/>
              <w:numPr>
                <w:ilvl w:val="0"/>
                <w:numId w:val="48"/>
              </w:numPr>
              <w:spacing w:before="40" w:after="0" w:line="276" w:lineRule="auto"/>
              <w:jc w:val="both"/>
              <w:rPr>
                <w:rFonts w:ascii="Times New Roman" w:hAnsi="Times New Roman"/>
              </w:rPr>
            </w:pPr>
            <w:r w:rsidRPr="00851B36">
              <w:rPr>
                <w:rFonts w:ascii="Times New Roman" w:hAnsi="Times New Roman"/>
              </w:rPr>
              <w:t xml:space="preserve">Horowitz, E., </w:t>
            </w:r>
            <w:proofErr w:type="spellStart"/>
            <w:proofErr w:type="gramStart"/>
            <w:r w:rsidRPr="00851B36">
              <w:rPr>
                <w:rFonts w:ascii="Times New Roman" w:hAnsi="Times New Roman"/>
              </w:rPr>
              <w:t>Shahni,S</w:t>
            </w:r>
            <w:proofErr w:type="spellEnd"/>
            <w:r w:rsidRPr="00851B36">
              <w:rPr>
                <w:rFonts w:ascii="Times New Roman" w:hAnsi="Times New Roman"/>
              </w:rPr>
              <w:t>.</w:t>
            </w:r>
            <w:proofErr w:type="gramEnd"/>
            <w:r w:rsidRPr="00851B36">
              <w:rPr>
                <w:rFonts w:ascii="Times New Roman" w:hAnsi="Times New Roman"/>
              </w:rPr>
              <w:t xml:space="preserve">, &amp; </w:t>
            </w:r>
            <w:proofErr w:type="spellStart"/>
            <w:r w:rsidRPr="00851B36">
              <w:rPr>
                <w:rFonts w:ascii="Times New Roman" w:hAnsi="Times New Roman"/>
              </w:rPr>
              <w:t>Rajasekaran</w:t>
            </w:r>
            <w:proofErr w:type="spellEnd"/>
            <w:r w:rsidRPr="00851B36">
              <w:rPr>
                <w:rFonts w:ascii="Times New Roman" w:hAnsi="Times New Roman"/>
              </w:rPr>
              <w:t xml:space="preserve">, S. (1998). </w:t>
            </w:r>
            <w:r w:rsidRPr="00851B36">
              <w:rPr>
                <w:rFonts w:ascii="Times New Roman" w:hAnsi="Times New Roman"/>
                <w:i/>
              </w:rPr>
              <w:t>Fundamentals of Computer algorithms</w:t>
            </w:r>
            <w:r w:rsidRPr="00851B36">
              <w:rPr>
                <w:rFonts w:ascii="Times New Roman" w:hAnsi="Times New Roman"/>
              </w:rPr>
              <w:t>. New York: Computer Science press.</w:t>
            </w:r>
          </w:p>
        </w:tc>
      </w:tr>
      <w:tr w:rsidR="009051A6" w:rsidRPr="00366369" w:rsidTr="00945AB7">
        <w:tc>
          <w:tcPr>
            <w:tcW w:w="9245" w:type="dxa"/>
            <w:shd w:val="clear" w:color="auto" w:fill="auto"/>
          </w:tcPr>
          <w:p w:rsidR="009051A6" w:rsidRPr="00851B36" w:rsidRDefault="009051A6" w:rsidP="001A41BD">
            <w:pPr>
              <w:pStyle w:val="ListParagraph"/>
              <w:numPr>
                <w:ilvl w:val="0"/>
                <w:numId w:val="48"/>
              </w:numPr>
              <w:spacing w:before="40" w:after="0" w:line="276" w:lineRule="auto"/>
              <w:jc w:val="both"/>
              <w:rPr>
                <w:rFonts w:ascii="Times New Roman" w:hAnsi="Times New Roman"/>
              </w:rPr>
            </w:pPr>
            <w:proofErr w:type="spellStart"/>
            <w:r w:rsidRPr="00851B36">
              <w:rPr>
                <w:rFonts w:ascii="Times New Roman" w:hAnsi="Times New Roman"/>
              </w:rPr>
              <w:t>Balagurusamy</w:t>
            </w:r>
            <w:proofErr w:type="spellEnd"/>
            <w:r w:rsidRPr="00851B36">
              <w:rPr>
                <w:rFonts w:ascii="Times New Roman" w:hAnsi="Times New Roman"/>
              </w:rPr>
              <w:t xml:space="preserve">, E. (1991). </w:t>
            </w:r>
            <w:r w:rsidRPr="00851B36">
              <w:rPr>
                <w:rFonts w:ascii="Times New Roman" w:hAnsi="Times New Roman"/>
                <w:i/>
              </w:rPr>
              <w:t>Programming in BASIC</w:t>
            </w:r>
            <w:r w:rsidRPr="00851B36">
              <w:rPr>
                <w:rFonts w:ascii="Times New Roman" w:hAnsi="Times New Roman"/>
              </w:rPr>
              <w:t>. (3rd ed.). New Delhi: Tata McGraw Hill.</w:t>
            </w:r>
          </w:p>
          <w:p w:rsidR="009051A6" w:rsidRPr="00851B36" w:rsidRDefault="009051A6" w:rsidP="00945AB7">
            <w:pPr>
              <w:pStyle w:val="ListParagraph"/>
              <w:spacing w:before="40"/>
              <w:jc w:val="both"/>
              <w:rPr>
                <w:rFonts w:ascii="Times New Roman" w:hAnsi="Times New Roman"/>
              </w:rPr>
            </w:pPr>
          </w:p>
        </w:tc>
      </w:tr>
    </w:tbl>
    <w:p w:rsidR="009051A6" w:rsidRPr="00366369" w:rsidRDefault="009051A6" w:rsidP="009051A6"/>
    <w:p w:rsidR="009051A6" w:rsidRDefault="009051A6" w:rsidP="009051A6">
      <w:pPr>
        <w:pStyle w:val="Default"/>
        <w:jc w:val="center"/>
        <w:rPr>
          <w:b/>
          <w:sz w:val="23"/>
          <w:szCs w:val="23"/>
        </w:rPr>
      </w:pPr>
      <w:r>
        <w:rPr>
          <w:b/>
          <w:sz w:val="23"/>
          <w:szCs w:val="23"/>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COs</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PO1</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PO4</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PO5</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CO1</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CO2</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CO3</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CO4</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r w:rsidR="009051A6" w:rsidTr="00945AB7">
        <w:trPr>
          <w:jc w:val="center"/>
        </w:trPr>
        <w:tc>
          <w:tcPr>
            <w:tcW w:w="903"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b/>
              </w:rPr>
            </w:pPr>
            <w:r w:rsidRPr="00851B36">
              <w:rPr>
                <w:rFonts w:ascii="Times New Roman" w:hAnsi="Times New Roman"/>
                <w:b/>
              </w:rPr>
              <w:t>CO5</w:t>
            </w:r>
          </w:p>
        </w:tc>
        <w:tc>
          <w:tcPr>
            <w:tcW w:w="1241"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2</w:t>
            </w:r>
          </w:p>
        </w:tc>
        <w:tc>
          <w:tcPr>
            <w:tcW w:w="1240"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c>
          <w:tcPr>
            <w:tcW w:w="1168" w:type="dxa"/>
            <w:shd w:val="clear" w:color="auto" w:fill="auto"/>
            <w:vAlign w:val="bottom"/>
          </w:tcPr>
          <w:p w:rsidR="009051A6" w:rsidRPr="00851B36" w:rsidRDefault="009051A6" w:rsidP="009051A6">
            <w:pPr>
              <w:pStyle w:val="ListParagraph"/>
              <w:spacing w:after="0" w:line="240" w:lineRule="auto"/>
              <w:ind w:left="0"/>
              <w:jc w:val="center"/>
              <w:rPr>
                <w:rFonts w:ascii="Times New Roman" w:hAnsi="Times New Roman"/>
              </w:rPr>
            </w:pPr>
            <w:r w:rsidRPr="00851B36">
              <w:rPr>
                <w:rFonts w:ascii="Times New Roman" w:hAnsi="Times New Roman"/>
              </w:rPr>
              <w:t>3</w:t>
            </w:r>
          </w:p>
        </w:tc>
      </w:tr>
    </w:tbl>
    <w:p w:rsidR="009051A6" w:rsidRPr="00AC54C2" w:rsidRDefault="009051A6" w:rsidP="009051A6">
      <w:pPr>
        <w:pStyle w:val="ListParagraph"/>
        <w:spacing w:before="240"/>
        <w:rPr>
          <w:rFonts w:ascii="Times New Roman" w:hAnsi="Times New Roman"/>
        </w:rPr>
      </w:pPr>
      <w:r>
        <w:rPr>
          <w:rFonts w:ascii="Times New Roman" w:hAnsi="Times New Roman"/>
        </w:rPr>
        <w:t xml:space="preserve">     </w:t>
      </w:r>
      <w:r w:rsidRPr="00701E8A">
        <w:rPr>
          <w:rFonts w:ascii="Times New Roman" w:hAnsi="Times New Roman"/>
          <w:b/>
        </w:rPr>
        <w:t>1:</w:t>
      </w:r>
      <w:r>
        <w:rPr>
          <w:rFonts w:ascii="Times New Roman" w:hAnsi="Times New Roman"/>
        </w:rPr>
        <w:t xml:space="preserve"> Low; </w:t>
      </w:r>
      <w:r w:rsidRPr="00701E8A">
        <w:rPr>
          <w:rFonts w:ascii="Times New Roman" w:hAnsi="Times New Roman"/>
          <w:b/>
        </w:rPr>
        <w:t>2:</w:t>
      </w:r>
      <w:r>
        <w:rPr>
          <w:rFonts w:ascii="Times New Roman" w:hAnsi="Times New Roman"/>
        </w:rPr>
        <w:t xml:space="preserve"> Moderate; </w:t>
      </w:r>
      <w:r w:rsidRPr="00701E8A">
        <w:rPr>
          <w:rFonts w:ascii="Times New Roman" w:hAnsi="Times New Roman"/>
          <w:b/>
        </w:rPr>
        <w:t xml:space="preserve">3: </w:t>
      </w:r>
      <w:r>
        <w:rPr>
          <w:rFonts w:ascii="Times New Roman" w:hAnsi="Times New Roman"/>
        </w:rPr>
        <w:t>High</w:t>
      </w:r>
    </w:p>
    <w:p w:rsidR="009051A6" w:rsidRPr="00366369" w:rsidRDefault="009051A6" w:rsidP="009051A6"/>
    <w:p w:rsidR="009051A6" w:rsidRDefault="009051A6" w:rsidP="00861713">
      <w:pPr>
        <w:pStyle w:val="ListParagraph"/>
        <w:spacing w:before="240"/>
        <w:rPr>
          <w:rFonts w:ascii="Times New Roman" w:hAnsi="Times New Roman"/>
          <w:sz w:val="24"/>
          <w:szCs w:val="24"/>
        </w:rPr>
      </w:pPr>
    </w:p>
    <w:p w:rsidR="009051A6" w:rsidRDefault="009051A6">
      <w:pPr>
        <w:rPr>
          <w:rFonts w:ascii="Times New Roman" w:eastAsia="Calibri" w:hAnsi="Times New Roman" w:cs="Times New Roman"/>
          <w:sz w:val="24"/>
          <w:szCs w:val="24"/>
        </w:rPr>
      </w:pPr>
      <w:r>
        <w:rPr>
          <w:rFonts w:ascii="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26"/>
        <w:gridCol w:w="4676"/>
        <w:gridCol w:w="1760"/>
      </w:tblGrid>
      <w:tr w:rsidR="00861713" w:rsidRPr="00C16ECE" w:rsidTr="00961446">
        <w:trPr>
          <w:trHeight w:hRule="exact" w:val="1012"/>
        </w:trPr>
        <w:tc>
          <w:tcPr>
            <w:tcW w:w="2326" w:type="dxa"/>
            <w:shd w:val="clear" w:color="auto" w:fill="auto"/>
          </w:tcPr>
          <w:p w:rsidR="00861713" w:rsidRPr="00A85D2B" w:rsidRDefault="00861713" w:rsidP="00961446">
            <w:pPr>
              <w:spacing w:before="40" w:after="0" w:line="240" w:lineRule="auto"/>
              <w:rPr>
                <w:b/>
              </w:rPr>
            </w:pPr>
            <w:r w:rsidRPr="00A85D2B">
              <w:rPr>
                <w:b/>
              </w:rPr>
              <w:lastRenderedPageBreak/>
              <w:t>SEMESTER: III</w:t>
            </w:r>
          </w:p>
          <w:p w:rsidR="00861713" w:rsidRDefault="00861713" w:rsidP="00961446">
            <w:pPr>
              <w:spacing w:before="40" w:after="0" w:line="240" w:lineRule="auto"/>
              <w:rPr>
                <w:b/>
              </w:rPr>
            </w:pPr>
            <w:r w:rsidRPr="00A85D2B">
              <w:rPr>
                <w:b/>
              </w:rPr>
              <w:t>PART: III</w:t>
            </w:r>
          </w:p>
          <w:p w:rsidR="00961446" w:rsidRPr="00A85D2B" w:rsidRDefault="00961446" w:rsidP="00961446">
            <w:pPr>
              <w:spacing w:before="40" w:after="0" w:line="240" w:lineRule="auto"/>
              <w:rPr>
                <w:b/>
              </w:rPr>
            </w:pPr>
            <w:r w:rsidRPr="00A85D2B">
              <w:rPr>
                <w:b/>
              </w:rPr>
              <w:t>INTERNAL ELECTIVE - II</w:t>
            </w:r>
          </w:p>
        </w:tc>
        <w:tc>
          <w:tcPr>
            <w:tcW w:w="4676" w:type="dxa"/>
            <w:shd w:val="clear" w:color="auto" w:fill="auto"/>
          </w:tcPr>
          <w:p w:rsidR="00B75323" w:rsidRDefault="00B75323" w:rsidP="00961446">
            <w:pPr>
              <w:spacing w:before="40" w:after="0" w:line="240" w:lineRule="auto"/>
              <w:jc w:val="center"/>
              <w:rPr>
                <w:b/>
              </w:rPr>
            </w:pPr>
          </w:p>
          <w:p w:rsidR="00961446" w:rsidRDefault="00861713" w:rsidP="00961446">
            <w:pPr>
              <w:spacing w:before="40" w:after="0" w:line="240" w:lineRule="auto"/>
              <w:jc w:val="center"/>
              <w:rPr>
                <w:b/>
              </w:rPr>
            </w:pPr>
            <w:r w:rsidRPr="00A85D2B">
              <w:rPr>
                <w:b/>
              </w:rPr>
              <w:t>22UBTHE36</w:t>
            </w:r>
            <w:r w:rsidR="00B4559B">
              <w:rPr>
                <w:b/>
              </w:rPr>
              <w:t>-</w:t>
            </w:r>
            <w:r w:rsidR="001166C7">
              <w:rPr>
                <w:b/>
              </w:rPr>
              <w:t xml:space="preserve">1: </w:t>
            </w:r>
            <w:r w:rsidRPr="00A85D2B">
              <w:rPr>
                <w:b/>
              </w:rPr>
              <w:t xml:space="preserve"> MARINE BIOTECHNOLOGY </w:t>
            </w:r>
          </w:p>
          <w:p w:rsidR="00861713" w:rsidRPr="00A85D2B" w:rsidRDefault="00861713" w:rsidP="00961446">
            <w:pPr>
              <w:spacing w:before="40" w:after="0" w:line="240" w:lineRule="auto"/>
              <w:jc w:val="center"/>
              <w:rPr>
                <w:b/>
              </w:rPr>
            </w:pPr>
            <w:r w:rsidRPr="00A85D2B">
              <w:rPr>
                <w:b/>
              </w:rPr>
              <w:t xml:space="preserve"> </w:t>
            </w:r>
          </w:p>
        </w:tc>
        <w:tc>
          <w:tcPr>
            <w:tcW w:w="1760" w:type="dxa"/>
            <w:shd w:val="clear" w:color="auto" w:fill="auto"/>
          </w:tcPr>
          <w:p w:rsidR="009F6973" w:rsidRDefault="009F6973" w:rsidP="00961446">
            <w:pPr>
              <w:spacing w:before="40" w:after="0" w:line="240" w:lineRule="auto"/>
              <w:rPr>
                <w:b/>
              </w:rPr>
            </w:pPr>
          </w:p>
          <w:p w:rsidR="00861713" w:rsidRPr="00A85D2B" w:rsidRDefault="00861713" w:rsidP="00961446">
            <w:pPr>
              <w:spacing w:before="40" w:after="0" w:line="240" w:lineRule="auto"/>
              <w:rPr>
                <w:b/>
              </w:rPr>
            </w:pPr>
            <w:r w:rsidRPr="00A85D2B">
              <w:rPr>
                <w:b/>
              </w:rPr>
              <w:t>CREDIT: 03</w:t>
            </w:r>
          </w:p>
          <w:p w:rsidR="00861713" w:rsidRPr="00A85D2B" w:rsidRDefault="00861713" w:rsidP="00961446">
            <w:pPr>
              <w:spacing w:before="40" w:after="0" w:line="240" w:lineRule="auto"/>
              <w:rPr>
                <w:b/>
              </w:rPr>
            </w:pPr>
            <w:r w:rsidRPr="00A85D2B">
              <w:rPr>
                <w:b/>
              </w:rPr>
              <w:t>HOURS: 03</w:t>
            </w:r>
            <w:r w:rsidR="00961446">
              <w:rPr>
                <w:b/>
              </w:rPr>
              <w:t>/W</w:t>
            </w:r>
          </w:p>
        </w:tc>
      </w:tr>
    </w:tbl>
    <w:p w:rsidR="00861713" w:rsidRPr="00C16ECE" w:rsidRDefault="00861713" w:rsidP="00861713">
      <w:pPr>
        <w:jc w:val="both"/>
        <w:rPr>
          <w:b/>
          <w:bCs/>
        </w:rPr>
      </w:pPr>
      <w:r w:rsidRPr="00C16ECE">
        <w:rPr>
          <w:b/>
          <w:bCs/>
        </w:rPr>
        <w:t>Course Objectives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To make students on understanding the significance and importance of marine micro biota.</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rational applicability in the development of industrially important products.</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To knowledge of the </w:t>
      </w:r>
      <w:r w:rsidRPr="009051A6">
        <w:rPr>
          <w:rFonts w:ascii="Times New Roman" w:hAnsi="Times New Roman"/>
        </w:rPr>
        <w:t>sources of pollutants on marine environment.</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The students also gain knowledge on the environmentally hazardous management marine ecosystem.</w:t>
      </w:r>
    </w:p>
    <w:p w:rsidR="00861713" w:rsidRPr="009051A6" w:rsidRDefault="00861713" w:rsidP="001A41BD">
      <w:pPr>
        <w:pStyle w:val="ListParagraph"/>
        <w:numPr>
          <w:ilvl w:val="0"/>
          <w:numId w:val="34"/>
        </w:numPr>
        <w:jc w:val="both"/>
        <w:rPr>
          <w:rFonts w:ascii="Times New Roman" w:hAnsi="Times New Roman"/>
          <w:bCs/>
        </w:rPr>
      </w:pPr>
      <w:r w:rsidRPr="009051A6">
        <w:rPr>
          <w:rFonts w:ascii="Times New Roman" w:hAnsi="Times New Roman"/>
          <w:bCs/>
        </w:rPr>
        <w:t xml:space="preserve">Acquires knowledge of the </w:t>
      </w:r>
      <w:r w:rsidRPr="009051A6">
        <w:rPr>
          <w:rFonts w:ascii="Times New Roman" w:hAnsi="Times New Roman"/>
        </w:rPr>
        <w:t>Genetic modification of marine organisms and economical aspects.</w:t>
      </w:r>
    </w:p>
    <w:p w:rsidR="00861713" w:rsidRPr="00C16ECE" w:rsidRDefault="00861713" w:rsidP="00861713">
      <w:pPr>
        <w:jc w:val="both"/>
        <w:rPr>
          <w:b/>
          <w:bCs/>
        </w:rPr>
      </w:pPr>
      <w:r w:rsidRPr="00C16ECE">
        <w:rPr>
          <w:b/>
          <w:bCs/>
        </w:rPr>
        <w:t>Unit I:</w:t>
      </w:r>
      <w:r w:rsidRPr="00C16ECE">
        <w:t xml:space="preserve"> </w:t>
      </w:r>
      <w:r w:rsidRPr="00C16ECE">
        <w:rPr>
          <w:b/>
        </w:rPr>
        <w:t xml:space="preserve">Introduction to marine environment </w:t>
      </w:r>
      <w:r w:rsidRPr="00C16ECE">
        <w:rPr>
          <w:b/>
        </w:rPr>
        <w:tab/>
      </w:r>
      <w:r w:rsidRPr="00C16ECE">
        <w:rPr>
          <w:b/>
        </w:rPr>
        <w:tab/>
      </w:r>
      <w:r w:rsidRPr="00C16ECE">
        <w:rPr>
          <w:b/>
        </w:rPr>
        <w:tab/>
      </w:r>
      <w:r>
        <w:rPr>
          <w:b/>
        </w:rPr>
        <w:tab/>
      </w:r>
      <w:r>
        <w:rPr>
          <w:b/>
        </w:rPr>
        <w:tab/>
      </w:r>
      <w:r w:rsidRPr="00C16ECE">
        <w:rPr>
          <w:b/>
        </w:rPr>
        <w:t>Hours: 07</w:t>
      </w:r>
    </w:p>
    <w:p w:rsidR="00861713" w:rsidRPr="00C16ECE" w:rsidRDefault="00861713" w:rsidP="00861713">
      <w:pPr>
        <w:jc w:val="both"/>
      </w:pPr>
      <w:r w:rsidRPr="00C16ECE">
        <w:t>Characteristics and classification of Marine habitat,</w:t>
      </w:r>
      <w:r w:rsidR="00413F33">
        <w:t xml:space="preserve"> </w:t>
      </w:r>
      <w:r w:rsidRPr="00C16ECE">
        <w:t>Marine Flora and fauna – scope of Marine biotechnology. Important terminologies</w:t>
      </w:r>
      <w:r w:rsidR="00413F33">
        <w:t xml:space="preserve"> </w:t>
      </w:r>
      <w:r w:rsidRPr="00C16ECE">
        <w:t>Biodiversity of marine environment- Species, Ecosystem and genetic diversity.</w:t>
      </w:r>
    </w:p>
    <w:p w:rsidR="00861713" w:rsidRPr="00C16ECE" w:rsidRDefault="00861713" w:rsidP="00861713">
      <w:pPr>
        <w:jc w:val="both"/>
        <w:rPr>
          <w:b/>
          <w:bCs/>
        </w:rPr>
      </w:pPr>
      <w:r w:rsidRPr="00C16ECE">
        <w:rPr>
          <w:b/>
          <w:bCs/>
        </w:rPr>
        <w:t>Unit II: Marine natural pro</w:t>
      </w:r>
      <w:r>
        <w:rPr>
          <w:b/>
          <w:bCs/>
        </w:rPr>
        <w:t xml:space="preserve">ducts </w:t>
      </w:r>
      <w:r>
        <w:rPr>
          <w:b/>
          <w:bCs/>
        </w:rPr>
        <w:tab/>
      </w:r>
      <w:r>
        <w:rPr>
          <w:b/>
          <w:bCs/>
        </w:rPr>
        <w:tab/>
      </w:r>
      <w:r>
        <w:rPr>
          <w:b/>
          <w:bCs/>
        </w:rPr>
        <w:tab/>
      </w:r>
      <w:r>
        <w:rPr>
          <w:b/>
          <w:bCs/>
        </w:rPr>
        <w:tab/>
      </w:r>
      <w:r>
        <w:rPr>
          <w:b/>
          <w:bCs/>
        </w:rPr>
        <w:tab/>
      </w:r>
      <w:r>
        <w:rPr>
          <w:b/>
          <w:bCs/>
        </w:rPr>
        <w:tab/>
      </w:r>
      <w:r>
        <w:rPr>
          <w:b/>
          <w:bCs/>
        </w:rPr>
        <w:tab/>
        <w:t xml:space="preserve">   </w:t>
      </w:r>
      <w:r w:rsidRPr="00C16ECE">
        <w:rPr>
          <w:b/>
        </w:rPr>
        <w:t>Hours: 08</w:t>
      </w:r>
    </w:p>
    <w:p w:rsidR="00861713" w:rsidRPr="00C16ECE" w:rsidRDefault="00861713" w:rsidP="00861713">
      <w:pPr>
        <w:jc w:val="both"/>
      </w:pPr>
      <w:r w:rsidRPr="00C16ECE">
        <w:t xml:space="preserve">Marine natural products – Isolation and Identification of bioactive compounds from marine organism, </w:t>
      </w:r>
      <w:proofErr w:type="spellStart"/>
      <w:r w:rsidRPr="00C16ECE">
        <w:t>Anti cancer</w:t>
      </w:r>
      <w:proofErr w:type="spellEnd"/>
      <w:r w:rsidRPr="00C16ECE">
        <w:t xml:space="preserve">, </w:t>
      </w:r>
      <w:proofErr w:type="spellStart"/>
      <w:r w:rsidRPr="00C16ECE">
        <w:t>Anti microbial</w:t>
      </w:r>
      <w:proofErr w:type="spellEnd"/>
      <w:r w:rsidRPr="00C16ECE">
        <w:t xml:space="preserve">, </w:t>
      </w:r>
      <w:proofErr w:type="spellStart"/>
      <w:r w:rsidRPr="00C16ECE">
        <w:t>Bioadhesives</w:t>
      </w:r>
      <w:proofErr w:type="spellEnd"/>
      <w:r w:rsidRPr="00C16ECE">
        <w:t>, Biopesticides and enzymes from marine microbes. Microbes of Biotechnological Importance.</w:t>
      </w:r>
    </w:p>
    <w:p w:rsidR="00861713" w:rsidRPr="00C16ECE" w:rsidRDefault="00861713" w:rsidP="00861713">
      <w:pPr>
        <w:jc w:val="both"/>
        <w:rPr>
          <w:b/>
          <w:bCs/>
        </w:rPr>
      </w:pPr>
      <w:r w:rsidRPr="00C16ECE">
        <w:rPr>
          <w:b/>
          <w:bCs/>
        </w:rPr>
        <w:t>Unit III: Sources of Marine pollution</w:t>
      </w:r>
      <w:r w:rsidRPr="00C16ECE">
        <w:rPr>
          <w:b/>
        </w:rPr>
        <w:t xml:space="preserve"> </w:t>
      </w:r>
      <w:r>
        <w:rPr>
          <w:b/>
        </w:rPr>
        <w:tab/>
      </w:r>
      <w:r>
        <w:rPr>
          <w:b/>
        </w:rPr>
        <w:tab/>
      </w:r>
      <w:r>
        <w:rPr>
          <w:b/>
        </w:rPr>
        <w:tab/>
      </w:r>
      <w:r>
        <w:rPr>
          <w:b/>
        </w:rPr>
        <w:tab/>
      </w:r>
      <w:r>
        <w:rPr>
          <w:b/>
        </w:rPr>
        <w:tab/>
      </w:r>
      <w:r>
        <w:rPr>
          <w:b/>
        </w:rPr>
        <w:tab/>
      </w:r>
      <w:r w:rsidRPr="00C16ECE">
        <w:rPr>
          <w:b/>
        </w:rPr>
        <w:t>Hours: 07</w:t>
      </w:r>
    </w:p>
    <w:p w:rsidR="00861713" w:rsidRPr="00C16ECE" w:rsidRDefault="00861713" w:rsidP="00861713">
      <w:pPr>
        <w:jc w:val="both"/>
      </w:pPr>
      <w:r w:rsidRPr="00C16ECE">
        <w:t>Oil spills – Impact of pollutants on marine environment –Biomonitoring and assessment of marine pollution – Bioindicators and biomarkers –Biofouling and its control.</w:t>
      </w:r>
    </w:p>
    <w:p w:rsidR="00861713" w:rsidRPr="00C16ECE" w:rsidRDefault="00861713" w:rsidP="00861713">
      <w:pPr>
        <w:jc w:val="both"/>
        <w:rPr>
          <w:b/>
          <w:bCs/>
        </w:rPr>
      </w:pPr>
      <w:r w:rsidRPr="00C16ECE">
        <w:rPr>
          <w:b/>
          <w:bCs/>
        </w:rPr>
        <w:t>Unit IV: Control of Marine pollution</w:t>
      </w:r>
      <w:r>
        <w:rPr>
          <w:b/>
          <w:bCs/>
        </w:rPr>
        <w:t xml:space="preserve"> </w:t>
      </w:r>
      <w:r>
        <w:rPr>
          <w:b/>
          <w:bCs/>
        </w:rPr>
        <w:tab/>
      </w:r>
      <w:r>
        <w:rPr>
          <w:b/>
          <w:bCs/>
        </w:rPr>
        <w:tab/>
      </w:r>
      <w:r>
        <w:rPr>
          <w:b/>
          <w:bCs/>
        </w:rPr>
        <w:tab/>
      </w:r>
      <w:r>
        <w:rPr>
          <w:b/>
          <w:bCs/>
        </w:rPr>
        <w:tab/>
      </w:r>
      <w:r>
        <w:rPr>
          <w:b/>
          <w:bCs/>
        </w:rPr>
        <w:tab/>
      </w:r>
      <w:proofErr w:type="gramStart"/>
      <w:r>
        <w:rPr>
          <w:b/>
          <w:bCs/>
        </w:rPr>
        <w:tab/>
      </w:r>
      <w:r w:rsidRPr="00C16ECE">
        <w:rPr>
          <w:b/>
          <w:bCs/>
        </w:rPr>
        <w:t xml:space="preserve">  </w:t>
      </w:r>
      <w:r w:rsidRPr="00C16ECE">
        <w:rPr>
          <w:b/>
        </w:rPr>
        <w:t>Hours</w:t>
      </w:r>
      <w:proofErr w:type="gramEnd"/>
      <w:r w:rsidRPr="00C16ECE">
        <w:rPr>
          <w:b/>
        </w:rPr>
        <w:t>: 07</w:t>
      </w:r>
    </w:p>
    <w:p w:rsidR="00861713" w:rsidRPr="00C16ECE" w:rsidRDefault="00861713" w:rsidP="00861713">
      <w:pPr>
        <w:jc w:val="both"/>
      </w:pPr>
      <w:r w:rsidRPr="00C16ECE">
        <w:t xml:space="preserve">Biodegradation – </w:t>
      </w:r>
      <w:proofErr w:type="spellStart"/>
      <w:r w:rsidRPr="00C16ECE">
        <w:t>Biostimulation</w:t>
      </w:r>
      <w:proofErr w:type="spellEnd"/>
      <w:r w:rsidRPr="00C16ECE">
        <w:t xml:space="preserve"> and Bioaugmentation –conservation of marine habitat and its biodiversity resources.</w:t>
      </w:r>
    </w:p>
    <w:p w:rsidR="00861713" w:rsidRPr="00C16ECE" w:rsidRDefault="00861713" w:rsidP="00861713">
      <w:pPr>
        <w:jc w:val="both"/>
        <w:rPr>
          <w:b/>
          <w:bCs/>
        </w:rPr>
      </w:pPr>
      <w:r w:rsidRPr="00C16ECE">
        <w:rPr>
          <w:b/>
          <w:bCs/>
        </w:rPr>
        <w:t>Unit V: Genet</w:t>
      </w:r>
      <w:r>
        <w:rPr>
          <w:b/>
          <w:bCs/>
        </w:rPr>
        <w:t xml:space="preserve">ic modifications </w:t>
      </w:r>
      <w:r>
        <w:rPr>
          <w:b/>
          <w:bCs/>
        </w:rPr>
        <w:tab/>
      </w:r>
      <w:r>
        <w:rPr>
          <w:b/>
          <w:bCs/>
        </w:rPr>
        <w:tab/>
      </w:r>
      <w:r>
        <w:rPr>
          <w:b/>
          <w:bCs/>
        </w:rPr>
        <w:tab/>
      </w:r>
      <w:r>
        <w:rPr>
          <w:b/>
          <w:bCs/>
        </w:rPr>
        <w:tab/>
      </w:r>
      <w:r>
        <w:rPr>
          <w:b/>
          <w:bCs/>
        </w:rPr>
        <w:tab/>
      </w:r>
      <w:r>
        <w:rPr>
          <w:b/>
          <w:bCs/>
        </w:rPr>
        <w:tab/>
      </w:r>
      <w:r>
        <w:rPr>
          <w:b/>
          <w:bCs/>
        </w:rPr>
        <w:tab/>
      </w:r>
      <w:r w:rsidRPr="00C16ECE">
        <w:rPr>
          <w:b/>
          <w:bCs/>
        </w:rPr>
        <w:t xml:space="preserve"> </w:t>
      </w:r>
      <w:r w:rsidRPr="00C16ECE">
        <w:rPr>
          <w:b/>
        </w:rPr>
        <w:t>Hours: 07</w:t>
      </w:r>
    </w:p>
    <w:p w:rsidR="00861713" w:rsidRPr="00C16ECE" w:rsidRDefault="00861713" w:rsidP="00861713">
      <w:pPr>
        <w:jc w:val="both"/>
      </w:pPr>
      <w:r w:rsidRPr="00C16ECE">
        <w:t>Genetic modification of marine organisms, Transgenic Fish, Aquaculture, Economic aspects and ethical issues of marine biotechnology.</w:t>
      </w:r>
    </w:p>
    <w:p w:rsidR="00861713" w:rsidRPr="00C16ECE" w:rsidRDefault="00861713" w:rsidP="009051A6">
      <w:pPr>
        <w:spacing w:after="0" w:line="240" w:lineRule="auto"/>
        <w:jc w:val="both"/>
        <w:rPr>
          <w:b/>
        </w:rPr>
      </w:pPr>
      <w:r w:rsidRPr="00C16ECE">
        <w:rPr>
          <w:b/>
        </w:rPr>
        <w:t>Course outcomes</w:t>
      </w:r>
    </w:p>
    <w:p w:rsidR="00861713" w:rsidRPr="00C16ECE" w:rsidRDefault="00861713" w:rsidP="009051A6">
      <w:pPr>
        <w:spacing w:after="0" w:line="240" w:lineRule="auto"/>
        <w:ind w:left="360"/>
        <w:jc w:val="both"/>
      </w:pPr>
      <w:r w:rsidRPr="00C16ECE">
        <w:t xml:space="preserve">CO1 - To understand basics of marine ecosystem and its pollution issues </w:t>
      </w:r>
    </w:p>
    <w:p w:rsidR="00861713" w:rsidRPr="00C16ECE" w:rsidRDefault="00861713" w:rsidP="009051A6">
      <w:pPr>
        <w:spacing w:after="0" w:line="240" w:lineRule="auto"/>
        <w:ind w:left="360"/>
        <w:jc w:val="both"/>
      </w:pPr>
      <w:r w:rsidRPr="00C16ECE">
        <w:t>CO2 - To understand basic biodegradation and bioremediation marine ecosystem pollutants</w:t>
      </w:r>
    </w:p>
    <w:p w:rsidR="00861713" w:rsidRPr="00C16ECE" w:rsidRDefault="00861713" w:rsidP="009051A6">
      <w:pPr>
        <w:spacing w:after="0" w:line="240" w:lineRule="auto"/>
        <w:ind w:left="360"/>
        <w:jc w:val="both"/>
      </w:pPr>
      <w:r w:rsidRPr="00C16ECE">
        <w:t xml:space="preserve">CO3 - To understand the principles of bio fouling </w:t>
      </w:r>
    </w:p>
    <w:p w:rsidR="00861713" w:rsidRPr="00C16ECE" w:rsidRDefault="00861713" w:rsidP="009051A6">
      <w:pPr>
        <w:spacing w:after="0" w:line="240" w:lineRule="auto"/>
        <w:ind w:left="360"/>
        <w:jc w:val="both"/>
      </w:pPr>
      <w:r w:rsidRPr="00C16ECE">
        <w:t>CO4 - To acquire knowledge of wastewater treatment in marine ecosystem.</w:t>
      </w:r>
    </w:p>
    <w:p w:rsidR="00861713" w:rsidRDefault="00861713" w:rsidP="009051A6">
      <w:pPr>
        <w:spacing w:after="0" w:line="240" w:lineRule="auto"/>
        <w:ind w:left="360"/>
        <w:jc w:val="both"/>
      </w:pPr>
      <w:r w:rsidRPr="00C16ECE">
        <w:t>CO5 - Acquiring knowledge of genetic modifications marine organisms.</w:t>
      </w:r>
    </w:p>
    <w:p w:rsidR="00861713" w:rsidRDefault="00861713" w:rsidP="009051A6">
      <w:pPr>
        <w:spacing w:after="0" w:line="240" w:lineRule="auto"/>
        <w:ind w:left="360"/>
        <w:jc w:val="both"/>
      </w:pPr>
    </w:p>
    <w:p w:rsidR="00861713" w:rsidRPr="00C16ECE" w:rsidRDefault="00861713" w:rsidP="009051A6">
      <w:pPr>
        <w:spacing w:after="0" w:line="240" w:lineRule="auto"/>
        <w:ind w:left="360"/>
        <w:jc w:val="both"/>
      </w:pPr>
    </w:p>
    <w:p w:rsidR="00861713" w:rsidRPr="00C16ECE" w:rsidRDefault="00861713" w:rsidP="00861713">
      <w:pPr>
        <w:jc w:val="both"/>
        <w:rPr>
          <w:b/>
          <w:bCs/>
        </w:rPr>
      </w:pPr>
      <w:r w:rsidRPr="00C16ECE">
        <w:rPr>
          <w:b/>
          <w:bCs/>
        </w:rPr>
        <w:t>Text Books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Fingermann</w:t>
      </w:r>
      <w:proofErr w:type="spellEnd"/>
      <w:r w:rsidRPr="00C16ECE">
        <w:rPr>
          <w:rFonts w:ascii="Times New Roman" w:hAnsi="Times New Roman"/>
          <w:sz w:val="24"/>
          <w:szCs w:val="24"/>
        </w:rPr>
        <w:t xml:space="preserve">, M. (2003). </w:t>
      </w:r>
      <w:r w:rsidRPr="00C16ECE">
        <w:rPr>
          <w:rFonts w:ascii="Times New Roman" w:hAnsi="Times New Roman"/>
          <w:i/>
          <w:sz w:val="24"/>
          <w:szCs w:val="24"/>
        </w:rPr>
        <w:t>Recent advances in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Boca Raton: CRC Press.</w:t>
      </w:r>
    </w:p>
    <w:p w:rsidR="00861713" w:rsidRPr="00C16ECE" w:rsidRDefault="00861713" w:rsidP="001A41BD">
      <w:pPr>
        <w:pStyle w:val="ListParagraph"/>
        <w:numPr>
          <w:ilvl w:val="0"/>
          <w:numId w:val="35"/>
        </w:numPr>
        <w:jc w:val="both"/>
        <w:rPr>
          <w:rFonts w:ascii="Times New Roman" w:hAnsi="Times New Roman"/>
          <w:sz w:val="24"/>
          <w:szCs w:val="24"/>
        </w:rPr>
      </w:pPr>
      <w:r w:rsidRPr="00C16ECE">
        <w:rPr>
          <w:rFonts w:ascii="Times New Roman" w:hAnsi="Times New Roman"/>
          <w:sz w:val="24"/>
          <w:szCs w:val="24"/>
        </w:rPr>
        <w:t xml:space="preserve">Bernard, G., &amp; Pasternak, J.J. (1998). </w:t>
      </w:r>
      <w:r w:rsidRPr="00C16ECE">
        <w:rPr>
          <w:rFonts w:ascii="Times New Roman" w:hAnsi="Times New Roman"/>
          <w:i/>
          <w:sz w:val="24"/>
          <w:szCs w:val="24"/>
        </w:rPr>
        <w:t>Molecular Biotechnology</w:t>
      </w:r>
      <w:r w:rsidRPr="00C16ECE">
        <w:rPr>
          <w:rFonts w:ascii="Times New Roman" w:hAnsi="Times New Roman"/>
          <w:sz w:val="24"/>
          <w:szCs w:val="24"/>
        </w:rPr>
        <w:t>. Washington: ASM Press.</w:t>
      </w:r>
    </w:p>
    <w:p w:rsidR="00861713" w:rsidRPr="00C16ECE" w:rsidRDefault="00861713" w:rsidP="001A41BD">
      <w:pPr>
        <w:pStyle w:val="ListParagraph"/>
        <w:numPr>
          <w:ilvl w:val="0"/>
          <w:numId w:val="35"/>
        </w:numPr>
        <w:jc w:val="both"/>
        <w:rPr>
          <w:rFonts w:ascii="Times New Roman" w:hAnsi="Times New Roman"/>
          <w:sz w:val="24"/>
          <w:szCs w:val="24"/>
        </w:rPr>
      </w:pPr>
      <w:proofErr w:type="spellStart"/>
      <w:r w:rsidRPr="00C16ECE">
        <w:rPr>
          <w:rFonts w:ascii="Times New Roman" w:hAnsi="Times New Roman"/>
          <w:sz w:val="24"/>
          <w:szCs w:val="24"/>
        </w:rPr>
        <w:t>Devadasan</w:t>
      </w:r>
      <w:proofErr w:type="spellEnd"/>
      <w:r w:rsidRPr="00C16ECE">
        <w:rPr>
          <w:rFonts w:ascii="Times New Roman" w:hAnsi="Times New Roman"/>
          <w:sz w:val="24"/>
          <w:szCs w:val="24"/>
        </w:rPr>
        <w:t xml:space="preserve">, K., </w:t>
      </w:r>
      <w:proofErr w:type="spellStart"/>
      <w:r w:rsidRPr="00C16ECE">
        <w:rPr>
          <w:rFonts w:ascii="Times New Roman" w:hAnsi="Times New Roman"/>
          <w:sz w:val="24"/>
          <w:szCs w:val="24"/>
        </w:rPr>
        <w:t>Mukundan</w:t>
      </w:r>
      <w:proofErr w:type="spellEnd"/>
      <w:r w:rsidRPr="00C16ECE">
        <w:rPr>
          <w:rFonts w:ascii="Times New Roman" w:hAnsi="Times New Roman"/>
          <w:sz w:val="24"/>
          <w:szCs w:val="24"/>
        </w:rPr>
        <w:t xml:space="preserve">, M. K., &amp; Antony, P. D. (1994). </w:t>
      </w:r>
      <w:r w:rsidRPr="00C16ECE">
        <w:rPr>
          <w:rFonts w:ascii="Times New Roman" w:hAnsi="Times New Roman"/>
          <w:i/>
          <w:sz w:val="24"/>
          <w:szCs w:val="24"/>
        </w:rPr>
        <w:t>Nutrients and Bioactive substances and aquatic organisms</w:t>
      </w:r>
      <w:r w:rsidRPr="00C16ECE">
        <w:rPr>
          <w:rFonts w:ascii="Times New Roman" w:hAnsi="Times New Roman"/>
          <w:sz w:val="24"/>
          <w:szCs w:val="24"/>
        </w:rPr>
        <w:t>. Kerala: Society of fisheries technologists.</w:t>
      </w:r>
    </w:p>
    <w:p w:rsidR="00861713" w:rsidRPr="00C16ECE" w:rsidRDefault="00861713" w:rsidP="00861713">
      <w:pPr>
        <w:jc w:val="both"/>
        <w:rPr>
          <w:b/>
        </w:rPr>
      </w:pPr>
      <w:r w:rsidRPr="00C16ECE">
        <w:rPr>
          <w:b/>
        </w:rPr>
        <w:t>Suggested Readings</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Balasubramanian, D., Bryce, C.R.F., Jayaraman. K., &amp; </w:t>
      </w:r>
      <w:proofErr w:type="spellStart"/>
      <w:r w:rsidRPr="00C16ECE">
        <w:rPr>
          <w:rFonts w:ascii="Times New Roman" w:hAnsi="Times New Roman"/>
          <w:sz w:val="24"/>
          <w:szCs w:val="24"/>
        </w:rPr>
        <w:t>Dharmalingam</w:t>
      </w:r>
      <w:proofErr w:type="spellEnd"/>
      <w:r w:rsidRPr="00C16ECE">
        <w:rPr>
          <w:rFonts w:ascii="Times New Roman" w:hAnsi="Times New Roman"/>
          <w:sz w:val="24"/>
          <w:szCs w:val="24"/>
        </w:rPr>
        <w:t xml:space="preserve">, K. (2004). </w:t>
      </w:r>
      <w:r w:rsidRPr="00C16ECE">
        <w:rPr>
          <w:rFonts w:ascii="Times New Roman" w:hAnsi="Times New Roman"/>
          <w:i/>
          <w:sz w:val="24"/>
          <w:szCs w:val="24"/>
        </w:rPr>
        <w:t>Concepts in Biotechnology</w:t>
      </w:r>
      <w:r w:rsidRPr="00C16ECE">
        <w:rPr>
          <w:rFonts w:ascii="Times New Roman" w:hAnsi="Times New Roman"/>
          <w:sz w:val="24"/>
          <w:szCs w:val="24"/>
        </w:rPr>
        <w:t>. Hyderabad: University Press, COSTED- IBN.</w:t>
      </w:r>
    </w:p>
    <w:p w:rsidR="00861713" w:rsidRPr="00C16ECE" w:rsidRDefault="00861713" w:rsidP="001A41BD">
      <w:pPr>
        <w:pStyle w:val="ListParagraph"/>
        <w:numPr>
          <w:ilvl w:val="0"/>
          <w:numId w:val="36"/>
        </w:numPr>
        <w:jc w:val="both"/>
        <w:rPr>
          <w:rFonts w:ascii="Times New Roman" w:hAnsi="Times New Roman"/>
          <w:sz w:val="24"/>
          <w:szCs w:val="24"/>
        </w:rPr>
      </w:pPr>
      <w:r w:rsidRPr="00C16ECE">
        <w:rPr>
          <w:rFonts w:ascii="Times New Roman" w:hAnsi="Times New Roman"/>
          <w:sz w:val="24"/>
          <w:szCs w:val="24"/>
        </w:rPr>
        <w:t xml:space="preserve">Kim, S.K. (2019). </w:t>
      </w:r>
      <w:r w:rsidRPr="00C16ECE">
        <w:rPr>
          <w:rFonts w:ascii="Times New Roman" w:hAnsi="Times New Roman"/>
          <w:i/>
          <w:sz w:val="24"/>
          <w:szCs w:val="24"/>
        </w:rPr>
        <w:t>Essentials of Marine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Switzerland: Springer Nature</w:t>
      </w:r>
    </w:p>
    <w:p w:rsidR="00861713" w:rsidRPr="00C16ECE" w:rsidRDefault="00861713" w:rsidP="00861713">
      <w:pPr>
        <w:ind w:left="426"/>
        <w:jc w:val="both"/>
      </w:pPr>
    </w:p>
    <w:p w:rsidR="00861713" w:rsidRPr="00C16ECE" w:rsidRDefault="00861713" w:rsidP="00861713">
      <w:pPr>
        <w:pStyle w:val="Default"/>
        <w:jc w:val="center"/>
        <w:rPr>
          <w:b/>
        </w:rPr>
      </w:pPr>
      <w:r w:rsidRPr="00C16ECE">
        <w:rPr>
          <w:b/>
        </w:rPr>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b/>
                <w:sz w:val="24"/>
                <w:szCs w:val="24"/>
              </w:rPr>
            </w:pPr>
            <w:r w:rsidRPr="00A85D2B">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1713" w:rsidRPr="00A85D2B" w:rsidRDefault="00861713" w:rsidP="009051A6">
            <w:pPr>
              <w:pStyle w:val="ListParagraph"/>
              <w:spacing w:after="0" w:line="240" w:lineRule="auto"/>
              <w:ind w:left="0"/>
              <w:jc w:val="center"/>
              <w:rPr>
                <w:rFonts w:ascii="Times New Roman" w:hAnsi="Times New Roman"/>
                <w:sz w:val="24"/>
                <w:szCs w:val="24"/>
              </w:rPr>
            </w:pPr>
            <w:r w:rsidRPr="00A85D2B">
              <w:rPr>
                <w:rFonts w:ascii="Times New Roman" w:hAnsi="Times New Roman"/>
                <w:sz w:val="24"/>
                <w:szCs w:val="24"/>
              </w:rPr>
              <w:t>3</w:t>
            </w:r>
          </w:p>
        </w:tc>
      </w:tr>
    </w:tbl>
    <w:p w:rsidR="00861713" w:rsidRPr="00C16ECE" w:rsidRDefault="00861713" w:rsidP="00861713">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861713"/>
    <w:p w:rsidR="00861713" w:rsidRPr="00C16ECE" w:rsidRDefault="00861713" w:rsidP="00861713"/>
    <w:p w:rsidR="00861713" w:rsidRPr="00C16ECE" w:rsidRDefault="00861713" w:rsidP="00861713"/>
    <w:p w:rsidR="009051A6" w:rsidRDefault="009051A6">
      <w:r>
        <w:br w:type="page"/>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103"/>
        <w:gridCol w:w="2094"/>
      </w:tblGrid>
      <w:tr w:rsidR="00861713" w:rsidRPr="00C16ECE" w:rsidTr="001D1B9C">
        <w:trPr>
          <w:trHeight w:hRule="exact" w:val="1437"/>
        </w:trPr>
        <w:tc>
          <w:tcPr>
            <w:tcW w:w="2376" w:type="dxa"/>
            <w:shd w:val="clear" w:color="auto" w:fill="auto"/>
          </w:tcPr>
          <w:p w:rsidR="00861713" w:rsidRPr="00C16ECE" w:rsidRDefault="00861713" w:rsidP="001D1B9C">
            <w:pPr>
              <w:spacing w:after="0"/>
              <w:rPr>
                <w:b/>
              </w:rPr>
            </w:pPr>
            <w:r w:rsidRPr="00C16ECE">
              <w:rPr>
                <w:b/>
              </w:rPr>
              <w:lastRenderedPageBreak/>
              <w:t>SEMESTER: III</w:t>
            </w:r>
          </w:p>
          <w:p w:rsidR="00861713" w:rsidRDefault="00861713" w:rsidP="001D1B9C">
            <w:pPr>
              <w:spacing w:after="0"/>
              <w:rPr>
                <w:b/>
              </w:rPr>
            </w:pPr>
            <w:r w:rsidRPr="00C16ECE">
              <w:rPr>
                <w:b/>
              </w:rPr>
              <w:t>PART: III</w:t>
            </w:r>
          </w:p>
          <w:p w:rsidR="001D1B9C" w:rsidRPr="00C16ECE" w:rsidRDefault="001D1B9C" w:rsidP="001D1B9C">
            <w:pPr>
              <w:spacing w:after="0"/>
              <w:rPr>
                <w:b/>
              </w:rPr>
            </w:pPr>
            <w:r w:rsidRPr="00C16ECE">
              <w:rPr>
                <w:b/>
                <w:bCs/>
              </w:rPr>
              <w:t>INTERNAL ELECTIVE – II</w:t>
            </w:r>
          </w:p>
        </w:tc>
        <w:tc>
          <w:tcPr>
            <w:tcW w:w="5103" w:type="dxa"/>
            <w:shd w:val="clear" w:color="auto" w:fill="auto"/>
          </w:tcPr>
          <w:p w:rsidR="001D1B9C" w:rsidRDefault="001D1B9C" w:rsidP="001D1B9C">
            <w:pPr>
              <w:spacing w:after="0"/>
              <w:jc w:val="center"/>
              <w:rPr>
                <w:b/>
              </w:rPr>
            </w:pPr>
          </w:p>
          <w:p w:rsidR="00861713" w:rsidRPr="00C16ECE" w:rsidRDefault="00861713" w:rsidP="00D8263E">
            <w:pPr>
              <w:spacing w:after="0"/>
              <w:jc w:val="center"/>
              <w:rPr>
                <w:b/>
              </w:rPr>
            </w:pPr>
            <w:r w:rsidRPr="00C16ECE">
              <w:rPr>
                <w:b/>
              </w:rPr>
              <w:t>22 UBTHE 36</w:t>
            </w:r>
            <w:r w:rsidR="00B4559B">
              <w:rPr>
                <w:b/>
              </w:rPr>
              <w:t>-</w:t>
            </w:r>
            <w:r w:rsidR="00D8263E">
              <w:rPr>
                <w:b/>
              </w:rPr>
              <w:t xml:space="preserve">2: </w:t>
            </w:r>
            <w:r w:rsidRPr="00C16ECE">
              <w:rPr>
                <w:b/>
                <w:bCs/>
              </w:rPr>
              <w:t xml:space="preserve"> STEM CELL TECHNOLOGY</w:t>
            </w:r>
          </w:p>
        </w:tc>
        <w:tc>
          <w:tcPr>
            <w:tcW w:w="2094" w:type="dxa"/>
            <w:shd w:val="clear" w:color="auto" w:fill="auto"/>
          </w:tcPr>
          <w:p w:rsidR="001D1B9C" w:rsidRDefault="001D1B9C" w:rsidP="001D1B9C">
            <w:pPr>
              <w:spacing w:after="0"/>
              <w:rPr>
                <w:b/>
              </w:rPr>
            </w:pPr>
          </w:p>
          <w:p w:rsidR="00861713" w:rsidRPr="00C16ECE" w:rsidRDefault="00861713" w:rsidP="001D1B9C">
            <w:pPr>
              <w:spacing w:after="0"/>
              <w:rPr>
                <w:b/>
              </w:rPr>
            </w:pPr>
            <w:r w:rsidRPr="00C16ECE">
              <w:rPr>
                <w:b/>
              </w:rPr>
              <w:t>CREDIT:3</w:t>
            </w:r>
          </w:p>
          <w:p w:rsidR="00861713" w:rsidRPr="00C16ECE" w:rsidRDefault="00861713" w:rsidP="001D1B9C">
            <w:pPr>
              <w:spacing w:after="0"/>
              <w:rPr>
                <w:b/>
              </w:rPr>
            </w:pPr>
            <w:r w:rsidRPr="00C16ECE">
              <w:rPr>
                <w:b/>
              </w:rPr>
              <w:t>HOURS:3</w:t>
            </w:r>
            <w:r w:rsidR="001D1B9C">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Look w:val="04A0" w:firstRow="1" w:lastRow="0" w:firstColumn="1" w:lastColumn="0" w:noHBand="0" w:noVBand="1"/>
      </w:tblPr>
      <w:tblGrid>
        <w:gridCol w:w="8857"/>
      </w:tblGrid>
      <w:tr w:rsidR="002C1FE8" w:rsidRPr="00C16ECE" w:rsidTr="002C1FE8">
        <w:trPr>
          <w:trHeight w:val="1332"/>
        </w:trPr>
        <w:tc>
          <w:tcPr>
            <w:tcW w:w="8857" w:type="dxa"/>
            <w:shd w:val="clear" w:color="auto" w:fill="auto"/>
          </w:tcPr>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basic characteristics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development of different types of stem cells.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impart knowledge on stem cell disorders.</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need for regenerative medicine.</w:t>
            </w:r>
          </w:p>
          <w:p w:rsidR="002C1FE8" w:rsidRPr="00C16ECE" w:rsidRDefault="002C1FE8" w:rsidP="00861713">
            <w:pPr>
              <w:pStyle w:val="ListParagraph"/>
              <w:numPr>
                <w:ilvl w:val="0"/>
                <w:numId w:val="30"/>
              </w:numPr>
              <w:spacing w:after="0" w:line="240" w:lineRule="auto"/>
              <w:rPr>
                <w:rFonts w:ascii="Times New Roman" w:hAnsi="Times New Roman"/>
                <w:sz w:val="24"/>
                <w:szCs w:val="24"/>
              </w:rPr>
            </w:pPr>
            <w:r w:rsidRPr="00C16ECE">
              <w:rPr>
                <w:rFonts w:ascii="Times New Roman" w:hAnsi="Times New Roman"/>
                <w:sz w:val="24"/>
                <w:szCs w:val="24"/>
              </w:rPr>
              <w:t>To understand the regulations on stem cell research.</w:t>
            </w:r>
          </w:p>
        </w:tc>
      </w:tr>
    </w:tbl>
    <w:p w:rsidR="002C1FE8" w:rsidRDefault="002C1FE8" w:rsidP="00861713">
      <w:pPr>
        <w:rPr>
          <w:b/>
          <w:bCs/>
          <w:color w:val="000000"/>
        </w:rPr>
      </w:pPr>
    </w:p>
    <w:p w:rsidR="00861713" w:rsidRPr="00C16ECE" w:rsidRDefault="00861713" w:rsidP="00861713">
      <w:pPr>
        <w:rPr>
          <w:b/>
          <w:color w:val="000000"/>
        </w:rPr>
      </w:pPr>
      <w:r w:rsidRPr="00C16ECE">
        <w:rPr>
          <w:b/>
          <w:bCs/>
          <w:color w:val="000000"/>
        </w:rPr>
        <w:t xml:space="preserve">Unit I: </w:t>
      </w:r>
      <w:r w:rsidRPr="00C16ECE">
        <w:rPr>
          <w:b/>
          <w:color w:val="000000"/>
        </w:rPr>
        <w:t xml:space="preserve">      Introduction to Stem cell biology                                                            Hours:07</w:t>
      </w:r>
    </w:p>
    <w:p w:rsidR="00861713" w:rsidRPr="00C16ECE" w:rsidRDefault="00861713" w:rsidP="00861713">
      <w:pPr>
        <w:jc w:val="both"/>
        <w:rPr>
          <w:color w:val="000000"/>
        </w:rPr>
      </w:pPr>
      <w:r w:rsidRPr="00C16ECE">
        <w:rPr>
          <w:color w:val="000000"/>
        </w:rPr>
        <w:t>Stem cells - basics; unique properties – proliferation and differentiation; Potency definitions and types. Stem-cell plasticity. Stem Cell niches, organoids, and cancer stem cells.</w:t>
      </w:r>
    </w:p>
    <w:p w:rsidR="00861713" w:rsidRPr="00C16ECE" w:rsidRDefault="00861713" w:rsidP="00861713">
      <w:pPr>
        <w:rPr>
          <w:color w:val="000000"/>
        </w:rPr>
      </w:pPr>
    </w:p>
    <w:p w:rsidR="00861713" w:rsidRPr="00C16ECE" w:rsidRDefault="00861713" w:rsidP="00861713">
      <w:pPr>
        <w:ind w:left="1080" w:hanging="1080"/>
        <w:jc w:val="both"/>
        <w:rPr>
          <w:color w:val="000000"/>
        </w:rPr>
      </w:pPr>
      <w:r w:rsidRPr="00C16ECE">
        <w:rPr>
          <w:b/>
          <w:bCs/>
          <w:color w:val="000000"/>
        </w:rPr>
        <w:t>Unit II:     B</w:t>
      </w:r>
      <w:r w:rsidRPr="00C16ECE">
        <w:rPr>
          <w:b/>
          <w:color w:val="000000"/>
        </w:rPr>
        <w:t xml:space="preserve">iology of Stem cells                                                                                </w:t>
      </w:r>
      <w:r w:rsidRPr="00C16ECE">
        <w:rPr>
          <w:b/>
          <w:bCs/>
          <w:color w:val="000000"/>
        </w:rPr>
        <w:t>Hours:07</w:t>
      </w:r>
    </w:p>
    <w:p w:rsidR="00861713" w:rsidRPr="00C16ECE" w:rsidRDefault="00861713" w:rsidP="00861713">
      <w:pPr>
        <w:jc w:val="both"/>
        <w:rPr>
          <w:color w:val="000000"/>
        </w:rPr>
      </w:pPr>
      <w:r w:rsidRPr="00C16ECE">
        <w:rPr>
          <w:color w:val="000000"/>
        </w:rPr>
        <w:t>Various types of stem cell development</w:t>
      </w:r>
      <w:r w:rsidRPr="00C16ECE">
        <w:rPr>
          <w:b/>
          <w:color w:val="000000"/>
        </w:rPr>
        <w:t xml:space="preserve"> -</w:t>
      </w:r>
      <w:r w:rsidRPr="00C16ECE">
        <w:rPr>
          <w:color w:val="000000"/>
        </w:rPr>
        <w:t xml:space="preserve">Mesenchymal stem cells, Hematopoietic stem cells, Foetal Stem Cells, Epidermal adult stem cells, and endodermal stem cells. </w:t>
      </w:r>
      <w:proofErr w:type="spellStart"/>
      <w:proofErr w:type="gramStart"/>
      <w:r w:rsidRPr="00C16ECE">
        <w:rPr>
          <w:color w:val="000000"/>
        </w:rPr>
        <w:t>Hematopoiesis</w:t>
      </w:r>
      <w:proofErr w:type="spellEnd"/>
      <w:r w:rsidRPr="00C16ECE">
        <w:rPr>
          <w:color w:val="000000"/>
        </w:rPr>
        <w:t xml:space="preserve">,  </w:t>
      </w:r>
      <w:proofErr w:type="spellStart"/>
      <w:r w:rsidRPr="00C16ECE">
        <w:rPr>
          <w:color w:val="000000"/>
        </w:rPr>
        <w:t>cardiomyogenesis</w:t>
      </w:r>
      <w:proofErr w:type="spellEnd"/>
      <w:proofErr w:type="gramEnd"/>
      <w:r w:rsidRPr="00C16ECE">
        <w:rPr>
          <w:color w:val="000000"/>
        </w:rPr>
        <w:t xml:space="preserve">, </w:t>
      </w:r>
      <w:proofErr w:type="spellStart"/>
      <w:r w:rsidRPr="00C16ECE">
        <w:rPr>
          <w:color w:val="000000"/>
        </w:rPr>
        <w:t>vasculogenesis</w:t>
      </w:r>
      <w:proofErr w:type="spellEnd"/>
      <w:r w:rsidRPr="00C16ECE">
        <w:rPr>
          <w:color w:val="000000"/>
        </w:rPr>
        <w:t xml:space="preserve">. </w:t>
      </w:r>
      <w:r w:rsidRPr="00C16ECE">
        <w:rPr>
          <w:b/>
          <w:bCs/>
          <w:color w:val="000000"/>
        </w:rPr>
        <w:t xml:space="preserve">        </w:t>
      </w:r>
    </w:p>
    <w:p w:rsidR="00861713" w:rsidRPr="00C16ECE" w:rsidRDefault="00861713" w:rsidP="00861713">
      <w:pPr>
        <w:jc w:val="both"/>
        <w:rPr>
          <w:color w:val="000000"/>
        </w:rPr>
      </w:pPr>
    </w:p>
    <w:p w:rsidR="00861713" w:rsidRPr="00C16ECE" w:rsidRDefault="00861713" w:rsidP="00861713">
      <w:pPr>
        <w:jc w:val="both"/>
        <w:rPr>
          <w:b/>
          <w:bCs/>
          <w:color w:val="000000"/>
        </w:rPr>
      </w:pPr>
      <w:r w:rsidRPr="00C16ECE">
        <w:rPr>
          <w:b/>
          <w:bCs/>
          <w:color w:val="000000"/>
        </w:rPr>
        <w:t xml:space="preserve">Unit III:    </w:t>
      </w:r>
      <w:r w:rsidRPr="00C16ECE">
        <w:rPr>
          <w:b/>
          <w:color w:val="000000"/>
        </w:rPr>
        <w:t xml:space="preserve">Stem cell Disorders                                                                                 </w:t>
      </w:r>
      <w:r w:rsidRPr="00C16ECE">
        <w:rPr>
          <w:b/>
          <w:bCs/>
          <w:color w:val="000000"/>
        </w:rPr>
        <w:t>Hours:07</w:t>
      </w:r>
    </w:p>
    <w:p w:rsidR="00861713" w:rsidRPr="00C16ECE" w:rsidRDefault="00861713" w:rsidP="00861713">
      <w:pPr>
        <w:jc w:val="both"/>
      </w:pPr>
      <w:r w:rsidRPr="00C16ECE">
        <w:t xml:space="preserve">Overview of stem cell dysfunctions and disorders, stem cell aplasia (aplastic </w:t>
      </w:r>
      <w:proofErr w:type="spellStart"/>
      <w:r w:rsidRPr="00C16ECE">
        <w:t>anemia</w:t>
      </w:r>
      <w:proofErr w:type="spellEnd"/>
      <w:r w:rsidRPr="00C16ECE">
        <w:t>), monoclonal (</w:t>
      </w:r>
      <w:proofErr w:type="spellStart"/>
      <w:r w:rsidRPr="00C16ECE">
        <w:t>leukemia</w:t>
      </w:r>
      <w:proofErr w:type="spellEnd"/>
      <w:r w:rsidRPr="00C16ECE">
        <w:t>), and polyclonal hematopoietic stem cell proliferative syndrome (systemic and organ-specific autoimmune diseases).</w:t>
      </w:r>
    </w:p>
    <w:p w:rsidR="00861713" w:rsidRPr="00C16ECE" w:rsidRDefault="00861713" w:rsidP="00861713">
      <w:pPr>
        <w:rPr>
          <w:b/>
          <w:bCs/>
          <w:color w:val="000000"/>
        </w:rPr>
      </w:pPr>
      <w:r w:rsidRPr="00C16ECE">
        <w:rPr>
          <w:b/>
          <w:bCs/>
          <w:color w:val="000000"/>
        </w:rPr>
        <w:t xml:space="preserve">Unit IV: </w:t>
      </w:r>
      <w:r w:rsidRPr="00C16ECE">
        <w:rPr>
          <w:b/>
          <w:color w:val="000000"/>
        </w:rPr>
        <w:t>Regenerative medicine</w:t>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r>
      <w:r w:rsidRPr="00C16ECE">
        <w:rPr>
          <w:b/>
          <w:bCs/>
          <w:color w:val="000000"/>
        </w:rPr>
        <w:tab/>
        <w:t xml:space="preserve">            Hours:08</w:t>
      </w:r>
    </w:p>
    <w:p w:rsidR="00861713" w:rsidRPr="00C16ECE" w:rsidRDefault="00861713" w:rsidP="00861713">
      <w:pPr>
        <w:jc w:val="both"/>
        <w:rPr>
          <w:color w:val="000000"/>
        </w:rPr>
      </w:pPr>
      <w:r w:rsidRPr="00C16ECE">
        <w:rPr>
          <w:color w:val="000000"/>
        </w:rPr>
        <w:t xml:space="preserve">Evolving concepts of Regeneration. Stem cells and aging. </w:t>
      </w:r>
      <w:hyperlink r:id="rId8" w:history="1">
        <w:r w:rsidRPr="00C16ECE">
          <w:rPr>
            <w:rStyle w:val="Hyperlink"/>
            <w:color w:val="000000"/>
          </w:rPr>
          <w:t>Stem cells in tissue engineering</w:t>
        </w:r>
      </w:hyperlink>
      <w:r w:rsidRPr="00C16ECE">
        <w:rPr>
          <w:color w:val="000000"/>
        </w:rPr>
        <w:t>. Repair of damaged organs. Regeneration of Bone and Cartilage. 3D stem cell culture. Stem cell Bioprinting.</w:t>
      </w:r>
    </w:p>
    <w:p w:rsidR="00861713" w:rsidRPr="00C16ECE" w:rsidRDefault="00861713" w:rsidP="00861713">
      <w:pPr>
        <w:jc w:val="both"/>
        <w:rPr>
          <w:b/>
          <w:bCs/>
          <w:color w:val="000000"/>
        </w:rPr>
      </w:pPr>
      <w:r w:rsidRPr="00C16ECE">
        <w:rPr>
          <w:b/>
          <w:bCs/>
          <w:color w:val="000000"/>
        </w:rPr>
        <w:t xml:space="preserve">Unit V: </w:t>
      </w:r>
      <w:r w:rsidRPr="00C16ECE">
        <w:rPr>
          <w:b/>
          <w:color w:val="000000"/>
        </w:rPr>
        <w:t xml:space="preserve">Stem cell cloning and Ethics                                                                      </w:t>
      </w:r>
      <w:r w:rsidRPr="00C16ECE">
        <w:rPr>
          <w:b/>
          <w:bCs/>
          <w:color w:val="000000"/>
        </w:rPr>
        <w:t>Hours:07</w:t>
      </w:r>
    </w:p>
    <w:p w:rsidR="00861713" w:rsidRPr="00C16ECE" w:rsidRDefault="00861713" w:rsidP="00861713">
      <w:pPr>
        <w:jc w:val="both"/>
        <w:rPr>
          <w:color w:val="000000"/>
        </w:rPr>
      </w:pPr>
      <w:r w:rsidRPr="00C16ECE">
        <w:rPr>
          <w:color w:val="000000"/>
        </w:rPr>
        <w:t>Cloning of Human embryos. Stem cell policy and ethics. Current Regulation and controversies of Human Embryonic Stem Cell Research. Postponement of stem cell research.</w:t>
      </w:r>
    </w:p>
    <w:p w:rsidR="002C1FE8" w:rsidRDefault="00861713" w:rsidP="002C1FE8">
      <w:pPr>
        <w:spacing w:after="0" w:line="240" w:lineRule="auto"/>
        <w:jc w:val="both"/>
        <w:rPr>
          <w:b/>
          <w:bCs/>
          <w:color w:val="000000"/>
        </w:rPr>
      </w:pPr>
      <w:r w:rsidRPr="00C16ECE">
        <w:rPr>
          <w:b/>
          <w:bCs/>
          <w:color w:val="000000"/>
        </w:rPr>
        <w:lastRenderedPageBreak/>
        <w:t xml:space="preserve"> </w:t>
      </w:r>
    </w:p>
    <w:p w:rsidR="002C1FE8" w:rsidRDefault="002C1FE8" w:rsidP="002C1FE8">
      <w:pPr>
        <w:spacing w:after="0" w:line="240" w:lineRule="auto"/>
        <w:jc w:val="both"/>
        <w:rPr>
          <w:b/>
          <w:bCs/>
          <w:color w:val="000000"/>
        </w:rPr>
      </w:pPr>
    </w:p>
    <w:p w:rsidR="00861713" w:rsidRPr="00C16ECE" w:rsidRDefault="00861713" w:rsidP="002C1FE8">
      <w:pPr>
        <w:spacing w:after="0" w:line="240" w:lineRule="auto"/>
        <w:jc w:val="both"/>
        <w:rPr>
          <w:b/>
          <w:bCs/>
        </w:rPr>
      </w:pPr>
      <w:r w:rsidRPr="00C16ECE">
        <w:rPr>
          <w:b/>
          <w:bCs/>
        </w:rPr>
        <w:t>Outcomes</w:t>
      </w:r>
    </w:p>
    <w:tbl>
      <w:tblPr>
        <w:tblW w:w="8623" w:type="dxa"/>
        <w:tblLook w:val="04A0" w:firstRow="1" w:lastRow="0" w:firstColumn="1" w:lastColumn="0" w:noHBand="0" w:noVBand="1"/>
      </w:tblPr>
      <w:tblGrid>
        <w:gridCol w:w="8623"/>
      </w:tblGrid>
      <w:tr w:rsidR="00861713" w:rsidRPr="00C16ECE" w:rsidTr="00945AB7">
        <w:trPr>
          <w:trHeight w:val="2119"/>
        </w:trPr>
        <w:tc>
          <w:tcPr>
            <w:tcW w:w="8623" w:type="dxa"/>
            <w:shd w:val="clear" w:color="auto" w:fill="auto"/>
          </w:tcPr>
          <w:p w:rsidR="00861713" w:rsidRPr="00EC5066" w:rsidRDefault="00861713" w:rsidP="002C1FE8">
            <w:pPr>
              <w:spacing w:after="0" w:line="240" w:lineRule="auto"/>
              <w:ind w:left="360"/>
              <w:jc w:val="both"/>
            </w:pPr>
            <w:r>
              <w:t xml:space="preserve">CO1 - </w:t>
            </w:r>
            <w:r w:rsidRPr="00EC5066">
              <w:t>Understand the basics of stem cells.</w:t>
            </w:r>
          </w:p>
          <w:p w:rsidR="00861713" w:rsidRPr="00EC5066" w:rsidRDefault="00861713" w:rsidP="002C1FE8">
            <w:pPr>
              <w:spacing w:after="0" w:line="240" w:lineRule="auto"/>
              <w:ind w:left="360"/>
              <w:jc w:val="both"/>
            </w:pPr>
            <w:r>
              <w:t xml:space="preserve">CO2 - </w:t>
            </w:r>
            <w:r w:rsidRPr="00EC5066">
              <w:t>Understand the differentiation of different types of stem cells.</w:t>
            </w:r>
          </w:p>
          <w:p w:rsidR="00861713" w:rsidRPr="00EC5066" w:rsidRDefault="00861713" w:rsidP="002C1FE8">
            <w:pPr>
              <w:spacing w:after="0" w:line="240" w:lineRule="auto"/>
              <w:ind w:left="360"/>
              <w:jc w:val="both"/>
            </w:pPr>
            <w:r>
              <w:t xml:space="preserve">CO3 - </w:t>
            </w:r>
            <w:r w:rsidRPr="00EC5066">
              <w:t>Learn about the disorders that occur due to defective stem cells.</w:t>
            </w:r>
          </w:p>
          <w:p w:rsidR="00861713" w:rsidRPr="00EC5066" w:rsidRDefault="00861713" w:rsidP="002C1FE8">
            <w:pPr>
              <w:spacing w:after="0" w:line="240" w:lineRule="auto"/>
              <w:jc w:val="both"/>
            </w:pPr>
            <w:r>
              <w:t xml:space="preserve">      CO4 - </w:t>
            </w:r>
            <w:r w:rsidRPr="00EC5066">
              <w:t>Learn regenerative medicine and its applications.</w:t>
            </w:r>
          </w:p>
          <w:p w:rsidR="00861713" w:rsidRPr="00EC5066" w:rsidRDefault="00861713" w:rsidP="002C1FE8">
            <w:pPr>
              <w:spacing w:after="0" w:line="240" w:lineRule="auto"/>
              <w:ind w:left="360"/>
              <w:jc w:val="both"/>
            </w:pPr>
            <w:r>
              <w:t xml:space="preserve">CO5 - </w:t>
            </w:r>
            <w:r w:rsidRPr="00EC5066">
              <w:t>Understand the policies and regulations on stem cell research.</w:t>
            </w:r>
          </w:p>
        </w:tc>
      </w:tr>
      <w:tr w:rsidR="00861713" w:rsidRPr="00C16ECE" w:rsidTr="00945AB7">
        <w:trPr>
          <w:trHeight w:val="269"/>
        </w:trPr>
        <w:tc>
          <w:tcPr>
            <w:tcW w:w="8623" w:type="dxa"/>
            <w:shd w:val="clear" w:color="auto" w:fill="auto"/>
          </w:tcPr>
          <w:p w:rsidR="00861713" w:rsidRPr="00C16ECE" w:rsidRDefault="00861713" w:rsidP="00945AB7"/>
        </w:tc>
      </w:tr>
    </w:tbl>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861713" w:rsidRPr="00C16ECE" w:rsidTr="00945AB7">
        <w:trPr>
          <w:trHeight w:val="160"/>
        </w:trPr>
        <w:tc>
          <w:tcPr>
            <w:tcW w:w="9089" w:type="dxa"/>
            <w:shd w:val="clear" w:color="auto" w:fill="auto"/>
          </w:tcPr>
          <w:p w:rsidR="00861713" w:rsidRPr="00C16ECE" w:rsidRDefault="00861713" w:rsidP="001A41BD">
            <w:pPr>
              <w:numPr>
                <w:ilvl w:val="0"/>
                <w:numId w:val="38"/>
              </w:numPr>
              <w:spacing w:after="160" w:line="259" w:lineRule="auto"/>
              <w:jc w:val="both"/>
            </w:pPr>
            <w:r w:rsidRPr="00C16ECE">
              <w:t>Fagan, M. (2013). </w:t>
            </w:r>
            <w:r w:rsidRPr="00C16ECE">
              <w:rPr>
                <w:i/>
                <w:iCs/>
              </w:rPr>
              <w:t>Philosophy of stem cell biology.</w:t>
            </w:r>
            <w:r w:rsidRPr="00C16ECE">
              <w:t xml:space="preserve"> 1</w:t>
            </w:r>
            <w:r w:rsidRPr="00C16ECE">
              <w:rPr>
                <w:vertAlign w:val="superscript"/>
              </w:rPr>
              <w:t>st</w:t>
            </w:r>
            <w:r w:rsidRPr="00C16ECE">
              <w:t xml:space="preserve"> ed. New York: Palgrave Macmillan.</w:t>
            </w:r>
          </w:p>
          <w:p w:rsidR="00861713" w:rsidRPr="00C16ECE" w:rsidRDefault="00861713" w:rsidP="001A41BD">
            <w:pPr>
              <w:numPr>
                <w:ilvl w:val="0"/>
                <w:numId w:val="38"/>
              </w:numPr>
              <w:spacing w:after="160" w:line="259" w:lineRule="auto"/>
              <w:jc w:val="both"/>
            </w:pPr>
            <w:proofErr w:type="spellStart"/>
            <w:r w:rsidRPr="00C16ECE">
              <w:t>Schatten</w:t>
            </w:r>
            <w:proofErr w:type="spellEnd"/>
            <w:r w:rsidRPr="00C16ECE">
              <w:t xml:space="preserve"> H. </w:t>
            </w:r>
            <w:r w:rsidRPr="00C16ECE">
              <w:rPr>
                <w:i/>
                <w:iCs/>
              </w:rPr>
              <w:t>Cell and Molecular Biology and Imaging of Stem Cells.</w:t>
            </w:r>
            <w:r w:rsidRPr="00C16ECE">
              <w:t xml:space="preserve"> John Wiley &amp; Sons.</w:t>
            </w:r>
          </w:p>
          <w:p w:rsidR="00861713" w:rsidRPr="00C16ECE" w:rsidRDefault="00861713" w:rsidP="001A41BD">
            <w:pPr>
              <w:numPr>
                <w:ilvl w:val="0"/>
                <w:numId w:val="38"/>
              </w:numPr>
              <w:spacing w:after="160" w:line="259" w:lineRule="auto"/>
              <w:jc w:val="both"/>
            </w:pPr>
            <w:proofErr w:type="spellStart"/>
            <w:r w:rsidRPr="00C16ECE">
              <w:t>Atala</w:t>
            </w:r>
            <w:proofErr w:type="spellEnd"/>
            <w:r w:rsidRPr="00C16ECE">
              <w:t xml:space="preserve">, </w:t>
            </w:r>
            <w:proofErr w:type="gramStart"/>
            <w:r w:rsidRPr="00C16ECE">
              <w:t>A.(</w:t>
            </w:r>
            <w:proofErr w:type="gramEnd"/>
            <w:r w:rsidRPr="00C16ECE">
              <w:t>2011). </w:t>
            </w:r>
            <w:r w:rsidRPr="00C16ECE">
              <w:rPr>
                <w:i/>
                <w:iCs/>
              </w:rPr>
              <w:t>Principles of regenerative medicine.</w:t>
            </w:r>
            <w:r w:rsidRPr="00C16ECE">
              <w:t xml:space="preserve"> 1</w:t>
            </w:r>
            <w:r w:rsidRPr="00C16ECE">
              <w:rPr>
                <w:vertAlign w:val="superscript"/>
              </w:rPr>
              <w:t>st</w:t>
            </w:r>
            <w:r w:rsidRPr="00C16ECE">
              <w:t xml:space="preserve"> ed. Amsterdam: Elsevier/Academic Press.</w:t>
            </w:r>
          </w:p>
        </w:tc>
      </w:tr>
      <w:tr w:rsidR="00861713" w:rsidRPr="00C16ECE" w:rsidTr="00945AB7">
        <w:trPr>
          <w:trHeight w:val="160"/>
        </w:trPr>
        <w:tc>
          <w:tcPr>
            <w:tcW w:w="9089" w:type="dxa"/>
            <w:shd w:val="clear" w:color="auto" w:fill="auto"/>
          </w:tcPr>
          <w:p w:rsidR="00861713" w:rsidRPr="00C16ECE" w:rsidRDefault="00861713" w:rsidP="00945AB7">
            <w:pPr>
              <w:jc w:val="both"/>
            </w:pP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37"/>
              </w:numPr>
              <w:spacing w:after="0" w:line="259" w:lineRule="auto"/>
            </w:pPr>
            <w:proofErr w:type="spellStart"/>
            <w:r w:rsidRPr="00C16ECE">
              <w:t>Knoepfler</w:t>
            </w:r>
            <w:proofErr w:type="spellEnd"/>
            <w:r w:rsidRPr="00C16ECE">
              <w:t xml:space="preserve">, P. (2013). </w:t>
            </w:r>
            <w:r w:rsidRPr="00C16ECE">
              <w:rPr>
                <w:i/>
                <w:iCs/>
              </w:rPr>
              <w:t>Stem cells: an insider's guide.</w:t>
            </w:r>
            <w:r w:rsidRPr="00C16ECE">
              <w:t xml:space="preserve"> World Scientific. </w:t>
            </w:r>
          </w:p>
          <w:p w:rsidR="00861713" w:rsidRPr="00C16ECE" w:rsidRDefault="00861713" w:rsidP="001A41BD">
            <w:pPr>
              <w:numPr>
                <w:ilvl w:val="0"/>
                <w:numId w:val="37"/>
              </w:numPr>
              <w:spacing w:after="0" w:line="259" w:lineRule="auto"/>
            </w:pPr>
            <w:r w:rsidRPr="00C16ECE">
              <w:t xml:space="preserve">Meyers, R. A. (Ed.). (2013). </w:t>
            </w:r>
            <w:r w:rsidRPr="00C16ECE">
              <w:rPr>
                <w:i/>
                <w:iCs/>
              </w:rPr>
              <w:t>Stem cells: from biology to therapy.</w:t>
            </w:r>
            <w:r w:rsidRPr="00C16ECE">
              <w:t xml:space="preserve"> John Wiley &amp; Sons.</w:t>
            </w:r>
          </w:p>
          <w:p w:rsidR="00861713" w:rsidRPr="00C16ECE" w:rsidRDefault="00861713" w:rsidP="001A41BD">
            <w:pPr>
              <w:numPr>
                <w:ilvl w:val="0"/>
                <w:numId w:val="37"/>
              </w:numPr>
              <w:spacing w:after="0" w:line="259" w:lineRule="auto"/>
            </w:pPr>
            <w:r w:rsidRPr="00C16ECE">
              <w:t xml:space="preserve">Lanza, R., Langer, R., &amp; Vacanti, J. P. (Eds.). (2011). </w:t>
            </w:r>
            <w:r w:rsidRPr="00C16ECE">
              <w:rPr>
                <w:i/>
                <w:iCs/>
              </w:rPr>
              <w:t>Principles of tissue engineering</w:t>
            </w:r>
            <w:r w:rsidRPr="00C16ECE">
              <w:t>. Academic Press.</w:t>
            </w:r>
          </w:p>
          <w:p w:rsidR="00861713" w:rsidRPr="00C16ECE" w:rsidRDefault="00861713" w:rsidP="00945AB7">
            <w:pPr>
              <w:ind w:left="720"/>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2C1FE8">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r w:rsidR="00861713" w:rsidRPr="00C16ECE" w:rsidTr="00945AB7">
        <w:tc>
          <w:tcPr>
            <w:tcW w:w="8856" w:type="dxa"/>
            <w:shd w:val="clear" w:color="auto" w:fill="auto"/>
          </w:tcPr>
          <w:p w:rsidR="00861713" w:rsidRPr="00C16ECE" w:rsidRDefault="00861713" w:rsidP="00945AB7"/>
        </w:tc>
      </w:tr>
    </w:tbl>
    <w:p w:rsidR="00861713" w:rsidRDefault="00861713" w:rsidP="00861713"/>
    <w:p w:rsidR="002C1FE8" w:rsidRPr="00C16ECE" w:rsidRDefault="002C1FE8" w:rsidP="00861713"/>
    <w:p w:rsidR="00861713" w:rsidRPr="00C16ECE" w:rsidRDefault="00861713" w:rsidP="00861713">
      <w:pPr>
        <w:pStyle w:val="ListParagraph"/>
        <w:rPr>
          <w:rFonts w:ascii="Times New Roman" w:hAnsi="Times New Roman"/>
          <w:sz w:val="24"/>
          <w:szCs w:val="24"/>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1404"/>
      </w:tblGrid>
      <w:tr w:rsidR="00861713" w:rsidRPr="00C16ECE" w:rsidTr="00A1075D">
        <w:trPr>
          <w:trHeight w:val="992"/>
        </w:trPr>
        <w:tc>
          <w:tcPr>
            <w:tcW w:w="2660" w:type="dxa"/>
            <w:shd w:val="clear" w:color="auto" w:fill="auto"/>
          </w:tcPr>
          <w:p w:rsidR="00861713" w:rsidRPr="00C16ECE" w:rsidRDefault="00861713" w:rsidP="009270C9">
            <w:pPr>
              <w:spacing w:after="0" w:line="240" w:lineRule="auto"/>
              <w:rPr>
                <w:b/>
              </w:rPr>
            </w:pPr>
            <w:r w:rsidRPr="00C16ECE">
              <w:rPr>
                <w:b/>
              </w:rPr>
              <w:lastRenderedPageBreak/>
              <w:t>SEMESTER: III</w:t>
            </w:r>
          </w:p>
          <w:p w:rsidR="00861713" w:rsidRDefault="00861713" w:rsidP="009270C9">
            <w:pPr>
              <w:spacing w:after="0" w:line="240" w:lineRule="auto"/>
              <w:rPr>
                <w:b/>
              </w:rPr>
            </w:pPr>
            <w:r w:rsidRPr="00C16ECE">
              <w:rPr>
                <w:b/>
              </w:rPr>
              <w:t>PART: III</w:t>
            </w:r>
          </w:p>
          <w:p w:rsidR="009270C9" w:rsidRPr="00C16ECE" w:rsidRDefault="009270C9" w:rsidP="009270C9">
            <w:pPr>
              <w:spacing w:after="0" w:line="240" w:lineRule="auto"/>
              <w:rPr>
                <w:b/>
              </w:rPr>
            </w:pPr>
            <w:r w:rsidRPr="00C16ECE">
              <w:rPr>
                <w:b/>
                <w:bCs/>
              </w:rPr>
              <w:t>INTERNAL ELECTIVE – II</w:t>
            </w:r>
          </w:p>
        </w:tc>
        <w:tc>
          <w:tcPr>
            <w:tcW w:w="5528" w:type="dxa"/>
            <w:shd w:val="clear" w:color="auto" w:fill="auto"/>
          </w:tcPr>
          <w:p w:rsidR="00861713" w:rsidRPr="00C16ECE" w:rsidRDefault="00861713" w:rsidP="004101C6">
            <w:pPr>
              <w:spacing w:after="0" w:line="240" w:lineRule="auto"/>
              <w:jc w:val="center"/>
              <w:rPr>
                <w:b/>
              </w:rPr>
            </w:pPr>
            <w:r w:rsidRPr="00C16ECE">
              <w:rPr>
                <w:b/>
              </w:rPr>
              <w:t>22 UBTHE 36</w:t>
            </w:r>
            <w:r w:rsidR="009270C9">
              <w:rPr>
                <w:b/>
              </w:rPr>
              <w:t>-</w:t>
            </w:r>
            <w:r w:rsidR="004101C6">
              <w:rPr>
                <w:b/>
              </w:rPr>
              <w:t xml:space="preserve">3: </w:t>
            </w:r>
            <w:r w:rsidRPr="00C16ECE">
              <w:rPr>
                <w:b/>
                <w:bCs/>
              </w:rPr>
              <w:t xml:space="preserve"> MOLECULAR DIAGNOSTICS</w:t>
            </w:r>
          </w:p>
        </w:tc>
        <w:tc>
          <w:tcPr>
            <w:tcW w:w="1404" w:type="dxa"/>
            <w:shd w:val="clear" w:color="auto" w:fill="auto"/>
          </w:tcPr>
          <w:p w:rsidR="00861713" w:rsidRPr="00C16ECE" w:rsidRDefault="00861713" w:rsidP="009270C9">
            <w:pPr>
              <w:spacing w:after="0" w:line="240" w:lineRule="auto"/>
              <w:rPr>
                <w:b/>
              </w:rPr>
            </w:pPr>
            <w:r w:rsidRPr="00C16ECE">
              <w:rPr>
                <w:b/>
              </w:rPr>
              <w:t>CREDIT:3</w:t>
            </w:r>
          </w:p>
          <w:p w:rsidR="00861713" w:rsidRPr="00C16ECE" w:rsidRDefault="00861713" w:rsidP="009270C9">
            <w:pPr>
              <w:spacing w:after="0" w:line="240" w:lineRule="auto"/>
              <w:rPr>
                <w:b/>
              </w:rPr>
            </w:pPr>
            <w:r w:rsidRPr="00C16ECE">
              <w:rPr>
                <w:b/>
              </w:rPr>
              <w:t>HOURS:3</w:t>
            </w:r>
            <w:r w:rsidR="00FF4090">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9735" w:type="dxa"/>
        <w:tblLook w:val="04A0" w:firstRow="1" w:lastRow="0" w:firstColumn="1" w:lastColumn="0" w:noHBand="0" w:noVBand="1"/>
      </w:tblPr>
      <w:tblGrid>
        <w:gridCol w:w="9735"/>
      </w:tblGrid>
      <w:tr w:rsidR="00B01A5E" w:rsidRPr="00C16ECE" w:rsidTr="00B01A5E">
        <w:trPr>
          <w:trHeight w:val="1474"/>
        </w:trPr>
        <w:tc>
          <w:tcPr>
            <w:tcW w:w="0" w:type="auto"/>
            <w:shd w:val="clear" w:color="auto" w:fill="auto"/>
          </w:tcPr>
          <w:p w:rsidR="00B01A5E" w:rsidRPr="00C16ECE" w:rsidRDefault="00B01A5E" w:rsidP="001A41BD">
            <w:pPr>
              <w:numPr>
                <w:ilvl w:val="0"/>
                <w:numId w:val="39"/>
              </w:numPr>
              <w:spacing w:after="0" w:line="240" w:lineRule="auto"/>
              <w:rPr>
                <w:color w:val="050505"/>
              </w:rPr>
            </w:pPr>
            <w:r w:rsidRPr="00C16ECE">
              <w:rPr>
                <w:color w:val="050505"/>
              </w:rPr>
              <w:t>To learn the significance and history of molecular diagnostics.</w:t>
            </w:r>
          </w:p>
          <w:p w:rsidR="00B01A5E" w:rsidRPr="00C16ECE" w:rsidRDefault="00B01A5E" w:rsidP="001A41BD">
            <w:pPr>
              <w:numPr>
                <w:ilvl w:val="0"/>
                <w:numId w:val="39"/>
              </w:numPr>
              <w:spacing w:after="0" w:line="240" w:lineRule="auto"/>
              <w:rPr>
                <w:color w:val="050505"/>
              </w:rPr>
            </w:pPr>
            <w:r w:rsidRPr="00C16ECE">
              <w:t>To learn</w:t>
            </w:r>
            <w:r w:rsidRPr="00C16ECE">
              <w:rPr>
                <w:color w:val="050505"/>
              </w:rPr>
              <w:t xml:space="preserve"> the traditional methods of disease diagnosis.</w:t>
            </w:r>
          </w:p>
          <w:p w:rsidR="00B01A5E" w:rsidRPr="00C16ECE" w:rsidRDefault="00B01A5E" w:rsidP="001A41BD">
            <w:pPr>
              <w:numPr>
                <w:ilvl w:val="0"/>
                <w:numId w:val="39"/>
              </w:numPr>
              <w:spacing w:after="0" w:line="240" w:lineRule="auto"/>
              <w:rPr>
                <w:color w:val="050505"/>
              </w:rPr>
            </w:pPr>
            <w:r w:rsidRPr="00C16ECE">
              <w:t xml:space="preserve">To </w:t>
            </w:r>
            <w:r w:rsidRPr="00C16ECE">
              <w:rPr>
                <w:color w:val="050505"/>
              </w:rPr>
              <w:t>evaluate the disease at the molecular level by using advanced techniques.</w:t>
            </w:r>
          </w:p>
          <w:p w:rsidR="00B01A5E" w:rsidRPr="00C16ECE" w:rsidRDefault="00B01A5E" w:rsidP="001A41BD">
            <w:pPr>
              <w:numPr>
                <w:ilvl w:val="0"/>
                <w:numId w:val="39"/>
              </w:numPr>
              <w:spacing w:after="0" w:line="240" w:lineRule="auto"/>
              <w:rPr>
                <w:color w:val="050505"/>
              </w:rPr>
            </w:pPr>
            <w:r w:rsidRPr="00C16ECE">
              <w:t>To learn the applications of PCR in disease diagnosis.</w:t>
            </w:r>
          </w:p>
          <w:p w:rsidR="00B01A5E" w:rsidRPr="00C16ECE" w:rsidRDefault="00B01A5E" w:rsidP="001A41BD">
            <w:pPr>
              <w:numPr>
                <w:ilvl w:val="0"/>
                <w:numId w:val="39"/>
              </w:numPr>
              <w:spacing w:after="0" w:line="240" w:lineRule="auto"/>
            </w:pPr>
            <w:r w:rsidRPr="00C16ECE">
              <w:t>To learn different immunodiagnostic</w:t>
            </w:r>
            <w:r w:rsidRPr="00C16ECE">
              <w:rPr>
                <w:color w:val="050505"/>
              </w:rPr>
              <w:t xml:space="preserve"> methods and their specific applications.</w:t>
            </w:r>
          </w:p>
        </w:tc>
      </w:tr>
    </w:tbl>
    <w:p w:rsidR="00B01A5E" w:rsidRDefault="00B01A5E" w:rsidP="00861713">
      <w:pPr>
        <w:rPr>
          <w:b/>
          <w:bCs/>
        </w:rPr>
      </w:pPr>
    </w:p>
    <w:p w:rsidR="00861713" w:rsidRPr="00C16ECE" w:rsidRDefault="00861713" w:rsidP="00861713">
      <w:pPr>
        <w:rPr>
          <w:b/>
        </w:rPr>
      </w:pPr>
      <w:r w:rsidRPr="00C16ECE">
        <w:rPr>
          <w:b/>
          <w:bCs/>
        </w:rPr>
        <w:t xml:space="preserve">Unit I: </w:t>
      </w:r>
      <w:r w:rsidRPr="00C16ECE">
        <w:rPr>
          <w:b/>
        </w:rPr>
        <w:t>Molecular Diagnostics – An Overview</w:t>
      </w:r>
      <w:r w:rsidRPr="00C16ECE">
        <w:rPr>
          <w:b/>
          <w:bCs/>
        </w:rPr>
        <w:tab/>
      </w:r>
      <w:r w:rsidRPr="00C16ECE">
        <w:rPr>
          <w:b/>
          <w:bCs/>
        </w:rPr>
        <w:tab/>
      </w:r>
      <w:r w:rsidRPr="00C16ECE">
        <w:rPr>
          <w:b/>
          <w:bCs/>
        </w:rPr>
        <w:tab/>
        <w:t xml:space="preserve">                        Hours:07</w:t>
      </w:r>
    </w:p>
    <w:p w:rsidR="00861713" w:rsidRPr="00C16ECE" w:rsidRDefault="00861713" w:rsidP="00861713">
      <w:r w:rsidRPr="00C16ECE">
        <w:t>Introduction and History of diagnostics of diseases, mode of infection, types of infectious diseases, philosophy, and general approach to clinical specimens.</w:t>
      </w:r>
    </w:p>
    <w:p w:rsidR="00861713" w:rsidRPr="00C16ECE" w:rsidRDefault="00861713" w:rsidP="00861713">
      <w:pPr>
        <w:ind w:left="1080" w:hanging="1080"/>
        <w:jc w:val="both"/>
        <w:rPr>
          <w:b/>
          <w:bCs/>
        </w:rPr>
      </w:pPr>
      <w:r w:rsidRPr="00C16ECE">
        <w:rPr>
          <w:b/>
          <w:bCs/>
        </w:rPr>
        <w:t>Unit II: Traditional disease diagnosis methods</w:t>
      </w:r>
      <w:r w:rsidRPr="00C16ECE">
        <w:rPr>
          <w:b/>
        </w:rPr>
        <w:t xml:space="preserve">                 </w:t>
      </w:r>
      <w:r w:rsidRPr="00C16ECE">
        <w:rPr>
          <w:b/>
          <w:bCs/>
        </w:rPr>
        <w:tab/>
      </w:r>
      <w:r w:rsidRPr="00C16ECE">
        <w:rPr>
          <w:b/>
          <w:bCs/>
        </w:rPr>
        <w:tab/>
        <w:t xml:space="preserve">                        Hours:07</w:t>
      </w:r>
    </w:p>
    <w:p w:rsidR="00861713" w:rsidRPr="00C16ECE" w:rsidRDefault="00861713" w:rsidP="00861713">
      <w:pPr>
        <w:jc w:val="both"/>
      </w:pPr>
      <w:r w:rsidRPr="00C16ECE">
        <w:t xml:space="preserve">Diagnosis of infectious diseases caused by bacteria, fungi, viruses, protozoa, and </w:t>
      </w:r>
      <w:proofErr w:type="spellStart"/>
      <w:r w:rsidRPr="00C16ECE">
        <w:t>Helminthes</w:t>
      </w:r>
      <w:proofErr w:type="spellEnd"/>
      <w:r w:rsidRPr="00C16ECE">
        <w:t>. Detection and quantification of biochemical parameters.</w:t>
      </w:r>
    </w:p>
    <w:p w:rsidR="00861713" w:rsidRPr="00C16ECE" w:rsidRDefault="00861713" w:rsidP="00861713">
      <w:pPr>
        <w:rPr>
          <w:b/>
          <w:bCs/>
        </w:rPr>
      </w:pPr>
      <w:r w:rsidRPr="00C16ECE">
        <w:rPr>
          <w:b/>
          <w:bCs/>
        </w:rPr>
        <w:t>Unit III: Molecular Techniques for diagnosis</w:t>
      </w:r>
      <w:r w:rsidRPr="00C16ECE">
        <w:t xml:space="preserve"> </w:t>
      </w:r>
      <w:r w:rsidRPr="00C16ECE">
        <w:rPr>
          <w:b/>
          <w:color w:val="000000"/>
        </w:rPr>
        <w:t xml:space="preserve">                  </w:t>
      </w:r>
      <w:r w:rsidRPr="00C16ECE">
        <w:rPr>
          <w:b/>
          <w:bCs/>
        </w:rPr>
        <w:tab/>
      </w:r>
      <w:r w:rsidRPr="00C16ECE">
        <w:rPr>
          <w:b/>
          <w:bCs/>
        </w:rPr>
        <w:tab/>
      </w:r>
      <w:r w:rsidRPr="00C16ECE">
        <w:rPr>
          <w:b/>
          <w:bCs/>
        </w:rPr>
        <w:tab/>
        <w:t xml:space="preserve">             Hours:07</w:t>
      </w:r>
    </w:p>
    <w:p w:rsidR="00861713" w:rsidRPr="00C16ECE" w:rsidRDefault="00861713" w:rsidP="00861713">
      <w:pPr>
        <w:jc w:val="both"/>
      </w:pPr>
      <w:r w:rsidRPr="00C16ECE">
        <w:t>Disease identification and Genetic tests of disorders; Population screening for genetic disorders; Treatment and management of genetic disorders.</w:t>
      </w:r>
    </w:p>
    <w:p w:rsidR="00861713" w:rsidRPr="00C16ECE" w:rsidRDefault="00861713" w:rsidP="00861713">
      <w:pPr>
        <w:rPr>
          <w:b/>
          <w:bCs/>
        </w:rPr>
      </w:pPr>
      <w:r w:rsidRPr="00C16ECE">
        <w:rPr>
          <w:b/>
          <w:bCs/>
        </w:rPr>
        <w:t xml:space="preserve">Unit IV: </w:t>
      </w:r>
      <w:r w:rsidRPr="00C16ECE">
        <w:rPr>
          <w:b/>
        </w:rPr>
        <w:t>Applications of PCR-based microbial typing</w:t>
      </w:r>
      <w:r w:rsidRPr="00C16ECE">
        <w:rPr>
          <w:b/>
        </w:rPr>
        <w:tab/>
        <w:t xml:space="preserve">            </w:t>
      </w:r>
      <w:r w:rsidRPr="00C16ECE">
        <w:rPr>
          <w:b/>
          <w:bCs/>
        </w:rPr>
        <w:t xml:space="preserve">                         Hours:07</w:t>
      </w:r>
    </w:p>
    <w:p w:rsidR="00861713" w:rsidRPr="00C16ECE" w:rsidRDefault="00861713" w:rsidP="00861713">
      <w:pPr>
        <w:jc w:val="both"/>
      </w:pPr>
      <w:r w:rsidRPr="00C16ECE">
        <w:t>PCR-based microbial typing; Culture-independent analysis of bacteria; Molecular diagnosis of fungal pathogens; RAPD for animals and plants.</w:t>
      </w:r>
    </w:p>
    <w:p w:rsidR="00861713" w:rsidRPr="00C16ECE" w:rsidRDefault="00861713" w:rsidP="00861713">
      <w:pPr>
        <w:jc w:val="both"/>
        <w:rPr>
          <w:b/>
        </w:rPr>
      </w:pPr>
      <w:r w:rsidRPr="00C16ECE">
        <w:rPr>
          <w:b/>
          <w:bCs/>
        </w:rPr>
        <w:t>Unit V: Immunoassays                                                                                              Hours: 08</w:t>
      </w:r>
    </w:p>
    <w:p w:rsidR="00861713" w:rsidRPr="00C16ECE" w:rsidRDefault="00861713" w:rsidP="00861713">
      <w:pPr>
        <w:jc w:val="both"/>
        <w:rPr>
          <w:b/>
          <w:bCs/>
        </w:rPr>
      </w:pPr>
      <w:r w:rsidRPr="00C16ECE">
        <w:t>Types [RIA, ELISA, Chemiluminescent IA, FIA] and specific applications; Immunohistochemistry – principle, and techniques. Different Levels of Biosafety, Containment.</w:t>
      </w:r>
    </w:p>
    <w:p w:rsidR="00861713" w:rsidRPr="00C16ECE" w:rsidRDefault="00861713" w:rsidP="00B01A5E">
      <w:pPr>
        <w:rPr>
          <w:b/>
          <w:bCs/>
        </w:rPr>
      </w:pPr>
      <w:r w:rsidRPr="00C16ECE">
        <w:rPr>
          <w:b/>
          <w:bCs/>
        </w:rPr>
        <w:t>Course Outcomes</w:t>
      </w:r>
    </w:p>
    <w:tbl>
      <w:tblPr>
        <w:tblW w:w="9029" w:type="dxa"/>
        <w:tblLook w:val="04A0" w:firstRow="1" w:lastRow="0" w:firstColumn="1" w:lastColumn="0" w:noHBand="0" w:noVBand="1"/>
      </w:tblPr>
      <w:tblGrid>
        <w:gridCol w:w="9029"/>
      </w:tblGrid>
      <w:tr w:rsidR="00861713" w:rsidRPr="00C16ECE" w:rsidTr="00E951B7">
        <w:tc>
          <w:tcPr>
            <w:tcW w:w="9029" w:type="dxa"/>
            <w:shd w:val="clear" w:color="auto" w:fill="auto"/>
          </w:tcPr>
          <w:p w:rsidR="00861713" w:rsidRPr="00495E8A" w:rsidRDefault="00861713" w:rsidP="00B01A5E">
            <w:pPr>
              <w:spacing w:after="0" w:line="240" w:lineRule="auto"/>
              <w:ind w:left="360"/>
              <w:jc w:val="both"/>
            </w:pPr>
            <w:r>
              <w:t xml:space="preserve">CO1 - </w:t>
            </w:r>
            <w:r w:rsidRPr="00495E8A">
              <w:t>Understand the basic concepts of molecular diagnostics.</w:t>
            </w:r>
          </w:p>
          <w:p w:rsidR="00861713" w:rsidRPr="00495E8A" w:rsidRDefault="00861713" w:rsidP="00B01A5E">
            <w:pPr>
              <w:spacing w:after="0" w:line="240" w:lineRule="auto"/>
              <w:ind w:left="360"/>
              <w:jc w:val="both"/>
            </w:pPr>
            <w:r>
              <w:t xml:space="preserve">CO2 - </w:t>
            </w:r>
            <w:r w:rsidRPr="00495E8A">
              <w:t>Learn the traditional methods of disease diagnosis.</w:t>
            </w:r>
          </w:p>
          <w:p w:rsidR="00861713" w:rsidRPr="00495E8A" w:rsidRDefault="00861713" w:rsidP="00B01A5E">
            <w:pPr>
              <w:spacing w:after="0" w:line="240" w:lineRule="auto"/>
              <w:ind w:left="360"/>
              <w:jc w:val="both"/>
            </w:pPr>
            <w:r>
              <w:t xml:space="preserve">CO3 - </w:t>
            </w:r>
            <w:r w:rsidRPr="00495E8A">
              <w:t>Learn about the molecular methods of disease diagnosis.</w:t>
            </w:r>
          </w:p>
          <w:p w:rsidR="00861713" w:rsidRPr="00495E8A" w:rsidRDefault="00861713" w:rsidP="00B01A5E">
            <w:pPr>
              <w:spacing w:after="0" w:line="240" w:lineRule="auto"/>
              <w:ind w:left="360"/>
              <w:jc w:val="both"/>
            </w:pPr>
            <w:r>
              <w:t xml:space="preserve">CO4 - </w:t>
            </w:r>
            <w:r w:rsidRPr="00495E8A">
              <w:t>Learn about the applications of molecular diagnostic procedures.</w:t>
            </w:r>
          </w:p>
          <w:p w:rsidR="00861713" w:rsidRPr="00495E8A" w:rsidRDefault="00861713" w:rsidP="00B01A5E">
            <w:pPr>
              <w:spacing w:after="0" w:line="240" w:lineRule="auto"/>
              <w:ind w:left="360"/>
              <w:jc w:val="both"/>
            </w:pPr>
            <w:r>
              <w:t xml:space="preserve">CO5 - </w:t>
            </w:r>
            <w:r w:rsidRPr="00495E8A">
              <w:t>Diagnose and interpret different diseases using assays.</w:t>
            </w:r>
          </w:p>
        </w:tc>
      </w:tr>
    </w:tbl>
    <w:p w:rsidR="00E951B7" w:rsidRDefault="00E951B7" w:rsidP="00861713">
      <w:pPr>
        <w:rPr>
          <w:b/>
          <w:bCs/>
        </w:rPr>
      </w:pPr>
    </w:p>
    <w:p w:rsidR="00E951B7" w:rsidRDefault="00E951B7">
      <w:pPr>
        <w:rPr>
          <w:b/>
          <w:bCs/>
        </w:rPr>
      </w:pPr>
    </w:p>
    <w:p w:rsidR="00861713" w:rsidRPr="00C16ECE" w:rsidRDefault="00861713" w:rsidP="00861713">
      <w:pPr>
        <w:rPr>
          <w:b/>
          <w:bCs/>
        </w:rPr>
      </w:pPr>
      <w:r w:rsidRPr="00C16ECE">
        <w:rPr>
          <w:b/>
          <w:bCs/>
        </w:rPr>
        <w:t xml:space="preserve">Text Books </w:t>
      </w:r>
    </w:p>
    <w:tbl>
      <w:tblPr>
        <w:tblW w:w="0" w:type="auto"/>
        <w:tblLook w:val="04A0" w:firstRow="1" w:lastRow="0" w:firstColumn="1" w:lastColumn="0" w:noHBand="0" w:noVBand="1"/>
      </w:tblPr>
      <w:tblGrid>
        <w:gridCol w:w="8862"/>
      </w:tblGrid>
      <w:tr w:rsidR="00B01A5E" w:rsidRPr="00C16ECE" w:rsidTr="00B01A5E">
        <w:trPr>
          <w:trHeight w:val="1513"/>
        </w:trPr>
        <w:tc>
          <w:tcPr>
            <w:tcW w:w="8862" w:type="dxa"/>
            <w:shd w:val="clear" w:color="auto" w:fill="auto"/>
          </w:tcPr>
          <w:p w:rsidR="00B01A5E" w:rsidRPr="00C16ECE" w:rsidRDefault="00B01A5E" w:rsidP="00945AB7">
            <w:r w:rsidRPr="00C16ECE">
              <w:t>1. Bruce Alberts. Molecular</w:t>
            </w:r>
            <w:r w:rsidRPr="00C16ECE">
              <w:rPr>
                <w:i/>
                <w:iCs/>
              </w:rPr>
              <w:t xml:space="preserve"> biology of the cell.,</w:t>
            </w:r>
            <w:r w:rsidRPr="00C16ECE">
              <w:t xml:space="preserve"> 6</w:t>
            </w:r>
            <w:r w:rsidRPr="00C16ECE">
              <w:rPr>
                <w:vertAlign w:val="superscript"/>
              </w:rPr>
              <w:t>th</w:t>
            </w:r>
            <w:r w:rsidRPr="00C16ECE">
              <w:t xml:space="preserve"> Edition.</w:t>
            </w:r>
          </w:p>
          <w:p w:rsidR="00B01A5E" w:rsidRPr="00C16ECE" w:rsidRDefault="00B01A5E" w:rsidP="00945AB7">
            <w:r w:rsidRPr="00C16ECE">
              <w:t xml:space="preserve">2. Darnell J, </w:t>
            </w:r>
            <w:proofErr w:type="spellStart"/>
            <w:r w:rsidRPr="00C16ECE">
              <w:t>Lodish</w:t>
            </w:r>
            <w:proofErr w:type="spellEnd"/>
            <w:r w:rsidRPr="00C16ECE">
              <w:t xml:space="preserve"> H, and Baltimore D. </w:t>
            </w:r>
            <w:r w:rsidRPr="00C16ECE">
              <w:rPr>
                <w:i/>
                <w:iCs/>
              </w:rPr>
              <w:t>Molecular Cell Biology.</w:t>
            </w:r>
          </w:p>
          <w:p w:rsidR="00B01A5E" w:rsidRPr="00C16ECE" w:rsidRDefault="00B01A5E" w:rsidP="00B01A5E">
            <w:r w:rsidRPr="00C16ECE">
              <w:t xml:space="preserve">3. De </w:t>
            </w:r>
            <w:proofErr w:type="spellStart"/>
            <w:r w:rsidRPr="00C16ECE">
              <w:t>Robertis</w:t>
            </w:r>
            <w:proofErr w:type="spellEnd"/>
            <w:r w:rsidRPr="00C16ECE">
              <w:t xml:space="preserve"> EDP and De </w:t>
            </w:r>
            <w:proofErr w:type="spellStart"/>
            <w:r w:rsidRPr="00C16ECE">
              <w:t>Robertis</w:t>
            </w:r>
            <w:proofErr w:type="spellEnd"/>
            <w:r w:rsidRPr="00C16ECE">
              <w:t xml:space="preserve"> EMF</w:t>
            </w:r>
            <w:r w:rsidRPr="00C16ECE">
              <w:rPr>
                <w:i/>
                <w:iCs/>
              </w:rPr>
              <w:t>. Cell and Molecular Biology.</w:t>
            </w:r>
          </w:p>
        </w:tc>
      </w:tr>
    </w:tbl>
    <w:p w:rsidR="00861713" w:rsidRPr="00C16ECE" w:rsidRDefault="00861713" w:rsidP="00861713">
      <w:pPr>
        <w:rPr>
          <w:b/>
          <w:bCs/>
        </w:rPr>
      </w:pPr>
      <w:r w:rsidRPr="00C16ECE">
        <w:rPr>
          <w:b/>
          <w:bCs/>
        </w:rPr>
        <w:t>Supplementary Readings</w:t>
      </w:r>
    </w:p>
    <w:tbl>
      <w:tblPr>
        <w:tblW w:w="0" w:type="auto"/>
        <w:tblLook w:val="04A0" w:firstRow="1" w:lastRow="0" w:firstColumn="1" w:lastColumn="0" w:noHBand="0" w:noVBand="1"/>
      </w:tblPr>
      <w:tblGrid>
        <w:gridCol w:w="8856"/>
      </w:tblGrid>
      <w:tr w:rsidR="00861713" w:rsidRPr="00C16ECE" w:rsidTr="00945AB7">
        <w:tc>
          <w:tcPr>
            <w:tcW w:w="8856" w:type="dxa"/>
            <w:shd w:val="clear" w:color="auto" w:fill="auto"/>
          </w:tcPr>
          <w:p w:rsidR="00861713" w:rsidRPr="00C16ECE" w:rsidRDefault="00861713" w:rsidP="001A41BD">
            <w:pPr>
              <w:numPr>
                <w:ilvl w:val="0"/>
                <w:numId w:val="40"/>
              </w:numPr>
              <w:spacing w:after="0" w:line="240" w:lineRule="auto"/>
              <w:ind w:left="714" w:hanging="357"/>
              <w:rPr>
                <w:i/>
                <w:iCs/>
              </w:rPr>
            </w:pPr>
            <w:r w:rsidRPr="00C16ECE">
              <w:t xml:space="preserve">Ralph Michael </w:t>
            </w:r>
            <w:proofErr w:type="spellStart"/>
            <w:r w:rsidRPr="00C16ECE">
              <w:t>Aloisi</w:t>
            </w:r>
            <w:proofErr w:type="spellEnd"/>
            <w:r w:rsidRPr="00C16ECE">
              <w:t xml:space="preserve">, Lippincott Williams, and Wilkins. </w:t>
            </w:r>
            <w:r w:rsidRPr="00C16ECE">
              <w:rPr>
                <w:i/>
                <w:iCs/>
              </w:rPr>
              <w:t xml:space="preserve">Principles of Immunology and Immunodiagnostics. </w:t>
            </w:r>
          </w:p>
          <w:p w:rsidR="00861713" w:rsidRPr="00C16ECE" w:rsidRDefault="00861713" w:rsidP="001A41BD">
            <w:pPr>
              <w:numPr>
                <w:ilvl w:val="0"/>
                <w:numId w:val="40"/>
              </w:numPr>
              <w:spacing w:after="0" w:line="240" w:lineRule="auto"/>
              <w:ind w:left="714" w:hanging="357"/>
              <w:jc w:val="both"/>
            </w:pPr>
            <w:proofErr w:type="spellStart"/>
            <w:r w:rsidRPr="00C16ECE">
              <w:t>Valones</w:t>
            </w:r>
            <w:proofErr w:type="spellEnd"/>
            <w:r w:rsidRPr="00C16ECE">
              <w:t xml:space="preserve"> et al., Braz. J. </w:t>
            </w:r>
            <w:proofErr w:type="spellStart"/>
            <w:r w:rsidRPr="00C16ECE">
              <w:t>Microbiol</w:t>
            </w:r>
            <w:proofErr w:type="spellEnd"/>
            <w:r w:rsidRPr="00C16ECE">
              <w:t xml:space="preserve">., (2009). </w:t>
            </w:r>
            <w:r w:rsidRPr="00C16ECE">
              <w:rPr>
                <w:i/>
                <w:iCs/>
              </w:rPr>
              <w:t>Principles and applications of polymerase chain reaction in medical diagnostic fields: a review</w:t>
            </w:r>
            <w:r w:rsidRPr="00C16ECE">
              <w:t xml:space="preserve"> 40, 1–11. </w:t>
            </w:r>
          </w:p>
          <w:p w:rsidR="00861713" w:rsidRPr="00C16ECE" w:rsidRDefault="00861713" w:rsidP="001A41BD">
            <w:pPr>
              <w:numPr>
                <w:ilvl w:val="0"/>
                <w:numId w:val="40"/>
              </w:numPr>
              <w:spacing w:after="0" w:line="240" w:lineRule="auto"/>
              <w:ind w:left="714" w:hanging="357"/>
              <w:jc w:val="both"/>
            </w:pPr>
            <w:r w:rsidRPr="00C16ECE">
              <w:t>Daniel. C.L., “Introduction to Proteomics”, Humana Press. 2002.</w:t>
            </w:r>
          </w:p>
          <w:p w:rsidR="00861713" w:rsidRPr="00C16ECE" w:rsidRDefault="00861713" w:rsidP="00945AB7">
            <w:pPr>
              <w:pStyle w:val="Default"/>
              <w:jc w:val="center"/>
              <w:rPr>
                <w:b/>
              </w:rPr>
            </w:pPr>
          </w:p>
          <w:p w:rsidR="00861713" w:rsidRPr="00C16ECE" w:rsidRDefault="00861713"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861713"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861713" w:rsidRPr="00C16ECE" w:rsidRDefault="00861713"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861713" w:rsidRPr="00C16ECE" w:rsidRDefault="00861713"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861713" w:rsidRPr="00C16ECE" w:rsidRDefault="00861713" w:rsidP="00945AB7">
            <w:pPr>
              <w:ind w:left="720"/>
              <w:jc w:val="both"/>
            </w:pPr>
          </w:p>
          <w:p w:rsidR="00861713" w:rsidRPr="00C16ECE" w:rsidRDefault="00861713" w:rsidP="00945AB7">
            <w:pPr>
              <w:suppressAutoHyphens/>
              <w:ind w:left="720"/>
              <w:jc w:val="both"/>
            </w:pPr>
          </w:p>
        </w:tc>
      </w:tr>
    </w:tbl>
    <w:p w:rsidR="00861713" w:rsidRPr="00C16ECE" w:rsidRDefault="00861713" w:rsidP="00861713"/>
    <w:p w:rsidR="00861713" w:rsidRPr="00C16ECE" w:rsidRDefault="00861713" w:rsidP="00861713"/>
    <w:p w:rsidR="00861713" w:rsidRDefault="00861713" w:rsidP="00861713">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961"/>
        <w:gridCol w:w="1701"/>
      </w:tblGrid>
      <w:tr w:rsidR="00861713" w:rsidRPr="00C94AFD" w:rsidTr="00FE3505">
        <w:trPr>
          <w:trHeight w:val="870"/>
        </w:trPr>
        <w:tc>
          <w:tcPr>
            <w:tcW w:w="2518" w:type="dxa"/>
            <w:shd w:val="clear" w:color="auto" w:fill="auto"/>
          </w:tcPr>
          <w:p w:rsidR="00861713" w:rsidRPr="00C94AFD" w:rsidRDefault="00861713" w:rsidP="00B01A5E">
            <w:pPr>
              <w:spacing w:after="0" w:line="240" w:lineRule="auto"/>
              <w:rPr>
                <w:b/>
              </w:rPr>
            </w:pPr>
            <w:r w:rsidRPr="00C94AFD">
              <w:rPr>
                <w:b/>
              </w:rPr>
              <w:lastRenderedPageBreak/>
              <w:t xml:space="preserve">SEMESTER: </w:t>
            </w:r>
            <w:r>
              <w:rPr>
                <w:b/>
              </w:rPr>
              <w:t>III</w:t>
            </w:r>
          </w:p>
          <w:p w:rsidR="00861713" w:rsidRDefault="00861713" w:rsidP="00B01A5E">
            <w:pPr>
              <w:spacing w:after="0" w:line="240" w:lineRule="auto"/>
              <w:rPr>
                <w:b/>
              </w:rPr>
            </w:pPr>
            <w:r>
              <w:rPr>
                <w:b/>
              </w:rPr>
              <w:t>PART: IV</w:t>
            </w:r>
          </w:p>
          <w:p w:rsidR="00FE3505" w:rsidRPr="00C94AFD" w:rsidRDefault="00FE3505" w:rsidP="00B01A5E">
            <w:pPr>
              <w:spacing w:after="0" w:line="240" w:lineRule="auto"/>
              <w:rPr>
                <w:b/>
              </w:rPr>
            </w:pPr>
            <w:proofErr w:type="gramStart"/>
            <w:r>
              <w:rPr>
                <w:b/>
                <w:bCs/>
                <w:szCs w:val="18"/>
              </w:rPr>
              <w:t>NON MAJOR</w:t>
            </w:r>
            <w:proofErr w:type="gramEnd"/>
            <w:r>
              <w:rPr>
                <w:b/>
                <w:bCs/>
                <w:szCs w:val="18"/>
              </w:rPr>
              <w:t xml:space="preserve"> ELECTIVE - I</w:t>
            </w:r>
          </w:p>
        </w:tc>
        <w:tc>
          <w:tcPr>
            <w:tcW w:w="4961" w:type="dxa"/>
            <w:shd w:val="clear" w:color="auto" w:fill="auto"/>
          </w:tcPr>
          <w:p w:rsidR="00861713" w:rsidRDefault="00861713" w:rsidP="00B01A5E">
            <w:pPr>
              <w:spacing w:after="0" w:line="240" w:lineRule="auto"/>
              <w:jc w:val="center"/>
              <w:rPr>
                <w:b/>
                <w:bCs/>
                <w:szCs w:val="18"/>
              </w:rPr>
            </w:pPr>
            <w:r>
              <w:rPr>
                <w:b/>
              </w:rPr>
              <w:t>22UBTHN37</w:t>
            </w:r>
            <w:r w:rsidR="00CD1FC9">
              <w:rPr>
                <w:b/>
              </w:rPr>
              <w:t xml:space="preserve">: </w:t>
            </w:r>
            <w:r w:rsidRPr="00247FE0">
              <w:rPr>
                <w:b/>
                <w:sz w:val="28"/>
              </w:rPr>
              <w:t xml:space="preserve"> </w:t>
            </w:r>
            <w:r w:rsidRPr="00247FE0">
              <w:rPr>
                <w:b/>
                <w:bCs/>
                <w:szCs w:val="18"/>
              </w:rPr>
              <w:t xml:space="preserve">MUSHROOM TECHNOLOGY </w:t>
            </w:r>
          </w:p>
          <w:p w:rsidR="00861713" w:rsidRPr="001307CE" w:rsidRDefault="00861713" w:rsidP="00B01A5E">
            <w:pPr>
              <w:spacing w:after="0" w:line="240" w:lineRule="auto"/>
              <w:jc w:val="center"/>
              <w:rPr>
                <w:b/>
                <w:sz w:val="18"/>
                <w:szCs w:val="18"/>
              </w:rPr>
            </w:pPr>
          </w:p>
        </w:tc>
        <w:tc>
          <w:tcPr>
            <w:tcW w:w="1701" w:type="dxa"/>
            <w:shd w:val="clear" w:color="auto" w:fill="auto"/>
          </w:tcPr>
          <w:p w:rsidR="00861713" w:rsidRPr="00C94AFD" w:rsidRDefault="00861713" w:rsidP="00B01A5E">
            <w:pPr>
              <w:spacing w:after="0" w:line="240" w:lineRule="auto"/>
              <w:rPr>
                <w:b/>
              </w:rPr>
            </w:pPr>
            <w:r w:rsidRPr="00C94AFD">
              <w:rPr>
                <w:b/>
              </w:rPr>
              <w:t>CREDIT:</w:t>
            </w:r>
            <w:r>
              <w:rPr>
                <w:b/>
              </w:rPr>
              <w:t>2</w:t>
            </w:r>
          </w:p>
          <w:p w:rsidR="00861713" w:rsidRPr="00C94AFD" w:rsidRDefault="00861713" w:rsidP="00B01A5E">
            <w:pPr>
              <w:spacing w:after="0" w:line="240" w:lineRule="auto"/>
              <w:rPr>
                <w:b/>
              </w:rPr>
            </w:pPr>
            <w:r w:rsidRPr="00C94AFD">
              <w:rPr>
                <w:b/>
              </w:rPr>
              <w:t>HOURS:</w:t>
            </w:r>
            <w:r>
              <w:rPr>
                <w:b/>
              </w:rPr>
              <w:t>2</w:t>
            </w:r>
            <w:r w:rsidR="00FE3505">
              <w:rPr>
                <w:b/>
              </w:rPr>
              <w:t>/W</w:t>
            </w:r>
          </w:p>
        </w:tc>
      </w:tr>
    </w:tbl>
    <w:p w:rsidR="00861713" w:rsidRDefault="00861713" w:rsidP="00861713">
      <w:pPr>
        <w:jc w:val="center"/>
      </w:pPr>
    </w:p>
    <w:p w:rsidR="00861713" w:rsidRPr="00247FE0" w:rsidRDefault="00861713" w:rsidP="00861713">
      <w:pPr>
        <w:autoSpaceDE w:val="0"/>
        <w:autoSpaceDN w:val="0"/>
        <w:adjustRightInd w:val="0"/>
        <w:rPr>
          <w:b/>
        </w:rPr>
      </w:pPr>
      <w:r w:rsidRPr="00247FE0">
        <w:rPr>
          <w:b/>
          <w:bCs/>
        </w:rPr>
        <w:t xml:space="preserve">Unit I </w:t>
      </w:r>
      <w:r w:rsidRPr="00247FE0">
        <w:rPr>
          <w:b/>
        </w:rPr>
        <w:t xml:space="preserve">Basic concepts of Mushroom Technology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Mushroom Technology - Introduction, History and Scope. Edible and Poisonous</w:t>
      </w:r>
      <w:r>
        <w:t xml:space="preserve"> </w:t>
      </w:r>
      <w:r w:rsidRPr="00247FE0">
        <w:t>Mushrooms. Importance and nutritive value of edible mushrooms. Mushroom</w:t>
      </w:r>
      <w:r>
        <w:t xml:space="preserve"> </w:t>
      </w:r>
      <w:r w:rsidRPr="00247FE0">
        <w:t xml:space="preserve">research </w:t>
      </w:r>
      <w:proofErr w:type="spellStart"/>
      <w:r w:rsidRPr="00247FE0">
        <w:t>centers</w:t>
      </w:r>
      <w:proofErr w:type="spellEnd"/>
      <w:r w:rsidRPr="00247FE0">
        <w:t xml:space="preserve"> in India</w:t>
      </w:r>
    </w:p>
    <w:p w:rsidR="00861713" w:rsidRPr="00247FE0" w:rsidRDefault="00861713" w:rsidP="00861713">
      <w:pPr>
        <w:autoSpaceDE w:val="0"/>
        <w:autoSpaceDN w:val="0"/>
        <w:adjustRightInd w:val="0"/>
      </w:pPr>
      <w:r w:rsidRPr="00247FE0">
        <w:rPr>
          <w:b/>
          <w:bCs/>
        </w:rPr>
        <w:t xml:space="preserve">Unit II </w:t>
      </w:r>
      <w:r w:rsidRPr="00247FE0">
        <w:rPr>
          <w:b/>
        </w:rPr>
        <w:t xml:space="preserve">Types of mushroom and its cultivation </w:t>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Cultivation of button mushroom (</w:t>
      </w:r>
      <w:proofErr w:type="spellStart"/>
      <w:r w:rsidRPr="00247FE0">
        <w:t>Agaricus</w:t>
      </w:r>
      <w:proofErr w:type="spellEnd"/>
      <w:r w:rsidRPr="00247FE0">
        <w:t xml:space="preserve"> </w:t>
      </w:r>
      <w:proofErr w:type="spellStart"/>
      <w:r w:rsidRPr="00247FE0">
        <w:t>bisporus</w:t>
      </w:r>
      <w:proofErr w:type="spellEnd"/>
      <w:r w:rsidRPr="00247FE0">
        <w:t>), milky mushroom (</w:t>
      </w:r>
      <w:proofErr w:type="spellStart"/>
      <w:r w:rsidRPr="00247FE0">
        <w:t>Calocybeindica</w:t>
      </w:r>
      <w:proofErr w:type="spellEnd"/>
      <w:r w:rsidRPr="00247FE0">
        <w:t>), oyster mushroom (</w:t>
      </w:r>
      <w:proofErr w:type="spellStart"/>
      <w:r w:rsidRPr="00247FE0">
        <w:t>Pleurotus</w:t>
      </w:r>
      <w:proofErr w:type="spellEnd"/>
      <w:r w:rsidRPr="00247FE0">
        <w:t xml:space="preserve"> </w:t>
      </w:r>
      <w:proofErr w:type="spellStart"/>
      <w:r w:rsidRPr="00247FE0">
        <w:t>sajorcaju</w:t>
      </w:r>
      <w:proofErr w:type="spellEnd"/>
      <w:r w:rsidRPr="00247FE0">
        <w:t>) and paddy straw mushroom</w:t>
      </w:r>
      <w:r>
        <w:t xml:space="preserve"> </w:t>
      </w:r>
      <w:r w:rsidRPr="00247FE0">
        <w:t>(</w:t>
      </w:r>
      <w:proofErr w:type="spellStart"/>
      <w:r w:rsidRPr="00247FE0">
        <w:t>Volvariella</w:t>
      </w:r>
      <w:proofErr w:type="spellEnd"/>
      <w:r w:rsidRPr="00247FE0">
        <w:t xml:space="preserve"> </w:t>
      </w:r>
      <w:proofErr w:type="spellStart"/>
      <w:r w:rsidRPr="00247FE0">
        <w:t>volvcea</w:t>
      </w:r>
      <w:proofErr w:type="spellEnd"/>
      <w:r w:rsidRPr="00247FE0">
        <w:t>)</w:t>
      </w:r>
    </w:p>
    <w:p w:rsidR="00861713" w:rsidRPr="00247FE0" w:rsidRDefault="00861713" w:rsidP="00861713">
      <w:pPr>
        <w:autoSpaceDE w:val="0"/>
        <w:autoSpaceDN w:val="0"/>
        <w:adjustRightInd w:val="0"/>
        <w:rPr>
          <w:b/>
        </w:rPr>
      </w:pPr>
      <w:r w:rsidRPr="00247FE0">
        <w:rPr>
          <w:b/>
          <w:bCs/>
        </w:rPr>
        <w:t xml:space="preserve">Unit III </w:t>
      </w:r>
      <w:r w:rsidRPr="00247FE0">
        <w:rPr>
          <w:b/>
        </w:rPr>
        <w:t xml:space="preserve">Production, Harvest and Storage methods </w:t>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Isolation and culture of spores, culture media preparation. Production of mother</w:t>
      </w:r>
      <w:r>
        <w:t xml:space="preserve"> </w:t>
      </w:r>
      <w:r w:rsidRPr="00247FE0">
        <w:t>spawn, multiplication of spawn - Inoculation Technique</w:t>
      </w:r>
    </w:p>
    <w:p w:rsidR="00861713" w:rsidRPr="00247FE0" w:rsidRDefault="00861713" w:rsidP="00861713">
      <w:pPr>
        <w:autoSpaceDE w:val="0"/>
        <w:autoSpaceDN w:val="0"/>
        <w:adjustRightInd w:val="0"/>
        <w:rPr>
          <w:b/>
        </w:rPr>
      </w:pPr>
      <w:r w:rsidRPr="00247FE0">
        <w:rPr>
          <w:b/>
          <w:bCs/>
        </w:rPr>
        <w:t xml:space="preserve">Unit IV </w:t>
      </w:r>
      <w:r w:rsidRPr="00247FE0">
        <w:rPr>
          <w:b/>
        </w:rPr>
        <w:t xml:space="preserve">Cultivation technology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Hours:05</w:t>
      </w:r>
    </w:p>
    <w:p w:rsidR="00861713" w:rsidRDefault="00861713" w:rsidP="00861713">
      <w:pPr>
        <w:autoSpaceDE w:val="0"/>
        <w:autoSpaceDN w:val="0"/>
        <w:adjustRightInd w:val="0"/>
      </w:pPr>
      <w:r w:rsidRPr="00247FE0">
        <w:t>Substrates, composting technology, bed, polythene bag preparation, spawning -</w:t>
      </w:r>
      <w:r>
        <w:t xml:space="preserve"> </w:t>
      </w:r>
      <w:r w:rsidRPr="00247FE0">
        <w:t>Cropping and its importance</w:t>
      </w:r>
    </w:p>
    <w:p w:rsidR="00861713" w:rsidRPr="00247FE0" w:rsidRDefault="00861713" w:rsidP="00861713">
      <w:pPr>
        <w:autoSpaceDE w:val="0"/>
        <w:autoSpaceDN w:val="0"/>
        <w:adjustRightInd w:val="0"/>
        <w:rPr>
          <w:b/>
        </w:rPr>
      </w:pPr>
      <w:r w:rsidRPr="00247FE0">
        <w:rPr>
          <w:b/>
          <w:bCs/>
        </w:rPr>
        <w:t xml:space="preserve">Unit V </w:t>
      </w:r>
      <w:r w:rsidRPr="00247FE0">
        <w:rPr>
          <w:b/>
        </w:rPr>
        <w:t xml:space="preserve">Mushroom </w:t>
      </w:r>
      <w:r w:rsidR="00CD1FC9">
        <w:rPr>
          <w:b/>
        </w:rPr>
        <w:t>P</w:t>
      </w:r>
      <w:r w:rsidRPr="00247FE0">
        <w:rPr>
          <w:b/>
        </w:rPr>
        <w:t xml:space="preserve">roduction </w:t>
      </w:r>
      <w:r w:rsidR="00CD1FC9">
        <w:rPr>
          <w:b/>
        </w:rPr>
        <w:tab/>
      </w:r>
      <w:r w:rsidR="00CD1FC9">
        <w:rPr>
          <w:b/>
        </w:rPr>
        <w:tab/>
      </w:r>
      <w:r w:rsidR="00CD1FC9">
        <w:rPr>
          <w:b/>
        </w:rPr>
        <w:tab/>
      </w:r>
      <w:r w:rsidR="00CD1FC9">
        <w:rPr>
          <w:b/>
        </w:rPr>
        <w:tab/>
      </w:r>
      <w:r w:rsidR="00CD1FC9">
        <w:rPr>
          <w:b/>
        </w:rPr>
        <w:tab/>
      </w:r>
      <w:r w:rsidR="00CD1FC9">
        <w:rPr>
          <w:b/>
        </w:rPr>
        <w:tab/>
      </w:r>
      <w:r w:rsidR="00CD1FC9">
        <w:rPr>
          <w:b/>
        </w:rPr>
        <w:tab/>
      </w:r>
      <w:r w:rsidRPr="00247FE0">
        <w:rPr>
          <w:b/>
          <w:bCs/>
        </w:rPr>
        <w:t>Hours:04</w:t>
      </w:r>
    </w:p>
    <w:p w:rsidR="00861713" w:rsidRPr="00247FE0" w:rsidRDefault="00861713" w:rsidP="00861713">
      <w:r w:rsidRPr="00247FE0">
        <w:t>Harvest -types and Storage methods and post marketing surveillance and types.</w:t>
      </w: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Text Books</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Krishnamoorthy, A.S et al. 1991. Oyster Mushrooms. 2nd edition. TNAU</w:t>
      </w:r>
      <w:r>
        <w:rPr>
          <w:rFonts w:ascii="Times New Roman" w:hAnsi="Times New Roman"/>
          <w:sz w:val="24"/>
        </w:rPr>
        <w:t xml:space="preserve"> </w:t>
      </w:r>
      <w:r w:rsidRPr="00A77BB6">
        <w:rPr>
          <w:rFonts w:ascii="Times New Roman" w:hAnsi="Times New Roman"/>
          <w:sz w:val="24"/>
        </w:rPr>
        <w:t>Department of Plant Pathology. Tamil Nadu</w:t>
      </w:r>
    </w:p>
    <w:p w:rsidR="00861713" w:rsidRPr="00A77BB6" w:rsidRDefault="00861713" w:rsidP="00861713">
      <w:pPr>
        <w:pStyle w:val="NoSpacing"/>
        <w:rPr>
          <w:rFonts w:ascii="Times New Roman" w:hAnsi="Times New Roman"/>
          <w:sz w:val="24"/>
        </w:rPr>
      </w:pPr>
    </w:p>
    <w:p w:rsidR="00861713" w:rsidRPr="00A77BB6" w:rsidRDefault="00861713" w:rsidP="001A41BD">
      <w:pPr>
        <w:pStyle w:val="NoSpacing"/>
        <w:numPr>
          <w:ilvl w:val="0"/>
          <w:numId w:val="43"/>
        </w:numPr>
        <w:rPr>
          <w:rFonts w:ascii="Times New Roman" w:hAnsi="Times New Roman"/>
          <w:sz w:val="24"/>
        </w:rPr>
      </w:pPr>
      <w:r w:rsidRPr="00A77BB6">
        <w:rPr>
          <w:rFonts w:ascii="Times New Roman" w:hAnsi="Times New Roman"/>
          <w:sz w:val="24"/>
        </w:rPr>
        <w:t>Suman, B C, and Sharma V P. 2007. Mushroom Cultivation in India. 1</w:t>
      </w:r>
      <w:r w:rsidRPr="00A77BB6">
        <w:rPr>
          <w:rFonts w:ascii="Times New Roman" w:hAnsi="Times New Roman"/>
          <w:sz w:val="24"/>
          <w:vertAlign w:val="superscript"/>
        </w:rPr>
        <w:t>st</w:t>
      </w:r>
      <w:r>
        <w:rPr>
          <w:rFonts w:ascii="Times New Roman" w:hAnsi="Times New Roman"/>
          <w:sz w:val="24"/>
        </w:rPr>
        <w:t xml:space="preserve"> </w:t>
      </w:r>
      <w:r w:rsidRPr="00A77BB6">
        <w:rPr>
          <w:rFonts w:ascii="Times New Roman" w:hAnsi="Times New Roman"/>
          <w:sz w:val="24"/>
        </w:rPr>
        <w:t xml:space="preserve">edition. </w:t>
      </w:r>
      <w:proofErr w:type="spellStart"/>
      <w:r w:rsidRPr="00A77BB6">
        <w:rPr>
          <w:rFonts w:ascii="Times New Roman" w:hAnsi="Times New Roman"/>
          <w:sz w:val="24"/>
        </w:rPr>
        <w:t>Daya</w:t>
      </w:r>
      <w:proofErr w:type="spellEnd"/>
      <w:r w:rsidRPr="00A77BB6">
        <w:rPr>
          <w:rFonts w:ascii="Times New Roman" w:hAnsi="Times New Roman"/>
          <w:sz w:val="24"/>
        </w:rPr>
        <w:t xml:space="preserve"> Publishing House. India</w:t>
      </w:r>
    </w:p>
    <w:p w:rsidR="00861713" w:rsidRPr="00A77BB6" w:rsidRDefault="00861713" w:rsidP="00861713">
      <w:pPr>
        <w:pStyle w:val="NoSpacing"/>
        <w:rPr>
          <w:rFonts w:ascii="Times New Roman" w:hAnsi="Times New Roman"/>
          <w:sz w:val="24"/>
        </w:rPr>
      </w:pPr>
    </w:p>
    <w:p w:rsidR="00861713" w:rsidRPr="00A77BB6" w:rsidRDefault="00861713" w:rsidP="00861713">
      <w:pPr>
        <w:pStyle w:val="NoSpacing"/>
        <w:rPr>
          <w:rFonts w:ascii="Times New Roman" w:hAnsi="Times New Roman"/>
          <w:b/>
          <w:sz w:val="24"/>
        </w:rPr>
      </w:pPr>
      <w:r w:rsidRPr="00A77BB6">
        <w:rPr>
          <w:rFonts w:ascii="Times New Roman" w:hAnsi="Times New Roman"/>
          <w:b/>
          <w:sz w:val="24"/>
        </w:rPr>
        <w:t>References</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NIIR Board of Consultants and Engineers. 2011. Handbook on Mushroom</w:t>
      </w:r>
      <w:r>
        <w:rPr>
          <w:rFonts w:ascii="Times New Roman" w:hAnsi="Times New Roman"/>
          <w:sz w:val="24"/>
        </w:rPr>
        <w:t xml:space="preserve"> </w:t>
      </w:r>
      <w:r w:rsidRPr="00A77BB6">
        <w:rPr>
          <w:rFonts w:ascii="Times New Roman" w:hAnsi="Times New Roman"/>
          <w:sz w:val="24"/>
        </w:rPr>
        <w:t>Cultivation and Processing.1st edition. Asia Pacific Business Press Inc. India</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Biswas S. 2012. Mushrooms: A Manual for Cultivation. 1st edition. PHI</w:t>
      </w:r>
      <w:r>
        <w:rPr>
          <w:rFonts w:ascii="Times New Roman" w:hAnsi="Times New Roman"/>
          <w:sz w:val="24"/>
        </w:rPr>
        <w:t xml:space="preserve"> </w:t>
      </w:r>
      <w:r w:rsidRPr="00A77BB6">
        <w:rPr>
          <w:rFonts w:ascii="Times New Roman" w:hAnsi="Times New Roman"/>
          <w:sz w:val="24"/>
        </w:rPr>
        <w:t>Learning Private Limited. New Delhi</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Thapa, C.D et al. 2017. Mushroom Culture. 1st edition. Agrimoon.com.</w:t>
      </w:r>
    </w:p>
    <w:p w:rsidR="00861713" w:rsidRPr="00A77BB6" w:rsidRDefault="00861713" w:rsidP="001A41BD">
      <w:pPr>
        <w:pStyle w:val="NoSpacing"/>
        <w:numPr>
          <w:ilvl w:val="0"/>
          <w:numId w:val="44"/>
        </w:numPr>
        <w:rPr>
          <w:rFonts w:ascii="Times New Roman" w:hAnsi="Times New Roman"/>
          <w:sz w:val="24"/>
        </w:rPr>
      </w:pPr>
      <w:r w:rsidRPr="00A77BB6">
        <w:rPr>
          <w:rFonts w:ascii="Times New Roman" w:hAnsi="Times New Roman"/>
          <w:sz w:val="24"/>
        </w:rPr>
        <w:t>Russel, S. 2018. Essential guide to Mushroom Cultivation. 2nd edition. Storey</w:t>
      </w:r>
    </w:p>
    <w:p w:rsidR="00861713" w:rsidRPr="00A77BB6" w:rsidRDefault="00861713" w:rsidP="00861713">
      <w:pPr>
        <w:pStyle w:val="NoSpacing"/>
        <w:ind w:left="720"/>
        <w:rPr>
          <w:rFonts w:ascii="Times New Roman" w:hAnsi="Times New Roman"/>
          <w:sz w:val="24"/>
        </w:rPr>
      </w:pPr>
      <w:r w:rsidRPr="00A77BB6">
        <w:rPr>
          <w:rFonts w:ascii="Times New Roman" w:hAnsi="Times New Roman"/>
          <w:sz w:val="24"/>
        </w:rPr>
        <w:t>Publishing, United States</w:t>
      </w:r>
    </w:p>
    <w:p w:rsidR="00861713" w:rsidRDefault="00861713" w:rsidP="00861713">
      <w:r>
        <w:br w:type="page"/>
      </w:r>
    </w:p>
    <w:p w:rsidR="00861713" w:rsidRPr="00C16ECE" w:rsidRDefault="00861713" w:rsidP="00861713"/>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5190"/>
        <w:gridCol w:w="1614"/>
      </w:tblGrid>
      <w:tr w:rsidR="00861713" w:rsidRPr="00C16ECE" w:rsidTr="008A4F66">
        <w:trPr>
          <w:trHeight w:hRule="exact" w:val="1062"/>
        </w:trPr>
        <w:tc>
          <w:tcPr>
            <w:tcW w:w="2468" w:type="dxa"/>
            <w:shd w:val="clear" w:color="auto" w:fill="auto"/>
          </w:tcPr>
          <w:p w:rsidR="00861713" w:rsidRPr="00A85D2B" w:rsidRDefault="00861713" w:rsidP="008A4F66">
            <w:pPr>
              <w:spacing w:before="40" w:after="0" w:line="240" w:lineRule="auto"/>
              <w:rPr>
                <w:b/>
              </w:rPr>
            </w:pPr>
            <w:r w:rsidRPr="00A85D2B">
              <w:rPr>
                <w:b/>
              </w:rPr>
              <w:t>SEMESTER: III</w:t>
            </w:r>
          </w:p>
          <w:p w:rsidR="00861713" w:rsidRDefault="00861713" w:rsidP="008A4F66">
            <w:pPr>
              <w:spacing w:before="40" w:after="0" w:line="240" w:lineRule="auto"/>
              <w:rPr>
                <w:b/>
              </w:rPr>
            </w:pPr>
            <w:r w:rsidRPr="00A85D2B">
              <w:rPr>
                <w:b/>
              </w:rPr>
              <w:t>PART: IV</w:t>
            </w:r>
          </w:p>
          <w:p w:rsidR="008A4F66" w:rsidRPr="00A85D2B" w:rsidRDefault="008A4F66" w:rsidP="008A4F66">
            <w:pPr>
              <w:spacing w:before="40" w:after="0" w:line="240" w:lineRule="auto"/>
              <w:rPr>
                <w:b/>
              </w:rPr>
            </w:pPr>
            <w:r w:rsidRPr="00A85D2B">
              <w:rPr>
                <w:b/>
              </w:rPr>
              <w:t>SKILL BASED SUBJECT - I</w:t>
            </w:r>
          </w:p>
        </w:tc>
        <w:tc>
          <w:tcPr>
            <w:tcW w:w="5190" w:type="dxa"/>
            <w:shd w:val="clear" w:color="auto" w:fill="auto"/>
          </w:tcPr>
          <w:p w:rsidR="00861713" w:rsidRPr="00A85D2B" w:rsidRDefault="00861713" w:rsidP="00744558">
            <w:pPr>
              <w:spacing w:before="40" w:after="0" w:line="240" w:lineRule="auto"/>
              <w:jc w:val="center"/>
              <w:rPr>
                <w:b/>
              </w:rPr>
            </w:pPr>
            <w:r w:rsidRPr="00A85D2B">
              <w:rPr>
                <w:b/>
              </w:rPr>
              <w:t>22UBTHS</w:t>
            </w:r>
            <w:r>
              <w:rPr>
                <w:b/>
              </w:rPr>
              <w:t>3</w:t>
            </w:r>
            <w:r w:rsidR="008A4F66">
              <w:rPr>
                <w:b/>
              </w:rPr>
              <w:t>8</w:t>
            </w:r>
            <w:r w:rsidR="00744558">
              <w:rPr>
                <w:b/>
              </w:rPr>
              <w:t xml:space="preserve">: </w:t>
            </w:r>
            <w:r w:rsidR="008A4F66">
              <w:rPr>
                <w:b/>
              </w:rPr>
              <w:t xml:space="preserve">BIOANALYTICS </w:t>
            </w:r>
          </w:p>
        </w:tc>
        <w:tc>
          <w:tcPr>
            <w:tcW w:w="1614" w:type="dxa"/>
            <w:shd w:val="clear" w:color="auto" w:fill="auto"/>
          </w:tcPr>
          <w:p w:rsidR="00861713" w:rsidRPr="00A85D2B" w:rsidRDefault="00861713" w:rsidP="008A4F66">
            <w:pPr>
              <w:spacing w:before="40" w:after="0" w:line="240" w:lineRule="auto"/>
              <w:rPr>
                <w:b/>
              </w:rPr>
            </w:pPr>
            <w:r w:rsidRPr="00A85D2B">
              <w:rPr>
                <w:b/>
              </w:rPr>
              <w:t>CREDIT: 2</w:t>
            </w:r>
          </w:p>
          <w:p w:rsidR="00861713" w:rsidRPr="00A85D2B" w:rsidRDefault="00861713" w:rsidP="008A4F66">
            <w:pPr>
              <w:spacing w:before="40" w:after="0" w:line="240" w:lineRule="auto"/>
              <w:rPr>
                <w:b/>
              </w:rPr>
            </w:pPr>
            <w:r w:rsidRPr="00A85D2B">
              <w:rPr>
                <w:b/>
              </w:rPr>
              <w:t>HOURS: 2</w:t>
            </w:r>
            <w:r w:rsidR="008A4F66">
              <w:rPr>
                <w:b/>
              </w:rPr>
              <w:t>/W</w:t>
            </w:r>
          </w:p>
        </w:tc>
      </w:tr>
    </w:tbl>
    <w:p w:rsidR="00861713" w:rsidRPr="00C16ECE" w:rsidRDefault="00861713" w:rsidP="00861713">
      <w:pPr>
        <w:jc w:val="center"/>
      </w:pPr>
    </w:p>
    <w:p w:rsidR="00861713" w:rsidRPr="00C16ECE" w:rsidRDefault="00861713" w:rsidP="00861713">
      <w:pPr>
        <w:rPr>
          <w:b/>
          <w:bCs/>
        </w:rPr>
      </w:pPr>
      <w:r w:rsidRPr="00C16ECE">
        <w:rPr>
          <w:b/>
          <w:bCs/>
        </w:rPr>
        <w:t>Course Objectives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The student should have understood the analytical techniques in the field of Biotechnology.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Knowledge of the Spectroscopic techniques uses in biology.</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understand the separation of molecules by chromatographic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Acquire knowledge of the applications of Immunological techniques.</w:t>
            </w:r>
          </w:p>
          <w:p w:rsidR="00861713" w:rsidRPr="00A85D2B" w:rsidRDefault="00861713" w:rsidP="001A41BD">
            <w:pPr>
              <w:pStyle w:val="ListParagraph"/>
              <w:numPr>
                <w:ilvl w:val="0"/>
                <w:numId w:val="42"/>
              </w:numPr>
              <w:spacing w:before="40" w:after="0" w:line="240" w:lineRule="auto"/>
              <w:jc w:val="both"/>
              <w:rPr>
                <w:rFonts w:ascii="Times New Roman" w:hAnsi="Times New Roman"/>
                <w:sz w:val="24"/>
                <w:szCs w:val="24"/>
              </w:rPr>
            </w:pPr>
            <w:r w:rsidRPr="00A85D2B">
              <w:rPr>
                <w:rFonts w:ascii="Times New Roman" w:hAnsi="Times New Roman"/>
                <w:sz w:val="24"/>
                <w:szCs w:val="24"/>
              </w:rPr>
              <w:t>To make the students to understand the basic principles of Bioanalytical instruments.</w:t>
            </w:r>
          </w:p>
        </w:tc>
      </w:tr>
      <w:tr w:rsidR="00861713" w:rsidRPr="00C16ECE" w:rsidTr="00945AB7">
        <w:tc>
          <w:tcPr>
            <w:tcW w:w="9245" w:type="dxa"/>
            <w:shd w:val="clear" w:color="auto" w:fill="auto"/>
          </w:tcPr>
          <w:p w:rsidR="00861713" w:rsidRPr="00C16ECE" w:rsidRDefault="00861713" w:rsidP="00945AB7">
            <w:pPr>
              <w:spacing w:before="40" w:after="40"/>
            </w:pPr>
          </w:p>
        </w:tc>
      </w:tr>
    </w:tbl>
    <w:p w:rsidR="00861713" w:rsidRPr="00C16ECE" w:rsidRDefault="00861713" w:rsidP="00861713">
      <w:pPr>
        <w:rPr>
          <w:b/>
          <w:bCs/>
        </w:rPr>
      </w:pPr>
      <w:r w:rsidRPr="00C16ECE">
        <w:rPr>
          <w:b/>
          <w:bCs/>
        </w:rPr>
        <w:t xml:space="preserve">Unit I: </w:t>
      </w:r>
      <w:r w:rsidRPr="00C16ECE">
        <w:rPr>
          <w:b/>
        </w:rPr>
        <w:t>Microscopy</w:t>
      </w:r>
      <w:r w:rsidRPr="00C16ECE">
        <w:rPr>
          <w:b/>
        </w:rPr>
        <w:tab/>
      </w:r>
      <w:r w:rsidRPr="00C16ECE">
        <w:rPr>
          <w:b/>
        </w:rPr>
        <w:tab/>
      </w:r>
      <w:r w:rsidRPr="00C16ECE">
        <w:rPr>
          <w:b/>
        </w:rPr>
        <w:tab/>
      </w:r>
      <w:r w:rsidRPr="00C16ECE">
        <w:rPr>
          <w:b/>
          <w:bCs/>
        </w:rPr>
        <w:tab/>
      </w:r>
      <w:r w:rsidRPr="00C16ECE">
        <w:rPr>
          <w:b/>
          <w:bCs/>
        </w:rPr>
        <w:tab/>
      </w:r>
      <w:r w:rsidRPr="00C16ECE">
        <w:rPr>
          <w:b/>
          <w:bCs/>
        </w:rPr>
        <w:tab/>
      </w:r>
      <w:r w:rsidRPr="00C16ECE">
        <w:rPr>
          <w:b/>
          <w:bCs/>
        </w:rPr>
        <w:tab/>
        <w:t xml:space="preserve">             Hours: 05  </w:t>
      </w:r>
    </w:p>
    <w:p w:rsidR="00861713" w:rsidRPr="00C16ECE" w:rsidRDefault="00861713" w:rsidP="00861713">
      <w:pPr>
        <w:jc w:val="both"/>
      </w:pPr>
      <w:r w:rsidRPr="00C16ECE">
        <w:t>Principles and application of light microscopy, phase Contrast, Bright and Dark field Microscopy fluorescence Microscopy, Electron Microscopy- TEM and SEM.</w:t>
      </w:r>
    </w:p>
    <w:p w:rsidR="00861713" w:rsidRPr="00C16ECE" w:rsidRDefault="00861713" w:rsidP="00861713">
      <w:pPr>
        <w:rPr>
          <w:b/>
          <w:bCs/>
        </w:rPr>
      </w:pPr>
      <w:r w:rsidRPr="00C16ECE">
        <w:rPr>
          <w:b/>
          <w:bCs/>
        </w:rPr>
        <w:t>Unit II: Spectroscopic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04</w:t>
      </w:r>
    </w:p>
    <w:p w:rsidR="00861713" w:rsidRPr="00C16ECE" w:rsidRDefault="00861713" w:rsidP="00861713">
      <w:pPr>
        <w:jc w:val="both"/>
      </w:pPr>
      <w:r w:rsidRPr="00C16ECE">
        <w:t xml:space="preserve">Colorimeter, Ultraviolet and visible, </w:t>
      </w:r>
      <w:proofErr w:type="spellStart"/>
      <w:r w:rsidRPr="00C16ECE">
        <w:t>Infra red</w:t>
      </w:r>
      <w:proofErr w:type="spellEnd"/>
      <w:r w:rsidRPr="00C16ECE">
        <w:t xml:space="preserve"> and Mass Spectroscopy.</w:t>
      </w:r>
    </w:p>
    <w:p w:rsidR="00861713" w:rsidRPr="00C16ECE" w:rsidRDefault="00861713" w:rsidP="00861713">
      <w:pPr>
        <w:rPr>
          <w:b/>
          <w:bCs/>
        </w:rPr>
      </w:pPr>
      <w:r w:rsidRPr="00C16ECE">
        <w:rPr>
          <w:b/>
          <w:bCs/>
        </w:rPr>
        <w:t>Unit III: Molecular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Chromatographic techniques - Paper, Thin Layer, Column, HPLC and Gas Chromatography. Electrophoresis techniques - AGE, SDS -PAGE.</w:t>
      </w:r>
    </w:p>
    <w:p w:rsidR="00861713" w:rsidRPr="00C16ECE" w:rsidRDefault="00861713" w:rsidP="00861713">
      <w:pPr>
        <w:rPr>
          <w:b/>
          <w:bCs/>
        </w:rPr>
      </w:pPr>
      <w:r w:rsidRPr="00C16ECE">
        <w:rPr>
          <w:b/>
          <w:bCs/>
        </w:rPr>
        <w:t>Unit IV: Immunological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t>Hours: 05</w:t>
      </w:r>
    </w:p>
    <w:p w:rsidR="00861713" w:rsidRPr="00C16ECE" w:rsidRDefault="00861713" w:rsidP="00861713">
      <w:pPr>
        <w:jc w:val="both"/>
      </w:pPr>
      <w:r w:rsidRPr="00C16ECE">
        <w:t xml:space="preserve">Principle, Instrumentation and application of ECG, EEG, Complement fixation Test, Radio </w:t>
      </w:r>
      <w:proofErr w:type="spellStart"/>
      <w:r w:rsidRPr="00C16ECE">
        <w:t>Immuno</w:t>
      </w:r>
      <w:proofErr w:type="spellEnd"/>
      <w:r w:rsidRPr="00C16ECE">
        <w:t xml:space="preserve"> Assay, ELISA.</w:t>
      </w:r>
    </w:p>
    <w:p w:rsidR="00861713" w:rsidRPr="00C16ECE" w:rsidRDefault="00861713" w:rsidP="00861713">
      <w:pPr>
        <w:rPr>
          <w:b/>
          <w:bCs/>
        </w:rPr>
      </w:pPr>
      <w:r w:rsidRPr="00C16ECE">
        <w:rPr>
          <w:b/>
          <w:bCs/>
        </w:rPr>
        <w:t>Unit V: Analytical techniques</w:t>
      </w:r>
      <w:r w:rsidRPr="00C16ECE">
        <w:rPr>
          <w:b/>
          <w:bCs/>
        </w:rPr>
        <w:tab/>
      </w:r>
      <w:r w:rsidRPr="00C16ECE">
        <w:rPr>
          <w:b/>
          <w:bCs/>
        </w:rPr>
        <w:tab/>
      </w:r>
      <w:r w:rsidRPr="00C16ECE">
        <w:rPr>
          <w:b/>
          <w:bCs/>
        </w:rPr>
        <w:tab/>
      </w:r>
      <w:r w:rsidRPr="00C16ECE">
        <w:rPr>
          <w:b/>
          <w:bCs/>
        </w:rPr>
        <w:tab/>
      </w:r>
      <w:r w:rsidRPr="00C16ECE">
        <w:rPr>
          <w:b/>
          <w:bCs/>
        </w:rPr>
        <w:tab/>
      </w:r>
      <w:r w:rsidRPr="00C16ECE">
        <w:rPr>
          <w:b/>
          <w:bCs/>
        </w:rPr>
        <w:tab/>
      </w:r>
      <w:r w:rsidRPr="00C16ECE">
        <w:rPr>
          <w:b/>
          <w:bCs/>
        </w:rPr>
        <w:tab/>
        <w:t xml:space="preserve">Hours: 05 </w:t>
      </w:r>
    </w:p>
    <w:p w:rsidR="00861713" w:rsidRPr="00C16ECE" w:rsidRDefault="00861713" w:rsidP="00861713">
      <w:pPr>
        <w:jc w:val="both"/>
      </w:pPr>
      <w:proofErr w:type="spellStart"/>
      <w:r w:rsidRPr="00C16ECE">
        <w:t>Spectrofluorimeter</w:t>
      </w:r>
      <w:proofErr w:type="spellEnd"/>
      <w:r w:rsidRPr="00C16ECE">
        <w:t>, Flame photometer, Scintillation counter, Geiger Muller counter, Autoradiography.</w:t>
      </w:r>
    </w:p>
    <w:p w:rsidR="00B01A5E" w:rsidRDefault="00B01A5E">
      <w:pPr>
        <w:rPr>
          <w:b/>
          <w:bCs/>
        </w:rPr>
      </w:pPr>
      <w:r>
        <w:rPr>
          <w:b/>
          <w:bCs/>
        </w:rPr>
        <w:br w:type="page"/>
      </w:r>
    </w:p>
    <w:p w:rsidR="00861713" w:rsidRPr="00C16ECE" w:rsidRDefault="00861713" w:rsidP="00861713">
      <w:pPr>
        <w:rPr>
          <w:b/>
          <w:bCs/>
        </w:rPr>
      </w:pPr>
      <w:r w:rsidRPr="00C16ECE">
        <w:rPr>
          <w:b/>
          <w:bCs/>
        </w:rPr>
        <w:lastRenderedPageBreak/>
        <w:t>Course Outcomes</w:t>
      </w:r>
    </w:p>
    <w:p w:rsidR="00861713" w:rsidRPr="00C16ECE" w:rsidRDefault="00861713" w:rsidP="00B01A5E">
      <w:pPr>
        <w:spacing w:after="0" w:line="240" w:lineRule="auto"/>
        <w:ind w:left="357"/>
      </w:pPr>
      <w:r w:rsidRPr="00C16ECE">
        <w:t>CO1 - To understand the concepts of the Microscopy techniques</w:t>
      </w:r>
    </w:p>
    <w:p w:rsidR="00861713" w:rsidRPr="00C16ECE" w:rsidRDefault="00861713" w:rsidP="00B01A5E">
      <w:pPr>
        <w:spacing w:after="0" w:line="240" w:lineRule="auto"/>
        <w:ind w:left="357"/>
      </w:pPr>
      <w:r w:rsidRPr="00C16ECE">
        <w:t>CO2 - Acquiring knowledge with the basic concepts of spectroscopic techniques.</w:t>
      </w:r>
    </w:p>
    <w:p w:rsidR="00861713" w:rsidRPr="00C16ECE" w:rsidRDefault="00861713" w:rsidP="00B01A5E">
      <w:pPr>
        <w:spacing w:after="0" w:line="240" w:lineRule="auto"/>
        <w:ind w:left="357"/>
      </w:pPr>
      <w:r w:rsidRPr="00C16ECE">
        <w:t>CO3 - Acquiring knowledge with the basic concepts of chromatographic techniques.</w:t>
      </w:r>
    </w:p>
    <w:p w:rsidR="00861713" w:rsidRPr="00C16ECE" w:rsidRDefault="00861713" w:rsidP="00B01A5E">
      <w:pPr>
        <w:spacing w:after="0" w:line="240" w:lineRule="auto"/>
        <w:ind w:left="357"/>
      </w:pPr>
      <w:r w:rsidRPr="00C16ECE">
        <w:t>CO4 - Acquiring knowledge with the basic concepts of Immunological techniques.</w:t>
      </w:r>
    </w:p>
    <w:p w:rsidR="00861713" w:rsidRDefault="00861713" w:rsidP="00B01A5E">
      <w:pPr>
        <w:spacing w:after="0" w:line="240" w:lineRule="auto"/>
        <w:ind w:left="357"/>
      </w:pPr>
      <w:r w:rsidRPr="00C16ECE">
        <w:t>CO5 - Exploring towards the use of radiation principles in the field of biomedical science.</w:t>
      </w:r>
    </w:p>
    <w:p w:rsidR="00861713" w:rsidRPr="00C16ECE" w:rsidRDefault="00861713" w:rsidP="00B01A5E">
      <w:pPr>
        <w:spacing w:after="0" w:line="240" w:lineRule="auto"/>
        <w:ind w:left="357"/>
      </w:pPr>
    </w:p>
    <w:p w:rsidR="00861713" w:rsidRPr="00C16ECE" w:rsidRDefault="00861713" w:rsidP="00861713">
      <w:pPr>
        <w:rPr>
          <w:b/>
          <w:bCs/>
        </w:rPr>
      </w:pPr>
      <w:r w:rsidRPr="00C16ECE">
        <w:rPr>
          <w:b/>
          <w:bCs/>
        </w:rPr>
        <w:t>Text Books</w:t>
      </w:r>
    </w:p>
    <w:tbl>
      <w:tblPr>
        <w:tblW w:w="0" w:type="auto"/>
        <w:tblCellMar>
          <w:left w:w="58" w:type="dxa"/>
          <w:right w:w="58" w:type="dxa"/>
        </w:tblCellMar>
        <w:tblLook w:val="04A0" w:firstRow="1" w:lastRow="0" w:firstColumn="1" w:lastColumn="0" w:noHBand="0" w:noVBand="1"/>
      </w:tblPr>
      <w:tblGrid>
        <w:gridCol w:w="8762"/>
      </w:tblGrid>
      <w:tr w:rsidR="00861713" w:rsidRPr="00C16ECE" w:rsidTr="00945AB7">
        <w:tc>
          <w:tcPr>
            <w:tcW w:w="9245" w:type="dxa"/>
            <w:shd w:val="clear" w:color="auto" w:fill="auto"/>
          </w:tcPr>
          <w:p w:rsidR="00861713" w:rsidRPr="00A85D2B" w:rsidRDefault="00861713" w:rsidP="001A41BD">
            <w:pPr>
              <w:pStyle w:val="ListParagraph"/>
              <w:numPr>
                <w:ilvl w:val="0"/>
                <w:numId w:val="41"/>
              </w:numPr>
              <w:spacing w:before="40" w:after="200" w:line="276" w:lineRule="auto"/>
              <w:jc w:val="both"/>
              <w:rPr>
                <w:rFonts w:ascii="Times New Roman" w:hAnsi="Times New Roman"/>
                <w:sz w:val="24"/>
                <w:szCs w:val="24"/>
              </w:rPr>
            </w:pPr>
            <w:proofErr w:type="spellStart"/>
            <w:r w:rsidRPr="00A85D2B">
              <w:rPr>
                <w:rFonts w:ascii="Times New Roman" w:hAnsi="Times New Roman"/>
                <w:sz w:val="24"/>
                <w:szCs w:val="24"/>
              </w:rPr>
              <w:t>Shourie</w:t>
            </w:r>
            <w:proofErr w:type="spellEnd"/>
            <w:r w:rsidRPr="00A85D2B">
              <w:rPr>
                <w:rFonts w:ascii="Times New Roman" w:hAnsi="Times New Roman"/>
                <w:sz w:val="24"/>
                <w:szCs w:val="24"/>
              </w:rPr>
              <w:t xml:space="preserve">, A., &amp; Shilpa S. C. (2015). </w:t>
            </w:r>
            <w:r w:rsidRPr="00A85D2B">
              <w:rPr>
                <w:rFonts w:ascii="Times New Roman" w:hAnsi="Times New Roman"/>
                <w:i/>
                <w:sz w:val="24"/>
                <w:szCs w:val="24"/>
              </w:rPr>
              <w:t>Bioanalytical Techniques</w:t>
            </w:r>
            <w:r w:rsidRPr="00A85D2B">
              <w:rPr>
                <w:rFonts w:ascii="Times New Roman" w:hAnsi="Times New Roman"/>
                <w:sz w:val="24"/>
                <w:szCs w:val="24"/>
              </w:rPr>
              <w:t>. New Delhi: TERI Press.</w:t>
            </w:r>
          </w:p>
        </w:tc>
      </w:tr>
    </w:tbl>
    <w:p w:rsidR="004A6E4B" w:rsidRDefault="004A6E4B">
      <w:pPr>
        <w:rPr>
          <w:rFonts w:ascii="Times New Roman" w:hAnsi="Times New Roman" w:cs="Times New Roman"/>
          <w:b/>
        </w:rPr>
      </w:pPr>
    </w:p>
    <w:p w:rsidR="004A6E4B" w:rsidRDefault="004A6E4B">
      <w:pPr>
        <w:rPr>
          <w:rFonts w:ascii="Times New Roman" w:hAnsi="Times New Roman" w:cs="Times New Roman"/>
          <w:b/>
        </w:rPr>
      </w:pPr>
      <w:r>
        <w:rPr>
          <w:rFonts w:ascii="Times New Roman" w:hAnsi="Times New Roman" w:cs="Times New Roman"/>
          <w:b/>
        </w:rP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IV</w:t>
      </w:r>
    </w:p>
    <w:tbl>
      <w:tblPr>
        <w:tblStyle w:val="TableGrid"/>
        <w:tblW w:w="9374" w:type="dxa"/>
        <w:tblLook w:val="04A0" w:firstRow="1" w:lastRow="0" w:firstColumn="1" w:lastColumn="0" w:noHBand="0" w:noVBand="1"/>
      </w:tblPr>
      <w:tblGrid>
        <w:gridCol w:w="2376"/>
        <w:gridCol w:w="5188"/>
        <w:gridCol w:w="1810"/>
      </w:tblGrid>
      <w:tr w:rsidR="00DD5CBB" w:rsidRPr="00C16ECE" w:rsidTr="00B9433B">
        <w:trPr>
          <w:trHeight w:hRule="exact" w:val="104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IV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B9433B" w:rsidRPr="00C16ECE" w:rsidRDefault="00B9433B" w:rsidP="00945AB7">
            <w:pPr>
              <w:rPr>
                <w:rFonts w:ascii="Times New Roman" w:hAnsi="Times New Roman" w:cs="Times New Roman"/>
                <w:b/>
                <w:sz w:val="24"/>
                <w:szCs w:val="24"/>
              </w:rPr>
            </w:pPr>
            <w:r w:rsidRPr="00C16ECE">
              <w:rPr>
                <w:rFonts w:ascii="Times New Roman" w:hAnsi="Times New Roman" w:cs="Times New Roman"/>
                <w:b/>
                <w:sz w:val="24"/>
                <w:szCs w:val="24"/>
              </w:rPr>
              <w:t>CORE COURSE - V</w:t>
            </w:r>
          </w:p>
        </w:tc>
        <w:tc>
          <w:tcPr>
            <w:tcW w:w="5188" w:type="dxa"/>
          </w:tcPr>
          <w:p w:rsidR="00B9433B" w:rsidRDefault="00B9433B" w:rsidP="00945AB7">
            <w:pPr>
              <w:jc w:val="center"/>
              <w:rPr>
                <w:rFonts w:ascii="Times New Roman" w:hAnsi="Times New Roman" w:cs="Times New Roman"/>
                <w:b/>
                <w:sz w:val="24"/>
                <w:szCs w:val="24"/>
              </w:rPr>
            </w:pPr>
          </w:p>
          <w:p w:rsidR="00B9433B" w:rsidRDefault="00DD5CBB" w:rsidP="00B9433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B9433B">
              <w:rPr>
                <w:rFonts w:ascii="Times New Roman" w:hAnsi="Times New Roman" w:cs="Times New Roman"/>
                <w:b/>
                <w:sz w:val="24"/>
                <w:szCs w:val="24"/>
              </w:rPr>
              <w:t>2UBTHC43</w:t>
            </w:r>
          </w:p>
          <w:p w:rsidR="00DD5CBB" w:rsidRPr="00C16ECE" w:rsidRDefault="00B9433B" w:rsidP="00B9433B">
            <w:pPr>
              <w:jc w:val="center"/>
              <w:rPr>
                <w:rFonts w:ascii="Times New Roman" w:hAnsi="Times New Roman" w:cs="Times New Roman"/>
                <w:b/>
                <w:sz w:val="24"/>
                <w:szCs w:val="24"/>
              </w:rPr>
            </w:pPr>
            <w:r>
              <w:rPr>
                <w:rFonts w:ascii="Times New Roman" w:hAnsi="Times New Roman" w:cs="Times New Roman"/>
                <w:b/>
                <w:sz w:val="24"/>
                <w:szCs w:val="24"/>
              </w:rPr>
              <w:t xml:space="preserve"> MOLECULAR BIOLOGY </w:t>
            </w:r>
            <w:r w:rsidR="00DD5CBB" w:rsidRPr="00C16ECE">
              <w:rPr>
                <w:rFonts w:ascii="Times New Roman" w:hAnsi="Times New Roman" w:cs="Times New Roman"/>
                <w:b/>
                <w:sz w:val="24"/>
                <w:szCs w:val="24"/>
              </w:rPr>
              <w:t xml:space="preserve"> </w:t>
            </w:r>
          </w:p>
        </w:tc>
        <w:tc>
          <w:tcPr>
            <w:tcW w:w="1810" w:type="dxa"/>
          </w:tcPr>
          <w:p w:rsidR="00B9433B" w:rsidRDefault="00B9433B" w:rsidP="00945AB7">
            <w:pPr>
              <w:rPr>
                <w:rFonts w:ascii="Times New Roman" w:hAnsi="Times New Roman" w:cs="Times New Roman"/>
                <w:b/>
                <w:sz w:val="24"/>
                <w:szCs w:val="24"/>
              </w:rPr>
            </w:pP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B9433B">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B9433B">
              <w:rPr>
                <w:rFonts w:ascii="Times New Roman" w:hAnsi="Times New Roman" w:cs="Times New Roman"/>
                <w:b/>
                <w:sz w:val="24"/>
                <w:szCs w:val="24"/>
              </w:rPr>
              <w:t>4/W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To understand the scientific evidences on the genetic material and its organization.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Acquires knowledge of the Prokaryotic and Eukaryotic DNA replication.</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the mechanisms of mutations and DNA repair.</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To describe the events and processes involved in the mechanisms of gene regulation. </w:t>
      </w:r>
    </w:p>
    <w:p w:rsidR="00DD5CBB" w:rsidRPr="00C16ECE" w:rsidRDefault="00DD5CBB" w:rsidP="001A41BD">
      <w:pPr>
        <w:pStyle w:val="ListParagraph"/>
        <w:numPr>
          <w:ilvl w:val="0"/>
          <w:numId w:val="52"/>
        </w:numPr>
        <w:rPr>
          <w:rFonts w:ascii="Times New Roman" w:hAnsi="Times New Roman"/>
          <w:sz w:val="24"/>
          <w:szCs w:val="24"/>
        </w:rPr>
      </w:pPr>
      <w:r w:rsidRPr="00C16ECE">
        <w:rPr>
          <w:rFonts w:ascii="Times New Roman" w:hAnsi="Times New Roman"/>
          <w:sz w:val="24"/>
          <w:szCs w:val="24"/>
        </w:rPr>
        <w:t xml:space="preserve"> To correlate the development and causes of cancer to mutagenesis and gene expression.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 Genetic materials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 xml:space="preserve">Hours: 13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Experiments on genetic material (Griffith, Hershey and Chase; Avery and McCarty experiments); Watson and Crick model; Chargaff’s rule. Genome Organization: Prokaryotic and Eukaryotic; Chromosome: structure and function, Chromatin (Hetero and Euchromatin); Chloroplast and Mitochondrial DNA; Gene families and Clusters.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Replication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13</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Prokaryotic and Eukaryotic DNA replication; Transcription: Mechanism (Prokaryotic and Eukaryotic); Post transcriptional modification (Polyadenylation and capping) and splicing mechanism; Translation: Genetic code; mechanism of translation; Post translational modifications (Phosphorylation and methylation).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III: DNA repair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Mutations: Mutagenesis, Types of Mutations, Biochemical basis of mutants, Mutational Hot Spots, Reversion; Transposable elements (Insertion Sequence and transposons, </w:t>
      </w:r>
      <w:proofErr w:type="spellStart"/>
      <w:r w:rsidRPr="00C16ECE">
        <w:rPr>
          <w:rFonts w:ascii="Times New Roman" w:hAnsi="Times New Roman" w:cs="Times New Roman"/>
          <w:sz w:val="24"/>
          <w:szCs w:val="24"/>
        </w:rPr>
        <w:t>Integrons</w:t>
      </w:r>
      <w:proofErr w:type="spellEnd"/>
      <w:r w:rsidRPr="00C16ECE">
        <w:rPr>
          <w:rFonts w:ascii="Times New Roman" w:hAnsi="Times New Roman" w:cs="Times New Roman"/>
          <w:sz w:val="24"/>
          <w:szCs w:val="24"/>
        </w:rPr>
        <w:t xml:space="preserve"> and Antibiotic Resistance Cassettes).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Gene Regulation mechanisms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General aspects of Regulation, The lactose system and the operon model, The Galactose operon, The Tryptophan operon, Concept of Feedback Inhibition.</w:t>
      </w:r>
    </w:p>
    <w:p w:rsidR="00DE5FA3" w:rsidRDefault="00DE5FA3">
      <w:pPr>
        <w:rPr>
          <w:rFonts w:ascii="Times New Roman" w:hAnsi="Times New Roman" w:cs="Times New Roman"/>
          <w:b/>
          <w:bCs/>
          <w:sz w:val="24"/>
          <w:szCs w:val="24"/>
        </w:rPr>
      </w:pPr>
      <w:r>
        <w:rPr>
          <w:rFonts w:ascii="Times New Roman" w:hAnsi="Times New Roman" w:cs="Times New Roman"/>
          <w:b/>
          <w:bCs/>
          <w:sz w:val="24"/>
          <w:szCs w:val="24"/>
        </w:rPr>
        <w:br w:type="page"/>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 xml:space="preserve">Chromosomal Variations and Mapping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Chromosomal aberrations (in Number &amp; Structure) – Ploidy and structural aberrations; Position Effect; Chromosome Mapping. Oncogenesis: Development, causes and types of cancer; Oncogenes: proto and </w:t>
      </w:r>
      <w:proofErr w:type="spellStart"/>
      <w:r w:rsidRPr="00C16ECE">
        <w:rPr>
          <w:rFonts w:ascii="Times New Roman" w:hAnsi="Times New Roman" w:cs="Times New Roman"/>
          <w:sz w:val="24"/>
          <w:szCs w:val="24"/>
        </w:rPr>
        <w:t>tumor</w:t>
      </w:r>
      <w:proofErr w:type="spellEnd"/>
      <w:r w:rsidRPr="00C16ECE">
        <w:rPr>
          <w:rFonts w:ascii="Times New Roman" w:hAnsi="Times New Roman" w:cs="Times New Roman"/>
          <w:sz w:val="24"/>
          <w:szCs w:val="24"/>
        </w:rPr>
        <w:t xml:space="preserve"> suppressor gene.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CO1 - To under the basic concepts of DNA/RNA structure and experimental evidences as genetic material.</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CO2 - To under the mechanisms of replication of DNA and </w:t>
      </w:r>
      <w:proofErr w:type="gramStart"/>
      <w:r w:rsidRPr="00C16ECE">
        <w:rPr>
          <w:rFonts w:ascii="Times New Roman" w:hAnsi="Times New Roman" w:cs="Times New Roman"/>
          <w:sz w:val="24"/>
          <w:szCs w:val="24"/>
        </w:rPr>
        <w:t>it</w:t>
      </w:r>
      <w:proofErr w:type="gramEnd"/>
      <w:r w:rsidRPr="00C16ECE">
        <w:rPr>
          <w:rFonts w:ascii="Times New Roman" w:hAnsi="Times New Roman" w:cs="Times New Roman"/>
          <w:sz w:val="24"/>
          <w:szCs w:val="24"/>
        </w:rPr>
        <w:t xml:space="preserve"> regulation.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CO3 - To know about the transcription process and its modifications into functional mRNA and translation into proteins.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 the concepts of gene regulation and know about the mechanisms of transposition.</w:t>
      </w:r>
    </w:p>
    <w:p w:rsidR="00DD5CBB" w:rsidRPr="00C16ECE" w:rsidRDefault="00DD5CBB" w:rsidP="00DD5CBB">
      <w:pPr>
        <w:spacing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acquiring knowledge of the Chromosomal Variations and Mapping.</w:t>
      </w:r>
    </w:p>
    <w:p w:rsidR="00DD5CBB" w:rsidRPr="00C16ECE" w:rsidRDefault="00DD5CBB" w:rsidP="00DD5CBB">
      <w:pPr>
        <w:spacing w:after="0"/>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Lodish</w:t>
      </w:r>
      <w:proofErr w:type="spellEnd"/>
      <w:r w:rsidRPr="00C16ECE">
        <w:rPr>
          <w:rFonts w:ascii="Times New Roman" w:hAnsi="Times New Roman"/>
          <w:sz w:val="24"/>
          <w:szCs w:val="24"/>
        </w:rPr>
        <w:t xml:space="preserve">, H. (2016). </w:t>
      </w:r>
      <w:r w:rsidRPr="00C16ECE">
        <w:rPr>
          <w:rFonts w:ascii="Times New Roman" w:hAnsi="Times New Roman"/>
          <w:i/>
          <w:sz w:val="24"/>
          <w:szCs w:val="24"/>
        </w:rPr>
        <w:t>Molecular Cell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W. H Freeman and company.</w:t>
      </w:r>
    </w:p>
    <w:p w:rsidR="00DD5CBB" w:rsidRPr="00C16ECE" w:rsidRDefault="00DD5CBB" w:rsidP="001A41BD">
      <w:pPr>
        <w:pStyle w:val="ListParagraph"/>
        <w:numPr>
          <w:ilvl w:val="0"/>
          <w:numId w:val="54"/>
        </w:numPr>
        <w:jc w:val="both"/>
        <w:rPr>
          <w:rFonts w:ascii="Times New Roman" w:hAnsi="Times New Roman"/>
          <w:sz w:val="24"/>
          <w:szCs w:val="24"/>
        </w:rPr>
      </w:pPr>
      <w:r w:rsidRPr="00C16ECE">
        <w:rPr>
          <w:rFonts w:ascii="Times New Roman" w:hAnsi="Times New Roman"/>
          <w:sz w:val="24"/>
          <w:szCs w:val="24"/>
        </w:rPr>
        <w:t xml:space="preserve">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E.D.P., &amp; De </w:t>
      </w:r>
      <w:proofErr w:type="spellStart"/>
      <w:r w:rsidRPr="00C16ECE">
        <w:rPr>
          <w:rFonts w:ascii="Times New Roman" w:hAnsi="Times New Roman"/>
          <w:sz w:val="24"/>
          <w:szCs w:val="24"/>
        </w:rPr>
        <w:t>Robertis</w:t>
      </w:r>
      <w:proofErr w:type="spellEnd"/>
      <w:r w:rsidRPr="00C16ECE">
        <w:rPr>
          <w:rFonts w:ascii="Times New Roman" w:hAnsi="Times New Roman"/>
          <w:sz w:val="24"/>
          <w:szCs w:val="24"/>
        </w:rPr>
        <w:t xml:space="preserve">, E.M.F. (2001). </w:t>
      </w:r>
      <w:r w:rsidRPr="00C16ECE">
        <w:rPr>
          <w:rFonts w:ascii="Times New Roman" w:hAnsi="Times New Roman"/>
          <w:i/>
          <w:sz w:val="24"/>
          <w:szCs w:val="24"/>
        </w:rPr>
        <w:t>Cell and Molecular Biology</w:t>
      </w:r>
      <w:r w:rsidRPr="00C16ECE">
        <w:rPr>
          <w:rFonts w:ascii="Times New Roman" w:hAnsi="Times New Roman"/>
          <w:sz w:val="24"/>
          <w:szCs w:val="24"/>
        </w:rPr>
        <w:t>. (8</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and Wilkins.</w:t>
      </w:r>
    </w:p>
    <w:p w:rsidR="00DD5CBB" w:rsidRPr="00C16ECE" w:rsidRDefault="00DD5CBB" w:rsidP="001A41BD">
      <w:pPr>
        <w:pStyle w:val="ListParagraph"/>
        <w:numPr>
          <w:ilvl w:val="0"/>
          <w:numId w:val="54"/>
        </w:numPr>
        <w:jc w:val="both"/>
        <w:rPr>
          <w:rFonts w:ascii="Times New Roman" w:hAnsi="Times New Roman"/>
          <w:sz w:val="24"/>
          <w:szCs w:val="24"/>
        </w:rPr>
      </w:pPr>
      <w:proofErr w:type="spellStart"/>
      <w:r w:rsidRPr="00C16ECE">
        <w:rPr>
          <w:rFonts w:ascii="Times New Roman" w:hAnsi="Times New Roman"/>
          <w:sz w:val="24"/>
          <w:szCs w:val="24"/>
        </w:rPr>
        <w:t>Friefelder</w:t>
      </w:r>
      <w:proofErr w:type="spellEnd"/>
      <w:r w:rsidRPr="00C16ECE">
        <w:rPr>
          <w:rFonts w:ascii="Times New Roman" w:hAnsi="Times New Roman"/>
          <w:sz w:val="24"/>
          <w:szCs w:val="24"/>
        </w:rPr>
        <w:t xml:space="preserve">, D. (2009). </w:t>
      </w:r>
      <w:r w:rsidRPr="00C16ECE">
        <w:rPr>
          <w:rFonts w:ascii="Times New Roman" w:hAnsi="Times New Roman"/>
          <w:i/>
          <w:sz w:val="24"/>
          <w:szCs w:val="24"/>
        </w:rPr>
        <w:t>Molecular Biology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 xml:space="preserve">Lewin, B. (2008). </w:t>
      </w:r>
      <w:r w:rsidRPr="00C16ECE">
        <w:rPr>
          <w:rFonts w:ascii="Times New Roman" w:hAnsi="Times New Roman"/>
          <w:i/>
          <w:sz w:val="24"/>
          <w:szCs w:val="24"/>
        </w:rPr>
        <w:t>Genes IX</w:t>
      </w:r>
      <w:r w:rsidRPr="00C16ECE">
        <w:rPr>
          <w:rFonts w:ascii="Times New Roman" w:hAnsi="Times New Roman"/>
          <w:sz w:val="24"/>
          <w:szCs w:val="24"/>
        </w:rPr>
        <w:t>. Burlington: Jones and Bartlett.</w:t>
      </w:r>
    </w:p>
    <w:p w:rsidR="00DD5CBB" w:rsidRPr="00C16ECE" w:rsidRDefault="00DD5CBB" w:rsidP="001A41BD">
      <w:pPr>
        <w:pStyle w:val="ListParagraph"/>
        <w:numPr>
          <w:ilvl w:val="0"/>
          <w:numId w:val="53"/>
        </w:numPr>
        <w:jc w:val="both"/>
        <w:rPr>
          <w:rFonts w:ascii="Times New Roman" w:hAnsi="Times New Roman"/>
          <w:sz w:val="24"/>
          <w:szCs w:val="24"/>
        </w:rPr>
      </w:pPr>
      <w:r w:rsidRPr="00C16ECE">
        <w:rPr>
          <w:rFonts w:ascii="Times New Roman" w:hAnsi="Times New Roman"/>
          <w:sz w:val="24"/>
          <w:szCs w:val="24"/>
        </w:rPr>
        <w:t>Rastogi, S.C. (2004). Cell Biology.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Delhi: New Age International Publishers.</w:t>
      </w: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B01A5E">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Default="00DD5CBB" w:rsidP="00B01A5E">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A95EC8" w:rsidRDefault="00A95EC8" w:rsidP="00A95EC8">
      <w:pPr>
        <w:jc w:val="center"/>
        <w:rPr>
          <w:rFonts w:ascii="Times New Roman" w:hAnsi="Times New Roman" w:cs="Times New Roman"/>
          <w:b/>
          <w:sz w:val="24"/>
          <w:szCs w:val="24"/>
        </w:rPr>
      </w:pPr>
    </w:p>
    <w:p w:rsidR="00C10C61" w:rsidRDefault="00C10C61" w:rsidP="00A95EC8">
      <w:pPr>
        <w:jc w:val="center"/>
        <w:rPr>
          <w:rFonts w:ascii="Times New Roman" w:hAnsi="Times New Roman" w:cs="Times New Roman"/>
          <w:b/>
          <w:sz w:val="24"/>
          <w:szCs w:val="24"/>
        </w:rPr>
      </w:pPr>
    </w:p>
    <w:p w:rsidR="002D3A6F" w:rsidRDefault="002D3A6F" w:rsidP="00A95EC8">
      <w:pPr>
        <w:jc w:val="center"/>
        <w:rPr>
          <w:rFonts w:ascii="Times New Roman" w:hAnsi="Times New Roman" w:cs="Times New Roman"/>
          <w:b/>
          <w:sz w:val="24"/>
          <w:szCs w:val="24"/>
        </w:rPr>
      </w:pPr>
      <w:bookmarkStart w:id="0" w:name="_GoBack"/>
      <w:bookmarkEnd w:id="0"/>
    </w:p>
    <w:tbl>
      <w:tblPr>
        <w:tblStyle w:val="TableGrid"/>
        <w:tblW w:w="0" w:type="auto"/>
        <w:tblInd w:w="-176" w:type="dxa"/>
        <w:tblLook w:val="04A0" w:firstRow="1" w:lastRow="0" w:firstColumn="1" w:lastColumn="0" w:noHBand="0" w:noVBand="1"/>
      </w:tblPr>
      <w:tblGrid>
        <w:gridCol w:w="2127"/>
        <w:gridCol w:w="5245"/>
        <w:gridCol w:w="1666"/>
      </w:tblGrid>
      <w:tr w:rsidR="00E35BD7" w:rsidRPr="00C16ECE" w:rsidTr="002D3A6F">
        <w:tc>
          <w:tcPr>
            <w:tcW w:w="2127"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SEMESTER: IV</w:t>
            </w:r>
          </w:p>
          <w:p w:rsidR="00E35BD7"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80709" w:rsidRPr="00C16ECE" w:rsidRDefault="00480709" w:rsidP="00B706E0">
            <w:pPr>
              <w:jc w:val="center"/>
              <w:rPr>
                <w:rFonts w:ascii="Times New Roman" w:hAnsi="Times New Roman" w:cs="Times New Roman"/>
                <w:b/>
                <w:sz w:val="24"/>
                <w:szCs w:val="24"/>
              </w:rPr>
            </w:pPr>
            <w:r>
              <w:rPr>
                <w:rFonts w:ascii="Times New Roman" w:hAnsi="Times New Roman" w:cs="Times New Roman"/>
                <w:b/>
                <w:sz w:val="24"/>
                <w:szCs w:val="24"/>
              </w:rPr>
              <w:t>CORE PRACTICAL: I</w:t>
            </w:r>
            <w:r w:rsidR="00A326DB">
              <w:rPr>
                <w:rFonts w:ascii="Times New Roman" w:hAnsi="Times New Roman" w:cs="Times New Roman"/>
                <w:b/>
                <w:sz w:val="24"/>
                <w:szCs w:val="24"/>
              </w:rPr>
              <w:t>I</w:t>
            </w:r>
          </w:p>
        </w:tc>
        <w:tc>
          <w:tcPr>
            <w:tcW w:w="5245"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22UBTHP44: MOLECULAR BIOLOGY</w:t>
            </w:r>
          </w:p>
        </w:tc>
        <w:tc>
          <w:tcPr>
            <w:tcW w:w="1666" w:type="dxa"/>
            <w:tcBorders>
              <w:top w:val="single" w:sz="4" w:space="0" w:color="auto"/>
              <w:left w:val="single" w:sz="4" w:space="0" w:color="auto"/>
              <w:bottom w:val="single" w:sz="4" w:space="0" w:color="auto"/>
              <w:right w:val="single" w:sz="4" w:space="0" w:color="auto"/>
            </w:tcBorders>
            <w:vAlign w:val="center"/>
            <w:hideMark/>
          </w:tcPr>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CREDIT: 0</w:t>
            </w:r>
            <w:r w:rsidR="00BC268C">
              <w:rPr>
                <w:rFonts w:ascii="Times New Roman" w:hAnsi="Times New Roman" w:cs="Times New Roman"/>
                <w:b/>
                <w:sz w:val="24"/>
                <w:szCs w:val="24"/>
              </w:rPr>
              <w:t>3</w:t>
            </w:r>
          </w:p>
          <w:p w:rsidR="00E35BD7" w:rsidRPr="00C16ECE" w:rsidRDefault="00E35BD7" w:rsidP="00B706E0">
            <w:pPr>
              <w:jc w:val="center"/>
              <w:rPr>
                <w:rFonts w:ascii="Times New Roman" w:hAnsi="Times New Roman" w:cs="Times New Roman"/>
                <w:b/>
                <w:sz w:val="24"/>
                <w:szCs w:val="24"/>
              </w:rPr>
            </w:pPr>
            <w:r w:rsidRPr="00C16ECE">
              <w:rPr>
                <w:rFonts w:ascii="Times New Roman" w:hAnsi="Times New Roman" w:cs="Times New Roman"/>
                <w:b/>
                <w:sz w:val="24"/>
                <w:szCs w:val="24"/>
              </w:rPr>
              <w:t>HOURS: 0</w:t>
            </w:r>
            <w:r w:rsidR="00BC268C">
              <w:rPr>
                <w:rFonts w:ascii="Times New Roman" w:hAnsi="Times New Roman" w:cs="Times New Roman"/>
                <w:b/>
                <w:sz w:val="24"/>
                <w:szCs w:val="24"/>
              </w:rPr>
              <w:t>3</w:t>
            </w:r>
          </w:p>
        </w:tc>
      </w:tr>
    </w:tbl>
    <w:p w:rsidR="00E35BD7" w:rsidRPr="00C16ECE" w:rsidRDefault="00E35BD7" w:rsidP="00E35BD7">
      <w:pPr>
        <w:rPr>
          <w:rFonts w:ascii="Times New Roman" w:hAnsi="Times New Roman" w:cs="Times New Roman"/>
          <w:b/>
          <w:bCs/>
          <w:sz w:val="24"/>
          <w:szCs w:val="24"/>
        </w:rPr>
      </w:pPr>
    </w:p>
    <w:p w:rsidR="00E35BD7" w:rsidRPr="00C16ECE" w:rsidRDefault="00E35BD7" w:rsidP="00E35BD7">
      <w:pPr>
        <w:jc w:val="center"/>
        <w:rPr>
          <w:rFonts w:ascii="Times New Roman" w:hAnsi="Times New Roman" w:cs="Times New Roman"/>
          <w:b/>
          <w:sz w:val="24"/>
          <w:szCs w:val="24"/>
        </w:rPr>
      </w:pPr>
      <w:r w:rsidRPr="00C16ECE">
        <w:rPr>
          <w:rFonts w:ascii="Times New Roman" w:hAnsi="Times New Roman" w:cs="Times New Roman"/>
          <w:b/>
          <w:sz w:val="24"/>
          <w:szCs w:val="24"/>
        </w:rPr>
        <w:t>LIST OF EXPERIMENTS</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bacterial culture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genomic DNA from plant tissue.</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Quantification of DNA using UV spectrophotometer.</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Agarose gel electrophoresis of genomic DNA.</w:t>
      </w:r>
    </w:p>
    <w:p w:rsidR="00E35BD7" w:rsidRPr="00C16ECE" w:rsidRDefault="00E35BD7" w:rsidP="00E35BD7">
      <w:pPr>
        <w:pStyle w:val="ListParagraph"/>
        <w:numPr>
          <w:ilvl w:val="0"/>
          <w:numId w:val="117"/>
        </w:numPr>
        <w:rPr>
          <w:rFonts w:ascii="Times New Roman" w:hAnsi="Times New Roman"/>
          <w:sz w:val="24"/>
          <w:szCs w:val="24"/>
        </w:rPr>
      </w:pPr>
      <w:r w:rsidRPr="00C16ECE">
        <w:rPr>
          <w:rFonts w:ascii="Times New Roman" w:hAnsi="Times New Roman"/>
          <w:sz w:val="24"/>
          <w:szCs w:val="24"/>
        </w:rPr>
        <w:t>Isolation of Plasmid DNA.</w:t>
      </w:r>
    </w:p>
    <w:p w:rsidR="00284A10" w:rsidRDefault="00284A10" w:rsidP="00284A10">
      <w:pPr>
        <w:rPr>
          <w:rFonts w:ascii="Times New Roman" w:hAnsi="Times New Roman"/>
          <w:sz w:val="24"/>
          <w:szCs w:val="24"/>
        </w:rPr>
      </w:pPr>
      <w:r>
        <w:rPr>
          <w:rFonts w:ascii="Times New Roman" w:hAnsi="Times New Roman"/>
          <w:sz w:val="24"/>
          <w:szCs w:val="24"/>
        </w:rPr>
        <w:br w:type="page"/>
      </w:r>
    </w:p>
    <w:p w:rsidR="00284A10" w:rsidRPr="00C16ECE" w:rsidRDefault="00284A10" w:rsidP="00284A10">
      <w:pPr>
        <w:pStyle w:val="ListParagraph"/>
        <w:rPr>
          <w:rFonts w:ascii="Times New Roman" w:hAnsi="Times New Roman"/>
          <w:sz w:val="24"/>
          <w:szCs w:val="24"/>
        </w:rPr>
      </w:pPr>
    </w:p>
    <w:tbl>
      <w:tblPr>
        <w:tblStyle w:val="TableGrid"/>
        <w:tblW w:w="0" w:type="auto"/>
        <w:tblLook w:val="04A0" w:firstRow="1" w:lastRow="0" w:firstColumn="1" w:lastColumn="0" w:noHBand="0" w:noVBand="1"/>
      </w:tblPr>
      <w:tblGrid>
        <w:gridCol w:w="1843"/>
        <w:gridCol w:w="5212"/>
        <w:gridCol w:w="1807"/>
      </w:tblGrid>
      <w:tr w:rsidR="00A95EC8" w:rsidTr="009615E7">
        <w:trPr>
          <w:trHeight w:hRule="exact" w:val="884"/>
        </w:trPr>
        <w:tc>
          <w:tcPr>
            <w:tcW w:w="1843" w:type="dxa"/>
          </w:tcPr>
          <w:p w:rsidR="00A95EC8" w:rsidRDefault="00A95EC8" w:rsidP="00945AB7">
            <w:pPr>
              <w:jc w:val="both"/>
              <w:rPr>
                <w:rFonts w:ascii="Times New Roman" w:hAnsi="Times New Roman" w:cs="Times New Roman"/>
                <w:b/>
              </w:rPr>
            </w:pPr>
            <w:r w:rsidRPr="009C7B15">
              <w:rPr>
                <w:rFonts w:ascii="Times New Roman" w:hAnsi="Times New Roman" w:cs="Times New Roman"/>
                <w:b/>
              </w:rPr>
              <w:t>SEMESTER:</w:t>
            </w:r>
            <w:r>
              <w:rPr>
                <w:rFonts w:ascii="Times New Roman" w:hAnsi="Times New Roman" w:cs="Times New Roman"/>
                <w:b/>
              </w:rPr>
              <w:t xml:space="preserve"> IV</w:t>
            </w:r>
          </w:p>
          <w:p w:rsidR="00A95EC8" w:rsidRDefault="00A95EC8" w:rsidP="00945AB7">
            <w:pPr>
              <w:jc w:val="both"/>
              <w:rPr>
                <w:rFonts w:ascii="Times New Roman" w:hAnsi="Times New Roman" w:cs="Times New Roman"/>
                <w:b/>
              </w:rPr>
            </w:pPr>
            <w:r>
              <w:rPr>
                <w:rFonts w:ascii="Times New Roman" w:hAnsi="Times New Roman" w:cs="Times New Roman"/>
                <w:b/>
              </w:rPr>
              <w:t>PART: III</w:t>
            </w:r>
          </w:p>
          <w:p w:rsidR="00796068" w:rsidRPr="009C7B15" w:rsidRDefault="00796068" w:rsidP="00945AB7">
            <w:pPr>
              <w:jc w:val="both"/>
              <w:rPr>
                <w:rFonts w:ascii="Times New Roman" w:hAnsi="Times New Roman" w:cs="Times New Roman"/>
                <w:b/>
              </w:rPr>
            </w:pPr>
            <w:r>
              <w:rPr>
                <w:rFonts w:ascii="Times New Roman" w:hAnsi="Times New Roman" w:cs="Times New Roman"/>
                <w:b/>
              </w:rPr>
              <w:t>ALLIED - IV</w:t>
            </w:r>
          </w:p>
        </w:tc>
        <w:tc>
          <w:tcPr>
            <w:tcW w:w="5212" w:type="dxa"/>
          </w:tcPr>
          <w:p w:rsidR="00A95EC8" w:rsidRPr="009C7B15" w:rsidRDefault="006F7D1C" w:rsidP="006F7D1C">
            <w:pPr>
              <w:jc w:val="center"/>
              <w:rPr>
                <w:rFonts w:ascii="Times New Roman" w:hAnsi="Times New Roman" w:cs="Times New Roman"/>
                <w:b/>
              </w:rPr>
            </w:pPr>
            <w:r w:rsidRPr="006F7D1C">
              <w:rPr>
                <w:rFonts w:ascii="Times New Roman" w:hAnsi="Times New Roman" w:cs="Times New Roman"/>
                <w:b/>
              </w:rPr>
              <w:t>22UBTHA04</w:t>
            </w:r>
            <w:r>
              <w:rPr>
                <w:rFonts w:ascii="Times New Roman" w:hAnsi="Times New Roman" w:cs="Times New Roman"/>
                <w:b/>
              </w:rPr>
              <w:t xml:space="preserve">: </w:t>
            </w:r>
            <w:r w:rsidR="00A95EC8" w:rsidRPr="00B364E7">
              <w:rPr>
                <w:rFonts w:ascii="Times New Roman" w:hAnsi="Times New Roman" w:cs="Times New Roman"/>
                <w:b/>
              </w:rPr>
              <w:t>BIOINFORMATICS</w:t>
            </w:r>
            <w:r w:rsidR="00A95EC8">
              <w:rPr>
                <w:rFonts w:ascii="Times New Roman" w:hAnsi="Times New Roman" w:cs="Times New Roman"/>
                <w:b/>
              </w:rPr>
              <w:t xml:space="preserve"> </w:t>
            </w:r>
          </w:p>
        </w:tc>
        <w:tc>
          <w:tcPr>
            <w:tcW w:w="1807" w:type="dxa"/>
          </w:tcPr>
          <w:p w:rsidR="00A95EC8" w:rsidRPr="009C7B15" w:rsidRDefault="00A95EC8" w:rsidP="00945AB7">
            <w:pPr>
              <w:jc w:val="both"/>
              <w:rPr>
                <w:rFonts w:ascii="Times New Roman" w:hAnsi="Times New Roman" w:cs="Times New Roman"/>
                <w:b/>
              </w:rPr>
            </w:pPr>
            <w:r w:rsidRPr="009C7B15">
              <w:rPr>
                <w:rFonts w:ascii="Times New Roman" w:hAnsi="Times New Roman" w:cs="Times New Roman"/>
                <w:b/>
              </w:rPr>
              <w:t>CREDIT:</w:t>
            </w:r>
            <w:r>
              <w:rPr>
                <w:rFonts w:ascii="Times New Roman" w:hAnsi="Times New Roman" w:cs="Times New Roman"/>
                <w:b/>
              </w:rPr>
              <w:t>4</w:t>
            </w:r>
          </w:p>
          <w:p w:rsidR="00A95EC8" w:rsidRPr="009C7B15" w:rsidRDefault="00A95EC8" w:rsidP="00796068">
            <w:pPr>
              <w:jc w:val="both"/>
              <w:rPr>
                <w:rFonts w:ascii="Times New Roman" w:hAnsi="Times New Roman" w:cs="Times New Roman"/>
                <w:b/>
              </w:rPr>
            </w:pPr>
            <w:r w:rsidRPr="009C7B15">
              <w:rPr>
                <w:rFonts w:ascii="Times New Roman" w:hAnsi="Times New Roman" w:cs="Times New Roman"/>
                <w:b/>
              </w:rPr>
              <w:t>HOURS:</w:t>
            </w:r>
            <w:r>
              <w:rPr>
                <w:rFonts w:ascii="Times New Roman" w:hAnsi="Times New Roman" w:cs="Times New Roman"/>
                <w:b/>
              </w:rPr>
              <w:t xml:space="preserve"> </w:t>
            </w:r>
            <w:r w:rsidR="00796068">
              <w:rPr>
                <w:rFonts w:ascii="Times New Roman" w:hAnsi="Times New Roman" w:cs="Times New Roman"/>
                <w:b/>
              </w:rPr>
              <w:t>3/W</w:t>
            </w:r>
          </w:p>
        </w:tc>
      </w:tr>
    </w:tbl>
    <w:p w:rsidR="00284A10" w:rsidRDefault="00284A10" w:rsidP="00A95EC8">
      <w:pPr>
        <w:jc w:val="both"/>
        <w:rPr>
          <w:rFonts w:ascii="Times New Roman" w:hAnsi="Times New Roman" w:cs="Times New Roman"/>
          <w:b/>
          <w:bCs/>
        </w:rPr>
      </w:pP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63566D" w:rsidTr="00284A10">
        <w:trPr>
          <w:trHeight w:val="2352"/>
        </w:trPr>
        <w:tc>
          <w:tcPr>
            <w:tcW w:w="8862" w:type="dxa"/>
          </w:tcPr>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knowledge and awareness of the basic principles and concepts of biology, computer science and mathematics.</w:t>
            </w:r>
          </w:p>
          <w:p w:rsidR="0063566D"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Acquire knowledge of the biological databases.</w:t>
            </w:r>
          </w:p>
          <w:p w:rsidR="0063566D" w:rsidRPr="004A118E" w:rsidRDefault="0063566D" w:rsidP="001A41BD">
            <w:pPr>
              <w:pStyle w:val="ListParagraph"/>
              <w:numPr>
                <w:ilvl w:val="0"/>
                <w:numId w:val="46"/>
              </w:numPr>
              <w:spacing w:after="0" w:line="276" w:lineRule="auto"/>
              <w:jc w:val="both"/>
              <w:rPr>
                <w:rFonts w:ascii="Times New Roman" w:hAnsi="Times New Roman"/>
              </w:rPr>
            </w:pPr>
            <w:r w:rsidRPr="00BD5D71">
              <w:rPr>
                <w:rFonts w:ascii="Times New Roman" w:hAnsi="Times New Roman"/>
              </w:rPr>
              <w:t>To develop the basic skills required to</w:t>
            </w:r>
            <w:r>
              <w:rPr>
                <w:rFonts w:ascii="Times New Roman" w:hAnsi="Times New Roman"/>
              </w:rPr>
              <w:t xml:space="preserve"> sequences alignments using </w:t>
            </w:r>
            <w:proofErr w:type="spellStart"/>
            <w:r>
              <w:rPr>
                <w:rFonts w:ascii="Times New Roman" w:hAnsi="Times New Roman"/>
              </w:rPr>
              <w:t>softwares</w:t>
            </w:r>
            <w:proofErr w:type="spellEnd"/>
            <w:r>
              <w:rPr>
                <w:rFonts w:ascii="Times New Roman" w:hAnsi="Times New Roman"/>
              </w:rPr>
              <w:t>.</w:t>
            </w:r>
          </w:p>
          <w:p w:rsidR="0063566D" w:rsidRDefault="0063566D" w:rsidP="001A41BD">
            <w:pPr>
              <w:pStyle w:val="ListParagraph"/>
              <w:numPr>
                <w:ilvl w:val="0"/>
                <w:numId w:val="46"/>
              </w:numPr>
              <w:spacing w:after="200" w:line="276" w:lineRule="auto"/>
              <w:jc w:val="both"/>
              <w:rPr>
                <w:rFonts w:ascii="Times New Roman" w:hAnsi="Times New Roman"/>
              </w:rPr>
            </w:pPr>
            <w:r w:rsidRPr="004A118E">
              <w:rPr>
                <w:rFonts w:ascii="Times New Roman" w:hAnsi="Times New Roman"/>
              </w:rPr>
              <w:t>To existing software effectively to extract information from large databases and to use this information in computer modelling.</w:t>
            </w:r>
          </w:p>
          <w:p w:rsidR="0063566D" w:rsidRPr="004A118E" w:rsidRDefault="0063566D" w:rsidP="001A41BD">
            <w:pPr>
              <w:pStyle w:val="ListParagraph"/>
              <w:numPr>
                <w:ilvl w:val="0"/>
                <w:numId w:val="46"/>
              </w:numPr>
              <w:spacing w:after="200" w:line="276" w:lineRule="auto"/>
              <w:jc w:val="both"/>
              <w:rPr>
                <w:rFonts w:ascii="Times New Roman" w:hAnsi="Times New Roman"/>
              </w:rPr>
            </w:pPr>
            <w:r>
              <w:rPr>
                <w:rFonts w:ascii="Times New Roman" w:hAnsi="Times New Roman"/>
              </w:rPr>
              <w:t xml:space="preserve">Knowledge of the </w:t>
            </w:r>
            <w:r w:rsidRPr="00CC052C">
              <w:rPr>
                <w:rFonts w:ascii="Times New Roman" w:hAnsi="Times New Roman"/>
              </w:rPr>
              <w:t>bioinformatics in drug discovery</w:t>
            </w:r>
            <w:r>
              <w:rPr>
                <w:rFonts w:ascii="Times New Roman" w:hAnsi="Times New Roman"/>
              </w:rPr>
              <w:t>.</w:t>
            </w:r>
          </w:p>
        </w:tc>
      </w:tr>
    </w:tbl>
    <w:p w:rsidR="00A95EC8" w:rsidRDefault="00A95EC8" w:rsidP="00A95EC8">
      <w:pPr>
        <w:jc w:val="both"/>
        <w:rPr>
          <w:rFonts w:ascii="Times New Roman" w:hAnsi="Times New Roman" w:cs="Times New Roman"/>
          <w:b/>
          <w:bCs/>
        </w:rPr>
      </w:pPr>
      <w:r w:rsidRPr="00FA072D">
        <w:rPr>
          <w:rFonts w:ascii="Times New Roman" w:hAnsi="Times New Roman" w:cs="Times New Roman"/>
          <w:b/>
          <w:bCs/>
        </w:rPr>
        <w:t>Unit I</w:t>
      </w:r>
      <w:r>
        <w:rPr>
          <w:rFonts w:ascii="Times New Roman" w:hAnsi="Times New Roman" w:cs="Times New Roman"/>
          <w:b/>
          <w:bCs/>
        </w:rPr>
        <w:t xml:space="preserve">: </w:t>
      </w:r>
      <w:r w:rsidRPr="00CA2FD9">
        <w:rPr>
          <w:rFonts w:ascii="Times New Roman" w:hAnsi="Times New Roman" w:cs="Times New Roman"/>
          <w:b/>
        </w:rPr>
        <w:t xml:space="preserve">Introduction to </w:t>
      </w:r>
      <w:r w:rsidRPr="00CC052C">
        <w:rPr>
          <w:rFonts w:ascii="Times New Roman" w:hAnsi="Times New Roman" w:cs="Times New Roman"/>
          <w:b/>
        </w:rPr>
        <w:t>Bioinformatics</w:t>
      </w:r>
      <w:r>
        <w:rPr>
          <w:rFonts w:ascii="Times New Roman" w:hAnsi="Times New Roman" w:cs="Times New Roman"/>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Hours: 09  </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 xml:space="preserve">Bioinformatics - definition, history; Applications of Bioinformatics. Data generation - Generation of </w:t>
      </w:r>
      <w:proofErr w:type="gramStart"/>
      <w:r w:rsidRPr="00B364E7">
        <w:rPr>
          <w:rFonts w:ascii="Times New Roman" w:hAnsi="Times New Roman" w:cs="Times New Roman"/>
        </w:rPr>
        <w:t>large scale</w:t>
      </w:r>
      <w:proofErr w:type="gramEnd"/>
      <w:r w:rsidRPr="00B364E7">
        <w:rPr>
          <w:rFonts w:ascii="Times New Roman" w:hAnsi="Times New Roman" w:cs="Times New Roman"/>
        </w:rPr>
        <w:t xml:space="preserve"> molecular biology data.</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w:t>
      </w:r>
      <w:r>
        <w:rPr>
          <w:rFonts w:ascii="Times New Roman" w:hAnsi="Times New Roman" w:cs="Times New Roman"/>
          <w:b/>
          <w:bCs/>
        </w:rPr>
        <w:t>: Data Bases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Nucleic acid sequence data bases (NCBI, EMBL, DDJB), Protein sequence data base - SWISS-PORT, data base searching - BLAST.</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III</w:t>
      </w:r>
      <w:r>
        <w:rPr>
          <w:rFonts w:ascii="Times New Roman" w:hAnsi="Times New Roman" w:cs="Times New Roman"/>
          <w:b/>
          <w:bCs/>
        </w:rPr>
        <w:t xml:space="preserve">: </w:t>
      </w:r>
      <w:r w:rsidRPr="00CC052C">
        <w:rPr>
          <w:rFonts w:ascii="Times New Roman" w:hAnsi="Times New Roman" w:cs="Times New Roman"/>
          <w:b/>
          <w:bCs/>
        </w:rPr>
        <w:t>Sequences</w:t>
      </w:r>
      <w:r>
        <w:rPr>
          <w:rFonts w:ascii="Times New Roman" w:hAnsi="Times New Roman" w:cs="Times New Roman"/>
          <w:b/>
          <w:bCs/>
        </w:rPr>
        <w:t xml:space="preserve"> Alignments</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Pr="00B364E7" w:rsidRDefault="00A95EC8" w:rsidP="00A95EC8">
      <w:pPr>
        <w:jc w:val="both"/>
        <w:rPr>
          <w:rFonts w:ascii="Times New Roman" w:hAnsi="Times New Roman" w:cs="Times New Roman"/>
        </w:rPr>
      </w:pPr>
      <w:r w:rsidRPr="00B364E7">
        <w:rPr>
          <w:rFonts w:ascii="Times New Roman" w:hAnsi="Times New Roman" w:cs="Times New Roman"/>
        </w:rPr>
        <w:t>Introduction to Sequences – Alignments - local, global, pairwise &amp; multiple sequences; phylogenetically analysis - CLUSTALW, PHYLIP &amp; UPGMA. Gene finding and gene scan.</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IV</w:t>
      </w:r>
      <w:r>
        <w:rPr>
          <w:rFonts w:ascii="Times New Roman" w:hAnsi="Times New Roman" w:cs="Times New Roman"/>
          <w:b/>
          <w:bCs/>
        </w:rPr>
        <w:t xml:space="preserve">: </w:t>
      </w:r>
      <w:r w:rsidRPr="00CC052C">
        <w:rPr>
          <w:rFonts w:ascii="Times New Roman" w:hAnsi="Times New Roman" w:cs="Times New Roman"/>
          <w:b/>
          <w:bCs/>
        </w:rPr>
        <w:t>Protein prediction</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Hours: 10</w:t>
      </w:r>
    </w:p>
    <w:p w:rsidR="00A95EC8" w:rsidRDefault="00A95EC8" w:rsidP="00A95EC8">
      <w:pPr>
        <w:jc w:val="both"/>
        <w:rPr>
          <w:rFonts w:ascii="Times New Roman" w:hAnsi="Times New Roman" w:cs="Times New Roman"/>
        </w:rPr>
      </w:pPr>
      <w:r w:rsidRPr="00B364E7">
        <w:rPr>
          <w:rFonts w:ascii="Times New Roman" w:hAnsi="Times New Roman" w:cs="Times New Roman"/>
        </w:rPr>
        <w:t>Protein prediction - physical properties, secondary structure, alpha &amp; beta structure, motifs, tertiary structures, specialized structure and function. Molecular visualization - protein conformation and visualization tool (RASMOL).</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Unit V</w:t>
      </w:r>
      <w:r>
        <w:rPr>
          <w:rFonts w:ascii="Times New Roman" w:hAnsi="Times New Roman" w:cs="Times New Roman"/>
          <w:b/>
          <w:bCs/>
        </w:rPr>
        <w:t xml:space="preserve">: </w:t>
      </w:r>
      <w:r w:rsidRPr="00CC052C">
        <w:rPr>
          <w:rFonts w:ascii="Times New Roman" w:hAnsi="Times New Roman" w:cs="Times New Roman"/>
          <w:b/>
          <w:bCs/>
        </w:rPr>
        <w:t>Drug discovery</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Hours: 09 </w:t>
      </w:r>
    </w:p>
    <w:p w:rsidR="00A95EC8" w:rsidRDefault="00A95EC8" w:rsidP="00A95EC8">
      <w:pPr>
        <w:jc w:val="both"/>
        <w:rPr>
          <w:rFonts w:ascii="Times New Roman" w:hAnsi="Times New Roman" w:cs="Times New Roman"/>
        </w:rPr>
      </w:pPr>
      <w:r w:rsidRPr="00CC052C">
        <w:rPr>
          <w:rFonts w:ascii="Times New Roman" w:hAnsi="Times New Roman" w:cs="Times New Roman"/>
        </w:rPr>
        <w:t>Drug discovery - role of bioinformatics in drug discovery, target discovery, lead discovery, microarray, docking and prediction of drug quality. Bioinformatics companies.</w:t>
      </w:r>
    </w:p>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Course Outcomes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CO1 - </w:t>
      </w:r>
      <w:r w:rsidRPr="00F01000">
        <w:rPr>
          <w:rFonts w:ascii="Times New Roman" w:hAnsi="Times New Roman" w:cs="Times New Roman"/>
        </w:rPr>
        <w:t>Application of bioinformatics for solving different biological problems.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CO2 - </w:t>
      </w:r>
      <w:r w:rsidRPr="00F01000">
        <w:rPr>
          <w:rFonts w:ascii="Times New Roman" w:hAnsi="Times New Roman" w:cs="Times New Roman"/>
        </w:rPr>
        <w:t>Data handling process and data retrieval process from different biological databases</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CO3 - </w:t>
      </w:r>
      <w:r w:rsidRPr="00F01000">
        <w:rPr>
          <w:rFonts w:ascii="Times New Roman" w:hAnsi="Times New Roman" w:cs="Times New Roman"/>
        </w:rPr>
        <w:t xml:space="preserve">Usage of different software for </w:t>
      </w:r>
      <w:proofErr w:type="spellStart"/>
      <w:r w:rsidRPr="00F01000">
        <w:rPr>
          <w:rFonts w:ascii="Times New Roman" w:hAnsi="Times New Roman" w:cs="Times New Roman"/>
        </w:rPr>
        <w:t>analyzing</w:t>
      </w:r>
      <w:proofErr w:type="spellEnd"/>
      <w:r w:rsidRPr="00F01000">
        <w:rPr>
          <w:rFonts w:ascii="Times New Roman" w:hAnsi="Times New Roman" w:cs="Times New Roman"/>
        </w:rPr>
        <w:t xml:space="preserve"> biological data.</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CO4 - </w:t>
      </w:r>
      <w:r w:rsidRPr="00F01000">
        <w:rPr>
          <w:rFonts w:ascii="Times New Roman" w:hAnsi="Times New Roman" w:cs="Times New Roman"/>
        </w:rPr>
        <w:t>To the study of structural and functional relationships, and molecular evolution.</w:t>
      </w:r>
    </w:p>
    <w:p w:rsidR="00A95EC8" w:rsidRPr="00F01000" w:rsidRDefault="00A95EC8" w:rsidP="0063566D">
      <w:pPr>
        <w:spacing w:after="0" w:line="240" w:lineRule="auto"/>
        <w:ind w:left="357"/>
        <w:jc w:val="both"/>
        <w:rPr>
          <w:rFonts w:ascii="Times New Roman" w:hAnsi="Times New Roman" w:cs="Times New Roman"/>
        </w:rPr>
      </w:pPr>
      <w:r>
        <w:rPr>
          <w:rFonts w:ascii="Times New Roman" w:hAnsi="Times New Roman" w:cs="Times New Roman"/>
        </w:rPr>
        <w:t xml:space="preserve">CO5 - </w:t>
      </w:r>
      <w:r w:rsidRPr="00F01000">
        <w:rPr>
          <w:rFonts w:ascii="Times New Roman" w:hAnsi="Times New Roman" w:cs="Times New Roman"/>
        </w:rPr>
        <w:t>To explain the role of bioinformatics in drug discovery.</w:t>
      </w:r>
    </w:p>
    <w:p w:rsidR="00A95EC8" w:rsidRPr="00FA072D" w:rsidRDefault="004E421A" w:rsidP="00284A10">
      <w:pPr>
        <w:rPr>
          <w:rFonts w:ascii="Times New Roman" w:hAnsi="Times New Roman" w:cs="Times New Roman"/>
          <w:b/>
          <w:bCs/>
        </w:rPr>
      </w:pPr>
      <w:r>
        <w:rPr>
          <w:rFonts w:ascii="Times New Roman" w:hAnsi="Times New Roman" w:cs="Times New Roman"/>
          <w:b/>
          <w:bCs/>
        </w:rPr>
        <w:br w:type="page"/>
      </w:r>
      <w:r w:rsidR="00A95EC8" w:rsidRPr="00FA072D">
        <w:rPr>
          <w:rFonts w:ascii="Times New Roman" w:hAnsi="Times New Roman" w:cs="Times New Roman"/>
          <w:b/>
          <w:bCs/>
        </w:rPr>
        <w:lastRenderedPageBreak/>
        <w:t>Text Books</w:t>
      </w:r>
      <w:r w:rsidR="00A95EC8">
        <w:rPr>
          <w:rFonts w:ascii="Times New Roman" w:hAnsi="Times New Roman" w:cs="Times New Roman"/>
          <w:b/>
          <w:bCs/>
        </w:rPr>
        <w:t xml:space="preserve"> (In API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r w:rsidRPr="00F860F0">
              <w:rPr>
                <w:rFonts w:ascii="Times New Roman" w:hAnsi="Times New Roman"/>
              </w:rPr>
              <w:t>Attwood, T.K., &amp; Parry smith, D.J. (2001).</w:t>
            </w:r>
            <w:r w:rsidRPr="00F860F0">
              <w:rPr>
                <w:rFonts w:ascii="Times New Roman" w:hAnsi="Times New Roman"/>
                <w:i/>
              </w:rPr>
              <w:t xml:space="preserve"> Introduction to bioinformatics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Cambridge, UK: Benjamin Cummings.</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Gibas</w:t>
            </w:r>
            <w:proofErr w:type="spellEnd"/>
            <w:r w:rsidRPr="00F860F0">
              <w:rPr>
                <w:rFonts w:ascii="Times New Roman" w:hAnsi="Times New Roman"/>
              </w:rPr>
              <w:t xml:space="preserve">, C., &amp; </w:t>
            </w:r>
            <w:proofErr w:type="spellStart"/>
            <w:r w:rsidRPr="00F860F0">
              <w:rPr>
                <w:rFonts w:ascii="Times New Roman" w:hAnsi="Times New Roman"/>
              </w:rPr>
              <w:t>Jambeek</w:t>
            </w:r>
            <w:proofErr w:type="spellEnd"/>
            <w:r w:rsidRPr="00F860F0">
              <w:rPr>
                <w:rFonts w:ascii="Times New Roman" w:hAnsi="Times New Roman"/>
              </w:rPr>
              <w:t xml:space="preserve"> P. (2001). </w:t>
            </w:r>
            <w:r w:rsidRPr="00F860F0">
              <w:rPr>
                <w:rFonts w:ascii="Times New Roman" w:hAnsi="Times New Roman"/>
                <w:i/>
              </w:rPr>
              <w:t>Developing bioinformatics in computer skill: An Introduction to Software Tools for Biological Applications</w:t>
            </w:r>
            <w:r w:rsidRPr="00F860F0">
              <w:rPr>
                <w:rFonts w:ascii="Times New Roman" w:hAnsi="Times New Roman"/>
              </w:rPr>
              <w:t>.  (1</w:t>
            </w:r>
            <w:r w:rsidRPr="00F860F0">
              <w:rPr>
                <w:rFonts w:ascii="Times New Roman" w:hAnsi="Times New Roman"/>
                <w:vertAlign w:val="superscript"/>
              </w:rPr>
              <w:t>st</w:t>
            </w:r>
            <w:r w:rsidRPr="00F860F0">
              <w:rPr>
                <w:rFonts w:ascii="Times New Roman" w:hAnsi="Times New Roman"/>
              </w:rPr>
              <w:t xml:space="preserve"> ed.). Sebastopol, CA: O'Reilly &amp; Associates, Inc. </w:t>
            </w:r>
          </w:p>
        </w:tc>
      </w:tr>
      <w:tr w:rsidR="00A95EC8" w:rsidTr="00945AB7">
        <w:tc>
          <w:tcPr>
            <w:tcW w:w="9245" w:type="dxa"/>
          </w:tcPr>
          <w:p w:rsidR="00A95EC8" w:rsidRPr="00F860F0" w:rsidRDefault="00A95EC8" w:rsidP="001A41BD">
            <w:pPr>
              <w:pStyle w:val="ListParagraph"/>
              <w:numPr>
                <w:ilvl w:val="0"/>
                <w:numId w:val="41"/>
              </w:numPr>
              <w:spacing w:after="200" w:line="276" w:lineRule="auto"/>
              <w:jc w:val="both"/>
              <w:rPr>
                <w:rFonts w:ascii="Times New Roman" w:hAnsi="Times New Roman"/>
              </w:rPr>
            </w:pPr>
            <w:proofErr w:type="spellStart"/>
            <w:r w:rsidRPr="00F860F0">
              <w:rPr>
                <w:rFonts w:ascii="Times New Roman" w:hAnsi="Times New Roman"/>
              </w:rPr>
              <w:t>Jin</w:t>
            </w:r>
            <w:proofErr w:type="spellEnd"/>
            <w:r w:rsidRPr="00F860F0">
              <w:rPr>
                <w:rFonts w:ascii="Times New Roman" w:hAnsi="Times New Roman"/>
              </w:rPr>
              <w:t xml:space="preserve"> </w:t>
            </w:r>
            <w:proofErr w:type="spellStart"/>
            <w:r w:rsidRPr="00F860F0">
              <w:rPr>
                <w:rFonts w:ascii="Times New Roman" w:hAnsi="Times New Roman"/>
              </w:rPr>
              <w:t>Xiong</w:t>
            </w:r>
            <w:proofErr w:type="spellEnd"/>
            <w:r w:rsidRPr="00F860F0">
              <w:rPr>
                <w:rFonts w:ascii="Times New Roman" w:hAnsi="Times New Roman"/>
              </w:rPr>
              <w:t xml:space="preserve">. (2006). </w:t>
            </w:r>
            <w:r w:rsidRPr="00F860F0">
              <w:rPr>
                <w:rFonts w:ascii="Times New Roman" w:hAnsi="Times New Roman"/>
                <w:i/>
              </w:rPr>
              <w:t>Essential Bioinformatics</w:t>
            </w:r>
            <w:r w:rsidRPr="00F860F0">
              <w:rPr>
                <w:rFonts w:ascii="Times New Roman" w:hAnsi="Times New Roman"/>
              </w:rPr>
              <w:t>. New York: Cambridge University Press.</w:t>
            </w:r>
          </w:p>
        </w:tc>
      </w:tr>
    </w:tbl>
    <w:p w:rsidR="00A95EC8" w:rsidRPr="00FA072D" w:rsidRDefault="00A95EC8" w:rsidP="00A95EC8">
      <w:pPr>
        <w:jc w:val="both"/>
        <w:rPr>
          <w:rFonts w:ascii="Times New Roman" w:hAnsi="Times New Roman" w:cs="Times New Roman"/>
          <w:b/>
          <w:bCs/>
        </w:rPr>
      </w:pPr>
      <w:r w:rsidRPr="00FA072D">
        <w:rPr>
          <w:rFonts w:ascii="Times New Roman" w:hAnsi="Times New Roman" w:cs="Times New Roman"/>
          <w:b/>
          <w:bCs/>
        </w:rPr>
        <w:t>Supplementary Readings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2"/>
      </w:tblGrid>
      <w:tr w:rsidR="00A95EC8" w:rsidTr="00945AB7">
        <w:tc>
          <w:tcPr>
            <w:tcW w:w="9245" w:type="dxa"/>
          </w:tcPr>
          <w:p w:rsidR="00A95EC8" w:rsidRPr="00B32268"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Coghlan, A. (2017). </w:t>
            </w:r>
            <w:r w:rsidRPr="00745095">
              <w:rPr>
                <w:rFonts w:ascii="Times New Roman" w:hAnsi="Times New Roman"/>
                <w:i/>
              </w:rPr>
              <w:t xml:space="preserve">A Little Book of R </w:t>
            </w:r>
            <w:proofErr w:type="gramStart"/>
            <w:r w:rsidRPr="00745095">
              <w:rPr>
                <w:rFonts w:ascii="Times New Roman" w:hAnsi="Times New Roman"/>
                <w:i/>
              </w:rPr>
              <w:t>For</w:t>
            </w:r>
            <w:proofErr w:type="gramEnd"/>
            <w:r w:rsidRPr="00745095">
              <w:rPr>
                <w:rFonts w:ascii="Times New Roman" w:hAnsi="Times New Roman"/>
                <w:i/>
              </w:rPr>
              <w:t xml:space="preserve"> Bioinformatics</w:t>
            </w:r>
            <w:r w:rsidRPr="00B32268">
              <w:rPr>
                <w:rFonts w:ascii="Times New Roman" w:hAnsi="Times New Roman"/>
              </w:rPr>
              <w:t xml:space="preserve">. </w:t>
            </w:r>
            <w:proofErr w:type="spellStart"/>
            <w:r w:rsidRPr="00B32268">
              <w:rPr>
                <w:rFonts w:ascii="Times New Roman" w:hAnsi="Times New Roman"/>
              </w:rPr>
              <w:t>Wellcome</w:t>
            </w:r>
            <w:proofErr w:type="spellEnd"/>
            <w:r w:rsidRPr="00B32268">
              <w:rPr>
                <w:rFonts w:ascii="Times New Roman" w:hAnsi="Times New Roman"/>
              </w:rPr>
              <w:t xml:space="preserve"> Trust Sanger Institute, Cambridge, U.K.</w:t>
            </w:r>
          </w:p>
          <w:p w:rsidR="00A95EC8" w:rsidRPr="00CC052C" w:rsidRDefault="00A95EC8" w:rsidP="001A41BD">
            <w:pPr>
              <w:pStyle w:val="ListParagraph"/>
              <w:numPr>
                <w:ilvl w:val="0"/>
                <w:numId w:val="45"/>
              </w:numPr>
              <w:spacing w:after="200" w:line="276" w:lineRule="auto"/>
              <w:jc w:val="both"/>
              <w:rPr>
                <w:rFonts w:ascii="Times New Roman" w:hAnsi="Times New Roman"/>
              </w:rPr>
            </w:pPr>
            <w:r w:rsidRPr="00B32268">
              <w:rPr>
                <w:rFonts w:ascii="Times New Roman" w:hAnsi="Times New Roman"/>
              </w:rPr>
              <w:t xml:space="preserve">Altman, R.B. (2004). </w:t>
            </w:r>
            <w:r w:rsidRPr="00745095">
              <w:rPr>
                <w:rFonts w:ascii="Times New Roman" w:hAnsi="Times New Roman"/>
                <w:i/>
              </w:rPr>
              <w:t>Building successful biological databases.</w:t>
            </w:r>
            <w:r w:rsidRPr="00B32268">
              <w:rPr>
                <w:rFonts w:ascii="Times New Roman" w:hAnsi="Times New Roman"/>
              </w:rPr>
              <w:t xml:space="preserve"> Bri</w:t>
            </w:r>
            <w:r>
              <w:rPr>
                <w:rFonts w:ascii="Times New Roman" w:hAnsi="Times New Roman"/>
              </w:rPr>
              <w:t>ef. Bioinform</w:t>
            </w:r>
            <w:r w:rsidR="0063566D">
              <w:rPr>
                <w:rFonts w:ascii="Times New Roman" w:hAnsi="Times New Roman"/>
              </w:rPr>
              <w:t>atics. 5 (1</w:t>
            </w:r>
            <w:proofErr w:type="gramStart"/>
            <w:r w:rsidR="0063566D">
              <w:rPr>
                <w:rFonts w:ascii="Times New Roman" w:hAnsi="Times New Roman"/>
              </w:rPr>
              <w:t>):4</w:t>
            </w:r>
            <w:r>
              <w:rPr>
                <w:rFonts w:ascii="Times New Roman" w:hAnsi="Times New Roman"/>
              </w:rPr>
              <w:t>5.</w:t>
            </w:r>
            <w:r w:rsidRPr="00B32268">
              <w:rPr>
                <w:rFonts w:ascii="Times New Roman" w:hAnsi="Times New Roman"/>
              </w:rPr>
              <w:t>doi</w:t>
            </w:r>
            <w:proofErr w:type="gramEnd"/>
            <w:r w:rsidRPr="00B32268">
              <w:rPr>
                <w:rFonts w:ascii="Times New Roman" w:hAnsi="Times New Roman"/>
              </w:rPr>
              <w:t>:10.1093/bib/5.1.4.PMID15153301(https://www.ncbi.nlm.nih.gov/pubmed/15153301).</w:t>
            </w:r>
          </w:p>
        </w:tc>
      </w:tr>
    </w:tbl>
    <w:p w:rsidR="004E421A" w:rsidRDefault="004E421A" w:rsidP="00A95EC8">
      <w:pPr>
        <w:pStyle w:val="Default"/>
        <w:jc w:val="center"/>
        <w:rPr>
          <w:b/>
          <w:sz w:val="23"/>
          <w:szCs w:val="23"/>
        </w:rPr>
      </w:pPr>
    </w:p>
    <w:p w:rsidR="00A95EC8" w:rsidRDefault="00A95EC8" w:rsidP="00A95EC8">
      <w:pPr>
        <w:pStyle w:val="Default"/>
        <w:jc w:val="center"/>
        <w:rPr>
          <w:b/>
          <w:sz w:val="23"/>
          <w:szCs w:val="23"/>
        </w:rPr>
      </w:pPr>
      <w:r>
        <w:rPr>
          <w:b/>
          <w:sz w:val="23"/>
          <w:szCs w:val="23"/>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PO5</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r w:rsidR="00A95EC8"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b/>
              </w:rPr>
            </w:pPr>
            <w:r>
              <w:rPr>
                <w:rFonts w:ascii="Times New Roman" w:hAnsi="Times New Roman"/>
                <w:b/>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A95EC8" w:rsidRDefault="00A95EC8" w:rsidP="0063566D">
            <w:pPr>
              <w:pStyle w:val="ListParagraph"/>
              <w:spacing w:after="0" w:line="240" w:lineRule="auto"/>
              <w:ind w:left="0"/>
              <w:jc w:val="center"/>
              <w:rPr>
                <w:rFonts w:ascii="Times New Roman" w:hAnsi="Times New Roman"/>
              </w:rPr>
            </w:pPr>
            <w:r>
              <w:rPr>
                <w:rFonts w:ascii="Times New Roman" w:hAnsi="Times New Roman"/>
              </w:rPr>
              <w:t>3</w:t>
            </w:r>
          </w:p>
        </w:tc>
      </w:tr>
    </w:tbl>
    <w:p w:rsidR="00A95EC8" w:rsidRDefault="00A95EC8" w:rsidP="00A95EC8">
      <w:pPr>
        <w:pStyle w:val="ListParagraph"/>
        <w:spacing w:before="240"/>
        <w:rPr>
          <w:rFonts w:ascii="Times New Roman" w:hAnsi="Times New Roman"/>
        </w:rPr>
      </w:pPr>
      <w:r>
        <w:rPr>
          <w:rFonts w:ascii="Times New Roman" w:hAnsi="Times New Roman"/>
        </w:rPr>
        <w:t xml:space="preserve">     </w:t>
      </w:r>
      <w:r>
        <w:rPr>
          <w:rFonts w:ascii="Times New Roman" w:hAnsi="Times New Roman"/>
          <w:b/>
        </w:rPr>
        <w:t>1:</w:t>
      </w:r>
      <w:r>
        <w:rPr>
          <w:rFonts w:ascii="Times New Roman" w:hAnsi="Times New Roman"/>
        </w:rPr>
        <w:t xml:space="preserve"> Low; </w:t>
      </w:r>
      <w:r>
        <w:rPr>
          <w:rFonts w:ascii="Times New Roman" w:hAnsi="Times New Roman"/>
          <w:b/>
        </w:rPr>
        <w:t>2:</w:t>
      </w:r>
      <w:r>
        <w:rPr>
          <w:rFonts w:ascii="Times New Roman" w:hAnsi="Times New Roman"/>
        </w:rPr>
        <w:t xml:space="preserve"> Moderate; </w:t>
      </w:r>
      <w:r>
        <w:rPr>
          <w:rFonts w:ascii="Times New Roman" w:hAnsi="Times New Roman"/>
          <w:b/>
        </w:rPr>
        <w:t xml:space="preserve">3: </w:t>
      </w:r>
      <w:r>
        <w:rPr>
          <w:rFonts w:ascii="Times New Roman" w:hAnsi="Times New Roman"/>
        </w:rPr>
        <w:t>High</w:t>
      </w:r>
    </w:p>
    <w:p w:rsidR="006B0AF2" w:rsidRDefault="006B0AF2">
      <w:r>
        <w:br w:type="page"/>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5206"/>
        <w:gridCol w:w="1759"/>
      </w:tblGrid>
      <w:tr w:rsidR="001E0FD6" w:rsidRPr="005C3412" w:rsidTr="00E32C07">
        <w:trPr>
          <w:jc w:val="center"/>
        </w:trPr>
        <w:tc>
          <w:tcPr>
            <w:tcW w:w="2610" w:type="dxa"/>
            <w:shd w:val="clear" w:color="auto" w:fill="auto"/>
          </w:tcPr>
          <w:p w:rsidR="001E0FD6" w:rsidRPr="00EF21F6" w:rsidRDefault="001E0FD6" w:rsidP="00945AB7">
            <w:pPr>
              <w:spacing w:before="40" w:after="40"/>
              <w:rPr>
                <w:b/>
                <w:sz w:val="21"/>
              </w:rPr>
            </w:pPr>
            <w:r w:rsidRPr="00EF21F6">
              <w:rPr>
                <w:b/>
                <w:sz w:val="21"/>
              </w:rPr>
              <w:lastRenderedPageBreak/>
              <w:t>SEMESTER: IV</w:t>
            </w:r>
          </w:p>
          <w:p w:rsidR="001E0FD6" w:rsidRDefault="001E0FD6" w:rsidP="00945AB7">
            <w:pPr>
              <w:spacing w:before="40" w:after="40"/>
              <w:rPr>
                <w:b/>
                <w:sz w:val="21"/>
              </w:rPr>
            </w:pPr>
            <w:r w:rsidRPr="00EF21F6">
              <w:rPr>
                <w:b/>
                <w:sz w:val="21"/>
              </w:rPr>
              <w:t>PART: III</w:t>
            </w:r>
          </w:p>
          <w:p w:rsidR="00E32C07" w:rsidRPr="00EF21F6" w:rsidRDefault="00E32C07" w:rsidP="00945AB7">
            <w:pPr>
              <w:spacing w:before="40" w:after="40"/>
              <w:rPr>
                <w:b/>
                <w:sz w:val="21"/>
              </w:rPr>
            </w:pPr>
            <w:r w:rsidRPr="00EF21F6">
              <w:rPr>
                <w:b/>
                <w:sz w:val="21"/>
              </w:rPr>
              <w:t>ALLIED PRACTICAL - II</w:t>
            </w:r>
          </w:p>
        </w:tc>
        <w:tc>
          <w:tcPr>
            <w:tcW w:w="5206" w:type="dxa"/>
            <w:shd w:val="clear" w:color="auto" w:fill="auto"/>
          </w:tcPr>
          <w:p w:rsidR="001E0FD6" w:rsidRPr="00EF21F6" w:rsidRDefault="00B10CA3" w:rsidP="00E32C07">
            <w:pPr>
              <w:spacing w:before="40" w:after="40"/>
              <w:jc w:val="center"/>
              <w:rPr>
                <w:b/>
                <w:sz w:val="21"/>
              </w:rPr>
            </w:pPr>
            <w:r w:rsidRPr="00B10CA3">
              <w:rPr>
                <w:b/>
                <w:sz w:val="21"/>
              </w:rPr>
              <w:t>22UBTHP04</w:t>
            </w:r>
            <w:r>
              <w:rPr>
                <w:b/>
                <w:sz w:val="21"/>
              </w:rPr>
              <w:t>:</w:t>
            </w:r>
            <w:r w:rsidR="001E0FD6" w:rsidRPr="00EF21F6">
              <w:rPr>
                <w:b/>
                <w:sz w:val="21"/>
              </w:rPr>
              <w:t xml:space="preserve"> BIO STATISTICS &amp; BIOINFORMATICS </w:t>
            </w:r>
          </w:p>
        </w:tc>
        <w:tc>
          <w:tcPr>
            <w:tcW w:w="1759" w:type="dxa"/>
            <w:shd w:val="clear" w:color="auto" w:fill="auto"/>
          </w:tcPr>
          <w:p w:rsidR="001E0FD6" w:rsidRPr="00EF21F6" w:rsidRDefault="001E0FD6" w:rsidP="00945AB7">
            <w:pPr>
              <w:spacing w:before="40" w:after="40"/>
              <w:rPr>
                <w:b/>
                <w:sz w:val="21"/>
              </w:rPr>
            </w:pPr>
            <w:r w:rsidRPr="00EF21F6">
              <w:rPr>
                <w:b/>
                <w:sz w:val="21"/>
              </w:rPr>
              <w:t>CREDIT: 3</w:t>
            </w:r>
          </w:p>
          <w:p w:rsidR="001E0FD6" w:rsidRPr="00EF21F6" w:rsidRDefault="00E32C07" w:rsidP="00945AB7">
            <w:pPr>
              <w:spacing w:before="40" w:after="40"/>
              <w:rPr>
                <w:b/>
                <w:sz w:val="21"/>
              </w:rPr>
            </w:pPr>
            <w:r>
              <w:rPr>
                <w:b/>
                <w:sz w:val="21"/>
              </w:rPr>
              <w:t xml:space="preserve">HOURS: </w:t>
            </w:r>
            <w:r w:rsidR="001E0FD6" w:rsidRPr="00EF21F6">
              <w:rPr>
                <w:b/>
                <w:sz w:val="21"/>
              </w:rPr>
              <w:t>3</w:t>
            </w:r>
            <w:r>
              <w:rPr>
                <w:b/>
                <w:sz w:val="21"/>
              </w:rPr>
              <w:t>/W</w:t>
            </w:r>
          </w:p>
        </w:tc>
      </w:tr>
    </w:tbl>
    <w:p w:rsidR="001E0FD6" w:rsidRDefault="001E0FD6" w:rsidP="001E0FD6">
      <w:pPr>
        <w:jc w:val="both"/>
        <w:rPr>
          <w:b/>
        </w:rPr>
      </w:pPr>
    </w:p>
    <w:p w:rsidR="001E0FD6" w:rsidRDefault="001E0FD6" w:rsidP="001E0FD6">
      <w:pPr>
        <w:jc w:val="center"/>
        <w:rPr>
          <w:b/>
        </w:rPr>
      </w:pPr>
    </w:p>
    <w:p w:rsidR="001E0FD6" w:rsidRDefault="001E0FD6" w:rsidP="001E0FD6">
      <w:pPr>
        <w:jc w:val="center"/>
        <w:rPr>
          <w:b/>
        </w:rPr>
      </w:pPr>
      <w:r w:rsidRPr="00AC52FD">
        <w:rPr>
          <w:b/>
        </w:rPr>
        <w:t>LIST OF EXPERIMENTS</w:t>
      </w:r>
    </w:p>
    <w:p w:rsidR="001E0FD6" w:rsidRDefault="001E0FD6" w:rsidP="001E0FD6">
      <w:pPr>
        <w:pStyle w:val="ListParagraph"/>
        <w:jc w:val="center"/>
        <w:rPr>
          <w:rFonts w:ascii="Times New Roman" w:hAnsi="Times New Roman"/>
          <w:b/>
        </w:rPr>
      </w:pPr>
    </w:p>
    <w:p w:rsidR="001E0FD6" w:rsidRPr="006707EA" w:rsidRDefault="001E0FD6" w:rsidP="001A41BD">
      <w:pPr>
        <w:pStyle w:val="ListParagraph"/>
        <w:numPr>
          <w:ilvl w:val="0"/>
          <w:numId w:val="47"/>
        </w:numPr>
        <w:spacing w:after="200" w:line="276" w:lineRule="auto"/>
        <w:rPr>
          <w:rFonts w:ascii="Times New Roman" w:hAnsi="Times New Roman"/>
          <w:sz w:val="24"/>
          <w:szCs w:val="24"/>
        </w:rPr>
      </w:pPr>
      <w:r w:rsidRPr="006707EA">
        <w:rPr>
          <w:rFonts w:ascii="Times New Roman" w:hAnsi="Times New Roman"/>
          <w:sz w:val="24"/>
          <w:szCs w:val="24"/>
        </w:rPr>
        <w:t xml:space="preserve">Pair wise alignment of DNA sequence using </w:t>
      </w:r>
      <w:proofErr w:type="spellStart"/>
      <w:r w:rsidRPr="006707EA">
        <w:rPr>
          <w:rFonts w:ascii="Times New Roman" w:hAnsi="Times New Roman"/>
          <w:sz w:val="24"/>
          <w:szCs w:val="24"/>
        </w:rPr>
        <w:t>Bioedit</w:t>
      </w:r>
      <w:proofErr w:type="spellEnd"/>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Submission of DNA sequence in Gen Bank, NCBI</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Multiple alignment – CLUSTALW</w:t>
      </w:r>
    </w:p>
    <w:p w:rsidR="001E0FD6" w:rsidRDefault="001E0FD6" w:rsidP="001A41BD">
      <w:pPr>
        <w:pStyle w:val="ListParagraph"/>
        <w:numPr>
          <w:ilvl w:val="0"/>
          <w:numId w:val="47"/>
        </w:numPr>
        <w:spacing w:after="200" w:line="276" w:lineRule="auto"/>
        <w:jc w:val="both"/>
        <w:rPr>
          <w:rFonts w:ascii="Times New Roman" w:hAnsi="Times New Roman"/>
          <w:sz w:val="24"/>
          <w:szCs w:val="24"/>
        </w:rPr>
      </w:pPr>
      <w:r w:rsidRPr="00D77F12">
        <w:rPr>
          <w:rFonts w:ascii="Times New Roman" w:hAnsi="Times New Roman"/>
          <w:sz w:val="24"/>
          <w:szCs w:val="24"/>
        </w:rPr>
        <w:t xml:space="preserve">Study of protein data banks - Swiss-PROT, </w:t>
      </w:r>
      <w:proofErr w:type="spellStart"/>
      <w:r w:rsidRPr="00D77F12">
        <w:rPr>
          <w:rFonts w:ascii="Times New Roman" w:hAnsi="Times New Roman"/>
          <w:sz w:val="24"/>
          <w:szCs w:val="24"/>
        </w:rPr>
        <w:t>UniPROT</w:t>
      </w:r>
      <w:proofErr w:type="spellEnd"/>
    </w:p>
    <w:p w:rsidR="001E0FD6" w:rsidRPr="00941300" w:rsidRDefault="001E0FD6" w:rsidP="001A41BD">
      <w:pPr>
        <w:pStyle w:val="ListParagraph"/>
        <w:numPr>
          <w:ilvl w:val="0"/>
          <w:numId w:val="47"/>
        </w:numPr>
        <w:spacing w:after="200" w:line="276" w:lineRule="auto"/>
        <w:jc w:val="both"/>
        <w:rPr>
          <w:rFonts w:ascii="Times New Roman" w:hAnsi="Times New Roman"/>
          <w:sz w:val="24"/>
          <w:szCs w:val="24"/>
        </w:rPr>
      </w:pPr>
      <w:r w:rsidRPr="00596E94">
        <w:rPr>
          <w:rFonts w:ascii="Times New Roman" w:hAnsi="Times New Roman"/>
          <w:sz w:val="24"/>
          <w:szCs w:val="24"/>
        </w:rPr>
        <w:t>Database &amp; information retrievals</w:t>
      </w:r>
    </w:p>
    <w:p w:rsidR="001E0FD6" w:rsidRDefault="001E0FD6">
      <w: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536"/>
        <w:gridCol w:w="1843"/>
      </w:tblGrid>
      <w:tr w:rsidR="001E0FD6" w:rsidRPr="00C94AFD" w:rsidTr="001004B9">
        <w:trPr>
          <w:trHeight w:val="870"/>
        </w:trPr>
        <w:tc>
          <w:tcPr>
            <w:tcW w:w="3510"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lastRenderedPageBreak/>
              <w:t xml:space="preserve">SEMESTER: </w:t>
            </w:r>
            <w:r>
              <w:rPr>
                <w:rFonts w:ascii="Times New Roman" w:hAnsi="Times New Roman"/>
                <w:b/>
              </w:rPr>
              <w:t>IV</w:t>
            </w:r>
          </w:p>
          <w:p w:rsidR="001E0FD6" w:rsidRDefault="001E0FD6" w:rsidP="00945AB7">
            <w:pPr>
              <w:spacing w:after="0" w:line="240" w:lineRule="auto"/>
              <w:rPr>
                <w:rFonts w:ascii="Times New Roman" w:hAnsi="Times New Roman"/>
                <w:b/>
              </w:rPr>
            </w:pPr>
            <w:r>
              <w:rPr>
                <w:rFonts w:ascii="Times New Roman" w:hAnsi="Times New Roman"/>
                <w:b/>
              </w:rPr>
              <w:t>PART: IV</w:t>
            </w:r>
          </w:p>
          <w:p w:rsidR="001004B9" w:rsidRPr="00C94AFD" w:rsidRDefault="001004B9" w:rsidP="00945AB7">
            <w:pPr>
              <w:spacing w:after="0" w:line="240" w:lineRule="auto"/>
              <w:rPr>
                <w:rFonts w:ascii="Times New Roman" w:hAnsi="Times New Roman"/>
                <w:b/>
              </w:rPr>
            </w:pPr>
            <w:proofErr w:type="gramStart"/>
            <w:r>
              <w:rPr>
                <w:rFonts w:ascii="Times New Roman" w:hAnsi="Times New Roman"/>
                <w:b/>
                <w:bCs/>
                <w:szCs w:val="18"/>
              </w:rPr>
              <w:t>NON MAJOR</w:t>
            </w:r>
            <w:proofErr w:type="gramEnd"/>
            <w:r>
              <w:rPr>
                <w:rFonts w:ascii="Times New Roman" w:hAnsi="Times New Roman"/>
                <w:b/>
                <w:bCs/>
                <w:szCs w:val="18"/>
              </w:rPr>
              <w:t xml:space="preserve"> ELECTIVE – II</w:t>
            </w:r>
          </w:p>
        </w:tc>
        <w:tc>
          <w:tcPr>
            <w:tcW w:w="4536" w:type="dxa"/>
            <w:shd w:val="clear" w:color="auto" w:fill="auto"/>
          </w:tcPr>
          <w:p w:rsidR="001E0FD6" w:rsidRPr="00C94AFD" w:rsidRDefault="001E0FD6" w:rsidP="00945AB7">
            <w:pPr>
              <w:spacing w:after="0" w:line="240" w:lineRule="auto"/>
              <w:jc w:val="center"/>
              <w:rPr>
                <w:rFonts w:ascii="Times New Roman" w:hAnsi="Times New Roman"/>
                <w:b/>
              </w:rPr>
            </w:pPr>
            <w:r>
              <w:rPr>
                <w:rFonts w:ascii="Times New Roman" w:hAnsi="Times New Roman"/>
                <w:b/>
              </w:rPr>
              <w:t>UBTHN47</w:t>
            </w:r>
          </w:p>
          <w:p w:rsidR="001E0FD6" w:rsidRDefault="001E0FD6" w:rsidP="00945AB7">
            <w:pPr>
              <w:spacing w:after="0" w:line="240" w:lineRule="auto"/>
              <w:jc w:val="center"/>
              <w:rPr>
                <w:rFonts w:ascii="Times New Roman" w:hAnsi="Times New Roman"/>
                <w:b/>
                <w:bCs/>
                <w:szCs w:val="18"/>
              </w:rPr>
            </w:pPr>
            <w:r>
              <w:rPr>
                <w:rFonts w:ascii="Times New Roman" w:hAnsi="Times New Roman"/>
                <w:b/>
                <w:bCs/>
                <w:szCs w:val="18"/>
              </w:rPr>
              <w:t>ENVIRONMENTAL MANAGEMENT</w:t>
            </w:r>
            <w:r w:rsidRPr="00247FE0">
              <w:rPr>
                <w:rFonts w:ascii="Times New Roman" w:hAnsi="Times New Roman"/>
                <w:b/>
                <w:bCs/>
                <w:szCs w:val="18"/>
              </w:rPr>
              <w:t xml:space="preserve"> </w:t>
            </w:r>
          </w:p>
          <w:p w:rsidR="001E0FD6" w:rsidRPr="001307CE" w:rsidRDefault="001E0FD6" w:rsidP="00945AB7">
            <w:pPr>
              <w:spacing w:after="0" w:line="240" w:lineRule="auto"/>
              <w:jc w:val="center"/>
              <w:rPr>
                <w:rFonts w:ascii="Times New Roman" w:hAnsi="Times New Roman"/>
                <w:b/>
                <w:sz w:val="18"/>
                <w:szCs w:val="18"/>
              </w:rPr>
            </w:pPr>
          </w:p>
        </w:tc>
        <w:tc>
          <w:tcPr>
            <w:tcW w:w="1843" w:type="dxa"/>
            <w:shd w:val="clear" w:color="auto" w:fill="auto"/>
          </w:tcPr>
          <w:p w:rsidR="001E0FD6" w:rsidRPr="00C94AFD" w:rsidRDefault="001E0FD6" w:rsidP="00945AB7">
            <w:pPr>
              <w:spacing w:after="0" w:line="240" w:lineRule="auto"/>
              <w:rPr>
                <w:rFonts w:ascii="Times New Roman" w:hAnsi="Times New Roman"/>
                <w:b/>
              </w:rPr>
            </w:pPr>
            <w:r w:rsidRPr="00C94AFD">
              <w:rPr>
                <w:rFonts w:ascii="Times New Roman" w:hAnsi="Times New Roman"/>
                <w:b/>
              </w:rPr>
              <w:t>CREDIT:</w:t>
            </w:r>
            <w:r>
              <w:rPr>
                <w:rFonts w:ascii="Times New Roman" w:hAnsi="Times New Roman"/>
                <w:b/>
              </w:rPr>
              <w:t>2</w:t>
            </w:r>
          </w:p>
          <w:p w:rsidR="001E0FD6" w:rsidRPr="00C94AFD" w:rsidRDefault="001E0FD6" w:rsidP="00945AB7">
            <w:pPr>
              <w:spacing w:after="0" w:line="240" w:lineRule="auto"/>
              <w:rPr>
                <w:rFonts w:ascii="Times New Roman" w:hAnsi="Times New Roman"/>
                <w:b/>
              </w:rPr>
            </w:pPr>
            <w:r w:rsidRPr="00C94AFD">
              <w:rPr>
                <w:rFonts w:ascii="Times New Roman" w:hAnsi="Times New Roman"/>
                <w:b/>
              </w:rPr>
              <w:t>HOURS:</w:t>
            </w:r>
            <w:r w:rsidR="001004B9">
              <w:rPr>
                <w:rFonts w:ascii="Times New Roman" w:hAnsi="Times New Roman"/>
                <w:b/>
              </w:rPr>
              <w:t xml:space="preserve"> </w:t>
            </w:r>
            <w:r>
              <w:rPr>
                <w:rFonts w:ascii="Times New Roman" w:hAnsi="Times New Roman"/>
                <w:b/>
              </w:rPr>
              <w:t>2</w:t>
            </w:r>
            <w:r w:rsidR="001004B9">
              <w:rPr>
                <w:rFonts w:ascii="Times New Roman" w:hAnsi="Times New Roman"/>
                <w:b/>
              </w:rPr>
              <w:t>/W</w:t>
            </w:r>
          </w:p>
        </w:tc>
      </w:tr>
    </w:tbl>
    <w:p w:rsidR="001E0FD6" w:rsidRDefault="001E0FD6" w:rsidP="001E0FD6">
      <w:pPr>
        <w:jc w:val="both"/>
        <w:rPr>
          <w:rFonts w:ascii="Times New Roman" w:hAnsi="Times New Roman" w:cs="Times New Roman"/>
          <w:sz w:val="24"/>
          <w:szCs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 </w:t>
      </w:r>
      <w:r w:rsidRPr="00514300">
        <w:rPr>
          <w:rFonts w:ascii="Times New Roman" w:hAnsi="Times New Roman" w:cs="Times New Roman"/>
          <w:b/>
          <w:sz w:val="24"/>
        </w:rPr>
        <w:t xml:space="preserve">Ecology and Ecosystem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Ecology - ecosystem and their types - definitions - environmental components and interrelationships - physical, chemical and biological characteristics of environment energy flow and materials cycling.</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 </w:t>
      </w:r>
      <w:r w:rsidRPr="00514300">
        <w:rPr>
          <w:rFonts w:ascii="Times New Roman" w:hAnsi="Times New Roman" w:cs="Times New Roman"/>
          <w:b/>
          <w:sz w:val="24"/>
        </w:rPr>
        <w:t>Pollution</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Definition - source of pollution - types of pollution - air, water, soil, noise and radioactive pollution - environmental sanitation - environmental issues - global - national - regional and local</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III </w:t>
      </w:r>
      <w:r w:rsidRPr="00514300">
        <w:rPr>
          <w:rFonts w:ascii="Times New Roman" w:hAnsi="Times New Roman" w:cs="Times New Roman"/>
          <w:b/>
          <w:sz w:val="24"/>
        </w:rPr>
        <w:t>Environmental Standards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Prescribed environmental standards - WHO - Pollution Control Board – risk probability and hazards to humans - toxicology - chemical hazards – biological hazards: disease development and developing countries.</w:t>
      </w:r>
    </w:p>
    <w:p w:rsidR="001E0FD6" w:rsidRPr="00514300" w:rsidRDefault="001E0FD6" w:rsidP="001E0FD6">
      <w:pPr>
        <w:pStyle w:val="NoSpacing"/>
        <w:jc w:val="both"/>
        <w:rPr>
          <w:rFonts w:ascii="Times New Roman" w:hAnsi="Times New Roman" w:cs="Times New Roman"/>
          <w:b/>
          <w:sz w:val="24"/>
        </w:rPr>
      </w:pPr>
    </w:p>
    <w:p w:rsidR="001E0FD6" w:rsidRPr="00514300" w:rsidRDefault="001E0FD6" w:rsidP="001E0FD6">
      <w:pPr>
        <w:pStyle w:val="NoSpacing"/>
        <w:jc w:val="both"/>
        <w:rPr>
          <w:rFonts w:ascii="Times New Roman" w:hAnsi="Times New Roman" w:cs="Times New Roman"/>
          <w:b/>
          <w:sz w:val="24"/>
        </w:rPr>
      </w:pPr>
      <w:r w:rsidRPr="00514300">
        <w:rPr>
          <w:rFonts w:ascii="Times New Roman" w:hAnsi="Times New Roman" w:cs="Times New Roman"/>
          <w:b/>
          <w:bCs/>
          <w:sz w:val="24"/>
        </w:rPr>
        <w:t xml:space="preserve">Unit IV </w:t>
      </w:r>
      <w:r w:rsidRPr="00514300">
        <w:rPr>
          <w:rFonts w:ascii="Times New Roman" w:hAnsi="Times New Roman" w:cs="Times New Roman"/>
          <w:b/>
          <w:sz w:val="24"/>
        </w:rPr>
        <w:t>Pollution Control Methods</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05</w:t>
      </w: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sz w:val="24"/>
        </w:rPr>
        <w:t>Pollution control methods - physical, chemical and biological - waste water treatment - activated sludge process, oxidation ponds and trickling filter - anaerobic process.</w:t>
      </w:r>
    </w:p>
    <w:p w:rsidR="001E0FD6" w:rsidRPr="00514300" w:rsidRDefault="001E0FD6" w:rsidP="001E0FD6">
      <w:pPr>
        <w:pStyle w:val="NoSpacing"/>
        <w:jc w:val="both"/>
        <w:rPr>
          <w:rFonts w:ascii="Times New Roman" w:hAnsi="Times New Roman" w:cs="Times New Roman"/>
          <w:sz w:val="24"/>
        </w:rPr>
      </w:pPr>
    </w:p>
    <w:p w:rsidR="001E0FD6" w:rsidRPr="00514300" w:rsidRDefault="001E0FD6" w:rsidP="001E0FD6">
      <w:pPr>
        <w:pStyle w:val="NoSpacing"/>
        <w:jc w:val="both"/>
        <w:rPr>
          <w:rFonts w:ascii="Times New Roman" w:hAnsi="Times New Roman" w:cs="Times New Roman"/>
          <w:sz w:val="24"/>
        </w:rPr>
      </w:pPr>
      <w:r w:rsidRPr="00514300">
        <w:rPr>
          <w:rFonts w:ascii="Times New Roman" w:hAnsi="Times New Roman" w:cs="Times New Roman"/>
          <w:b/>
          <w:bCs/>
          <w:sz w:val="24"/>
        </w:rPr>
        <w:t xml:space="preserve">Unit V </w:t>
      </w:r>
      <w:r w:rsidRPr="00514300">
        <w:rPr>
          <w:rFonts w:ascii="Times New Roman" w:hAnsi="Times New Roman" w:cs="Times New Roman"/>
          <w:b/>
          <w:sz w:val="24"/>
        </w:rPr>
        <w:t>Environmental Management</w:t>
      </w:r>
      <w:r w:rsidRPr="00514300">
        <w:rPr>
          <w:rFonts w:ascii="Times New Roman" w:hAnsi="Times New Roman" w:cs="Times New Roman"/>
          <w:b/>
          <w:bCs/>
        </w:rPr>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514300">
        <w:rPr>
          <w:rFonts w:ascii="Times New Roman" w:hAnsi="Times New Roman" w:cs="Times New Roman"/>
          <w:b/>
          <w:bCs/>
        </w:rPr>
        <w:t>Hours: 04</w:t>
      </w:r>
    </w:p>
    <w:p w:rsidR="001E0FD6" w:rsidRPr="00514300" w:rsidRDefault="001E0FD6" w:rsidP="001E0FD6">
      <w:pPr>
        <w:pStyle w:val="NoSpacing"/>
        <w:jc w:val="both"/>
        <w:rPr>
          <w:rFonts w:ascii="Times New Roman" w:hAnsi="Times New Roman" w:cs="Times New Roman"/>
          <w:sz w:val="28"/>
          <w:szCs w:val="24"/>
        </w:rPr>
      </w:pPr>
      <w:r w:rsidRPr="00514300">
        <w:rPr>
          <w:rFonts w:ascii="Times New Roman" w:hAnsi="Times New Roman" w:cs="Times New Roman"/>
          <w:sz w:val="24"/>
        </w:rPr>
        <w:t>Tool for environment management - Environmental Impact Assessment – waste minimization techniques - environmental planning in urban development – natural resources and sustainable development - environmental ethics.</w:t>
      </w:r>
    </w:p>
    <w:p w:rsidR="001E0FD6" w:rsidRPr="00E556C3" w:rsidRDefault="001E0FD6" w:rsidP="001E0FD6">
      <w:pPr>
        <w:pStyle w:val="NoSpacing"/>
        <w:rPr>
          <w:rFonts w:ascii="Times New Roman" w:hAnsi="Times New Roman" w:cs="Times New Roman"/>
          <w:sz w:val="28"/>
          <w:szCs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Text Books</w:t>
      </w:r>
    </w:p>
    <w:p w:rsidR="001E0FD6" w:rsidRPr="00E556C3" w:rsidRDefault="001E0FD6" w:rsidP="001E0FD6">
      <w:pPr>
        <w:pStyle w:val="NoSpacing"/>
        <w:rPr>
          <w:rFonts w:ascii="Times New Roman" w:hAnsi="Times New Roman" w:cs="Times New Roman"/>
          <w:sz w:val="24"/>
        </w:rPr>
      </w:pP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Joseph, K. and Nagendra, R. 2004. Essentials of Environmental Studies. 2</w:t>
      </w:r>
      <w:r w:rsidRPr="00E556C3">
        <w:rPr>
          <w:rFonts w:ascii="Times New Roman" w:hAnsi="Times New Roman" w:cs="Times New Roman"/>
          <w:sz w:val="24"/>
          <w:vertAlign w:val="superscript"/>
        </w:rPr>
        <w:t>nd</w:t>
      </w:r>
      <w:r w:rsidRPr="00E556C3">
        <w:rPr>
          <w:rFonts w:ascii="Times New Roman" w:hAnsi="Times New Roman" w:cs="Times New Roman"/>
          <w:sz w:val="24"/>
        </w:rPr>
        <w:t xml:space="preserve"> edition. Pearson Education. New Delhi</w:t>
      </w:r>
    </w:p>
    <w:p w:rsidR="001E0FD6" w:rsidRPr="00E556C3" w:rsidRDefault="001E0FD6" w:rsidP="001A41BD">
      <w:pPr>
        <w:pStyle w:val="NoSpacing"/>
        <w:numPr>
          <w:ilvl w:val="0"/>
          <w:numId w:val="101"/>
        </w:numPr>
        <w:rPr>
          <w:rFonts w:ascii="Times New Roman" w:hAnsi="Times New Roman" w:cs="Times New Roman"/>
          <w:sz w:val="24"/>
        </w:rPr>
      </w:pPr>
      <w:r w:rsidRPr="00E556C3">
        <w:rPr>
          <w:rFonts w:ascii="Times New Roman" w:hAnsi="Times New Roman" w:cs="Times New Roman"/>
          <w:sz w:val="24"/>
        </w:rPr>
        <w:t>Tyler, M.J.R. 2004. Environmental Science. 2nd edition. Thomson Brooks/Cole Publishing. Singapore.</w:t>
      </w:r>
    </w:p>
    <w:p w:rsidR="001E0FD6" w:rsidRPr="00E556C3" w:rsidRDefault="001E0FD6" w:rsidP="001E0FD6">
      <w:pPr>
        <w:pStyle w:val="NoSpacing"/>
        <w:rPr>
          <w:rFonts w:ascii="Times New Roman" w:hAnsi="Times New Roman" w:cs="Times New Roman"/>
          <w:sz w:val="24"/>
        </w:rPr>
      </w:pPr>
    </w:p>
    <w:p w:rsidR="001E0FD6" w:rsidRPr="00E556C3" w:rsidRDefault="001E0FD6" w:rsidP="001E0FD6">
      <w:pPr>
        <w:pStyle w:val="NoSpacing"/>
        <w:rPr>
          <w:rFonts w:ascii="Times New Roman" w:hAnsi="Times New Roman" w:cs="Times New Roman"/>
          <w:b/>
          <w:sz w:val="24"/>
        </w:rPr>
      </w:pPr>
      <w:r w:rsidRPr="00E556C3">
        <w:rPr>
          <w:rFonts w:ascii="Times New Roman" w:hAnsi="Times New Roman" w:cs="Times New Roman"/>
          <w:b/>
          <w:sz w:val="24"/>
        </w:rPr>
        <w:t>References</w:t>
      </w:r>
    </w:p>
    <w:p w:rsidR="001E0FD6" w:rsidRPr="00E556C3" w:rsidRDefault="001E0FD6" w:rsidP="001A41BD">
      <w:pPr>
        <w:pStyle w:val="NoSpacing"/>
        <w:numPr>
          <w:ilvl w:val="0"/>
          <w:numId w:val="102"/>
        </w:numPr>
        <w:rPr>
          <w:rFonts w:ascii="Times New Roman" w:hAnsi="Times New Roman" w:cs="Times New Roman"/>
          <w:sz w:val="24"/>
        </w:rPr>
      </w:pPr>
      <w:proofErr w:type="spellStart"/>
      <w:r w:rsidRPr="00E556C3">
        <w:rPr>
          <w:rFonts w:ascii="Times New Roman" w:hAnsi="Times New Roman" w:cs="Times New Roman"/>
          <w:sz w:val="24"/>
        </w:rPr>
        <w:t>Dhamejam</w:t>
      </w:r>
      <w:proofErr w:type="spellEnd"/>
      <w:r w:rsidRPr="00E556C3">
        <w:rPr>
          <w:rFonts w:ascii="Times New Roman" w:hAnsi="Times New Roman" w:cs="Times New Roman"/>
          <w:sz w:val="24"/>
        </w:rPr>
        <w:t xml:space="preserve">, S.K. 2005. Environmental Science and Engineering. 2nd edition. </w:t>
      </w:r>
      <w:proofErr w:type="spellStart"/>
      <w:r w:rsidRPr="00E556C3">
        <w:rPr>
          <w:rFonts w:ascii="Times New Roman" w:hAnsi="Times New Roman" w:cs="Times New Roman"/>
          <w:sz w:val="24"/>
        </w:rPr>
        <w:t>Kataria</w:t>
      </w:r>
      <w:proofErr w:type="spellEnd"/>
      <w:r w:rsidRPr="00E556C3">
        <w:rPr>
          <w:rFonts w:ascii="Times New Roman" w:hAnsi="Times New Roman" w:cs="Times New Roman"/>
          <w:sz w:val="24"/>
        </w:rPr>
        <w:t xml:space="preserve"> sons. Delhi</w:t>
      </w:r>
    </w:p>
    <w:p w:rsidR="001E0FD6" w:rsidRPr="00E556C3" w:rsidRDefault="001E0FD6" w:rsidP="001A41BD">
      <w:pPr>
        <w:pStyle w:val="NoSpacing"/>
        <w:numPr>
          <w:ilvl w:val="0"/>
          <w:numId w:val="102"/>
        </w:numPr>
        <w:rPr>
          <w:rFonts w:ascii="Times New Roman" w:hAnsi="Times New Roman" w:cs="Times New Roman"/>
          <w:sz w:val="24"/>
        </w:rPr>
      </w:pPr>
      <w:r w:rsidRPr="00E556C3">
        <w:rPr>
          <w:rFonts w:ascii="Times New Roman" w:hAnsi="Times New Roman" w:cs="Times New Roman"/>
          <w:sz w:val="24"/>
        </w:rPr>
        <w:t>Dubey, R.C. 2006. Environmental Health Ecological Perspectives. 3</w:t>
      </w:r>
      <w:r w:rsidRPr="00E556C3">
        <w:rPr>
          <w:rFonts w:ascii="Times New Roman" w:hAnsi="Times New Roman" w:cs="Times New Roman"/>
          <w:sz w:val="24"/>
          <w:vertAlign w:val="superscript"/>
        </w:rPr>
        <w:t>rd</w:t>
      </w:r>
      <w:r w:rsidRPr="00E556C3">
        <w:rPr>
          <w:rFonts w:ascii="Times New Roman" w:hAnsi="Times New Roman" w:cs="Times New Roman"/>
          <w:sz w:val="24"/>
        </w:rPr>
        <w:t xml:space="preserve"> edition. Jones and Bartlett Publishers. USA</w:t>
      </w:r>
    </w:p>
    <w:p w:rsidR="001E0FD6" w:rsidRDefault="001E0FD6" w:rsidP="001E0FD6"/>
    <w:p w:rsidR="001E0FD6" w:rsidRPr="00C16ECE" w:rsidRDefault="001E0FD6" w:rsidP="001E0FD6">
      <w:pPr>
        <w:rPr>
          <w:rFonts w:ascii="Times New Roman" w:hAnsi="Times New Roman" w:cs="Times New Roman"/>
          <w:b/>
          <w:sz w:val="24"/>
          <w:szCs w:val="24"/>
        </w:rPr>
      </w:pPr>
    </w:p>
    <w:p w:rsidR="001E0FD6" w:rsidRDefault="001E0FD6">
      <w:r>
        <w:br w:type="page"/>
      </w:r>
    </w:p>
    <w:tbl>
      <w:tblPr>
        <w:tblStyle w:val="TableGrid"/>
        <w:tblW w:w="9331" w:type="dxa"/>
        <w:tblInd w:w="-176" w:type="dxa"/>
        <w:tblLook w:val="04A0" w:firstRow="1" w:lastRow="0" w:firstColumn="1" w:lastColumn="0" w:noHBand="0" w:noVBand="1"/>
      </w:tblPr>
      <w:tblGrid>
        <w:gridCol w:w="3545"/>
        <w:gridCol w:w="3969"/>
        <w:gridCol w:w="1817"/>
      </w:tblGrid>
      <w:tr w:rsidR="001E0FD6" w:rsidRPr="00C16ECE" w:rsidTr="00742BAB">
        <w:trPr>
          <w:trHeight w:val="1134"/>
        </w:trPr>
        <w:tc>
          <w:tcPr>
            <w:tcW w:w="3545"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lastRenderedPageBreak/>
              <w:t>SEMESTER: IV</w:t>
            </w:r>
          </w:p>
          <w:p w:rsidR="001E0FD6"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PART: IV</w:t>
            </w:r>
          </w:p>
          <w:p w:rsidR="00742BAB" w:rsidRPr="00C16ECE" w:rsidRDefault="00742BAB" w:rsidP="00945AB7">
            <w:pPr>
              <w:rPr>
                <w:rFonts w:ascii="Times New Roman" w:hAnsi="Times New Roman" w:cs="Times New Roman"/>
                <w:b/>
                <w:sz w:val="24"/>
                <w:szCs w:val="24"/>
              </w:rPr>
            </w:pPr>
            <w:r w:rsidRPr="00C16ECE">
              <w:rPr>
                <w:rFonts w:ascii="Times New Roman" w:hAnsi="Times New Roman" w:cs="Times New Roman"/>
                <w:b/>
                <w:sz w:val="24"/>
                <w:szCs w:val="24"/>
              </w:rPr>
              <w:t>SKILL BASED SUBJECT - II</w:t>
            </w:r>
          </w:p>
        </w:tc>
        <w:tc>
          <w:tcPr>
            <w:tcW w:w="3969" w:type="dxa"/>
          </w:tcPr>
          <w:p w:rsidR="00742BAB" w:rsidRDefault="001E0FD6" w:rsidP="00742BAB">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742BAB">
              <w:rPr>
                <w:rFonts w:ascii="Times New Roman" w:hAnsi="Times New Roman" w:cs="Times New Roman"/>
                <w:b/>
                <w:sz w:val="24"/>
                <w:szCs w:val="24"/>
              </w:rPr>
              <w:t>2UBTHS48</w:t>
            </w:r>
          </w:p>
          <w:p w:rsidR="001E0FD6" w:rsidRPr="00C16ECE" w:rsidRDefault="00742BAB" w:rsidP="00742BAB">
            <w:pPr>
              <w:jc w:val="center"/>
              <w:rPr>
                <w:rFonts w:ascii="Times New Roman" w:hAnsi="Times New Roman" w:cs="Times New Roman"/>
                <w:b/>
                <w:sz w:val="24"/>
                <w:szCs w:val="24"/>
              </w:rPr>
            </w:pPr>
            <w:r>
              <w:rPr>
                <w:rFonts w:ascii="Times New Roman" w:hAnsi="Times New Roman" w:cs="Times New Roman"/>
                <w:b/>
                <w:sz w:val="24"/>
                <w:szCs w:val="24"/>
              </w:rPr>
              <w:t>CLINICAL TRIALS</w:t>
            </w:r>
          </w:p>
        </w:tc>
        <w:tc>
          <w:tcPr>
            <w:tcW w:w="1817" w:type="dxa"/>
          </w:tcPr>
          <w:p w:rsidR="001E0FD6" w:rsidRPr="00C16ECE" w:rsidRDefault="001E0FD6" w:rsidP="00945AB7">
            <w:pPr>
              <w:rPr>
                <w:rFonts w:ascii="Times New Roman" w:hAnsi="Times New Roman" w:cs="Times New Roman"/>
                <w:b/>
                <w:sz w:val="24"/>
                <w:szCs w:val="24"/>
              </w:rPr>
            </w:pPr>
            <w:r w:rsidRPr="00C16ECE">
              <w:rPr>
                <w:rFonts w:ascii="Times New Roman" w:hAnsi="Times New Roman" w:cs="Times New Roman"/>
                <w:b/>
                <w:sz w:val="24"/>
                <w:szCs w:val="24"/>
              </w:rPr>
              <w:t>CREDIT: 2</w:t>
            </w:r>
          </w:p>
          <w:p w:rsidR="001E0FD6" w:rsidRPr="00C16ECE" w:rsidRDefault="001E0FD6" w:rsidP="00742BAB">
            <w:pPr>
              <w:rPr>
                <w:rFonts w:ascii="Times New Roman" w:hAnsi="Times New Roman" w:cs="Times New Roman"/>
                <w:b/>
                <w:sz w:val="24"/>
                <w:szCs w:val="24"/>
              </w:rPr>
            </w:pPr>
            <w:r w:rsidRPr="00C16ECE">
              <w:rPr>
                <w:rFonts w:ascii="Times New Roman" w:hAnsi="Times New Roman" w:cs="Times New Roman"/>
                <w:b/>
                <w:sz w:val="24"/>
                <w:szCs w:val="24"/>
              </w:rPr>
              <w:t>HOURS: 2</w:t>
            </w:r>
            <w:r w:rsidR="00742BAB">
              <w:rPr>
                <w:rFonts w:ascii="Times New Roman" w:hAnsi="Times New Roman" w:cs="Times New Roman"/>
                <w:b/>
                <w:sz w:val="24"/>
                <w:szCs w:val="24"/>
              </w:rPr>
              <w:t>/W</w:t>
            </w:r>
          </w:p>
        </w:tc>
      </w:tr>
    </w:tbl>
    <w:p w:rsidR="001E0FD6" w:rsidRPr="00C16ECE" w:rsidRDefault="001E0FD6" w:rsidP="001E0FD6">
      <w:pPr>
        <w:jc w:val="center"/>
        <w:rPr>
          <w:rFonts w:ascii="Times New Roman" w:hAnsi="Times New Roman" w:cs="Times New Roman"/>
          <w:sz w:val="24"/>
          <w:szCs w:val="24"/>
        </w:rPr>
      </w:pPr>
    </w:p>
    <w:p w:rsidR="001E0FD6" w:rsidRPr="00C16ECE" w:rsidRDefault="001E0FD6" w:rsidP="001E0FD6">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regulations on clinical trials.</w:t>
      </w:r>
    </w:p>
    <w:p w:rsidR="001E0FD6" w:rsidRPr="00C16ECE" w:rsidRDefault="001E0FD6" w:rsidP="001A41BD">
      <w:pPr>
        <w:pStyle w:val="ListParagraph"/>
        <w:numPr>
          <w:ilvl w:val="0"/>
          <w:numId w:val="88"/>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different guidelines applicable.</w:t>
      </w:r>
    </w:p>
    <w:p w:rsidR="001E0FD6" w:rsidRPr="00C16ECE" w:rsidRDefault="001E0FD6" w:rsidP="001A41BD">
      <w:pPr>
        <w:pStyle w:val="ListParagraph"/>
        <w:numPr>
          <w:ilvl w:val="0"/>
          <w:numId w:val="88"/>
        </w:numPr>
        <w:rPr>
          <w:rFonts w:ascii="Times New Roman" w:hAnsi="Times New Roman"/>
          <w:b/>
          <w:sz w:val="24"/>
          <w:szCs w:val="24"/>
        </w:rPr>
      </w:pPr>
      <w:r w:rsidRPr="00C16ECE">
        <w:rPr>
          <w:rFonts w:ascii="Times New Roman" w:hAnsi="Times New Roman"/>
          <w:sz w:val="24"/>
          <w:szCs w:val="24"/>
        </w:rPr>
        <w:t>The difference between different phases of clinical trials.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Pharmaceutical Industry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Introduction to Pharmaceutical Industry, Preclinical studies – Preclinical technology. Phase I, Phase II A and B, Phase III A and B, Phase IV and Types of Post marketing surveillances.</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DCGI and FDA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DCGI – roles and responsibilities - Clinical research regulation of DCGI.FDA Regulations for Clinical Trials, FDA Guidelines and Information Sheets, FDA Compliance Program Guidance Manuals, FDA Bioresearch Monitoring Program (BIMO).</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Ethical Guidelines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Ethical Guidelines for Biomedical Research in Human Subjects, Central Ethics committee on Human Research (CECHR), Ethics in Clinical Research for Communicable and </w:t>
      </w:r>
      <w:proofErr w:type="gramStart"/>
      <w:r w:rsidRPr="00C16ECE">
        <w:rPr>
          <w:rFonts w:ascii="Times New Roman" w:hAnsi="Times New Roman" w:cs="Times New Roman"/>
          <w:sz w:val="24"/>
          <w:szCs w:val="24"/>
        </w:rPr>
        <w:t>Non Communicable</w:t>
      </w:r>
      <w:proofErr w:type="gramEnd"/>
      <w:r w:rsidRPr="00C16ECE">
        <w:rPr>
          <w:rFonts w:ascii="Times New Roman" w:hAnsi="Times New Roman" w:cs="Times New Roman"/>
          <w:sz w:val="24"/>
          <w:szCs w:val="24"/>
        </w:rPr>
        <w:t xml:space="preserve"> Diseases. Ethics concerned with virology and serology studies.</w:t>
      </w:r>
    </w:p>
    <w:p w:rsidR="001E0FD6" w:rsidRPr="00C16ECE" w:rsidRDefault="001E0FD6" w:rsidP="001E0FD6">
      <w:pPr>
        <w:pStyle w:val="NoSpacing"/>
        <w:rPr>
          <w:rFonts w:ascii="Times New Roman" w:hAnsi="Times New Roman" w:cs="Times New Roman"/>
          <w:b/>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Guidelines of Various Organizations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1E0FD6" w:rsidRPr="00C16ECE" w:rsidRDefault="001E0FD6" w:rsidP="001E0FD6">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History of GCP, ICH Guidelines for Good Clinical Practice, Central Drugs Standardization and Control Organization, Government of India, Schedule Y. </w:t>
      </w:r>
    </w:p>
    <w:p w:rsidR="001E0FD6" w:rsidRPr="00C16ECE" w:rsidRDefault="001E0FD6" w:rsidP="001E0FD6">
      <w:pPr>
        <w:pStyle w:val="NoSpacing"/>
        <w:rPr>
          <w:rFonts w:ascii="Times New Roman" w:hAnsi="Times New Roman" w:cs="Times New Roman"/>
          <w:sz w:val="24"/>
          <w:szCs w:val="24"/>
        </w:rPr>
      </w:pP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Consent and Ethics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04</w:t>
      </w:r>
    </w:p>
    <w:p w:rsidR="001E0FD6" w:rsidRPr="00C16ECE" w:rsidRDefault="001E0FD6" w:rsidP="001E0FD6">
      <w:pPr>
        <w:pStyle w:val="NoSpacing"/>
        <w:rPr>
          <w:rFonts w:ascii="Times New Roman" w:hAnsi="Times New Roman" w:cs="Times New Roman"/>
          <w:b/>
          <w:sz w:val="24"/>
          <w:szCs w:val="24"/>
        </w:rPr>
      </w:pPr>
      <w:r w:rsidRPr="00C16ECE">
        <w:rPr>
          <w:rFonts w:ascii="Times New Roman" w:hAnsi="Times New Roman" w:cs="Times New Roman"/>
          <w:sz w:val="24"/>
          <w:szCs w:val="24"/>
        </w:rPr>
        <w:t>CRF design, Informed Consent Documents - Subject Information Sheet and Informed Consent Form, Ethics Committee Approvals.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Course Outcomes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CO1 - Understand the phases of pre-clinical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CO2 - Gain knowledge on clinical guidelines and regulations of DCGI</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CO3 - Comprehend the ethics of clinical trials</w:t>
      </w:r>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CO4 - Gather information on various guidelines of international </w:t>
      </w:r>
      <w:proofErr w:type="gramStart"/>
      <w:r w:rsidRPr="00C16ECE">
        <w:rPr>
          <w:rFonts w:ascii="Times New Roman" w:hAnsi="Times New Roman" w:cs="Times New Roman"/>
          <w:sz w:val="24"/>
          <w:szCs w:val="24"/>
        </w:rPr>
        <w:t>organization..</w:t>
      </w:r>
      <w:proofErr w:type="gramEnd"/>
    </w:p>
    <w:p w:rsidR="001E0FD6" w:rsidRPr="00C16ECE" w:rsidRDefault="001E0FD6" w:rsidP="005643B6">
      <w:pPr>
        <w:pStyle w:val="NoSpacing"/>
        <w:ind w:left="720"/>
        <w:rPr>
          <w:rFonts w:ascii="Times New Roman" w:hAnsi="Times New Roman" w:cs="Times New Roman"/>
          <w:sz w:val="24"/>
          <w:szCs w:val="24"/>
        </w:rPr>
      </w:pPr>
      <w:r w:rsidRPr="00C16ECE">
        <w:rPr>
          <w:rFonts w:ascii="Times New Roman" w:hAnsi="Times New Roman" w:cs="Times New Roman"/>
          <w:sz w:val="24"/>
          <w:szCs w:val="24"/>
        </w:rPr>
        <w:t xml:space="preserve">CO5 - Learn about filling the consent forms and </w:t>
      </w:r>
      <w:proofErr w:type="spellStart"/>
      <w:r w:rsidRPr="00C16ECE">
        <w:rPr>
          <w:rFonts w:ascii="Times New Roman" w:hAnsi="Times New Roman" w:cs="Times New Roman"/>
          <w:sz w:val="24"/>
          <w:szCs w:val="24"/>
        </w:rPr>
        <w:t>datainformation</w:t>
      </w:r>
      <w:proofErr w:type="spellEnd"/>
      <w:r w:rsidRPr="00C16ECE">
        <w:rPr>
          <w:rFonts w:ascii="Times New Roman" w:hAnsi="Times New Roman" w:cs="Times New Roman"/>
          <w:sz w:val="24"/>
          <w:szCs w:val="24"/>
        </w:rPr>
        <w:t xml:space="preserve"> sheets.</w:t>
      </w:r>
    </w:p>
    <w:p w:rsidR="001E0FD6" w:rsidRPr="00C16ECE" w:rsidRDefault="001E0FD6" w:rsidP="001E0FD6">
      <w:pPr>
        <w:autoSpaceDE w:val="0"/>
        <w:autoSpaceDN w:val="0"/>
        <w:adjustRightInd w:val="0"/>
        <w:spacing w:after="0" w:line="240" w:lineRule="auto"/>
        <w:rPr>
          <w:rFonts w:ascii="Times New Roman" w:hAnsi="Times New Roman" w:cs="Times New Roman"/>
          <w:sz w:val="24"/>
          <w:szCs w:val="24"/>
        </w:rPr>
      </w:pPr>
    </w:p>
    <w:p w:rsidR="005643B6" w:rsidRDefault="005643B6" w:rsidP="001E0FD6">
      <w:pPr>
        <w:jc w:val="both"/>
        <w:rPr>
          <w:rFonts w:ascii="Times New Roman" w:hAnsi="Times New Roman" w:cs="Times New Roman"/>
          <w:b/>
          <w:bCs/>
          <w:sz w:val="24"/>
          <w:szCs w:val="24"/>
        </w:rPr>
      </w:pPr>
    </w:p>
    <w:p w:rsidR="001E0FD6" w:rsidRPr="00C16ECE" w:rsidRDefault="001E0FD6" w:rsidP="001E0FD6">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Katzung</w:t>
      </w:r>
      <w:proofErr w:type="spellEnd"/>
      <w:r w:rsidRPr="00C16ECE">
        <w:rPr>
          <w:rFonts w:ascii="Times New Roman" w:hAnsi="Times New Roman" w:cs="Times New Roman"/>
          <w:sz w:val="24"/>
          <w:szCs w:val="24"/>
        </w:rPr>
        <w:t>, B.G, 1995, "Basic and Clinical Pharmacology", 12th Edition, Prentice Hall of Intl.</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89"/>
        </w:numPr>
        <w:rPr>
          <w:rFonts w:ascii="Times New Roman" w:hAnsi="Times New Roman" w:cs="Times New Roman"/>
          <w:sz w:val="24"/>
          <w:szCs w:val="24"/>
        </w:rPr>
      </w:pPr>
      <w:proofErr w:type="spellStart"/>
      <w:r w:rsidRPr="00C16ECE">
        <w:rPr>
          <w:rFonts w:ascii="Times New Roman" w:hAnsi="Times New Roman" w:cs="Times New Roman"/>
          <w:sz w:val="24"/>
          <w:szCs w:val="24"/>
        </w:rPr>
        <w:t>Murugesh</w:t>
      </w:r>
      <w:proofErr w:type="spellEnd"/>
      <w:r w:rsidRPr="00C16ECE">
        <w:rPr>
          <w:rFonts w:ascii="Times New Roman" w:hAnsi="Times New Roman" w:cs="Times New Roman"/>
          <w:sz w:val="24"/>
          <w:szCs w:val="24"/>
        </w:rPr>
        <w:t>, N, 2014,"A Concise text book of Pharmacology", 7th Edition, Sathya Publications.</w:t>
      </w:r>
    </w:p>
    <w:p w:rsidR="001E0FD6" w:rsidRPr="00C16ECE" w:rsidRDefault="001E0FD6" w:rsidP="001E0FD6">
      <w:pPr>
        <w:pStyle w:val="NoSpacing"/>
        <w:rPr>
          <w:rFonts w:ascii="Times New Roman" w:hAnsi="Times New Roman" w:cs="Times New Roman"/>
          <w:sz w:val="24"/>
          <w:szCs w:val="24"/>
        </w:rPr>
      </w:pPr>
    </w:p>
    <w:p w:rsidR="001E0FD6" w:rsidRDefault="001E0FD6" w:rsidP="001E0FD6">
      <w:pPr>
        <w:pStyle w:val="NoSpacing"/>
        <w:rPr>
          <w:rFonts w:ascii="Times New Roman" w:hAnsi="Times New Roman" w:cs="Times New Roman"/>
          <w:b/>
          <w:bCs/>
          <w:sz w:val="24"/>
          <w:szCs w:val="24"/>
        </w:rPr>
      </w:pPr>
    </w:p>
    <w:p w:rsidR="001E0FD6" w:rsidRPr="00C16ECE" w:rsidRDefault="001E0FD6" w:rsidP="001E0FD6">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1E0FD6" w:rsidRPr="00C16ECE" w:rsidRDefault="001E0FD6" w:rsidP="001E0FD6">
      <w:pPr>
        <w:pStyle w:val="NoSpacing"/>
        <w:rPr>
          <w:rFonts w:ascii="Times New Roman" w:hAnsi="Times New Roman" w:cs="Times New Roman"/>
          <w:b/>
          <w:bCs/>
          <w:sz w:val="24"/>
          <w:szCs w:val="24"/>
        </w:rPr>
      </w:pPr>
    </w:p>
    <w:p w:rsidR="001E0FD6" w:rsidRPr="00C16ECE" w:rsidRDefault="001E0FD6" w:rsidP="001A41BD">
      <w:pPr>
        <w:pStyle w:val="NoSpacing"/>
        <w:numPr>
          <w:ilvl w:val="0"/>
          <w:numId w:val="90"/>
        </w:numPr>
        <w:rPr>
          <w:rFonts w:ascii="Times New Roman" w:hAnsi="Times New Roman" w:cs="Times New Roman"/>
          <w:sz w:val="24"/>
          <w:szCs w:val="24"/>
        </w:rPr>
      </w:pPr>
      <w:proofErr w:type="spellStart"/>
      <w:r w:rsidRPr="00C16ECE">
        <w:rPr>
          <w:rFonts w:ascii="Times New Roman" w:hAnsi="Times New Roman" w:cs="Times New Roman"/>
          <w:sz w:val="24"/>
          <w:szCs w:val="24"/>
        </w:rPr>
        <w:t>Hackshaw</w:t>
      </w:r>
      <w:proofErr w:type="spellEnd"/>
      <w:r w:rsidRPr="00C16ECE">
        <w:rPr>
          <w:rFonts w:ascii="Times New Roman" w:hAnsi="Times New Roman" w:cs="Times New Roman"/>
          <w:sz w:val="24"/>
          <w:szCs w:val="24"/>
        </w:rPr>
        <w:t>, A, 2009, "A Concise Guide to Clinical Trials", 1st Edition, Wiley Publishers.</w:t>
      </w:r>
    </w:p>
    <w:p w:rsidR="001E0FD6" w:rsidRPr="00C16ECE" w:rsidRDefault="001E0FD6" w:rsidP="001A41BD">
      <w:pPr>
        <w:pStyle w:val="NoSpacing"/>
        <w:numPr>
          <w:ilvl w:val="0"/>
          <w:numId w:val="90"/>
        </w:numPr>
        <w:rPr>
          <w:rFonts w:ascii="Times New Roman" w:hAnsi="Times New Roman" w:cs="Times New Roman"/>
          <w:sz w:val="24"/>
          <w:szCs w:val="24"/>
        </w:rPr>
      </w:pPr>
      <w:r w:rsidRPr="00C16ECE">
        <w:rPr>
          <w:rFonts w:ascii="Times New Roman" w:hAnsi="Times New Roman" w:cs="Times New Roman"/>
          <w:sz w:val="24"/>
          <w:szCs w:val="24"/>
        </w:rPr>
        <w:t>Chin, R, and Bruce Y.L, 2008, "Principles and Practice of Clinical Trial Medicine", 1st Edition, Academic Press.</w:t>
      </w:r>
    </w:p>
    <w:p w:rsidR="001E0FD6" w:rsidRPr="00C16ECE" w:rsidRDefault="001E0FD6" w:rsidP="001A41BD">
      <w:pPr>
        <w:pStyle w:val="NoSpacing"/>
        <w:numPr>
          <w:ilvl w:val="0"/>
          <w:numId w:val="90"/>
        </w:numPr>
        <w:rPr>
          <w:rFonts w:ascii="Times New Roman" w:hAnsi="Times New Roman" w:cs="Times New Roman"/>
          <w:b/>
          <w:sz w:val="24"/>
          <w:szCs w:val="24"/>
        </w:rPr>
      </w:pPr>
      <w:r w:rsidRPr="00C16ECE">
        <w:rPr>
          <w:rFonts w:ascii="Times New Roman" w:hAnsi="Times New Roman" w:cs="Times New Roman"/>
          <w:sz w:val="24"/>
          <w:szCs w:val="24"/>
        </w:rPr>
        <w:t>Weinberg, S, 2009, "Guide Book for Drug Regulatory Submissions",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John Wiley &amp; sons.</w:t>
      </w:r>
    </w:p>
    <w:p w:rsidR="001E0FD6" w:rsidRPr="00C16ECE" w:rsidRDefault="001E0FD6" w:rsidP="001E0FD6">
      <w:pPr>
        <w:rPr>
          <w:rFonts w:ascii="Times New Roman" w:hAnsi="Times New Roman" w:cs="Times New Roman"/>
          <w:b/>
          <w:sz w:val="24"/>
          <w:szCs w:val="24"/>
        </w:rPr>
      </w:pPr>
    </w:p>
    <w:p w:rsidR="001E0FD6" w:rsidRPr="00C16ECE" w:rsidRDefault="001E0FD6" w:rsidP="001E0FD6">
      <w:pPr>
        <w:pStyle w:val="Heading1"/>
        <w:spacing w:line="240" w:lineRule="auto"/>
        <w:jc w:val="center"/>
      </w:pPr>
      <w:r w:rsidRPr="00C16ECE">
        <w:t>MAPPING WITH PROGRAMME OUTCOMES</w:t>
      </w:r>
    </w:p>
    <w:p w:rsidR="001E0FD6" w:rsidRPr="00C16ECE" w:rsidRDefault="001E0FD6" w:rsidP="001E0FD6">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1E0FD6" w:rsidRPr="00C16ECE" w:rsidTr="001E0FD6">
        <w:trPr>
          <w:trHeight w:val="400"/>
          <w:jc w:val="center"/>
        </w:trPr>
        <w:tc>
          <w:tcPr>
            <w:tcW w:w="1105" w:type="dxa"/>
          </w:tcPr>
          <w:p w:rsidR="001E0FD6" w:rsidRPr="00C16ECE" w:rsidRDefault="001E0FD6" w:rsidP="001E0FD6">
            <w:pPr>
              <w:pStyle w:val="Heading1"/>
              <w:spacing w:line="240" w:lineRule="auto"/>
              <w:jc w:val="center"/>
            </w:pPr>
            <w:r w:rsidRPr="00C16ECE">
              <w:t>COs</w:t>
            </w:r>
          </w:p>
        </w:tc>
        <w:tc>
          <w:tcPr>
            <w:tcW w:w="1163" w:type="dxa"/>
          </w:tcPr>
          <w:p w:rsidR="001E0FD6" w:rsidRPr="00C16ECE" w:rsidRDefault="001E0FD6" w:rsidP="001E0FD6">
            <w:pPr>
              <w:pStyle w:val="Heading1"/>
              <w:spacing w:line="240" w:lineRule="auto"/>
              <w:jc w:val="center"/>
            </w:pPr>
            <w:r w:rsidRPr="00C16ECE">
              <w:t>PO1</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1E0FD6" w:rsidRPr="00C16ECE" w:rsidRDefault="001E0FD6" w:rsidP="001E0FD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CO1</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417"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CO2</w:t>
            </w:r>
          </w:p>
        </w:tc>
        <w:tc>
          <w:tcPr>
            <w:tcW w:w="1163"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CO3</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CO4</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r w:rsidR="001E0FD6" w:rsidRPr="00C16ECE" w:rsidTr="00945AB7">
        <w:trPr>
          <w:jc w:val="center"/>
        </w:trPr>
        <w:tc>
          <w:tcPr>
            <w:tcW w:w="1105" w:type="dxa"/>
          </w:tcPr>
          <w:p w:rsidR="001E0FD6" w:rsidRPr="00C16ECE" w:rsidRDefault="001E0FD6" w:rsidP="001E0FD6">
            <w:pPr>
              <w:pStyle w:val="Heading1"/>
              <w:spacing w:line="240" w:lineRule="auto"/>
              <w:jc w:val="center"/>
            </w:pPr>
            <w:r w:rsidRPr="00C16ECE">
              <w:t>CO5</w:t>
            </w:r>
          </w:p>
        </w:tc>
        <w:tc>
          <w:tcPr>
            <w:tcW w:w="1163" w:type="dxa"/>
          </w:tcPr>
          <w:p w:rsidR="001E0FD6" w:rsidRPr="00C16ECE" w:rsidRDefault="001E0FD6" w:rsidP="001E0FD6">
            <w:pPr>
              <w:pStyle w:val="Heading1"/>
              <w:spacing w:line="240" w:lineRule="auto"/>
              <w:jc w:val="center"/>
              <w:rPr>
                <w:b w:val="0"/>
              </w:rPr>
            </w:pPr>
            <w:r w:rsidRPr="00C16ECE">
              <w:rPr>
                <w:b w:val="0"/>
              </w:rPr>
              <w:t>2</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c>
          <w:tcPr>
            <w:tcW w:w="1417" w:type="dxa"/>
          </w:tcPr>
          <w:p w:rsidR="001E0FD6" w:rsidRPr="00C16ECE" w:rsidRDefault="001E0FD6" w:rsidP="001E0FD6">
            <w:pPr>
              <w:pStyle w:val="Heading1"/>
              <w:spacing w:line="240" w:lineRule="auto"/>
              <w:jc w:val="center"/>
              <w:rPr>
                <w:b w:val="0"/>
              </w:rPr>
            </w:pPr>
            <w:r w:rsidRPr="00C16ECE">
              <w:rPr>
                <w:b w:val="0"/>
              </w:rPr>
              <w:t>3</w:t>
            </w:r>
          </w:p>
        </w:tc>
        <w:tc>
          <w:tcPr>
            <w:tcW w:w="1134" w:type="dxa"/>
          </w:tcPr>
          <w:p w:rsidR="001E0FD6" w:rsidRPr="00C16ECE" w:rsidRDefault="001E0FD6" w:rsidP="001E0FD6">
            <w:pPr>
              <w:pStyle w:val="Heading1"/>
              <w:spacing w:line="240" w:lineRule="auto"/>
              <w:jc w:val="center"/>
              <w:rPr>
                <w:b w:val="0"/>
              </w:rPr>
            </w:pPr>
            <w:r w:rsidRPr="00C16ECE">
              <w:rPr>
                <w:b w:val="0"/>
              </w:rPr>
              <w:t>3</w:t>
            </w:r>
          </w:p>
        </w:tc>
      </w:tr>
    </w:tbl>
    <w:p w:rsidR="001E0FD6" w:rsidRPr="00C16ECE" w:rsidRDefault="001E0FD6" w:rsidP="001E0FD6">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1E0FD6" w:rsidRPr="00C16ECE" w:rsidRDefault="001E0FD6" w:rsidP="001E0FD6">
      <w:pPr>
        <w:rPr>
          <w:rFonts w:ascii="Times New Roman" w:hAnsi="Times New Roman" w:cs="Times New Roman"/>
          <w:b/>
          <w:sz w:val="24"/>
          <w:szCs w:val="24"/>
        </w:rPr>
      </w:pPr>
    </w:p>
    <w:p w:rsidR="00A95EC8" w:rsidRDefault="00A95EC8" w:rsidP="00A95EC8"/>
    <w:p w:rsidR="001E0FD6" w:rsidRDefault="001E0FD6" w:rsidP="00A95EC8"/>
    <w:p w:rsidR="001E0FD6" w:rsidRDefault="001E0FD6" w:rsidP="00A95EC8"/>
    <w:p w:rsidR="001E0FD6" w:rsidRDefault="001E0FD6">
      <w:r>
        <w:br w:type="page"/>
      </w:r>
    </w:p>
    <w:p w:rsidR="00DD5CBB" w:rsidRPr="00C16ECE" w:rsidRDefault="00DD5CBB" w:rsidP="00DD5CBB">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 V</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2"/>
        <w:gridCol w:w="4205"/>
        <w:gridCol w:w="1806"/>
      </w:tblGrid>
      <w:tr w:rsidR="00DD5CBB" w:rsidRPr="00C16ECE" w:rsidTr="00BD416F">
        <w:trPr>
          <w:trHeight w:val="891"/>
          <w:jc w:val="center"/>
        </w:trPr>
        <w:tc>
          <w:tcPr>
            <w:tcW w:w="2702"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BD416F" w:rsidRPr="00C16ECE" w:rsidRDefault="00BD416F"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VI</w:t>
            </w:r>
          </w:p>
        </w:tc>
        <w:tc>
          <w:tcPr>
            <w:tcW w:w="4205" w:type="dxa"/>
          </w:tcPr>
          <w:p w:rsidR="00BD416F" w:rsidRDefault="00DD5CBB" w:rsidP="00BD416F">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22UBTHC51</w:t>
            </w:r>
          </w:p>
          <w:p w:rsidR="00DD5CBB" w:rsidRPr="00C16ECE" w:rsidRDefault="00BD416F" w:rsidP="00BD41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IMMUNOLOGY </w:t>
            </w:r>
          </w:p>
        </w:tc>
        <w:tc>
          <w:tcPr>
            <w:tcW w:w="1806" w:type="dxa"/>
          </w:tcPr>
          <w:p w:rsidR="00DD5CBB" w:rsidRPr="00C16ECE" w:rsidRDefault="00DD5CBB" w:rsidP="00C768E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7E00F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7E00F9">
              <w:rPr>
                <w:rFonts w:ascii="Times New Roman" w:hAnsi="Times New Roman" w:cs="Times New Roman"/>
                <w:b/>
                <w:sz w:val="24"/>
                <w:szCs w:val="24"/>
              </w:rPr>
              <w:t>/W</w:t>
            </w:r>
          </w:p>
        </w:tc>
      </w:tr>
    </w:tbl>
    <w:p w:rsidR="00DD5CBB" w:rsidRDefault="00DD5CBB" w:rsidP="00DD5CBB">
      <w:pPr>
        <w:spacing w:after="240"/>
        <w:rPr>
          <w:rFonts w:ascii="Times New Roman" w:hAnsi="Times New Roman" w:cs="Times New Roman"/>
          <w:b/>
          <w:sz w:val="24"/>
          <w:szCs w:val="24"/>
        </w:rPr>
      </w:pPr>
    </w:p>
    <w:p w:rsidR="00DD5CBB" w:rsidRPr="00C16ECE" w:rsidRDefault="00DD5CBB" w:rsidP="00DD5CBB">
      <w:pPr>
        <w:spacing w:after="240"/>
        <w:rPr>
          <w:rFonts w:ascii="Times New Roman" w:hAnsi="Times New Roman" w:cs="Times New Roman"/>
          <w:b/>
          <w:sz w:val="24"/>
          <w:szCs w:val="24"/>
        </w:rPr>
      </w:pPr>
      <w:r w:rsidRPr="00C16ECE">
        <w:rPr>
          <w:rFonts w:ascii="Times New Roman" w:hAnsi="Times New Roman" w:cs="Times New Roman"/>
          <w:b/>
          <w:sz w:val="24"/>
          <w:szCs w:val="24"/>
        </w:rPr>
        <w:t>Objectives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basics of immunology</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Widen their knowledge immune response and transplantation technology  </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become familiar with different antigen antibody interactions and allergic reactions.</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To understand the concept of   antigen /antibody detection</w:t>
      </w:r>
    </w:p>
    <w:p w:rsidR="00DD5CBB" w:rsidRPr="00C16ECE" w:rsidRDefault="00DD5CBB" w:rsidP="001A41BD">
      <w:pPr>
        <w:widowControl w:val="0"/>
        <w:numPr>
          <w:ilvl w:val="0"/>
          <w:numId w:val="55"/>
        </w:numPr>
        <w:autoSpaceDE w:val="0"/>
        <w:autoSpaceDN w:val="0"/>
        <w:spacing w:after="0" w:line="240" w:lineRule="auto"/>
        <w:rPr>
          <w:rFonts w:ascii="Times New Roman" w:hAnsi="Times New Roman" w:cs="Times New Roman"/>
          <w:sz w:val="24"/>
          <w:szCs w:val="24"/>
        </w:rPr>
      </w:pPr>
      <w:r w:rsidRPr="00C16ECE">
        <w:rPr>
          <w:rFonts w:ascii="Times New Roman" w:hAnsi="Times New Roman" w:cs="Times New Roman"/>
          <w:sz w:val="24"/>
          <w:szCs w:val="24"/>
        </w:rPr>
        <w:t xml:space="preserve">To Enabling knowledge </w:t>
      </w:r>
      <w:proofErr w:type="gramStart"/>
      <w:r w:rsidRPr="00C16ECE">
        <w:rPr>
          <w:rFonts w:ascii="Times New Roman" w:hAnsi="Times New Roman" w:cs="Times New Roman"/>
          <w:sz w:val="24"/>
          <w:szCs w:val="24"/>
        </w:rPr>
        <w:t>about  types</w:t>
      </w:r>
      <w:proofErr w:type="gramEnd"/>
      <w:r w:rsidRPr="00C16ECE">
        <w:rPr>
          <w:rFonts w:ascii="Times New Roman" w:hAnsi="Times New Roman" w:cs="Times New Roman"/>
          <w:sz w:val="24"/>
          <w:szCs w:val="24"/>
        </w:rPr>
        <w:t xml:space="preserve"> of  vaccine</w:t>
      </w:r>
    </w:p>
    <w:p w:rsidR="00DD5CBB" w:rsidRPr="00C16ECE" w:rsidRDefault="00DD5CBB" w:rsidP="00C768E0">
      <w:pPr>
        <w:pStyle w:val="BodyText"/>
        <w:spacing w:after="0"/>
        <w:jc w:val="both"/>
        <w:rPr>
          <w:b/>
          <w:bCs/>
          <w:color w:val="444444"/>
        </w:rPr>
      </w:pPr>
    </w:p>
    <w:p w:rsidR="00DD5CBB" w:rsidRPr="00C16ECE" w:rsidRDefault="00DD5CBB" w:rsidP="00DD5CBB">
      <w:pPr>
        <w:pStyle w:val="BodyText"/>
        <w:jc w:val="both"/>
        <w:rPr>
          <w:b/>
        </w:rPr>
      </w:pPr>
      <w:r w:rsidRPr="00C16ECE">
        <w:rPr>
          <w:b/>
        </w:rPr>
        <w:t xml:space="preserve">Unit I: Fundamental Concepts and Anatomy of the Immune System    </w:t>
      </w:r>
      <w:r w:rsidRPr="00C16ECE">
        <w:rPr>
          <w:b/>
        </w:rPr>
        <w:tab/>
        <w:t>Hours: 10</w:t>
      </w:r>
    </w:p>
    <w:p w:rsidR="00DD5CBB" w:rsidRDefault="00DD5CBB" w:rsidP="00DD5CBB">
      <w:pPr>
        <w:pStyle w:val="BodyText"/>
        <w:jc w:val="both"/>
        <w:rPr>
          <w:bCs/>
        </w:rPr>
      </w:pPr>
      <w:r w:rsidRPr="00C16ECE">
        <w:rPr>
          <w:bCs/>
        </w:rPr>
        <w:t xml:space="preserve">Introduction to cells of immune system- Innate and Acquired immunity -Organs and cells of the immune system- Primary and Secondary lymphoid organs: lymphatic systems, lymphocyte circulation and lymphocyte homing. Principles of cell </w:t>
      </w:r>
      <w:proofErr w:type="spellStart"/>
      <w:r w:rsidRPr="00C16ECE">
        <w:rPr>
          <w:bCs/>
        </w:rPr>
        <w:t>signaling</w:t>
      </w:r>
      <w:proofErr w:type="spellEnd"/>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 II</w:t>
      </w:r>
      <w:r w:rsidRPr="00C16ECE">
        <w:rPr>
          <w:rFonts w:ascii="Times New Roman" w:hAnsi="Times New Roman" w:cs="Times New Roman"/>
          <w:b/>
          <w:bCs/>
          <w:spacing w:val="-2"/>
          <w:sz w:val="24"/>
          <w:szCs w:val="24"/>
        </w:rPr>
        <w:t>:</w:t>
      </w:r>
      <w:r w:rsidRPr="00C16ECE">
        <w:rPr>
          <w:rFonts w:ascii="Times New Roman" w:hAnsi="Times New Roman" w:cs="Times New Roman"/>
          <w:b/>
          <w:bCs/>
          <w:spacing w:val="-4"/>
          <w:sz w:val="24"/>
          <w:szCs w:val="24"/>
        </w:rPr>
        <w:t xml:space="preserve"> </w:t>
      </w:r>
      <w:r w:rsidRPr="00C16ECE">
        <w:rPr>
          <w:rFonts w:ascii="Times New Roman" w:eastAsia="Book Antiqua" w:hAnsi="Times New Roman" w:cs="Times New Roman"/>
          <w:b/>
          <w:bCs/>
          <w:sz w:val="24"/>
          <w:szCs w:val="24"/>
          <w:lang w:eastAsia="zh-CN"/>
        </w:rPr>
        <w:t xml:space="preserve">Types of immune response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Complement systems - structure and function of MHC class I and II molecules - antigen recognition and presentation - Humoral and Cell mediated immune responses - immune suppression and immune tolerance -</w:t>
      </w:r>
      <w:r w:rsidRPr="00C16ECE">
        <w:rPr>
          <w:rFonts w:ascii="Times New Roman" w:eastAsia="Book Antiqua" w:hAnsi="Times New Roman" w:cs="Times New Roman"/>
          <w:color w:val="FF0000"/>
          <w:sz w:val="24"/>
          <w:szCs w:val="24"/>
          <w:lang w:eastAsia="zh-CN"/>
        </w:rPr>
        <w:t xml:space="preserve"> </w:t>
      </w:r>
      <w:r w:rsidRPr="00C16ECE">
        <w:rPr>
          <w:rFonts w:ascii="Times New Roman" w:eastAsia="Book Antiqua" w:hAnsi="Times New Roman" w:cs="Times New Roman"/>
          <w:sz w:val="24"/>
          <w:szCs w:val="24"/>
          <w:lang w:eastAsia="zh-CN"/>
        </w:rPr>
        <w:t>Transplantation immunology- Graft rejection</w:t>
      </w:r>
      <w:r w:rsidRPr="00C16ECE">
        <w:rPr>
          <w:rFonts w:ascii="Times New Roman" w:eastAsia="Book Antiqua" w:hAnsi="Times New Roman" w:cs="Times New Roman"/>
          <w:color w:val="FF0000"/>
          <w:sz w:val="24"/>
          <w:szCs w:val="24"/>
          <w:lang w:eastAsia="zh-CN"/>
        </w:rPr>
        <w:t>.</w:t>
      </w:r>
      <w:r w:rsidRPr="00C16ECE">
        <w:rPr>
          <w:rFonts w:ascii="Times New Roman" w:hAnsi="Times New Roman" w:cs="Times New Roman"/>
          <w:b/>
          <w:bCs/>
          <w:sz w:val="24"/>
          <w:szCs w:val="24"/>
        </w:rPr>
        <w:t xml:space="preserve">                                                      </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4"/>
          <w:sz w:val="24"/>
          <w:szCs w:val="24"/>
        </w:rPr>
        <w:t>:</w:t>
      </w:r>
      <w:r w:rsidRPr="00C16ECE">
        <w:rPr>
          <w:rFonts w:ascii="Times New Roman" w:hAnsi="Times New Roman" w:cs="Times New Roman"/>
          <w:b/>
          <w:bCs/>
          <w:sz w:val="24"/>
          <w:szCs w:val="24"/>
        </w:rPr>
        <w:t xml:space="preserve"> </w:t>
      </w:r>
      <w:r w:rsidRPr="00C16ECE">
        <w:rPr>
          <w:rFonts w:ascii="Times New Roman" w:eastAsia="Book Antiqua" w:hAnsi="Times New Roman" w:cs="Times New Roman"/>
          <w:b/>
          <w:bCs/>
          <w:sz w:val="24"/>
          <w:szCs w:val="24"/>
          <w:lang w:eastAsia="zh-CN"/>
        </w:rPr>
        <w:t xml:space="preserve">Hypersensitivity and </w:t>
      </w:r>
      <w:proofErr w:type="spellStart"/>
      <w:r w:rsidRPr="00C16ECE">
        <w:rPr>
          <w:rFonts w:ascii="Times New Roman" w:eastAsia="Book Antiqua" w:hAnsi="Times New Roman" w:cs="Times New Roman"/>
          <w:b/>
          <w:bCs/>
          <w:sz w:val="24"/>
          <w:szCs w:val="24"/>
          <w:lang w:eastAsia="zh-CN"/>
        </w:rPr>
        <w:t>Tumor</w:t>
      </w:r>
      <w:proofErr w:type="spellEnd"/>
      <w:r w:rsidRPr="00C16ECE">
        <w:rPr>
          <w:rFonts w:ascii="Times New Roman" w:eastAsia="Book Antiqua" w:hAnsi="Times New Roman" w:cs="Times New Roman"/>
          <w:b/>
          <w:bCs/>
          <w:sz w:val="24"/>
          <w:szCs w:val="24"/>
          <w:lang w:eastAsia="zh-CN"/>
        </w:rPr>
        <w:t xml:space="preserve"> immunology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sz w:val="24"/>
          <w:szCs w:val="24"/>
          <w:lang w:eastAsia="zh-CN"/>
        </w:rPr>
        <w:tab/>
      </w:r>
      <w:r w:rsidRPr="00C16ECE">
        <w:rPr>
          <w:rFonts w:ascii="Times New Roman" w:hAnsi="Times New Roman" w:cs="Times New Roman"/>
          <w:b/>
          <w:sz w:val="24"/>
          <w:szCs w:val="24"/>
        </w:rPr>
        <w:t>Hours: 10</w:t>
      </w:r>
    </w:p>
    <w:p w:rsidR="00DD5CBB" w:rsidRPr="00544E83" w:rsidRDefault="00DD5CBB" w:rsidP="00DD5CBB">
      <w:pPr>
        <w:jc w:val="both"/>
        <w:rPr>
          <w:rFonts w:ascii="Times New Roman" w:hAnsi="Times New Roman" w:cs="Times New Roman"/>
          <w:color w:val="FF0000"/>
          <w:sz w:val="24"/>
          <w:szCs w:val="24"/>
        </w:rPr>
      </w:pPr>
      <w:r w:rsidRPr="00C16ECE">
        <w:rPr>
          <w:rFonts w:ascii="Times New Roman" w:eastAsia="Book Antiqua" w:hAnsi="Times New Roman" w:cs="Times New Roman"/>
          <w:sz w:val="24"/>
          <w:szCs w:val="24"/>
          <w:lang w:eastAsia="zh-CN"/>
        </w:rPr>
        <w:t xml:space="preserve">Antigen - antibody reaction, Hypersensitivity - </w:t>
      </w:r>
      <w:proofErr w:type="spellStart"/>
      <w:r w:rsidRPr="00C16ECE">
        <w:rPr>
          <w:rFonts w:ascii="Times New Roman" w:eastAsia="Book Antiqua" w:hAnsi="Times New Roman" w:cs="Times New Roman"/>
          <w:sz w:val="24"/>
          <w:szCs w:val="24"/>
          <w:lang w:eastAsia="zh-CN"/>
        </w:rPr>
        <w:t>IgE</w:t>
      </w:r>
      <w:proofErr w:type="spellEnd"/>
      <w:r w:rsidRPr="00C16ECE">
        <w:rPr>
          <w:rFonts w:ascii="Times New Roman" w:eastAsia="Book Antiqua" w:hAnsi="Times New Roman" w:cs="Times New Roman"/>
          <w:sz w:val="24"/>
          <w:szCs w:val="24"/>
          <w:lang w:eastAsia="zh-CN"/>
        </w:rPr>
        <w:t xml:space="preserve"> mediated, antibody mediated, immune complex mediated and delayed type hypersensitivity.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immunology-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associated antigens, Immune response to </w:t>
      </w:r>
      <w:proofErr w:type="spellStart"/>
      <w:r w:rsidRPr="00C16ECE">
        <w:rPr>
          <w:rFonts w:ascii="Times New Roman" w:eastAsia="Book Antiqua" w:hAnsi="Times New Roman" w:cs="Times New Roman"/>
          <w:sz w:val="24"/>
          <w:szCs w:val="24"/>
          <w:lang w:eastAsia="zh-CN"/>
        </w:rPr>
        <w:t>tumor</w:t>
      </w:r>
      <w:proofErr w:type="spellEnd"/>
      <w:r w:rsidRPr="00C16ECE">
        <w:rPr>
          <w:rFonts w:ascii="Times New Roman" w:eastAsia="Book Antiqua" w:hAnsi="Times New Roman" w:cs="Times New Roman"/>
          <w:sz w:val="24"/>
          <w:szCs w:val="24"/>
          <w:lang w:eastAsia="zh-CN"/>
        </w:rPr>
        <w:t xml:space="preserve">. Auto immune disorders. </w:t>
      </w:r>
      <w:r w:rsidRPr="00C16ECE">
        <w:rPr>
          <w:rFonts w:ascii="Times New Roman" w:eastAsia="Book Antiqua" w:hAnsi="Times New Roman" w:cs="Times New Roman"/>
          <w:color w:val="FF0000"/>
          <w:sz w:val="24"/>
          <w:szCs w:val="24"/>
        </w:rPr>
        <w:t xml:space="preserve"> </w:t>
      </w:r>
      <w:r w:rsidRPr="00C16ECE">
        <w:rPr>
          <w:rFonts w:ascii="Times New Roman" w:hAnsi="Times New Roman" w:cs="Times New Roman"/>
          <w:b/>
          <w:bCs/>
          <w:color w:val="FF0000"/>
          <w:sz w:val="24"/>
          <w:szCs w:val="24"/>
        </w:rPr>
        <w:t xml:space="preserve"> </w:t>
      </w:r>
      <w:r w:rsidRPr="00C16ECE">
        <w:rPr>
          <w:rFonts w:ascii="Times New Roman" w:hAnsi="Times New Roman" w:cs="Times New Roman"/>
          <w:color w:val="FF0000"/>
          <w:sz w:val="24"/>
          <w:szCs w:val="24"/>
        </w:rPr>
        <w:t xml:space="preserve">                                               </w:t>
      </w:r>
    </w:p>
    <w:p w:rsidR="00DD5CBB" w:rsidRPr="00C16ECE" w:rsidRDefault="00DD5CBB" w:rsidP="00DD5CBB">
      <w:pPr>
        <w:jc w:val="both"/>
        <w:rPr>
          <w:rFonts w:ascii="Times New Roman" w:eastAsia="SimSun" w:hAnsi="Times New Roman" w:cs="Times New Roman"/>
          <w:b/>
          <w:bCs/>
          <w:color w:val="000000"/>
          <w:sz w:val="24"/>
          <w:szCs w:val="24"/>
          <w:lang w:eastAsia="zh-CN"/>
        </w:rPr>
      </w:pPr>
      <w:r w:rsidRPr="00C16ECE">
        <w:rPr>
          <w:rFonts w:ascii="Times New Roman" w:eastAsia="SimSun" w:hAnsi="Times New Roman" w:cs="Times New Roman"/>
          <w:b/>
          <w:bCs/>
          <w:color w:val="000000"/>
          <w:sz w:val="24"/>
          <w:szCs w:val="24"/>
          <w:lang w:eastAsia="zh-CN"/>
        </w:rPr>
        <w:t>Unit IV: Detection and quantification of an antigens/antibodies</w:t>
      </w:r>
      <w:r>
        <w:rPr>
          <w:rFonts w:ascii="Times New Roman" w:eastAsia="SimSun" w:hAnsi="Times New Roman" w:cs="Times New Roman"/>
          <w:b/>
          <w:bCs/>
          <w:color w:val="000000"/>
          <w:sz w:val="24"/>
          <w:szCs w:val="24"/>
          <w:lang w:eastAsia="zh-CN"/>
        </w:rPr>
        <w:t xml:space="preserve"> </w:t>
      </w:r>
      <w:r>
        <w:rPr>
          <w:rFonts w:ascii="Times New Roman" w:eastAsia="SimSun" w:hAnsi="Times New Roman" w:cs="Times New Roman"/>
          <w:b/>
          <w:bCs/>
          <w:color w:val="000000"/>
          <w:sz w:val="24"/>
          <w:szCs w:val="24"/>
          <w:lang w:eastAsia="zh-CN"/>
        </w:rPr>
        <w:tab/>
      </w:r>
      <w:r w:rsidRPr="00C16ECE">
        <w:rPr>
          <w:rFonts w:ascii="Times New Roman" w:hAnsi="Times New Roman" w:cs="Times New Roman"/>
          <w:b/>
          <w:sz w:val="24"/>
          <w:szCs w:val="24"/>
        </w:rPr>
        <w:t xml:space="preserve">Hours: </w:t>
      </w:r>
      <w:r>
        <w:rPr>
          <w:rFonts w:ascii="Times New Roman" w:hAnsi="Times New Roman" w:cs="Times New Roman"/>
          <w:b/>
          <w:sz w:val="24"/>
          <w:szCs w:val="24"/>
        </w:rPr>
        <w:t>9</w:t>
      </w:r>
    </w:p>
    <w:p w:rsidR="00DD5CBB" w:rsidRPr="00C16ECE" w:rsidRDefault="00DD5CBB" w:rsidP="00DD5CBB">
      <w:pPr>
        <w:jc w:val="both"/>
        <w:rPr>
          <w:rFonts w:ascii="Times New Roman" w:eastAsia="SimSun" w:hAnsi="Times New Roman" w:cs="Times New Roman"/>
          <w:color w:val="000000"/>
          <w:sz w:val="24"/>
          <w:szCs w:val="24"/>
          <w:lang w:eastAsia="zh-CN"/>
        </w:rPr>
      </w:pPr>
      <w:proofErr w:type="spellStart"/>
      <w:r w:rsidRPr="00C16ECE">
        <w:rPr>
          <w:rFonts w:ascii="Times New Roman" w:eastAsia="SimSun" w:hAnsi="Times New Roman" w:cs="Times New Roman"/>
          <w:color w:val="000000"/>
          <w:sz w:val="24"/>
          <w:szCs w:val="24"/>
          <w:lang w:eastAsia="zh-CN"/>
        </w:rPr>
        <w:t>Anitgen</w:t>
      </w:r>
      <w:proofErr w:type="spellEnd"/>
      <w:r w:rsidRPr="00C16ECE">
        <w:rPr>
          <w:rFonts w:ascii="Times New Roman" w:eastAsia="SimSun" w:hAnsi="Times New Roman" w:cs="Times New Roman"/>
          <w:color w:val="000000"/>
          <w:sz w:val="24"/>
          <w:szCs w:val="24"/>
          <w:lang w:eastAsia="zh-CN"/>
        </w:rPr>
        <w:t xml:space="preserve"> – Antibody interactions: Antibody affinity, antibody avidity, precipitation reactions – radian immune diffusion, double immune diffusion, immune electrophoresis. Agglutination reactions – Hemagglutination, bacterial agglutination, passive agglutination.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V:</w:t>
      </w:r>
      <w:r w:rsidRPr="00C16ECE">
        <w:rPr>
          <w:rFonts w:ascii="Times New Roman" w:hAnsi="Times New Roman" w:cs="Times New Roman"/>
          <w:b/>
          <w:bCs/>
          <w:spacing w:val="1"/>
          <w:sz w:val="24"/>
          <w:szCs w:val="24"/>
        </w:rPr>
        <w:t xml:space="preserve">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Vaccinology     </w:t>
      </w:r>
      <w:r w:rsidRPr="00C16ECE">
        <w:rPr>
          <w:rFonts w:ascii="Times New Roman" w:eastAsia="Book Antiqua" w:hAnsi="Times New Roman" w:cs="Times New Roman"/>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r>
      <w:r w:rsidRPr="00C16ECE">
        <w:rPr>
          <w:rFonts w:ascii="Times New Roman" w:eastAsia="Book Antiqua" w:hAnsi="Times New Roman" w:cs="Times New Roman"/>
          <w:b/>
          <w:bCs/>
          <w:sz w:val="24"/>
          <w:szCs w:val="24"/>
          <w:lang w:eastAsia="zh-CN"/>
        </w:rPr>
        <w:tab/>
        <w:t xml:space="preserve">                         </w:t>
      </w:r>
      <w:r>
        <w:rPr>
          <w:rFonts w:ascii="Times New Roman" w:eastAsia="Book Antiqua" w:hAnsi="Times New Roman" w:cs="Times New Roman"/>
          <w:b/>
          <w:bCs/>
          <w:sz w:val="24"/>
          <w:szCs w:val="24"/>
          <w:lang w:eastAsia="zh-CN"/>
        </w:rPr>
        <w:t xml:space="preserve">  </w:t>
      </w:r>
      <w:r w:rsidRPr="00C16ECE">
        <w:rPr>
          <w:rFonts w:ascii="Times New Roman" w:eastAsia="Book Antiqua" w:hAnsi="Times New Roman" w:cs="Times New Roman"/>
          <w:b/>
          <w:bCs/>
          <w:sz w:val="24"/>
          <w:szCs w:val="24"/>
          <w:lang w:eastAsia="zh-CN"/>
        </w:rPr>
        <w:t xml:space="preserve">  </w:t>
      </w:r>
      <w:r w:rsidRPr="00C16ECE">
        <w:rPr>
          <w:rFonts w:ascii="Times New Roman" w:hAnsi="Times New Roman" w:cs="Times New Roman"/>
          <w:b/>
          <w:sz w:val="24"/>
          <w:szCs w:val="24"/>
        </w:rPr>
        <w:t>Hours: 09</w:t>
      </w:r>
    </w:p>
    <w:p w:rsidR="00DD5CBB" w:rsidRPr="00C16ECE" w:rsidRDefault="00DD5CBB" w:rsidP="00DD5CBB">
      <w:pPr>
        <w:pStyle w:val="BodyText"/>
        <w:jc w:val="both"/>
      </w:pPr>
      <w:r w:rsidRPr="00C16ECE">
        <w:t xml:space="preserve">Active, passive and combined immunization. Live, killed, attenuated, plasma derived, sub unit, recombinant DNA, protein based, plant-based, peptide, Anti-idiotypic and conjugate vaccines – production &amp; applications.  </w:t>
      </w:r>
    </w:p>
    <w:p w:rsidR="00DD5CBB" w:rsidRPr="00C16ECE" w:rsidRDefault="00DD5CBB" w:rsidP="00DD5CBB">
      <w:pPr>
        <w:pStyle w:val="BodyText"/>
        <w:jc w:val="both"/>
      </w:pPr>
    </w:p>
    <w:p w:rsidR="00DD5CBB" w:rsidRPr="00C16ECE" w:rsidRDefault="00DD5CBB" w:rsidP="00DD5CBB">
      <w:pPr>
        <w:pStyle w:val="BodyText"/>
        <w:ind w:right="2251" w:firstLineChars="850" w:firstLine="2040"/>
        <w:jc w:val="both"/>
      </w:pPr>
      <w:r w:rsidRPr="00C16ECE">
        <w:rPr>
          <w:color w:val="FF0000"/>
        </w:rPr>
        <w:lastRenderedPageBreak/>
        <w:t xml:space="preserve"> </w:t>
      </w:r>
    </w:p>
    <w:p w:rsidR="00DD5CBB" w:rsidRPr="00C16ECE" w:rsidRDefault="00DD5CBB" w:rsidP="00DD5CBB">
      <w:pPr>
        <w:pStyle w:val="BodyText"/>
        <w:spacing w:before="4"/>
        <w:jc w:val="both"/>
        <w:rPr>
          <w:b/>
          <w:bCs/>
        </w:rPr>
      </w:pPr>
      <w:r w:rsidRPr="00C16ECE">
        <w:rPr>
          <w:b/>
          <w:bCs/>
        </w:rPr>
        <w:t>Course Outcomes</w:t>
      </w:r>
    </w:p>
    <w:p w:rsidR="00DD5CBB" w:rsidRPr="00C16ECE" w:rsidRDefault="00DD5CBB" w:rsidP="00DD5CBB">
      <w:pPr>
        <w:pStyle w:val="Heading1"/>
        <w:spacing w:before="1" w:line="273" w:lineRule="exact"/>
        <w:jc w:val="both"/>
      </w:pPr>
    </w:p>
    <w:p w:rsidR="00DD5CBB" w:rsidRPr="00C16ECE" w:rsidRDefault="00DD5CBB" w:rsidP="00DD5CBB">
      <w:pPr>
        <w:pStyle w:val="Heading1"/>
        <w:spacing w:line="360" w:lineRule="auto"/>
        <w:jc w:val="both"/>
        <w:rPr>
          <w:b w:val="0"/>
        </w:rPr>
      </w:pPr>
      <w:r w:rsidRPr="00C16ECE">
        <w:rPr>
          <w:b w:val="0"/>
        </w:rPr>
        <w:t xml:space="preserve">CO1 - Know about the concept and anatomy of immune system </w:t>
      </w:r>
    </w:p>
    <w:p w:rsidR="00DD5CBB" w:rsidRPr="00C16ECE" w:rsidRDefault="00DD5CBB" w:rsidP="00DD5CBB">
      <w:pPr>
        <w:pStyle w:val="Heading1"/>
        <w:spacing w:line="360" w:lineRule="auto"/>
        <w:jc w:val="both"/>
        <w:rPr>
          <w:b w:val="0"/>
        </w:rPr>
      </w:pPr>
      <w:r w:rsidRPr="00C16ECE">
        <w:rPr>
          <w:b w:val="0"/>
        </w:rPr>
        <w:t xml:space="preserve">CO2 - Acquire the knowledge about immune response. </w:t>
      </w:r>
    </w:p>
    <w:p w:rsidR="00DD5CBB" w:rsidRPr="00C16ECE" w:rsidRDefault="00DD5CBB" w:rsidP="00DD5CBB">
      <w:pPr>
        <w:pStyle w:val="Heading1"/>
        <w:spacing w:line="360" w:lineRule="auto"/>
        <w:ind w:left="851" w:hanging="631"/>
        <w:jc w:val="both"/>
        <w:rPr>
          <w:b w:val="0"/>
        </w:rPr>
      </w:pPr>
      <w:r w:rsidRPr="00C16ECE">
        <w:rPr>
          <w:b w:val="0"/>
        </w:rPr>
        <w:t xml:space="preserve">CO3 -Exemplify the adverse effect of immune system including Allergy, hypersensitivity and autoimmunity </w:t>
      </w:r>
    </w:p>
    <w:p w:rsidR="00DD5CBB" w:rsidRPr="00C16ECE" w:rsidRDefault="00DD5CBB" w:rsidP="00DD5CBB">
      <w:pPr>
        <w:pStyle w:val="Heading1"/>
        <w:spacing w:line="360" w:lineRule="auto"/>
        <w:ind w:left="0" w:firstLine="220"/>
        <w:jc w:val="both"/>
        <w:rPr>
          <w:b w:val="0"/>
        </w:rPr>
      </w:pPr>
      <w:r w:rsidRPr="00C16ECE">
        <w:rPr>
          <w:b w:val="0"/>
        </w:rPr>
        <w:t>CO5 - Explain the detection and quantification of antigen /antibodies</w:t>
      </w:r>
    </w:p>
    <w:p w:rsidR="00DD5CBB" w:rsidRPr="00C16ECE" w:rsidRDefault="00DD5CBB" w:rsidP="00DD5CBB">
      <w:pPr>
        <w:pStyle w:val="Heading1"/>
        <w:spacing w:before="1" w:line="273" w:lineRule="exact"/>
        <w:jc w:val="both"/>
        <w:rPr>
          <w:b w:val="0"/>
          <w:bCs w:val="0"/>
        </w:rPr>
      </w:pPr>
      <w:r w:rsidRPr="00C16ECE">
        <w:rPr>
          <w:b w:val="0"/>
          <w:bCs w:val="0"/>
        </w:rPr>
        <w:t xml:space="preserve">CO4 - </w:t>
      </w:r>
      <w:proofErr w:type="gramStart"/>
      <w:r w:rsidRPr="00C16ECE">
        <w:rPr>
          <w:b w:val="0"/>
          <w:bCs w:val="0"/>
        </w:rPr>
        <w:t xml:space="preserve">Describe </w:t>
      </w:r>
      <w:r w:rsidRPr="00C16ECE">
        <w:t xml:space="preserve"> </w:t>
      </w:r>
      <w:r w:rsidRPr="00C16ECE">
        <w:rPr>
          <w:b w:val="0"/>
          <w:bCs w:val="0"/>
        </w:rPr>
        <w:t>about</w:t>
      </w:r>
      <w:proofErr w:type="gramEnd"/>
      <w:r w:rsidRPr="00C16ECE">
        <w:rPr>
          <w:b w:val="0"/>
          <w:bCs w:val="0"/>
        </w:rPr>
        <w:t xml:space="preserve"> different types vaccines</w:t>
      </w:r>
    </w:p>
    <w:p w:rsidR="00DD5CBB" w:rsidRPr="00C16ECE" w:rsidRDefault="00DD5CBB" w:rsidP="00DD5CBB">
      <w:pPr>
        <w:pStyle w:val="Heading1"/>
        <w:spacing w:before="1" w:line="273" w:lineRule="exact"/>
        <w:jc w:val="both"/>
        <w:rPr>
          <w:b w:val="0"/>
          <w:bCs w:val="0"/>
        </w:rPr>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3" w:lineRule="exact"/>
        <w:jc w:val="both"/>
      </w:pPr>
    </w:p>
    <w:p w:rsidR="00DD5CBB" w:rsidRPr="00C16ECE" w:rsidRDefault="00DD5CBB" w:rsidP="00DD5CBB">
      <w:pPr>
        <w:pStyle w:val="Heading1"/>
        <w:spacing w:before="1" w:line="276" w:lineRule="auto"/>
        <w:ind w:left="0"/>
        <w:jc w:val="both"/>
      </w:pPr>
      <w:r w:rsidRPr="00C16ECE">
        <w:t>Text Books</w:t>
      </w:r>
    </w:p>
    <w:p w:rsidR="00DD5CBB" w:rsidRPr="00C16ECE" w:rsidRDefault="00DD5CBB" w:rsidP="001A41BD">
      <w:pPr>
        <w:pStyle w:val="ListParagraph"/>
        <w:widowControl w:val="0"/>
        <w:numPr>
          <w:ilvl w:val="0"/>
          <w:numId w:val="56"/>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E.</w:t>
      </w:r>
      <w:r w:rsidRPr="00C16ECE">
        <w:rPr>
          <w:rFonts w:ascii="Times New Roman" w:hAnsi="Times New Roman"/>
          <w:spacing w:val="-1"/>
          <w:sz w:val="24"/>
          <w:szCs w:val="24"/>
        </w:rPr>
        <w:t xml:space="preserve"> </w:t>
      </w:r>
      <w:r w:rsidRPr="00C16ECE">
        <w:rPr>
          <w:rFonts w:ascii="Times New Roman" w:hAnsi="Times New Roman"/>
          <w:sz w:val="24"/>
          <w:szCs w:val="24"/>
        </w:rPr>
        <w:t>Riot.</w:t>
      </w:r>
      <w:r w:rsidRPr="00C16ECE">
        <w:rPr>
          <w:rFonts w:ascii="Times New Roman" w:hAnsi="Times New Roman"/>
          <w:spacing w:val="-1"/>
          <w:sz w:val="24"/>
          <w:szCs w:val="24"/>
        </w:rPr>
        <w:t xml:space="preserve"> </w:t>
      </w:r>
      <w:r w:rsidRPr="00C16ECE">
        <w:rPr>
          <w:rFonts w:ascii="Times New Roman" w:hAnsi="Times New Roman"/>
          <w:sz w:val="24"/>
          <w:szCs w:val="24"/>
        </w:rPr>
        <w:t>2011.</w:t>
      </w:r>
      <w:r w:rsidRPr="00C16ECE">
        <w:rPr>
          <w:rFonts w:ascii="Times New Roman" w:hAnsi="Times New Roman"/>
          <w:spacing w:val="-5"/>
          <w:sz w:val="24"/>
          <w:szCs w:val="24"/>
        </w:rPr>
        <w:t xml:space="preserve"> </w:t>
      </w:r>
      <w:r w:rsidRPr="00C16ECE">
        <w:rPr>
          <w:rFonts w:ascii="Times New Roman" w:hAnsi="Times New Roman"/>
          <w:sz w:val="24"/>
          <w:szCs w:val="24"/>
        </w:rPr>
        <w:t>Essential</w:t>
      </w:r>
      <w:r w:rsidRPr="00C16ECE">
        <w:rPr>
          <w:rFonts w:ascii="Times New Roman" w:hAnsi="Times New Roman"/>
          <w:spacing w:val="-7"/>
          <w:sz w:val="24"/>
          <w:szCs w:val="24"/>
        </w:rPr>
        <w:t xml:space="preserve"> </w:t>
      </w:r>
      <w:r w:rsidRPr="00C16ECE">
        <w:rPr>
          <w:rFonts w:ascii="Times New Roman" w:hAnsi="Times New Roman"/>
          <w:sz w:val="24"/>
          <w:szCs w:val="24"/>
        </w:rPr>
        <w:t>Immunology</w:t>
      </w:r>
      <w:r w:rsidRPr="00C16ECE">
        <w:rPr>
          <w:rFonts w:ascii="Times New Roman" w:hAnsi="Times New Roman"/>
          <w:spacing w:val="-12"/>
          <w:sz w:val="24"/>
          <w:szCs w:val="24"/>
        </w:rPr>
        <w:t xml:space="preserve"> </w:t>
      </w:r>
      <w:r w:rsidRPr="00C16ECE">
        <w:rPr>
          <w:rFonts w:ascii="Times New Roman" w:hAnsi="Times New Roman"/>
          <w:sz w:val="24"/>
          <w:szCs w:val="24"/>
        </w:rPr>
        <w:t>12th</w:t>
      </w:r>
      <w:r w:rsidRPr="00C16ECE">
        <w:rPr>
          <w:rFonts w:ascii="Times New Roman" w:hAnsi="Times New Roman"/>
          <w:spacing w:val="-7"/>
          <w:sz w:val="24"/>
          <w:szCs w:val="24"/>
        </w:rPr>
        <w:t xml:space="preserve"> </w:t>
      </w:r>
      <w:r w:rsidRPr="00C16ECE">
        <w:rPr>
          <w:rFonts w:ascii="Times New Roman" w:hAnsi="Times New Roman"/>
          <w:sz w:val="24"/>
          <w:szCs w:val="24"/>
        </w:rPr>
        <w:t>Edition. Wiley</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4" w:after="0" w:line="276" w:lineRule="auto"/>
        <w:ind w:right="2246"/>
        <w:contextualSpacing w:val="0"/>
        <w:jc w:val="both"/>
        <w:rPr>
          <w:rFonts w:ascii="Times New Roman" w:hAnsi="Times New Roman"/>
          <w:sz w:val="24"/>
          <w:szCs w:val="24"/>
        </w:rPr>
      </w:pPr>
      <w:r w:rsidRPr="00C16ECE">
        <w:rPr>
          <w:rFonts w:ascii="Times New Roman" w:hAnsi="Times New Roman"/>
          <w:sz w:val="24"/>
          <w:szCs w:val="24"/>
        </w:rPr>
        <w:t>Janeway et al. 1999. Immunobiology. 4th Edition. J Current Biology</w:t>
      </w:r>
      <w:r w:rsidRPr="00C16ECE">
        <w:rPr>
          <w:rFonts w:ascii="Times New Roman" w:hAnsi="Times New Roman"/>
          <w:spacing w:val="-57"/>
          <w:sz w:val="24"/>
          <w:szCs w:val="24"/>
        </w:rPr>
        <w:t xml:space="preserve"> </w:t>
      </w:r>
      <w:r w:rsidRPr="00C16ECE">
        <w:rPr>
          <w:rFonts w:ascii="Times New Roman" w:hAnsi="Times New Roman"/>
          <w:sz w:val="24"/>
          <w:szCs w:val="24"/>
        </w:rPr>
        <w:t>publications.</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r w:rsidRPr="00C16ECE">
        <w:rPr>
          <w:rFonts w:ascii="Times New Roman" w:hAnsi="Times New Roman"/>
          <w:sz w:val="24"/>
          <w:szCs w:val="24"/>
        </w:rPr>
        <w:t>D.</w:t>
      </w:r>
      <w:r w:rsidRPr="00C16ECE">
        <w:rPr>
          <w:rFonts w:ascii="Times New Roman" w:hAnsi="Times New Roman"/>
          <w:spacing w:val="-6"/>
          <w:sz w:val="24"/>
          <w:szCs w:val="24"/>
        </w:rPr>
        <w:t xml:space="preserve"> </w:t>
      </w:r>
      <w:r w:rsidRPr="00C16ECE">
        <w:rPr>
          <w:rFonts w:ascii="Times New Roman" w:hAnsi="Times New Roman"/>
          <w:sz w:val="24"/>
          <w:szCs w:val="24"/>
        </w:rPr>
        <w:t>M. Weir, John</w:t>
      </w:r>
      <w:r w:rsidRPr="00C16ECE">
        <w:rPr>
          <w:rFonts w:ascii="Times New Roman" w:hAnsi="Times New Roman"/>
          <w:spacing w:val="-7"/>
          <w:sz w:val="24"/>
          <w:szCs w:val="24"/>
        </w:rPr>
        <w:t xml:space="preserve"> </w:t>
      </w:r>
      <w:r w:rsidRPr="00C16ECE">
        <w:rPr>
          <w:rFonts w:ascii="Times New Roman" w:hAnsi="Times New Roman"/>
          <w:sz w:val="24"/>
          <w:szCs w:val="24"/>
        </w:rPr>
        <w:t>Stewart.</w:t>
      </w:r>
      <w:r w:rsidRPr="00C16ECE">
        <w:rPr>
          <w:rFonts w:ascii="Times New Roman" w:hAnsi="Times New Roman"/>
          <w:spacing w:val="-5"/>
          <w:sz w:val="24"/>
          <w:szCs w:val="24"/>
        </w:rPr>
        <w:t xml:space="preserve"> </w:t>
      </w:r>
      <w:r w:rsidRPr="00C16ECE">
        <w:rPr>
          <w:rFonts w:ascii="Times New Roman" w:hAnsi="Times New Roman"/>
          <w:sz w:val="24"/>
          <w:szCs w:val="24"/>
        </w:rPr>
        <w:t>1997.</w:t>
      </w:r>
      <w:r w:rsidRPr="00C16ECE">
        <w:rPr>
          <w:rFonts w:ascii="Times New Roman" w:hAnsi="Times New Roman"/>
          <w:spacing w:val="-6"/>
          <w:sz w:val="24"/>
          <w:szCs w:val="24"/>
        </w:rPr>
        <w:t xml:space="preserve"> </w:t>
      </w:r>
      <w:r w:rsidRPr="00C16ECE">
        <w:rPr>
          <w:rFonts w:ascii="Times New Roman" w:hAnsi="Times New Roman"/>
          <w:sz w:val="24"/>
          <w:szCs w:val="24"/>
        </w:rPr>
        <w:t>Immunology. 8th</w:t>
      </w:r>
      <w:r w:rsidRPr="00C16ECE">
        <w:rPr>
          <w:rFonts w:ascii="Times New Roman" w:hAnsi="Times New Roman"/>
          <w:spacing w:val="-7"/>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r w:rsidRPr="00C16ECE">
        <w:rPr>
          <w:rFonts w:ascii="Times New Roman" w:hAnsi="Times New Roman"/>
          <w:sz w:val="24"/>
          <w:szCs w:val="24"/>
        </w:rPr>
        <w:t>Churchill. Livingstone.</w:t>
      </w:r>
    </w:p>
    <w:p w:rsidR="00DD5CBB" w:rsidRPr="00C16ECE" w:rsidRDefault="00DD5CBB" w:rsidP="001A41BD">
      <w:pPr>
        <w:pStyle w:val="ListParagraph"/>
        <w:widowControl w:val="0"/>
        <w:numPr>
          <w:ilvl w:val="0"/>
          <w:numId w:val="56"/>
        </w:numPr>
        <w:tabs>
          <w:tab w:val="left" w:pos="465"/>
        </w:tabs>
        <w:autoSpaceDE w:val="0"/>
        <w:autoSpaceDN w:val="0"/>
        <w:spacing w:before="1" w:after="0" w:line="276" w:lineRule="auto"/>
        <w:ind w:right="2255"/>
        <w:contextualSpacing w:val="0"/>
        <w:jc w:val="both"/>
        <w:rPr>
          <w:rFonts w:ascii="Times New Roman" w:hAnsi="Times New Roman"/>
          <w:sz w:val="24"/>
          <w:szCs w:val="24"/>
        </w:rPr>
      </w:pPr>
      <w:proofErr w:type="spellStart"/>
      <w:r w:rsidRPr="00C16ECE">
        <w:rPr>
          <w:rFonts w:ascii="Times New Roman" w:hAnsi="Times New Roman"/>
          <w:sz w:val="24"/>
          <w:szCs w:val="24"/>
        </w:rPr>
        <w:t>P.</w:t>
      </w:r>
      <w:proofErr w:type="gramStart"/>
      <w:r w:rsidRPr="00C16ECE">
        <w:rPr>
          <w:rFonts w:ascii="Times New Roman" w:hAnsi="Times New Roman"/>
          <w:sz w:val="24"/>
          <w:szCs w:val="24"/>
        </w:rPr>
        <w:t>J.Delves</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S.J.Artin</w:t>
      </w:r>
      <w:proofErr w:type="spell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I</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D.R.Burton</w:t>
      </w:r>
      <w:proofErr w:type="spellEnd"/>
      <w:r w:rsidRPr="00C16ECE">
        <w:rPr>
          <w:rFonts w:ascii="Times New Roman" w:hAnsi="Times New Roman"/>
          <w:spacing w:val="-8"/>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I</w:t>
      </w:r>
      <w:r w:rsidRPr="00C16ECE">
        <w:rPr>
          <w:rFonts w:ascii="Times New Roman" w:hAnsi="Times New Roman"/>
          <w:spacing w:val="-5"/>
          <w:sz w:val="24"/>
          <w:szCs w:val="24"/>
        </w:rPr>
        <w:t xml:space="preserve"> </w:t>
      </w:r>
      <w:proofErr w:type="spellStart"/>
      <w:r w:rsidRPr="00C16ECE">
        <w:rPr>
          <w:rFonts w:ascii="Times New Roman" w:hAnsi="Times New Roman"/>
          <w:sz w:val="24"/>
          <w:szCs w:val="24"/>
        </w:rPr>
        <w:t>I.M.Roitt</w:t>
      </w:r>
      <w:proofErr w:type="spellEnd"/>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2006.</w:t>
      </w:r>
      <w:r w:rsidRPr="00C16ECE">
        <w:rPr>
          <w:rFonts w:ascii="Times New Roman" w:hAnsi="Times New Roman"/>
          <w:spacing w:val="-1"/>
          <w:sz w:val="24"/>
          <w:szCs w:val="24"/>
        </w:rPr>
        <w:t xml:space="preserve"> </w:t>
      </w:r>
      <w:r w:rsidRPr="00C16ECE">
        <w:rPr>
          <w:rFonts w:ascii="Times New Roman" w:hAnsi="Times New Roman"/>
          <w:sz w:val="24"/>
          <w:szCs w:val="24"/>
        </w:rPr>
        <w:t>Essential</w:t>
      </w:r>
      <w:r w:rsidRPr="00C16ECE">
        <w:rPr>
          <w:rFonts w:ascii="Times New Roman" w:hAnsi="Times New Roman"/>
          <w:spacing w:val="-57"/>
          <w:sz w:val="24"/>
          <w:szCs w:val="24"/>
        </w:rPr>
        <w:t xml:space="preserve"> </w:t>
      </w:r>
      <w:proofErr w:type="spellStart"/>
      <w:r w:rsidRPr="00C16ECE">
        <w:rPr>
          <w:rFonts w:ascii="Times New Roman" w:hAnsi="Times New Roman"/>
          <w:sz w:val="24"/>
          <w:szCs w:val="24"/>
        </w:rPr>
        <w:t>Immunotechnology</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12th</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Wiley</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4"/>
          <w:sz w:val="24"/>
          <w:szCs w:val="24"/>
        </w:rPr>
        <w:t xml:space="preserve"> </w:t>
      </w:r>
      <w:r w:rsidRPr="00C16ECE">
        <w:rPr>
          <w:rFonts w:ascii="Times New Roman" w:hAnsi="Times New Roman"/>
          <w:sz w:val="24"/>
          <w:szCs w:val="24"/>
        </w:rPr>
        <w:t>Blackwell.</w:t>
      </w:r>
    </w:p>
    <w:p w:rsidR="00DD5CBB" w:rsidRPr="00C16ECE" w:rsidRDefault="00DD5CBB" w:rsidP="001A41BD">
      <w:pPr>
        <w:pStyle w:val="ListParagraph"/>
        <w:widowControl w:val="0"/>
        <w:numPr>
          <w:ilvl w:val="0"/>
          <w:numId w:val="56"/>
        </w:numPr>
        <w:tabs>
          <w:tab w:val="left" w:pos="465"/>
        </w:tabs>
        <w:autoSpaceDE w:val="0"/>
        <w:autoSpaceDN w:val="0"/>
        <w:spacing w:before="6" w:after="0" w:line="276" w:lineRule="auto"/>
        <w:ind w:right="1280"/>
        <w:contextualSpacing w:val="0"/>
        <w:jc w:val="both"/>
        <w:rPr>
          <w:rFonts w:ascii="Times New Roman" w:hAnsi="Times New Roman"/>
          <w:sz w:val="24"/>
          <w:szCs w:val="24"/>
        </w:rPr>
      </w:pPr>
      <w:r w:rsidRPr="00C16ECE">
        <w:rPr>
          <w:rFonts w:ascii="Times New Roman" w:hAnsi="Times New Roman"/>
          <w:sz w:val="24"/>
          <w:szCs w:val="24"/>
        </w:rPr>
        <w:t>Richard</w:t>
      </w:r>
      <w:r w:rsidRPr="00C16ECE">
        <w:rPr>
          <w:rFonts w:ascii="Times New Roman" w:hAnsi="Times New Roman"/>
          <w:spacing w:val="-4"/>
          <w:sz w:val="24"/>
          <w:szCs w:val="24"/>
        </w:rPr>
        <w:t xml:space="preserve"> </w:t>
      </w:r>
      <w:r w:rsidRPr="00C16ECE">
        <w:rPr>
          <w:rFonts w:ascii="Times New Roman" w:hAnsi="Times New Roman"/>
          <w:sz w:val="24"/>
          <w:szCs w:val="24"/>
        </w:rPr>
        <w:t>M.</w:t>
      </w:r>
      <w:r w:rsidRPr="00C16ECE">
        <w:rPr>
          <w:rFonts w:ascii="Times New Roman" w:hAnsi="Times New Roman"/>
          <w:spacing w:val="-3"/>
          <w:sz w:val="24"/>
          <w:szCs w:val="24"/>
        </w:rPr>
        <w:t xml:space="preserve"> </w:t>
      </w:r>
      <w:r w:rsidRPr="00C16ECE">
        <w:rPr>
          <w:rFonts w:ascii="Times New Roman" w:hAnsi="Times New Roman"/>
          <w:sz w:val="24"/>
          <w:szCs w:val="24"/>
        </w:rPr>
        <w:t>Hyde.</w:t>
      </w:r>
      <w:r w:rsidRPr="00C16ECE">
        <w:rPr>
          <w:rFonts w:ascii="Times New Roman" w:hAnsi="Times New Roman"/>
          <w:spacing w:val="-2"/>
          <w:sz w:val="24"/>
          <w:szCs w:val="24"/>
        </w:rPr>
        <w:t xml:space="preserve"> </w:t>
      </w:r>
      <w:r w:rsidRPr="00C16ECE">
        <w:rPr>
          <w:rFonts w:ascii="Times New Roman" w:hAnsi="Times New Roman"/>
          <w:sz w:val="24"/>
          <w:szCs w:val="24"/>
        </w:rPr>
        <w:t>2012.</w:t>
      </w:r>
      <w:r w:rsidRPr="00C16ECE">
        <w:rPr>
          <w:rFonts w:ascii="Times New Roman" w:hAnsi="Times New Roman"/>
          <w:spacing w:val="-2"/>
          <w:sz w:val="24"/>
          <w:szCs w:val="24"/>
        </w:rPr>
        <w:t xml:space="preserve"> </w:t>
      </w:r>
      <w:r w:rsidRPr="00C16ECE">
        <w:rPr>
          <w:rFonts w:ascii="Times New Roman" w:hAnsi="Times New Roman"/>
          <w:sz w:val="24"/>
          <w:szCs w:val="24"/>
        </w:rPr>
        <w:t>Microbiology</w:t>
      </w:r>
      <w:r w:rsidRPr="00C16ECE">
        <w:rPr>
          <w:rFonts w:ascii="Times New Roman" w:hAnsi="Times New Roman"/>
          <w:spacing w:val="-13"/>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Immunology.</w:t>
      </w:r>
      <w:r w:rsidRPr="00C16ECE">
        <w:rPr>
          <w:rFonts w:ascii="Times New Roman" w:hAnsi="Times New Roman"/>
          <w:spacing w:val="-2"/>
          <w:sz w:val="24"/>
          <w:szCs w:val="24"/>
        </w:rPr>
        <w:t xml:space="preserve"> </w:t>
      </w:r>
      <w:r w:rsidRPr="00C16ECE">
        <w:rPr>
          <w:rFonts w:ascii="Times New Roman" w:hAnsi="Times New Roman"/>
          <w:sz w:val="24"/>
          <w:szCs w:val="24"/>
        </w:rPr>
        <w:t>3rd</w:t>
      </w:r>
      <w:r w:rsidRPr="00C16ECE">
        <w:rPr>
          <w:rFonts w:ascii="Times New Roman" w:hAnsi="Times New Roman"/>
          <w:spacing w:val="-4"/>
          <w:sz w:val="24"/>
          <w:szCs w:val="24"/>
        </w:rPr>
        <w:t xml:space="preserve"> </w:t>
      </w:r>
      <w:r w:rsidRPr="00C16ECE">
        <w:rPr>
          <w:rFonts w:ascii="Times New Roman" w:hAnsi="Times New Roman"/>
          <w:sz w:val="24"/>
          <w:szCs w:val="24"/>
        </w:rPr>
        <w:t>Edition.</w:t>
      </w:r>
      <w:r w:rsidRPr="00C16ECE">
        <w:rPr>
          <w:rFonts w:ascii="Times New Roman" w:hAnsi="Times New Roman"/>
          <w:spacing w:val="-2"/>
          <w:sz w:val="24"/>
          <w:szCs w:val="24"/>
        </w:rPr>
        <w:t xml:space="preserve"> </w:t>
      </w:r>
      <w:r w:rsidRPr="00C16ECE">
        <w:rPr>
          <w:rFonts w:ascii="Times New Roman" w:hAnsi="Times New Roman"/>
          <w:sz w:val="24"/>
          <w:szCs w:val="24"/>
        </w:rPr>
        <w:t>Springer</w:t>
      </w:r>
      <w:r w:rsidRPr="00C16ECE">
        <w:rPr>
          <w:rFonts w:ascii="Times New Roman" w:hAnsi="Times New Roman"/>
          <w:spacing w:val="-57"/>
          <w:sz w:val="24"/>
          <w:szCs w:val="24"/>
        </w:rPr>
        <w:t xml:space="preserve"> </w:t>
      </w:r>
      <w:r w:rsidRPr="00C16ECE">
        <w:rPr>
          <w:rFonts w:ascii="Times New Roman" w:hAnsi="Times New Roman"/>
          <w:sz w:val="24"/>
          <w:szCs w:val="24"/>
        </w:rPr>
        <w:t>Science</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Business Media.</w:t>
      </w:r>
    </w:p>
    <w:p w:rsidR="00DD5CBB" w:rsidRPr="00C16ECE" w:rsidRDefault="00DD5CBB" w:rsidP="00DD5CBB">
      <w:pPr>
        <w:pStyle w:val="Heading1"/>
        <w:spacing w:before="8" w:line="276" w:lineRule="auto"/>
        <w:ind w:left="0"/>
        <w:jc w:val="both"/>
      </w:pPr>
      <w:r w:rsidRPr="00C16ECE">
        <w:t>Reference</w:t>
      </w:r>
      <w:r w:rsidRPr="00C16ECE">
        <w:rPr>
          <w:spacing w:val="-3"/>
        </w:rPr>
        <w:t xml:space="preserve"> </w:t>
      </w:r>
      <w:r w:rsidRPr="00C16ECE">
        <w:t>Books</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ind w:right="1607"/>
        <w:contextualSpacing w:val="0"/>
        <w:jc w:val="both"/>
        <w:rPr>
          <w:rFonts w:ascii="Times New Roman" w:hAnsi="Times New Roman"/>
          <w:sz w:val="24"/>
          <w:szCs w:val="24"/>
        </w:rPr>
      </w:pPr>
      <w:proofErr w:type="spellStart"/>
      <w:r w:rsidRPr="00C16ECE">
        <w:rPr>
          <w:rFonts w:ascii="Times New Roman" w:hAnsi="Times New Roman"/>
          <w:sz w:val="24"/>
          <w:szCs w:val="24"/>
        </w:rPr>
        <w:t>Brostoff</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 xml:space="preserve">J, </w:t>
      </w:r>
      <w:proofErr w:type="spellStart"/>
      <w:r w:rsidRPr="00C16ECE">
        <w:rPr>
          <w:rFonts w:ascii="Times New Roman" w:hAnsi="Times New Roman"/>
          <w:sz w:val="24"/>
          <w:szCs w:val="24"/>
        </w:rPr>
        <w:t>Seaddin</w:t>
      </w:r>
      <w:proofErr w:type="spellEnd"/>
      <w:r w:rsidRPr="00C16ECE">
        <w:rPr>
          <w:rFonts w:ascii="Times New Roman" w:hAnsi="Times New Roman"/>
          <w:spacing w:val="-7"/>
          <w:sz w:val="24"/>
          <w:szCs w:val="24"/>
        </w:rPr>
        <w:t xml:space="preserve"> </w:t>
      </w:r>
      <w:r w:rsidRPr="00C16ECE">
        <w:rPr>
          <w:rFonts w:ascii="Times New Roman" w:hAnsi="Times New Roman"/>
          <w:sz w:val="24"/>
          <w:szCs w:val="24"/>
        </w:rPr>
        <w:t>JK,</w:t>
      </w:r>
      <w:r w:rsidRPr="00C16ECE">
        <w:rPr>
          <w:rFonts w:ascii="Times New Roman" w:hAnsi="Times New Roman"/>
          <w:spacing w:val="-1"/>
          <w:sz w:val="24"/>
          <w:szCs w:val="24"/>
        </w:rPr>
        <w:t xml:space="preserve"> </w:t>
      </w:r>
      <w:r w:rsidRPr="00C16ECE">
        <w:rPr>
          <w:rFonts w:ascii="Times New Roman" w:hAnsi="Times New Roman"/>
          <w:sz w:val="24"/>
          <w:szCs w:val="24"/>
        </w:rPr>
        <w:t>Male</w:t>
      </w:r>
      <w:r w:rsidRPr="00C16ECE">
        <w:rPr>
          <w:rFonts w:ascii="Times New Roman" w:hAnsi="Times New Roman"/>
          <w:spacing w:val="-3"/>
          <w:sz w:val="24"/>
          <w:szCs w:val="24"/>
        </w:rPr>
        <w:t xml:space="preserve"> </w:t>
      </w:r>
      <w:r w:rsidRPr="00C16ECE">
        <w:rPr>
          <w:rFonts w:ascii="Times New Roman" w:hAnsi="Times New Roman"/>
          <w:sz w:val="24"/>
          <w:szCs w:val="24"/>
        </w:rPr>
        <w:t>D,</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Roitt</w:t>
      </w:r>
      <w:proofErr w:type="spellEnd"/>
      <w:r w:rsidRPr="00C16ECE">
        <w:rPr>
          <w:rFonts w:ascii="Times New Roman" w:hAnsi="Times New Roman"/>
          <w:spacing w:val="-2"/>
          <w:sz w:val="24"/>
          <w:szCs w:val="24"/>
        </w:rPr>
        <w:t xml:space="preserve"> </w:t>
      </w:r>
      <w:r w:rsidRPr="00C16ECE">
        <w:rPr>
          <w:rFonts w:ascii="Times New Roman" w:hAnsi="Times New Roman"/>
          <w:sz w:val="24"/>
          <w:szCs w:val="24"/>
        </w:rPr>
        <w:t>IM.,</w:t>
      </w:r>
      <w:r w:rsidRPr="00C16ECE">
        <w:rPr>
          <w:rFonts w:ascii="Times New Roman" w:hAnsi="Times New Roman"/>
          <w:spacing w:val="-5"/>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Clinical</w:t>
      </w:r>
      <w:r w:rsidRPr="00C16ECE">
        <w:rPr>
          <w:rFonts w:ascii="Times New Roman" w:hAnsi="Times New Roman"/>
          <w:spacing w:val="-7"/>
          <w:sz w:val="24"/>
          <w:szCs w:val="24"/>
        </w:rPr>
        <w:t xml:space="preserve"> </w:t>
      </w:r>
      <w:r w:rsidRPr="00C16ECE">
        <w:rPr>
          <w:rFonts w:ascii="Times New Roman" w:hAnsi="Times New Roman"/>
          <w:sz w:val="24"/>
          <w:szCs w:val="24"/>
        </w:rPr>
        <w:t>Immunology. 6th</w:t>
      </w:r>
      <w:r w:rsidRPr="00C16ECE">
        <w:rPr>
          <w:rFonts w:ascii="Times New Roman" w:hAnsi="Times New Roman"/>
          <w:spacing w:val="-57"/>
          <w:sz w:val="24"/>
          <w:szCs w:val="24"/>
        </w:rPr>
        <w:t xml:space="preserve"> </w:t>
      </w:r>
      <w:r w:rsidRPr="00C16ECE">
        <w:rPr>
          <w:rFonts w:ascii="Times New Roman" w:hAnsi="Times New Roman"/>
          <w:sz w:val="24"/>
          <w:szCs w:val="24"/>
        </w:rPr>
        <w:t>Edition.</w:t>
      </w:r>
      <w:r w:rsidRPr="00C16ECE">
        <w:rPr>
          <w:rFonts w:ascii="Times New Roman" w:hAnsi="Times New Roman"/>
          <w:spacing w:val="3"/>
          <w:sz w:val="24"/>
          <w:szCs w:val="24"/>
        </w:rPr>
        <w:t xml:space="preserve"> </w:t>
      </w:r>
      <w:r w:rsidRPr="00C16ECE">
        <w:rPr>
          <w:rFonts w:ascii="Times New Roman" w:hAnsi="Times New Roman"/>
          <w:sz w:val="24"/>
          <w:szCs w:val="24"/>
        </w:rPr>
        <w:t>Gower</w:t>
      </w:r>
      <w:r w:rsidRPr="00C16ECE">
        <w:rPr>
          <w:rFonts w:ascii="Times New Roman" w:hAnsi="Times New Roman"/>
          <w:spacing w:val="3"/>
          <w:sz w:val="24"/>
          <w:szCs w:val="24"/>
        </w:rPr>
        <w:t xml:space="preserve"> </w:t>
      </w:r>
      <w:r w:rsidRPr="00C16ECE">
        <w:rPr>
          <w:rFonts w:ascii="Times New Roman" w:hAnsi="Times New Roman"/>
          <w:sz w:val="24"/>
          <w:szCs w:val="24"/>
        </w:rPr>
        <w:t>Medical</w:t>
      </w:r>
      <w:r w:rsidRPr="00C16ECE">
        <w:rPr>
          <w:rFonts w:ascii="Times New Roman" w:hAnsi="Times New Roman"/>
          <w:spacing w:val="-7"/>
          <w:sz w:val="24"/>
          <w:szCs w:val="24"/>
        </w:rPr>
        <w:t xml:space="preserve"> </w:t>
      </w:r>
      <w:r w:rsidRPr="00C16ECE">
        <w:rPr>
          <w:rFonts w:ascii="Times New Roman" w:hAnsi="Times New Roman"/>
          <w:sz w:val="24"/>
          <w:szCs w:val="24"/>
        </w:rPr>
        <w:t>Publishing.</w:t>
      </w:r>
    </w:p>
    <w:p w:rsidR="00DD5CBB" w:rsidRPr="00C16ECE" w:rsidRDefault="00DD5CBB" w:rsidP="001A41BD">
      <w:pPr>
        <w:pStyle w:val="ListParagraph"/>
        <w:widowControl w:val="0"/>
        <w:numPr>
          <w:ilvl w:val="0"/>
          <w:numId w:val="57"/>
        </w:numPr>
        <w:tabs>
          <w:tab w:val="left" w:pos="465"/>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Paul.</w:t>
      </w:r>
      <w:r w:rsidRPr="00C16ECE">
        <w:rPr>
          <w:rFonts w:ascii="Times New Roman" w:hAnsi="Times New Roman"/>
          <w:spacing w:val="-2"/>
          <w:sz w:val="24"/>
          <w:szCs w:val="24"/>
        </w:rPr>
        <w:t xml:space="preserve"> </w:t>
      </w:r>
      <w:r w:rsidRPr="00C16ECE">
        <w:rPr>
          <w:rFonts w:ascii="Times New Roman" w:hAnsi="Times New Roman"/>
          <w:sz w:val="24"/>
          <w:szCs w:val="24"/>
        </w:rPr>
        <w:t>1999.</w:t>
      </w:r>
      <w:r w:rsidRPr="00C16ECE">
        <w:rPr>
          <w:rFonts w:ascii="Times New Roman" w:hAnsi="Times New Roman"/>
          <w:spacing w:val="-1"/>
          <w:sz w:val="24"/>
          <w:szCs w:val="24"/>
        </w:rPr>
        <w:t xml:space="preserve"> </w:t>
      </w:r>
      <w:r w:rsidRPr="00C16ECE">
        <w:rPr>
          <w:rFonts w:ascii="Times New Roman" w:hAnsi="Times New Roman"/>
          <w:sz w:val="24"/>
          <w:szCs w:val="24"/>
        </w:rPr>
        <w:t>Fundamental</w:t>
      </w:r>
      <w:r w:rsidRPr="00C16ECE">
        <w:rPr>
          <w:rFonts w:ascii="Times New Roman" w:hAnsi="Times New Roman"/>
          <w:spacing w:val="-12"/>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Immunology.</w:t>
      </w:r>
      <w:r w:rsidRPr="00C16ECE">
        <w:rPr>
          <w:rFonts w:ascii="Times New Roman" w:hAnsi="Times New Roman"/>
          <w:spacing w:val="-1"/>
          <w:sz w:val="24"/>
          <w:szCs w:val="24"/>
        </w:rPr>
        <w:t xml:space="preserve"> </w:t>
      </w:r>
      <w:r w:rsidRPr="00C16ECE">
        <w:rPr>
          <w:rFonts w:ascii="Times New Roman" w:hAnsi="Times New Roman"/>
          <w:sz w:val="24"/>
          <w:szCs w:val="24"/>
        </w:rPr>
        <w:t>4th</w:t>
      </w:r>
      <w:r w:rsidRPr="00C16ECE">
        <w:rPr>
          <w:rFonts w:ascii="Times New Roman" w:hAnsi="Times New Roman"/>
          <w:spacing w:val="-8"/>
          <w:sz w:val="24"/>
          <w:szCs w:val="24"/>
        </w:rPr>
        <w:t xml:space="preserve"> </w:t>
      </w:r>
      <w:r w:rsidRPr="00C16ECE">
        <w:rPr>
          <w:rFonts w:ascii="Times New Roman" w:hAnsi="Times New Roman"/>
          <w:sz w:val="24"/>
          <w:szCs w:val="24"/>
        </w:rPr>
        <w:t>Edition.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Lippencott</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Raven.</w:t>
      </w: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ListParagraph"/>
        <w:tabs>
          <w:tab w:val="left" w:pos="465"/>
        </w:tabs>
        <w:spacing w:line="271" w:lineRule="exact"/>
        <w:ind w:left="0"/>
        <w:jc w:val="both"/>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C768E0">
            <w:pPr>
              <w:pStyle w:val="Heading1"/>
              <w:spacing w:line="240" w:lineRule="auto"/>
              <w:jc w:val="center"/>
            </w:pPr>
            <w:r w:rsidRPr="00C16ECE">
              <w:t>COs</w:t>
            </w:r>
          </w:p>
        </w:tc>
        <w:tc>
          <w:tcPr>
            <w:tcW w:w="1163" w:type="dxa"/>
          </w:tcPr>
          <w:p w:rsidR="00DD5CBB" w:rsidRPr="00C16ECE" w:rsidRDefault="00DD5CBB" w:rsidP="00C768E0">
            <w:pPr>
              <w:pStyle w:val="Heading1"/>
              <w:spacing w:line="240" w:lineRule="auto"/>
              <w:jc w:val="center"/>
            </w:pPr>
            <w:r w:rsidRPr="00C16ECE">
              <w:t>PO1</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C768E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CO1</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417"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CO2</w:t>
            </w:r>
          </w:p>
        </w:tc>
        <w:tc>
          <w:tcPr>
            <w:tcW w:w="1163"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CO3</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CO4</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C768E0">
            <w:pPr>
              <w:pStyle w:val="Heading1"/>
              <w:spacing w:line="240" w:lineRule="auto"/>
              <w:jc w:val="center"/>
            </w:pPr>
            <w:r w:rsidRPr="00C16ECE">
              <w:t>CO5</w:t>
            </w:r>
          </w:p>
        </w:tc>
        <w:tc>
          <w:tcPr>
            <w:tcW w:w="1163" w:type="dxa"/>
          </w:tcPr>
          <w:p w:rsidR="00DD5CBB" w:rsidRPr="00C16ECE" w:rsidRDefault="00DD5CBB" w:rsidP="00C768E0">
            <w:pPr>
              <w:pStyle w:val="Heading1"/>
              <w:spacing w:line="240" w:lineRule="auto"/>
              <w:jc w:val="center"/>
              <w:rPr>
                <w:b w:val="0"/>
              </w:rPr>
            </w:pPr>
            <w:r w:rsidRPr="00C16ECE">
              <w:rPr>
                <w:b w:val="0"/>
              </w:rPr>
              <w:t>2</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c>
          <w:tcPr>
            <w:tcW w:w="1417" w:type="dxa"/>
          </w:tcPr>
          <w:p w:rsidR="00DD5CBB" w:rsidRPr="00C16ECE" w:rsidRDefault="00DD5CBB" w:rsidP="00C768E0">
            <w:pPr>
              <w:pStyle w:val="Heading1"/>
              <w:spacing w:line="240" w:lineRule="auto"/>
              <w:jc w:val="center"/>
              <w:rPr>
                <w:b w:val="0"/>
              </w:rPr>
            </w:pPr>
            <w:r w:rsidRPr="00C16ECE">
              <w:rPr>
                <w:b w:val="0"/>
              </w:rPr>
              <w:t>3</w:t>
            </w:r>
          </w:p>
        </w:tc>
        <w:tc>
          <w:tcPr>
            <w:tcW w:w="1134" w:type="dxa"/>
          </w:tcPr>
          <w:p w:rsidR="00DD5CBB" w:rsidRPr="00C16ECE" w:rsidRDefault="00DD5CBB" w:rsidP="00C768E0">
            <w:pPr>
              <w:pStyle w:val="Heading1"/>
              <w:spacing w:line="240" w:lineRule="auto"/>
              <w:jc w:val="center"/>
              <w:rPr>
                <w:b w:val="0"/>
              </w:rPr>
            </w:pPr>
            <w:r w:rsidRPr="00C16ECE">
              <w:rPr>
                <w:b w:val="0"/>
              </w:rPr>
              <w:t>3</w:t>
            </w:r>
          </w:p>
        </w:tc>
      </w:tr>
    </w:tbl>
    <w:p w:rsidR="00DD5CBB" w:rsidRDefault="00DD5CBB" w:rsidP="00DD5CBB">
      <w:pPr>
        <w:pStyle w:val="BodyText"/>
        <w:spacing w:before="8"/>
        <w:jc w:val="both"/>
      </w:pPr>
      <w:r w:rsidRPr="00C16ECE">
        <w:rPr>
          <w:b/>
        </w:rPr>
        <w:t xml:space="preserve">               </w:t>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C768E0" w:rsidRDefault="00C768E0" w:rsidP="00DD5CBB">
      <w:pPr>
        <w:pStyle w:val="BodyText"/>
        <w:spacing w:before="8"/>
        <w:jc w:val="both"/>
        <w:rPr>
          <w:b/>
        </w:rPr>
      </w:pPr>
    </w:p>
    <w:p w:rsidR="00317C77" w:rsidRPr="00C16ECE" w:rsidRDefault="00317C77" w:rsidP="00DD5CBB">
      <w:pPr>
        <w:pStyle w:val="BodyText"/>
        <w:spacing w:before="8"/>
        <w:jc w:val="both"/>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394"/>
        <w:gridCol w:w="2126"/>
      </w:tblGrid>
      <w:tr w:rsidR="00DD5CBB" w:rsidRPr="00C16ECE" w:rsidTr="00775E97">
        <w:trPr>
          <w:trHeight w:val="276"/>
        </w:trPr>
        <w:tc>
          <w:tcPr>
            <w:tcW w:w="2660" w:type="dxa"/>
          </w:tcPr>
          <w:p w:rsidR="00DD5CBB" w:rsidRPr="00C16ECE" w:rsidRDefault="00DD5CBB" w:rsidP="00317C77">
            <w:pPr>
              <w:pStyle w:val="BodyText"/>
              <w:spacing w:after="0"/>
              <w:rPr>
                <w:b/>
                <w:bCs/>
              </w:rPr>
            </w:pPr>
            <w:proofErr w:type="gramStart"/>
            <w:r w:rsidRPr="00C16ECE">
              <w:rPr>
                <w:b/>
                <w:bCs/>
              </w:rPr>
              <w:lastRenderedPageBreak/>
              <w:t>SEMESTER:V</w:t>
            </w:r>
            <w:proofErr w:type="gramEnd"/>
          </w:p>
          <w:p w:rsidR="00DD5CBB" w:rsidRDefault="00DD5CBB" w:rsidP="00317C77">
            <w:pPr>
              <w:pStyle w:val="BodyText"/>
              <w:spacing w:after="0"/>
              <w:rPr>
                <w:b/>
                <w:bCs/>
              </w:rPr>
            </w:pPr>
            <w:r w:rsidRPr="00C16ECE">
              <w:rPr>
                <w:b/>
                <w:bCs/>
              </w:rPr>
              <w:t>PART: III</w:t>
            </w:r>
          </w:p>
          <w:p w:rsidR="006F5881" w:rsidRPr="00C16ECE" w:rsidRDefault="005C20D4" w:rsidP="00317C77">
            <w:pPr>
              <w:pStyle w:val="BodyText"/>
              <w:spacing w:after="0"/>
              <w:rPr>
                <w:b/>
                <w:bCs/>
              </w:rPr>
            </w:pPr>
            <w:r w:rsidRPr="00C16ECE">
              <w:rPr>
                <w:b/>
              </w:rPr>
              <w:t xml:space="preserve">CORE COURSE </w:t>
            </w:r>
            <w:r w:rsidR="006F5881" w:rsidRPr="00C16ECE">
              <w:rPr>
                <w:b/>
                <w:bCs/>
              </w:rPr>
              <w:t>-VII</w:t>
            </w:r>
            <w:r w:rsidR="00EB33DC">
              <w:rPr>
                <w:b/>
                <w:bCs/>
              </w:rPr>
              <w:t xml:space="preserve"> </w:t>
            </w:r>
          </w:p>
        </w:tc>
        <w:tc>
          <w:tcPr>
            <w:tcW w:w="4394" w:type="dxa"/>
          </w:tcPr>
          <w:p w:rsidR="00DD5CBB" w:rsidRPr="00C16ECE" w:rsidRDefault="00775E97" w:rsidP="00317C77">
            <w:pPr>
              <w:spacing w:after="0" w:line="240" w:lineRule="auto"/>
              <w:ind w:right="739" w:firstLineChars="3200" w:firstLine="7710"/>
              <w:jc w:val="center"/>
              <w:rPr>
                <w:rFonts w:ascii="Times New Roman" w:hAnsi="Times New Roman" w:cs="Times New Roman"/>
                <w:b/>
                <w:sz w:val="24"/>
                <w:szCs w:val="24"/>
              </w:rPr>
            </w:pPr>
            <w:r>
              <w:rPr>
                <w:rFonts w:ascii="Times New Roman" w:hAnsi="Times New Roman" w:cs="Times New Roman"/>
                <w:b/>
                <w:sz w:val="24"/>
                <w:szCs w:val="24"/>
              </w:rPr>
              <w:t>22BTUHC52</w:t>
            </w:r>
          </w:p>
          <w:p w:rsidR="00DD5CBB" w:rsidRPr="00C16ECE" w:rsidRDefault="00DD5CBB" w:rsidP="00206ECC">
            <w:pPr>
              <w:pStyle w:val="BodyText"/>
              <w:spacing w:after="0"/>
              <w:jc w:val="center"/>
            </w:pPr>
            <w:r w:rsidRPr="00C16ECE">
              <w:rPr>
                <w:b/>
                <w:bCs/>
              </w:rPr>
              <w:t>INDUSTRIAL</w:t>
            </w:r>
            <w:r w:rsidRPr="00C16ECE">
              <w:rPr>
                <w:b/>
                <w:bCs/>
                <w:spacing w:val="-3"/>
              </w:rPr>
              <w:t xml:space="preserve"> </w:t>
            </w:r>
            <w:r w:rsidRPr="00C16ECE">
              <w:rPr>
                <w:b/>
                <w:bCs/>
              </w:rPr>
              <w:t xml:space="preserve">BIOTECHNOLOGY </w:t>
            </w:r>
          </w:p>
        </w:tc>
        <w:tc>
          <w:tcPr>
            <w:tcW w:w="2126" w:type="dxa"/>
          </w:tcPr>
          <w:p w:rsidR="00DD5CBB" w:rsidRPr="00C16ECE" w:rsidRDefault="00DD5CBB" w:rsidP="00317C77">
            <w:pPr>
              <w:pStyle w:val="BodyText"/>
              <w:spacing w:after="0"/>
              <w:rPr>
                <w:b/>
                <w:bCs/>
              </w:rPr>
            </w:pPr>
            <w:r w:rsidRPr="00C16ECE">
              <w:rPr>
                <w:b/>
                <w:bCs/>
              </w:rPr>
              <w:t>CREDIT: 4</w:t>
            </w:r>
          </w:p>
          <w:p w:rsidR="00DD5CBB" w:rsidRPr="00C16ECE" w:rsidRDefault="00DD5CBB" w:rsidP="00206ECC">
            <w:pPr>
              <w:pStyle w:val="BodyText"/>
              <w:spacing w:after="0"/>
              <w:rPr>
                <w:b/>
                <w:bCs/>
              </w:rPr>
            </w:pPr>
            <w:r w:rsidRPr="00C16ECE">
              <w:rPr>
                <w:b/>
                <w:bCs/>
              </w:rPr>
              <w:t>HOURS: 4</w:t>
            </w:r>
            <w:r w:rsidR="00206ECC">
              <w:rPr>
                <w:b/>
                <w:bCs/>
              </w:rPr>
              <w:t>/W</w:t>
            </w:r>
          </w:p>
        </w:tc>
      </w:tr>
    </w:tbl>
    <w:p w:rsidR="00DD5CBB" w:rsidRPr="00C16ECE" w:rsidRDefault="00DD5CBB" w:rsidP="00DD5CBB">
      <w:pPr>
        <w:pStyle w:val="Heading1"/>
        <w:tabs>
          <w:tab w:val="left" w:pos="6419"/>
        </w:tabs>
        <w:spacing w:line="240" w:lineRule="auto"/>
        <w:ind w:left="0"/>
      </w:pPr>
    </w:p>
    <w:p w:rsidR="00DD5CBB" w:rsidRPr="00C16ECE" w:rsidRDefault="00DD5CBB" w:rsidP="00DD5CBB">
      <w:pPr>
        <w:pStyle w:val="Heading1"/>
        <w:tabs>
          <w:tab w:val="left" w:pos="6419"/>
        </w:tabs>
        <w:spacing w:before="78" w:line="240" w:lineRule="auto"/>
        <w:ind w:left="0"/>
      </w:pPr>
      <w:r w:rsidRPr="00C16ECE">
        <w:t>Course Objectives</w:t>
      </w:r>
      <w:r w:rsidRPr="00C16ECE">
        <w:tab/>
        <w:t xml:space="preserve"> </w:t>
      </w:r>
    </w:p>
    <w:p w:rsidR="00DD5CBB" w:rsidRPr="00C16ECE" w:rsidRDefault="00DD5CBB" w:rsidP="00DD5CBB">
      <w:pPr>
        <w:pStyle w:val="BodyText"/>
        <w:spacing w:before="5" w:after="1"/>
        <w:rPr>
          <w:b/>
        </w:rPr>
      </w:pP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understand the basics concept in fermentation 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familiarize about the fermentation process.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 xml:space="preserve">To gain knowledge about the importance of </w:t>
      </w:r>
      <w:proofErr w:type="spellStart"/>
      <w:r w:rsidRPr="00C16ECE">
        <w:t>fermentor</w:t>
      </w:r>
      <w:proofErr w:type="spellEnd"/>
      <w:r w:rsidRPr="00C16ECE">
        <w:t xml:space="preserve"> and its types.</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widen their knowledge in downstream process of microbial biotechnology.</w:t>
      </w:r>
    </w:p>
    <w:p w:rsidR="00DD5CBB" w:rsidRPr="00C16ECE" w:rsidRDefault="00DD5CBB" w:rsidP="001A41BD">
      <w:pPr>
        <w:pStyle w:val="BodyText"/>
        <w:widowControl w:val="0"/>
        <w:numPr>
          <w:ilvl w:val="0"/>
          <w:numId w:val="60"/>
        </w:numPr>
        <w:suppressAutoHyphens w:val="0"/>
        <w:autoSpaceDE w:val="0"/>
        <w:autoSpaceDN w:val="0"/>
        <w:spacing w:after="0"/>
        <w:ind w:left="714" w:hanging="357"/>
        <w:jc w:val="both"/>
      </w:pPr>
      <w:r w:rsidRPr="00C16ECE">
        <w:t>To know the applications of microbes as SCP.</w:t>
      </w:r>
    </w:p>
    <w:p w:rsidR="00DD5CBB" w:rsidRPr="00C16ECE" w:rsidRDefault="00DD5CBB" w:rsidP="00DD5CBB">
      <w:pPr>
        <w:pStyle w:val="BodyText"/>
        <w:spacing w:before="8"/>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 fermentation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 xml:space="preserve">technology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BodyText"/>
        <w:ind w:right="433"/>
        <w:jc w:val="both"/>
      </w:pPr>
      <w:r w:rsidRPr="00C16ECE">
        <w:t>Introduction to fermentation technology: History, Principles of Fermentation</w:t>
      </w:r>
      <w:r w:rsidRPr="00C16ECE">
        <w:rPr>
          <w:spacing w:val="1"/>
        </w:rPr>
        <w:t xml:space="preserve"> </w:t>
      </w:r>
      <w:r w:rsidRPr="00C16ECE">
        <w:t>technology, scope and applications.</w:t>
      </w:r>
      <w:r w:rsidRPr="00C16ECE">
        <w:rPr>
          <w:spacing w:val="1"/>
        </w:rPr>
        <w:t xml:space="preserve"> </w:t>
      </w:r>
      <w:r w:rsidRPr="00C16ECE">
        <w:t>Isolation and screening of</w:t>
      </w:r>
      <w:r w:rsidRPr="00C16ECE">
        <w:rPr>
          <w:spacing w:val="1"/>
        </w:rPr>
        <w:t xml:space="preserve"> </w:t>
      </w:r>
      <w:r w:rsidRPr="00C16ECE">
        <w:t>industrially important</w:t>
      </w:r>
      <w:r w:rsidRPr="00C16ECE">
        <w:rPr>
          <w:spacing w:val="-57"/>
        </w:rPr>
        <w:t xml:space="preserve"> </w:t>
      </w:r>
      <w:r w:rsidRPr="00C16ECE">
        <w:t>microbes. Strategies</w:t>
      </w:r>
      <w:r w:rsidRPr="00C16ECE">
        <w:rPr>
          <w:spacing w:val="2"/>
        </w:rPr>
        <w:t xml:space="preserve"> </w:t>
      </w:r>
      <w:r w:rsidRPr="00C16ECE">
        <w:t xml:space="preserve">for Strain </w:t>
      </w:r>
      <w:proofErr w:type="gramStart"/>
      <w:r w:rsidRPr="00C16ECE">
        <w:t>improvement</w:t>
      </w:r>
      <w:r w:rsidRPr="00C16ECE">
        <w:rPr>
          <w:spacing w:val="11"/>
        </w:rPr>
        <w:t xml:space="preserve"> </w:t>
      </w:r>
      <w:r w:rsidRPr="00C16ECE">
        <w:t>.</w:t>
      </w:r>
      <w:proofErr w:type="gramEnd"/>
      <w:r w:rsidRPr="00C16ECE">
        <w:t xml:space="preserve"> Preservation</w:t>
      </w:r>
      <w:r w:rsidRPr="00C16ECE">
        <w:rPr>
          <w:spacing w:val="-4"/>
        </w:rPr>
        <w:t xml:space="preserve"> </w:t>
      </w:r>
      <w:r w:rsidRPr="00C16ECE">
        <w:t>and</w:t>
      </w:r>
      <w:r w:rsidRPr="00C16ECE">
        <w:rPr>
          <w:spacing w:val="4"/>
        </w:rPr>
        <w:t xml:space="preserve"> </w:t>
      </w:r>
      <w:r w:rsidRPr="00C16ECE">
        <w:t>maintenance of</w:t>
      </w:r>
      <w:r w:rsidRPr="00C16ECE">
        <w:rPr>
          <w:spacing w:val="1"/>
        </w:rPr>
        <w:t xml:space="preserve"> </w:t>
      </w:r>
      <w:r w:rsidRPr="00C16ECE">
        <w:t>industrial</w:t>
      </w:r>
      <w:r w:rsidRPr="00C16ECE">
        <w:rPr>
          <w:spacing w:val="-4"/>
        </w:rPr>
        <w:t xml:space="preserve"> </w:t>
      </w:r>
      <w:r w:rsidRPr="00C16ECE">
        <w:t>microorganisms.</w:t>
      </w:r>
    </w:p>
    <w:p w:rsidR="00DD5CBB" w:rsidRPr="00C16ECE" w:rsidRDefault="00DD5CBB" w:rsidP="00DD5CBB">
      <w:pPr>
        <w:pStyle w:val="BodyText"/>
        <w:ind w:right="433"/>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Microbial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 xml:space="preserve">fermentation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11</w:t>
      </w:r>
    </w:p>
    <w:p w:rsidR="00DD5CBB" w:rsidRPr="00C16ECE" w:rsidRDefault="00DD5CBB" w:rsidP="00DD5CBB">
      <w:pPr>
        <w:pStyle w:val="BodyText"/>
        <w:spacing w:before="1" w:line="237" w:lineRule="auto"/>
        <w:ind w:right="636"/>
        <w:jc w:val="both"/>
      </w:pPr>
      <w:r w:rsidRPr="00C16ECE">
        <w:t xml:space="preserve">Fermentation concept and </w:t>
      </w:r>
      <w:proofErr w:type="gramStart"/>
      <w:r w:rsidRPr="00C16ECE">
        <w:t>design .Types</w:t>
      </w:r>
      <w:proofErr w:type="gramEnd"/>
      <w:r w:rsidRPr="00C16ECE">
        <w:t xml:space="preserve"> of fermentation: Solid- state fermentation</w:t>
      </w:r>
      <w:r w:rsidRPr="00C16ECE">
        <w:rPr>
          <w:spacing w:val="-57"/>
        </w:rPr>
        <w:t xml:space="preserve"> </w:t>
      </w:r>
      <w:r w:rsidRPr="00C16ECE">
        <w:t>and submerged</w:t>
      </w:r>
      <w:r w:rsidRPr="00C16ECE">
        <w:rPr>
          <w:spacing w:val="5"/>
        </w:rPr>
        <w:t xml:space="preserve"> </w:t>
      </w:r>
      <w:r w:rsidRPr="00C16ECE">
        <w:t>fermentation.</w:t>
      </w:r>
      <w:r w:rsidRPr="00C16ECE">
        <w:rPr>
          <w:spacing w:val="7"/>
        </w:rPr>
        <w:t xml:space="preserve"> </w:t>
      </w:r>
      <w:r w:rsidRPr="00C16ECE">
        <w:t>Formulation</w:t>
      </w:r>
      <w:r w:rsidRPr="00C16ECE">
        <w:rPr>
          <w:spacing w:val="-4"/>
        </w:rPr>
        <w:t xml:space="preserve"> </w:t>
      </w:r>
      <w:r w:rsidRPr="00C16ECE">
        <w:t>and design</w:t>
      </w:r>
      <w:r w:rsidRPr="00C16ECE">
        <w:rPr>
          <w:spacing w:val="-4"/>
        </w:rPr>
        <w:t xml:space="preserve"> </w:t>
      </w:r>
      <w:r w:rsidRPr="00C16ECE">
        <w:t>of</w:t>
      </w:r>
      <w:r w:rsidRPr="00C16ECE">
        <w:rPr>
          <w:spacing w:val="-2"/>
        </w:rPr>
        <w:t xml:space="preserve"> </w:t>
      </w:r>
      <w:r w:rsidRPr="00C16ECE">
        <w:t xml:space="preserve">fermentation </w:t>
      </w:r>
      <w:proofErr w:type="gramStart"/>
      <w:r w:rsidRPr="00C16ECE">
        <w:t>media .Substrates</w:t>
      </w:r>
      <w:proofErr w:type="gramEnd"/>
      <w:r w:rsidRPr="00C16ECE">
        <w:t xml:space="preserve"> used as Carbon and Nitrogen sources for</w:t>
      </w:r>
      <w:r w:rsidRPr="00C16ECE">
        <w:rPr>
          <w:spacing w:val="1"/>
        </w:rPr>
        <w:t xml:space="preserve"> </w:t>
      </w:r>
      <w:r w:rsidRPr="00C16ECE">
        <w:t>Inoculum development.</w:t>
      </w:r>
      <w:r w:rsidRPr="00C16ECE">
        <w:rPr>
          <w:spacing w:val="-57"/>
        </w:rPr>
        <w:t xml:space="preserve"> </w:t>
      </w:r>
      <w:r w:rsidRPr="00C16ECE">
        <w:t>Types</w:t>
      </w:r>
      <w:r w:rsidRPr="00C16ECE">
        <w:rPr>
          <w:spacing w:val="-2"/>
        </w:rPr>
        <w:t xml:space="preserve"> </w:t>
      </w:r>
      <w:r w:rsidRPr="00C16ECE">
        <w:t>of</w:t>
      </w:r>
      <w:r w:rsidRPr="00C16ECE">
        <w:rPr>
          <w:spacing w:val="-7"/>
        </w:rPr>
        <w:t xml:space="preserve"> </w:t>
      </w:r>
      <w:r w:rsidRPr="00C16ECE">
        <w:t>sterilization: Batch</w:t>
      </w:r>
      <w:r w:rsidRPr="00C16ECE">
        <w:rPr>
          <w:spacing w:val="-5"/>
        </w:rPr>
        <w:t xml:space="preserve"> </w:t>
      </w:r>
      <w:r w:rsidRPr="00C16ECE">
        <w:t>and</w:t>
      </w:r>
      <w:r w:rsidRPr="00C16ECE">
        <w:rPr>
          <w:spacing w:val="5"/>
        </w:rPr>
        <w:t xml:space="preserve"> </w:t>
      </w:r>
      <w:r w:rsidRPr="00C16ECE">
        <w:t>continuous</w:t>
      </w:r>
      <w:r w:rsidRPr="00C16ECE">
        <w:rPr>
          <w:spacing w:val="-1"/>
        </w:rPr>
        <w:t xml:space="preserve"> </w:t>
      </w:r>
      <w:r w:rsidRPr="00C16ECE">
        <w:t>sterilization, Sterilization</w:t>
      </w:r>
      <w:r w:rsidRPr="00C16ECE">
        <w:rPr>
          <w:spacing w:val="-5"/>
        </w:rPr>
        <w:t xml:space="preserve"> </w:t>
      </w:r>
      <w:r w:rsidRPr="00C16ECE">
        <w:t>of</w:t>
      </w:r>
      <w:r w:rsidRPr="00C16ECE">
        <w:rPr>
          <w:spacing w:val="-7"/>
        </w:rPr>
        <w:t xml:space="preserve"> </w:t>
      </w:r>
      <w:r w:rsidRPr="00C16ECE">
        <w:t>air.</w:t>
      </w:r>
    </w:p>
    <w:p w:rsidR="00DD5CBB" w:rsidRPr="00C16ECE" w:rsidRDefault="00DD5CBB" w:rsidP="00DD5CBB">
      <w:pPr>
        <w:pStyle w:val="BodyText"/>
        <w:spacing w:before="1" w:line="237" w:lineRule="auto"/>
        <w:ind w:right="636"/>
        <w:jc w:val="both"/>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III:</w:t>
      </w:r>
      <w:r w:rsidRPr="00C16ECE">
        <w:rPr>
          <w:rFonts w:ascii="Times New Roman" w:hAnsi="Times New Roman" w:cs="Times New Roman"/>
          <w:b/>
          <w:bCs/>
          <w:spacing w:val="56"/>
          <w:sz w:val="24"/>
          <w:szCs w:val="24"/>
        </w:rPr>
        <w:t xml:space="preserve"> </w:t>
      </w:r>
      <w:r w:rsidRPr="00C16ECE">
        <w:rPr>
          <w:rFonts w:ascii="Times New Roman" w:hAnsi="Times New Roman" w:cs="Times New Roman"/>
          <w:b/>
          <w:bCs/>
          <w:sz w:val="24"/>
          <w:szCs w:val="24"/>
        </w:rPr>
        <w:t>Design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and</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construction</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fermenters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Bioreactors</w:t>
      </w:r>
      <w:r w:rsidRPr="00C16ECE">
        <w:rPr>
          <w:spacing w:val="-4"/>
        </w:rPr>
        <w:t xml:space="preserve"> </w:t>
      </w:r>
      <w:r w:rsidRPr="00C16ECE">
        <w:t>design</w:t>
      </w:r>
      <w:r w:rsidRPr="00C16ECE">
        <w:rPr>
          <w:spacing w:val="-7"/>
        </w:rPr>
        <w:t xml:space="preserve"> </w:t>
      </w:r>
      <w:r w:rsidRPr="00C16ECE">
        <w:t>parts</w:t>
      </w:r>
      <w:r w:rsidRPr="00C16ECE">
        <w:rPr>
          <w:spacing w:val="-3"/>
        </w:rPr>
        <w:t xml:space="preserve"> </w:t>
      </w:r>
      <w:r w:rsidRPr="00C16ECE">
        <w:t>and</w:t>
      </w:r>
      <w:r w:rsidRPr="00C16ECE">
        <w:rPr>
          <w:spacing w:val="-2"/>
        </w:rPr>
        <w:t xml:space="preserve"> </w:t>
      </w:r>
      <w:r w:rsidRPr="00C16ECE">
        <w:t>their</w:t>
      </w:r>
      <w:r w:rsidRPr="00C16ECE">
        <w:rPr>
          <w:spacing w:val="4"/>
        </w:rPr>
        <w:t xml:space="preserve"> </w:t>
      </w:r>
      <w:r w:rsidRPr="00C16ECE">
        <w:t>functions. Types</w:t>
      </w:r>
      <w:r w:rsidRPr="00C16ECE">
        <w:rPr>
          <w:spacing w:val="-4"/>
        </w:rPr>
        <w:t xml:space="preserve"> </w:t>
      </w:r>
      <w:r w:rsidRPr="00C16ECE">
        <w:t>of</w:t>
      </w:r>
      <w:r w:rsidRPr="00C16ECE">
        <w:rPr>
          <w:spacing w:val="-9"/>
        </w:rPr>
        <w:t xml:space="preserve"> </w:t>
      </w:r>
      <w:r w:rsidRPr="00C16ECE">
        <w:t>reactors: Batch</w:t>
      </w:r>
      <w:r w:rsidRPr="00C16ECE">
        <w:rPr>
          <w:spacing w:val="-7"/>
        </w:rPr>
        <w:t xml:space="preserve"> </w:t>
      </w:r>
      <w:r w:rsidRPr="00C16ECE">
        <w:t>and</w:t>
      </w:r>
      <w:r w:rsidRPr="00C16ECE">
        <w:rPr>
          <w:spacing w:val="-2"/>
        </w:rPr>
        <w:t xml:space="preserve"> </w:t>
      </w:r>
      <w:proofErr w:type="spellStart"/>
      <w:r w:rsidRPr="00C16ECE">
        <w:t>continous</w:t>
      </w:r>
      <w:proofErr w:type="spellEnd"/>
      <w:r w:rsidRPr="00C16ECE">
        <w:rPr>
          <w:spacing w:val="-57"/>
        </w:rPr>
        <w:t xml:space="preserve"> </w:t>
      </w:r>
      <w:r w:rsidRPr="00C16ECE">
        <w:t>reactor, air driven reactor, fluidized bed reactor, tower reactor, packed-bed reactor.</w:t>
      </w:r>
      <w:r w:rsidRPr="00C16ECE">
        <w:rPr>
          <w:spacing w:val="1"/>
        </w:rPr>
        <w:t xml:space="preserve"> </w:t>
      </w:r>
      <w:r w:rsidRPr="00C16ECE">
        <w:t>Parameters</w:t>
      </w:r>
      <w:r w:rsidRPr="00C16ECE">
        <w:rPr>
          <w:spacing w:val="-1"/>
        </w:rPr>
        <w:t xml:space="preserve"> </w:t>
      </w:r>
      <w:r w:rsidRPr="00C16ECE">
        <w:t>for</w:t>
      </w:r>
      <w:r w:rsidRPr="00C16ECE">
        <w:rPr>
          <w:spacing w:val="3"/>
        </w:rPr>
        <w:t xml:space="preserve"> </w:t>
      </w:r>
      <w:r w:rsidRPr="00C16ECE">
        <w:t>measurement</w:t>
      </w:r>
      <w:r w:rsidRPr="00C16ECE">
        <w:rPr>
          <w:spacing w:val="6"/>
        </w:rPr>
        <w:t xml:space="preserve"> </w:t>
      </w:r>
      <w:r w:rsidRPr="00C16ECE">
        <w:t>and</w:t>
      </w:r>
      <w:r w:rsidRPr="00C16ECE">
        <w:rPr>
          <w:spacing w:val="2"/>
        </w:rPr>
        <w:t xml:space="preserve"> </w:t>
      </w:r>
      <w:r w:rsidRPr="00C16ECE">
        <w:t>control</w:t>
      </w:r>
      <w:r w:rsidRPr="00C16ECE">
        <w:rPr>
          <w:spacing w:val="-8"/>
        </w:rPr>
        <w:t xml:space="preserve"> </w:t>
      </w:r>
      <w:r w:rsidRPr="00C16ECE">
        <w:t>of</w:t>
      </w:r>
      <w:r w:rsidRPr="00C16ECE">
        <w:rPr>
          <w:spacing w:val="-6"/>
        </w:rPr>
        <w:t xml:space="preserve"> </w:t>
      </w:r>
      <w:r w:rsidRPr="00C16ECE">
        <w:t>bioreactors.</w:t>
      </w:r>
    </w:p>
    <w:p w:rsidR="00DD5CBB" w:rsidRPr="00C16ECE" w:rsidRDefault="00DD5CBB" w:rsidP="00DD5CBB">
      <w:pPr>
        <w:spacing w:line="275" w:lineRule="exact"/>
        <w:jc w:val="both"/>
        <w:rPr>
          <w:rFonts w:ascii="Times New Roman" w:hAnsi="Times New Roman" w:cs="Times New Roman"/>
          <w:b/>
          <w:bCs/>
          <w:sz w:val="24"/>
          <w:szCs w:val="24"/>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IV:</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Downstream</w:t>
      </w:r>
      <w:r w:rsidRPr="00C16ECE">
        <w:rPr>
          <w:rFonts w:ascii="Times New Roman" w:hAnsi="Times New Roman" w:cs="Times New Roman"/>
          <w:b/>
          <w:bCs/>
          <w:spacing w:val="-4"/>
          <w:sz w:val="24"/>
          <w:szCs w:val="24"/>
        </w:rPr>
        <w:t xml:space="preserve"> </w:t>
      </w:r>
      <w:r w:rsidRPr="00C16ECE">
        <w:rPr>
          <w:rFonts w:ascii="Times New Roman" w:hAnsi="Times New Roman" w:cs="Times New Roman"/>
          <w:b/>
          <w:bCs/>
          <w:sz w:val="24"/>
          <w:szCs w:val="24"/>
        </w:rPr>
        <w:t xml:space="preserve">processing  </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b/>
          <w:sz w:val="24"/>
          <w:szCs w:val="24"/>
        </w:rPr>
        <w:t>Hours: 09</w:t>
      </w:r>
    </w:p>
    <w:p w:rsidR="00DD5CBB" w:rsidRPr="00C16ECE" w:rsidRDefault="00DD5CBB" w:rsidP="00DD5CBB">
      <w:pPr>
        <w:pStyle w:val="BodyText"/>
        <w:ind w:right="433"/>
        <w:jc w:val="both"/>
      </w:pPr>
      <w:r w:rsidRPr="00C16ECE">
        <w:t>Biomass</w:t>
      </w:r>
      <w:r w:rsidRPr="00C16ECE">
        <w:rPr>
          <w:spacing w:val="-4"/>
        </w:rPr>
        <w:t xml:space="preserve"> </w:t>
      </w:r>
      <w:r w:rsidRPr="00C16ECE">
        <w:t>separation</w:t>
      </w:r>
      <w:r w:rsidRPr="00C16ECE">
        <w:rPr>
          <w:spacing w:val="-2"/>
        </w:rPr>
        <w:t xml:space="preserve"> </w:t>
      </w:r>
      <w:r w:rsidRPr="00C16ECE">
        <w:t>by</w:t>
      </w:r>
      <w:r w:rsidRPr="00C16ECE">
        <w:rPr>
          <w:spacing w:val="-12"/>
        </w:rPr>
        <w:t xml:space="preserve"> </w:t>
      </w:r>
      <w:r w:rsidRPr="00C16ECE">
        <w:t>centrifugation;</w:t>
      </w:r>
      <w:r w:rsidRPr="00C16ECE">
        <w:rPr>
          <w:spacing w:val="-2"/>
        </w:rPr>
        <w:t xml:space="preserve"> </w:t>
      </w:r>
      <w:r w:rsidRPr="00C16ECE">
        <w:t>filtration;</w:t>
      </w:r>
      <w:r w:rsidRPr="00C16ECE">
        <w:rPr>
          <w:spacing w:val="-2"/>
        </w:rPr>
        <w:t xml:space="preserve"> </w:t>
      </w:r>
      <w:r w:rsidRPr="00C16ECE">
        <w:t>flocculation</w:t>
      </w:r>
      <w:r w:rsidRPr="00C16ECE">
        <w:rPr>
          <w:spacing w:val="-7"/>
        </w:rPr>
        <w:t xml:space="preserve"> </w:t>
      </w:r>
      <w:r w:rsidRPr="00C16ECE">
        <w:t>and</w:t>
      </w:r>
      <w:r w:rsidRPr="00C16ECE">
        <w:rPr>
          <w:spacing w:val="-2"/>
        </w:rPr>
        <w:t xml:space="preserve"> </w:t>
      </w:r>
      <w:r w:rsidRPr="00C16ECE">
        <w:t>other</w:t>
      </w:r>
      <w:r w:rsidRPr="00C16ECE">
        <w:rPr>
          <w:spacing w:val="-1"/>
        </w:rPr>
        <w:t xml:space="preserve"> </w:t>
      </w:r>
      <w:r w:rsidRPr="00C16ECE">
        <w:t>methods, Cell</w:t>
      </w:r>
      <w:r w:rsidRPr="00C16ECE">
        <w:rPr>
          <w:spacing w:val="-57"/>
        </w:rPr>
        <w:t xml:space="preserve"> </w:t>
      </w:r>
      <w:r w:rsidRPr="00C16ECE">
        <w:t>disintegration: physical chemical and enzymatic methods. Separation of solid and</w:t>
      </w:r>
      <w:r w:rsidRPr="00C16ECE">
        <w:rPr>
          <w:spacing w:val="1"/>
        </w:rPr>
        <w:t xml:space="preserve"> </w:t>
      </w:r>
      <w:r w:rsidRPr="00C16ECE">
        <w:t>liquid</w:t>
      </w:r>
      <w:r w:rsidRPr="00C16ECE">
        <w:rPr>
          <w:spacing w:val="1"/>
        </w:rPr>
        <w:t xml:space="preserve"> </w:t>
      </w:r>
      <w:r w:rsidRPr="00C16ECE">
        <w:t>phases. Drying</w:t>
      </w:r>
      <w:r w:rsidRPr="00C16ECE">
        <w:rPr>
          <w:spacing w:val="2"/>
        </w:rPr>
        <w:t xml:space="preserve"> </w:t>
      </w:r>
      <w:r w:rsidRPr="00C16ECE">
        <w:t>of</w:t>
      </w:r>
      <w:r w:rsidRPr="00C16ECE">
        <w:rPr>
          <w:spacing w:val="-1"/>
        </w:rPr>
        <w:t xml:space="preserve"> </w:t>
      </w:r>
      <w:r w:rsidRPr="00C16ECE">
        <w:t>final</w:t>
      </w:r>
      <w:r w:rsidRPr="00C16ECE">
        <w:rPr>
          <w:spacing w:val="-7"/>
        </w:rPr>
        <w:t xml:space="preserve"> </w:t>
      </w:r>
      <w:r w:rsidRPr="00C16ECE">
        <w:t>products.</w:t>
      </w:r>
    </w:p>
    <w:p w:rsidR="00DD5CBB" w:rsidRPr="00C16ECE" w:rsidRDefault="00DD5CBB" w:rsidP="00DD5CBB">
      <w:pPr>
        <w:pStyle w:val="BodyText"/>
        <w:ind w:right="433"/>
        <w:jc w:val="both"/>
      </w:pPr>
    </w:p>
    <w:p w:rsidR="00DD5CBB" w:rsidRPr="00C16ECE" w:rsidRDefault="00DD5CBB" w:rsidP="00DD5CBB">
      <w:pPr>
        <w:pStyle w:val="Heading1"/>
        <w:spacing w:before="4"/>
        <w:ind w:left="0"/>
        <w:jc w:val="both"/>
      </w:pPr>
      <w:r w:rsidRPr="00C16ECE">
        <w:t>Unit</w:t>
      </w:r>
      <w:r w:rsidRPr="00C16ECE">
        <w:rPr>
          <w:spacing w:val="-4"/>
        </w:rPr>
        <w:t xml:space="preserve"> </w:t>
      </w:r>
      <w:r w:rsidRPr="00C16ECE">
        <w:t>V: Microbial</w:t>
      </w:r>
      <w:r w:rsidRPr="00C16ECE">
        <w:rPr>
          <w:spacing w:val="-5"/>
        </w:rPr>
        <w:t xml:space="preserve"> </w:t>
      </w:r>
      <w:r w:rsidRPr="00C16ECE">
        <w:t>technology</w:t>
      </w:r>
      <w:r w:rsidRPr="00C16ECE">
        <w:rPr>
          <w:spacing w:val="-2"/>
        </w:rPr>
        <w:t xml:space="preserve"> </w:t>
      </w:r>
      <w:r w:rsidRPr="00C16ECE">
        <w:t>products</w:t>
      </w:r>
      <w:r w:rsidRPr="00C16ECE">
        <w:rPr>
          <w:spacing w:val="-3"/>
        </w:rPr>
        <w:t xml:space="preserve"> </w:t>
      </w:r>
      <w:r w:rsidRPr="00C16ECE">
        <w:t>and</w:t>
      </w:r>
      <w:r w:rsidRPr="00C16ECE">
        <w:rPr>
          <w:spacing w:val="-2"/>
        </w:rPr>
        <w:t xml:space="preserve"> </w:t>
      </w:r>
      <w:r w:rsidRPr="00C16ECE">
        <w:t xml:space="preserve">applications         </w:t>
      </w:r>
      <w:r w:rsidRPr="00C16ECE">
        <w:tab/>
      </w:r>
      <w:r w:rsidRPr="00C16ECE">
        <w:tab/>
        <w:t>Hours: 10</w:t>
      </w:r>
    </w:p>
    <w:p w:rsidR="00DD5CBB" w:rsidRPr="00C16ECE" w:rsidRDefault="00DD5CBB" w:rsidP="00DD5CBB">
      <w:pPr>
        <w:pStyle w:val="BodyText"/>
        <w:ind w:right="433"/>
        <w:jc w:val="both"/>
      </w:pPr>
      <w:r w:rsidRPr="00C16ECE">
        <w:t>Microbial production of Organic acids (Lactic acid, citric acid), Amino</w:t>
      </w:r>
      <w:r w:rsidRPr="00C16ECE">
        <w:rPr>
          <w:spacing w:val="1"/>
        </w:rPr>
        <w:t xml:space="preserve"> </w:t>
      </w:r>
      <w:r w:rsidRPr="00C16ECE">
        <w:t>acids (Glutamic acid, Aspartic acid, Lysine</w:t>
      </w:r>
      <w:proofErr w:type="gramStart"/>
      <w:r w:rsidRPr="00C16ECE">
        <w:t>).Fermentation</w:t>
      </w:r>
      <w:proofErr w:type="gramEnd"/>
      <w:r w:rsidRPr="00C16ECE">
        <w:t xml:space="preserve"> by microbes for food</w:t>
      </w:r>
      <w:r w:rsidRPr="00C16ECE">
        <w:rPr>
          <w:spacing w:val="1"/>
        </w:rPr>
        <w:t xml:space="preserve"> </w:t>
      </w:r>
      <w:r w:rsidRPr="00C16ECE">
        <w:t>additives:</w:t>
      </w:r>
      <w:r w:rsidRPr="00C16ECE">
        <w:rPr>
          <w:spacing w:val="-3"/>
        </w:rPr>
        <w:t xml:space="preserve"> </w:t>
      </w:r>
      <w:r w:rsidRPr="00C16ECE">
        <w:t>dairy</w:t>
      </w:r>
      <w:r w:rsidRPr="00C16ECE">
        <w:rPr>
          <w:spacing w:val="-11"/>
        </w:rPr>
        <w:t xml:space="preserve"> </w:t>
      </w:r>
      <w:r w:rsidRPr="00C16ECE">
        <w:t>products</w:t>
      </w:r>
      <w:r w:rsidRPr="00C16ECE">
        <w:rPr>
          <w:spacing w:val="-9"/>
        </w:rPr>
        <w:t xml:space="preserve"> </w:t>
      </w:r>
      <w:r w:rsidRPr="00C16ECE">
        <w:t>(Cheese, Yogurt),</w:t>
      </w:r>
      <w:r w:rsidRPr="00C16ECE">
        <w:rPr>
          <w:spacing w:val="-5"/>
        </w:rPr>
        <w:t xml:space="preserve"> </w:t>
      </w:r>
      <w:r w:rsidRPr="00C16ECE">
        <w:t>beverages</w:t>
      </w:r>
      <w:r w:rsidRPr="00C16ECE">
        <w:rPr>
          <w:spacing w:val="-3"/>
        </w:rPr>
        <w:t xml:space="preserve"> </w:t>
      </w:r>
      <w:r w:rsidRPr="00C16ECE">
        <w:t>(Beer, Wine)</w:t>
      </w:r>
      <w:r w:rsidRPr="00C16ECE">
        <w:rPr>
          <w:spacing w:val="-2"/>
        </w:rPr>
        <w:t xml:space="preserve"> </w:t>
      </w:r>
      <w:r w:rsidRPr="00C16ECE">
        <w:t>and</w:t>
      </w:r>
      <w:r w:rsidRPr="00C16ECE">
        <w:rPr>
          <w:spacing w:val="-2"/>
        </w:rPr>
        <w:t xml:space="preserve"> </w:t>
      </w:r>
      <w:r w:rsidRPr="00C16ECE">
        <w:t>antibiotics</w:t>
      </w:r>
      <w:r w:rsidRPr="00C16ECE">
        <w:rPr>
          <w:spacing w:val="-57"/>
        </w:rPr>
        <w:t xml:space="preserve"> </w:t>
      </w:r>
      <w:r w:rsidRPr="00C16ECE">
        <w:t>(Streptomycin,</w:t>
      </w:r>
      <w:r w:rsidRPr="00C16ECE">
        <w:rPr>
          <w:spacing w:val="2"/>
        </w:rPr>
        <w:t xml:space="preserve"> </w:t>
      </w:r>
      <w:r w:rsidRPr="00C16ECE">
        <w:t>Erythromycin)</w:t>
      </w:r>
      <w:r w:rsidRPr="00C16ECE">
        <w:rPr>
          <w:spacing w:val="1"/>
        </w:rPr>
        <w:t xml:space="preserve"> </w:t>
      </w:r>
      <w:r w:rsidRPr="00C16ECE">
        <w:t>Biofuel: Hydrogen,</w:t>
      </w:r>
      <w:r w:rsidRPr="00C16ECE">
        <w:rPr>
          <w:spacing w:val="2"/>
        </w:rPr>
        <w:t xml:space="preserve"> </w:t>
      </w:r>
      <w:r w:rsidRPr="00C16ECE">
        <w:t>Alcohol,</w:t>
      </w:r>
      <w:r w:rsidRPr="00C16ECE">
        <w:rPr>
          <w:spacing w:val="2"/>
        </w:rPr>
        <w:t xml:space="preserve"> </w:t>
      </w:r>
      <w:r w:rsidRPr="00C16ECE">
        <w:t>Methane.</w:t>
      </w:r>
    </w:p>
    <w:p w:rsidR="00DD5CBB" w:rsidRDefault="00DD5CBB" w:rsidP="00DD5CBB">
      <w:pPr>
        <w:pStyle w:val="BodyText"/>
        <w:spacing w:before="4"/>
      </w:pPr>
    </w:p>
    <w:p w:rsidR="00DD5CBB" w:rsidRPr="00C16ECE" w:rsidRDefault="00DD5CBB" w:rsidP="00DD5CBB">
      <w:pPr>
        <w:pStyle w:val="BodyText"/>
        <w:spacing w:before="4"/>
      </w:pPr>
    </w:p>
    <w:p w:rsidR="00DD5CBB" w:rsidRPr="00C16ECE" w:rsidRDefault="00DD5CBB" w:rsidP="00DD5CBB">
      <w:pPr>
        <w:pStyle w:val="BodyText"/>
        <w:spacing w:before="4"/>
        <w:rPr>
          <w:b/>
          <w:bCs/>
        </w:rPr>
      </w:pPr>
      <w:r w:rsidRPr="00C16ECE">
        <w:rPr>
          <w:b/>
          <w:bCs/>
        </w:rPr>
        <w:t>Course Outcomes</w:t>
      </w:r>
    </w:p>
    <w:p w:rsidR="00DD5CBB" w:rsidRPr="00C16ECE" w:rsidRDefault="00DD5CBB" w:rsidP="00DD5CBB">
      <w:pPr>
        <w:pStyle w:val="BodyText"/>
        <w:spacing w:before="4"/>
        <w:ind w:left="360"/>
        <w:jc w:val="both"/>
      </w:pPr>
      <w:r w:rsidRPr="00C16ECE">
        <w:t>CO1 - Become innovative in search of new microbes for microbial product production</w:t>
      </w:r>
    </w:p>
    <w:p w:rsidR="00DD5CBB" w:rsidRPr="00C16ECE" w:rsidRDefault="00DD5CBB" w:rsidP="00DD5CBB">
      <w:pPr>
        <w:pStyle w:val="BodyText"/>
        <w:spacing w:before="4"/>
        <w:ind w:left="993" w:hanging="709"/>
        <w:jc w:val="both"/>
      </w:pPr>
      <w:r w:rsidRPr="00C16ECE">
        <w:t xml:space="preserve"> CO2 - Increase their understanding that industrial biotechnology is based on using Bioreactor to control the growth of microorganisms </w:t>
      </w:r>
    </w:p>
    <w:p w:rsidR="00DD5CBB" w:rsidRPr="00C16ECE" w:rsidRDefault="00DD5CBB" w:rsidP="00DD5CBB">
      <w:pPr>
        <w:pStyle w:val="BodyText"/>
        <w:spacing w:before="4"/>
        <w:ind w:left="360"/>
        <w:jc w:val="both"/>
      </w:pPr>
      <w:r w:rsidRPr="00C16ECE">
        <w:t xml:space="preserve">CO3 - Attain basic theoretical skills on operating </w:t>
      </w:r>
      <w:proofErr w:type="spellStart"/>
      <w:r w:rsidRPr="00C16ECE">
        <w:t>fermentor</w:t>
      </w:r>
      <w:proofErr w:type="spellEnd"/>
      <w:r w:rsidRPr="00C16ECE">
        <w:t xml:space="preserve"> under various parameters </w:t>
      </w:r>
    </w:p>
    <w:p w:rsidR="00DD5CBB" w:rsidRPr="00C16ECE" w:rsidRDefault="00DD5CBB" w:rsidP="00DD5CBB">
      <w:pPr>
        <w:pStyle w:val="BodyText"/>
        <w:spacing w:before="4"/>
        <w:ind w:left="360"/>
        <w:jc w:val="both"/>
      </w:pPr>
      <w:r w:rsidRPr="00C16ECE">
        <w:t xml:space="preserve">CO4 - </w:t>
      </w:r>
      <w:proofErr w:type="spellStart"/>
      <w:r w:rsidRPr="00C16ECE">
        <w:t>Analyze</w:t>
      </w:r>
      <w:proofErr w:type="spellEnd"/>
      <w:r w:rsidRPr="00C16ECE">
        <w:t xml:space="preserve"> the potential products recovery techniques</w:t>
      </w:r>
    </w:p>
    <w:p w:rsidR="00DD5CBB" w:rsidRPr="00C16ECE" w:rsidRDefault="00DD5CBB" w:rsidP="00DD5CBB">
      <w:pPr>
        <w:pStyle w:val="BodyText"/>
        <w:spacing w:before="4"/>
        <w:ind w:left="360"/>
        <w:jc w:val="both"/>
      </w:pPr>
      <w:r w:rsidRPr="00C16ECE">
        <w:t>CO5 - Illustrate the production of alcoholic beverages and organic acids.</w:t>
      </w:r>
    </w:p>
    <w:p w:rsidR="00DD5CBB" w:rsidRPr="00C16ECE" w:rsidRDefault="00DD5CBB" w:rsidP="00DD5CBB">
      <w:pPr>
        <w:pStyle w:val="BodyText"/>
        <w:spacing w:before="4"/>
      </w:pPr>
    </w:p>
    <w:p w:rsidR="00DD5CBB" w:rsidRPr="00C16ECE" w:rsidRDefault="00DD5CBB" w:rsidP="00DD5CBB">
      <w:pPr>
        <w:pStyle w:val="BodyText"/>
        <w:rPr>
          <w:b/>
          <w:bCs/>
        </w:rPr>
      </w:pPr>
      <w:r w:rsidRPr="00C16ECE">
        <w:rPr>
          <w:b/>
          <w:bCs/>
        </w:rPr>
        <w:t>Text Books</w:t>
      </w:r>
    </w:p>
    <w:p w:rsidR="00DD5CBB" w:rsidRPr="00C16ECE" w:rsidRDefault="00DD5CBB" w:rsidP="00DD5CBB">
      <w:pPr>
        <w:pStyle w:val="BodyText"/>
        <w:spacing w:before="4"/>
      </w:pP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Satyanarayana.</w:t>
      </w:r>
      <w:r w:rsidRPr="00C16ECE">
        <w:rPr>
          <w:rFonts w:ascii="Times New Roman" w:hAnsi="Times New Roman"/>
          <w:spacing w:val="1"/>
          <w:sz w:val="24"/>
          <w:szCs w:val="24"/>
        </w:rPr>
        <w:t xml:space="preserve"> </w:t>
      </w:r>
      <w:r w:rsidRPr="00C16ECE">
        <w:rPr>
          <w:rFonts w:ascii="Times New Roman" w:hAnsi="Times New Roman"/>
          <w:sz w:val="24"/>
          <w:szCs w:val="24"/>
        </w:rPr>
        <w:t>U,</w:t>
      </w:r>
      <w:r w:rsidRPr="00C16ECE">
        <w:rPr>
          <w:rFonts w:ascii="Times New Roman" w:hAnsi="Times New Roman"/>
          <w:spacing w:val="-4"/>
          <w:sz w:val="24"/>
          <w:szCs w:val="24"/>
        </w:rPr>
        <w:t xml:space="preserve"> </w:t>
      </w:r>
      <w:r w:rsidRPr="00C16ECE">
        <w:rPr>
          <w:rFonts w:ascii="Times New Roman" w:hAnsi="Times New Roman"/>
          <w:sz w:val="24"/>
          <w:szCs w:val="24"/>
        </w:rPr>
        <w:t>2008.</w:t>
      </w:r>
      <w:r w:rsidRPr="00C16ECE">
        <w:rPr>
          <w:rFonts w:ascii="Times New Roman" w:hAnsi="Times New Roman"/>
          <w:spacing w:val="-5"/>
          <w:sz w:val="24"/>
          <w:szCs w:val="24"/>
        </w:rPr>
        <w:t xml:space="preserve"> </w:t>
      </w:r>
      <w:r w:rsidRPr="00C16ECE">
        <w:rPr>
          <w:rFonts w:ascii="Times New Roman" w:hAnsi="Times New Roman"/>
          <w:sz w:val="24"/>
          <w:szCs w:val="24"/>
        </w:rPr>
        <w:t>Biotechnology</w:t>
      </w:r>
      <w:proofErr w:type="gramStart"/>
      <w:r w:rsidRPr="00C16ECE">
        <w:rPr>
          <w:rFonts w:ascii="Times New Roman" w:hAnsi="Times New Roman"/>
          <w:sz w:val="24"/>
          <w:szCs w:val="24"/>
        </w:rPr>
        <w:t>, ,</w:t>
      </w:r>
      <w:proofErr w:type="gramEnd"/>
      <w:r w:rsidRPr="00C16ECE">
        <w:rPr>
          <w:rFonts w:ascii="Times New Roman" w:hAnsi="Times New Roman"/>
          <w:sz w:val="24"/>
          <w:szCs w:val="24"/>
        </w:rPr>
        <w:t xml:space="preserve"> Books</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Allied</w:t>
      </w:r>
      <w:r w:rsidRPr="00C16ECE">
        <w:rPr>
          <w:rFonts w:ascii="Times New Roman" w:hAnsi="Times New Roman"/>
          <w:spacing w:val="-2"/>
          <w:sz w:val="24"/>
          <w:szCs w:val="24"/>
        </w:rPr>
        <w:t xml:space="preserve"> </w:t>
      </w:r>
      <w:r w:rsidRPr="00C16ECE">
        <w:rPr>
          <w:rFonts w:ascii="Times New Roman" w:hAnsi="Times New Roman"/>
          <w:sz w:val="24"/>
          <w:szCs w:val="24"/>
        </w:rPr>
        <w:t>(p)</w:t>
      </w:r>
      <w:r w:rsidRPr="00C16ECE">
        <w:rPr>
          <w:rFonts w:ascii="Times New Roman" w:hAnsi="Times New Roman"/>
          <w:spacing w:val="-1"/>
          <w:sz w:val="24"/>
          <w:szCs w:val="24"/>
        </w:rPr>
        <w:t xml:space="preserve"> </w:t>
      </w:r>
      <w:r w:rsidRPr="00C16ECE">
        <w:rPr>
          <w:rFonts w:ascii="Times New Roman" w:hAnsi="Times New Roman"/>
          <w:sz w:val="24"/>
          <w:szCs w:val="24"/>
        </w:rPr>
        <w:t>Ltd</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proofErr w:type="spellStart"/>
      <w:r w:rsidRPr="00C16ECE">
        <w:rPr>
          <w:rFonts w:ascii="Times New Roman" w:hAnsi="Times New Roman"/>
          <w:sz w:val="24"/>
          <w:szCs w:val="24"/>
        </w:rPr>
        <w:t>Kalaselvan</w:t>
      </w:r>
      <w:proofErr w:type="spellEnd"/>
      <w:r w:rsidRPr="00C16ECE">
        <w:rPr>
          <w:rFonts w:ascii="Times New Roman" w:hAnsi="Times New Roman"/>
          <w:sz w:val="24"/>
          <w:szCs w:val="24"/>
        </w:rPr>
        <w:t xml:space="preserve"> </w:t>
      </w:r>
      <w:proofErr w:type="spellStart"/>
      <w:proofErr w:type="gramStart"/>
      <w:r w:rsidRPr="00C16ECE">
        <w:rPr>
          <w:rFonts w:ascii="Times New Roman" w:hAnsi="Times New Roman"/>
          <w:sz w:val="24"/>
          <w:szCs w:val="24"/>
        </w:rPr>
        <w:t>P.T,Arul</w:t>
      </w:r>
      <w:proofErr w:type="spellEnd"/>
      <w:proofErr w:type="gramEnd"/>
      <w:r w:rsidRPr="00C16ECE">
        <w:rPr>
          <w:rFonts w:ascii="Times New Roman" w:hAnsi="Times New Roman"/>
          <w:sz w:val="24"/>
          <w:szCs w:val="24"/>
        </w:rPr>
        <w:t xml:space="preserve"> </w:t>
      </w:r>
      <w:proofErr w:type="spellStart"/>
      <w:r w:rsidRPr="00C16ECE">
        <w:rPr>
          <w:rFonts w:ascii="Times New Roman" w:hAnsi="Times New Roman"/>
          <w:sz w:val="24"/>
          <w:szCs w:val="24"/>
        </w:rPr>
        <w:t>pandi,I</w:t>
      </w:r>
      <w:proofErr w:type="spellEnd"/>
      <w:r w:rsidRPr="00C16ECE">
        <w:rPr>
          <w:rFonts w:ascii="Times New Roman" w:hAnsi="Times New Roman"/>
          <w:sz w:val="24"/>
          <w:szCs w:val="24"/>
        </w:rPr>
        <w:t xml:space="preserve"> Bioprocess Technology </w:t>
      </w:r>
    </w:p>
    <w:p w:rsidR="00DD5CBB" w:rsidRPr="00C16ECE" w:rsidRDefault="00DD5CBB" w:rsidP="001A41BD">
      <w:pPr>
        <w:pStyle w:val="ListParagraph"/>
        <w:widowControl w:val="0"/>
        <w:numPr>
          <w:ilvl w:val="0"/>
          <w:numId w:val="58"/>
        </w:numPr>
        <w:tabs>
          <w:tab w:val="left" w:pos="466"/>
        </w:tabs>
        <w:autoSpaceDE w:val="0"/>
        <w:autoSpaceDN w:val="0"/>
        <w:spacing w:before="1" w:after="0" w:line="275" w:lineRule="exact"/>
        <w:ind w:left="465" w:hanging="246"/>
        <w:contextualSpacing w:val="0"/>
        <w:rPr>
          <w:rFonts w:ascii="Times New Roman" w:hAnsi="Times New Roman"/>
          <w:sz w:val="24"/>
          <w:szCs w:val="24"/>
        </w:rPr>
      </w:pPr>
      <w:r w:rsidRPr="00C16ECE">
        <w:rPr>
          <w:rFonts w:ascii="Times New Roman" w:hAnsi="Times New Roman"/>
          <w:sz w:val="24"/>
          <w:szCs w:val="24"/>
        </w:rPr>
        <w:t>A.</w:t>
      </w:r>
      <w:r w:rsidRPr="00C16ECE">
        <w:rPr>
          <w:rFonts w:ascii="Times New Roman" w:hAnsi="Times New Roman"/>
          <w:spacing w:val="-5"/>
          <w:sz w:val="24"/>
          <w:szCs w:val="24"/>
        </w:rPr>
        <w:t xml:space="preserve"> </w:t>
      </w:r>
      <w:r w:rsidRPr="00C16ECE">
        <w:rPr>
          <w:rFonts w:ascii="Times New Roman" w:hAnsi="Times New Roman"/>
          <w:sz w:val="24"/>
          <w:szCs w:val="24"/>
        </w:rPr>
        <w:t>H. Patel,</w:t>
      </w:r>
      <w:r w:rsidRPr="00C16ECE">
        <w:rPr>
          <w:rFonts w:ascii="Times New Roman" w:hAnsi="Times New Roman"/>
          <w:spacing w:val="-1"/>
          <w:sz w:val="24"/>
          <w:szCs w:val="24"/>
        </w:rPr>
        <w:t xml:space="preserve"> </w:t>
      </w:r>
      <w:r w:rsidRPr="00C16ECE">
        <w:rPr>
          <w:rFonts w:ascii="Times New Roman" w:hAnsi="Times New Roman"/>
          <w:sz w:val="24"/>
          <w:szCs w:val="24"/>
        </w:rPr>
        <w:t>2005.</w:t>
      </w:r>
      <w:r w:rsidRPr="00C16ECE">
        <w:rPr>
          <w:rFonts w:ascii="Times New Roman" w:hAnsi="Times New Roman"/>
          <w:spacing w:val="-4"/>
          <w:sz w:val="24"/>
          <w:szCs w:val="24"/>
        </w:rPr>
        <w:t xml:space="preserve"> </w:t>
      </w:r>
      <w:r w:rsidRPr="00C16ECE">
        <w:rPr>
          <w:rFonts w:ascii="Times New Roman" w:hAnsi="Times New Roman"/>
          <w:sz w:val="24"/>
          <w:szCs w:val="24"/>
        </w:rPr>
        <w:t>Industrial</w:t>
      </w:r>
      <w:r w:rsidRPr="00C16ECE">
        <w:rPr>
          <w:rFonts w:ascii="Times New Roman" w:hAnsi="Times New Roman"/>
          <w:spacing w:val="-7"/>
          <w:sz w:val="24"/>
          <w:szCs w:val="24"/>
        </w:rPr>
        <w:t xml:space="preserve"> </w:t>
      </w:r>
      <w:r w:rsidRPr="00C16ECE">
        <w:rPr>
          <w:rFonts w:ascii="Times New Roman" w:hAnsi="Times New Roman"/>
          <w:sz w:val="24"/>
          <w:szCs w:val="24"/>
        </w:rPr>
        <w:t>Microbiology</w:t>
      </w:r>
      <w:r w:rsidRPr="00C16ECE">
        <w:rPr>
          <w:rFonts w:ascii="Times New Roman" w:hAnsi="Times New Roman"/>
          <w:spacing w:val="-7"/>
          <w:sz w:val="24"/>
          <w:szCs w:val="24"/>
        </w:rPr>
        <w:t xml:space="preserve"> </w:t>
      </w:r>
      <w:r w:rsidRPr="00C16ECE">
        <w:rPr>
          <w:rFonts w:ascii="Times New Roman" w:hAnsi="Times New Roman"/>
          <w:sz w:val="24"/>
          <w:szCs w:val="24"/>
        </w:rPr>
        <w:t>–MacMillan</w:t>
      </w:r>
      <w:r w:rsidRPr="00C16ECE">
        <w:rPr>
          <w:rFonts w:ascii="Times New Roman" w:hAnsi="Times New Roman"/>
          <w:spacing w:val="-7"/>
          <w:sz w:val="24"/>
          <w:szCs w:val="24"/>
        </w:rPr>
        <w:t xml:space="preserve"> </w:t>
      </w:r>
      <w:r w:rsidRPr="00C16ECE">
        <w:rPr>
          <w:rFonts w:ascii="Times New Roman" w:hAnsi="Times New Roman"/>
          <w:sz w:val="24"/>
          <w:szCs w:val="24"/>
        </w:rPr>
        <w:t>Publishers.</w:t>
      </w:r>
    </w:p>
    <w:p w:rsidR="00DD5CBB" w:rsidRPr="00C16ECE" w:rsidRDefault="00DD5CBB" w:rsidP="00DD5CBB">
      <w:pPr>
        <w:pStyle w:val="BodyText"/>
        <w:spacing w:before="4"/>
      </w:pPr>
    </w:p>
    <w:p w:rsidR="00DD5CBB" w:rsidRPr="00C16ECE" w:rsidRDefault="00DD5CBB" w:rsidP="00DD5CBB">
      <w:pPr>
        <w:pStyle w:val="Heading1"/>
      </w:pPr>
      <w:r w:rsidRPr="00C16ECE">
        <w:t>References</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850"/>
        <w:contextualSpacing w:val="0"/>
        <w:jc w:val="both"/>
        <w:rPr>
          <w:rFonts w:ascii="Times New Roman" w:hAnsi="Times New Roman"/>
          <w:sz w:val="24"/>
          <w:szCs w:val="24"/>
        </w:rPr>
      </w:pPr>
      <w:r w:rsidRPr="00C16ECE">
        <w:rPr>
          <w:rFonts w:ascii="Times New Roman" w:hAnsi="Times New Roman"/>
          <w:sz w:val="24"/>
          <w:szCs w:val="24"/>
        </w:rPr>
        <w:t>Comprehensive Biotechnology – Vol. 1,2, 3 and 4 by Murray Moo Young</w:t>
      </w:r>
      <w:r w:rsidRPr="00C16ECE">
        <w:rPr>
          <w:rFonts w:ascii="Times New Roman" w:hAnsi="Times New Roman"/>
          <w:spacing w:val="-57"/>
          <w:sz w:val="24"/>
          <w:szCs w:val="24"/>
        </w:rPr>
        <w:t xml:space="preserve"> </w:t>
      </w:r>
      <w:r w:rsidRPr="00C16ECE">
        <w:rPr>
          <w:rFonts w:ascii="Times New Roman" w:hAnsi="Times New Roman"/>
          <w:sz w:val="24"/>
          <w:szCs w:val="24"/>
        </w:rPr>
        <w:t>(1985)</w:t>
      </w:r>
      <w:r w:rsidRPr="00C16ECE">
        <w:rPr>
          <w:rFonts w:ascii="Times New Roman" w:hAnsi="Times New Roman"/>
          <w:spacing w:val="-2"/>
          <w:sz w:val="24"/>
          <w:szCs w:val="24"/>
        </w:rPr>
        <w:t xml:space="preserve"> </w:t>
      </w:r>
      <w:r w:rsidRPr="00C16ECE">
        <w:rPr>
          <w:rFonts w:ascii="Times New Roman" w:hAnsi="Times New Roman"/>
          <w:sz w:val="24"/>
          <w:szCs w:val="24"/>
        </w:rPr>
        <w:t>Elsevier</w:t>
      </w:r>
      <w:r w:rsidRPr="00C16ECE">
        <w:rPr>
          <w:rFonts w:ascii="Times New Roman" w:hAnsi="Times New Roman"/>
          <w:spacing w:val="3"/>
          <w:sz w:val="24"/>
          <w:szCs w:val="24"/>
        </w:rPr>
        <w:t xml:space="preserve"> </w:t>
      </w:r>
      <w:r w:rsidRPr="00C16ECE">
        <w:rPr>
          <w:rFonts w:ascii="Times New Roman" w:hAnsi="Times New Roman"/>
          <w:sz w:val="24"/>
          <w:szCs w:val="24"/>
        </w:rPr>
        <w:t>Science.</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Principles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3"/>
          <w:sz w:val="24"/>
          <w:szCs w:val="24"/>
        </w:rPr>
        <w:t xml:space="preserve"> </w:t>
      </w:r>
      <w:r w:rsidRPr="00C16ECE">
        <w:rPr>
          <w:rFonts w:ascii="Times New Roman" w:hAnsi="Times New Roman"/>
          <w:sz w:val="24"/>
          <w:szCs w:val="24"/>
        </w:rPr>
        <w:t>fermentation</w:t>
      </w:r>
      <w:r w:rsidRPr="00C16ECE">
        <w:rPr>
          <w:rFonts w:ascii="Times New Roman" w:hAnsi="Times New Roman"/>
          <w:spacing w:val="-5"/>
          <w:sz w:val="24"/>
          <w:szCs w:val="24"/>
        </w:rPr>
        <w:t xml:space="preserve"> </w:t>
      </w:r>
      <w:r w:rsidRPr="00C16ECE">
        <w:rPr>
          <w:rFonts w:ascii="Times New Roman" w:hAnsi="Times New Roman"/>
          <w:sz w:val="24"/>
          <w:szCs w:val="24"/>
        </w:rPr>
        <w:t>technology</w:t>
      </w:r>
      <w:r w:rsidRPr="00C16ECE">
        <w:rPr>
          <w:rFonts w:ascii="Times New Roman" w:hAnsi="Times New Roman"/>
          <w:spacing w:val="-9"/>
          <w:sz w:val="24"/>
          <w:szCs w:val="24"/>
        </w:rPr>
        <w:t xml:space="preserve"> </w:t>
      </w:r>
      <w:r w:rsidRPr="00C16ECE">
        <w:rPr>
          <w:rFonts w:ascii="Times New Roman" w:hAnsi="Times New Roman"/>
          <w:sz w:val="24"/>
          <w:szCs w:val="24"/>
        </w:rPr>
        <w:t>by</w:t>
      </w:r>
      <w:r w:rsidRPr="00C16ECE">
        <w:rPr>
          <w:rFonts w:ascii="Times New Roman" w:hAnsi="Times New Roman"/>
          <w:spacing w:val="-5"/>
          <w:sz w:val="24"/>
          <w:szCs w:val="24"/>
        </w:rPr>
        <w:t xml:space="preserve"> </w:t>
      </w:r>
      <w:r w:rsidRPr="00C16ECE">
        <w:rPr>
          <w:rFonts w:ascii="Times New Roman" w:hAnsi="Times New Roman"/>
          <w:sz w:val="24"/>
          <w:szCs w:val="24"/>
        </w:rPr>
        <w:t>Stephen</w:t>
      </w:r>
      <w:r w:rsidRPr="00C16ECE">
        <w:rPr>
          <w:rFonts w:ascii="Times New Roman" w:hAnsi="Times New Roman"/>
          <w:spacing w:val="-5"/>
          <w:sz w:val="24"/>
          <w:szCs w:val="24"/>
        </w:rPr>
        <w:t xml:space="preserve"> </w:t>
      </w:r>
      <w:proofErr w:type="spellStart"/>
      <w:proofErr w:type="gramStart"/>
      <w:r w:rsidRPr="00C16ECE">
        <w:rPr>
          <w:rFonts w:ascii="Times New Roman" w:hAnsi="Times New Roman"/>
          <w:sz w:val="24"/>
          <w:szCs w:val="24"/>
        </w:rPr>
        <w:t>J.Hall</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Peter</w:t>
      </w:r>
      <w:r w:rsidRPr="00C16ECE">
        <w:rPr>
          <w:rFonts w:ascii="Times New Roman" w:hAnsi="Times New Roman"/>
          <w:spacing w:val="-2"/>
          <w:sz w:val="24"/>
          <w:szCs w:val="24"/>
        </w:rPr>
        <w:t xml:space="preserve"> </w:t>
      </w:r>
      <w:r w:rsidRPr="00C16ECE">
        <w:rPr>
          <w:rFonts w:ascii="Times New Roman" w:hAnsi="Times New Roman"/>
          <w:sz w:val="24"/>
          <w:szCs w:val="24"/>
        </w:rPr>
        <w:t>Stanbury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Allan</w:t>
      </w:r>
      <w:r w:rsidRPr="00C16ECE">
        <w:rPr>
          <w:rFonts w:ascii="Times New Roman" w:hAnsi="Times New Roman"/>
          <w:spacing w:val="-1"/>
          <w:sz w:val="24"/>
          <w:szCs w:val="24"/>
        </w:rPr>
        <w:t xml:space="preserve"> </w:t>
      </w:r>
      <w:proofErr w:type="spellStart"/>
      <w:r w:rsidRPr="00C16ECE">
        <w:rPr>
          <w:rFonts w:ascii="Times New Roman" w:hAnsi="Times New Roman"/>
          <w:sz w:val="24"/>
          <w:szCs w:val="24"/>
        </w:rPr>
        <w:t>Whittakker</w:t>
      </w:r>
      <w:proofErr w:type="spellEnd"/>
      <w:r w:rsidRPr="00C16ECE">
        <w:rPr>
          <w:rFonts w:ascii="Times New Roman" w:hAnsi="Times New Roman"/>
          <w:spacing w:val="1"/>
          <w:sz w:val="24"/>
          <w:szCs w:val="24"/>
        </w:rPr>
        <w:t xml:space="preserve"> </w:t>
      </w:r>
      <w:r w:rsidRPr="00C16ECE">
        <w:rPr>
          <w:rFonts w:ascii="Times New Roman" w:hAnsi="Times New Roman"/>
          <w:sz w:val="24"/>
          <w:szCs w:val="24"/>
        </w:rPr>
        <w:t>(1999) 2nd</w:t>
      </w:r>
      <w:r w:rsidRPr="00C16ECE">
        <w:rPr>
          <w:rFonts w:ascii="Times New Roman" w:hAnsi="Times New Roman"/>
          <w:spacing w:val="-1"/>
          <w:sz w:val="24"/>
          <w:szCs w:val="24"/>
        </w:rPr>
        <w:t xml:space="preserve"> </w:t>
      </w:r>
      <w:r w:rsidRPr="00C16ECE">
        <w:rPr>
          <w:rFonts w:ascii="Times New Roman" w:hAnsi="Times New Roman"/>
          <w:sz w:val="24"/>
          <w:szCs w:val="24"/>
        </w:rPr>
        <w:t>ed.</w:t>
      </w:r>
      <w:r w:rsidRPr="00C16ECE">
        <w:rPr>
          <w:rFonts w:ascii="Times New Roman" w:hAnsi="Times New Roman"/>
          <w:spacing w:val="-3"/>
          <w:sz w:val="24"/>
          <w:szCs w:val="24"/>
        </w:rPr>
        <w:t xml:space="preserve"> </w:t>
      </w:r>
      <w:r w:rsidRPr="00C16ECE">
        <w:rPr>
          <w:rFonts w:ascii="Times New Roman" w:hAnsi="Times New Roman"/>
          <w:sz w:val="24"/>
          <w:szCs w:val="24"/>
        </w:rPr>
        <w:t>Butterworth</w:t>
      </w:r>
      <w:r w:rsidRPr="00C16ECE">
        <w:rPr>
          <w:rFonts w:ascii="Times New Roman" w:hAnsi="Times New Roman"/>
          <w:spacing w:val="1"/>
          <w:sz w:val="24"/>
          <w:szCs w:val="24"/>
        </w:rPr>
        <w:t xml:space="preserve"> </w:t>
      </w:r>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Heinemann</w:t>
      </w:r>
      <w:r w:rsidRPr="00C16ECE">
        <w:rPr>
          <w:rFonts w:ascii="Times New Roman" w:hAnsi="Times New Roman"/>
          <w:spacing w:val="-5"/>
          <w:sz w:val="24"/>
          <w:szCs w:val="24"/>
        </w:rPr>
        <w:t xml:space="preserve"> </w:t>
      </w:r>
      <w:r w:rsidRPr="00C16ECE">
        <w:rPr>
          <w:rFonts w:ascii="Times New Roman" w:hAnsi="Times New Roman"/>
          <w:sz w:val="24"/>
          <w:szCs w:val="24"/>
        </w:rPr>
        <w:t>Publication.</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proofErr w:type="spellStart"/>
      <w:r w:rsidRPr="00C16ECE">
        <w:rPr>
          <w:rFonts w:ascii="Times New Roman" w:hAnsi="Times New Roman"/>
          <w:sz w:val="24"/>
          <w:szCs w:val="24"/>
        </w:rPr>
        <w:t>Alexandar</w:t>
      </w:r>
      <w:proofErr w:type="spellEnd"/>
      <w:r w:rsidRPr="00C16ECE">
        <w:rPr>
          <w:rFonts w:ascii="Times New Roman" w:hAnsi="Times New Roman"/>
          <w:sz w:val="24"/>
          <w:szCs w:val="24"/>
        </w:rPr>
        <w:t xml:space="preserve"> N. Glazer &amp; Hiroshi </w:t>
      </w:r>
      <w:proofErr w:type="spellStart"/>
      <w:r w:rsidRPr="00C16ECE">
        <w:rPr>
          <w:rFonts w:ascii="Times New Roman" w:hAnsi="Times New Roman"/>
          <w:sz w:val="24"/>
          <w:szCs w:val="24"/>
        </w:rPr>
        <w:t>Nikaido</w:t>
      </w:r>
      <w:proofErr w:type="spellEnd"/>
      <w:r w:rsidRPr="00C16ECE">
        <w:rPr>
          <w:rFonts w:ascii="Times New Roman" w:hAnsi="Times New Roman"/>
          <w:sz w:val="24"/>
          <w:szCs w:val="24"/>
        </w:rPr>
        <w:t xml:space="preserve"> Microbial Biotechnology (Fundamental</w:t>
      </w:r>
      <w:r w:rsidRPr="00C16ECE">
        <w:rPr>
          <w:rFonts w:ascii="Times New Roman" w:hAnsi="Times New Roman"/>
          <w:spacing w:val="-57"/>
          <w:sz w:val="24"/>
          <w:szCs w:val="24"/>
        </w:rPr>
        <w:t xml:space="preserve"> </w:t>
      </w:r>
      <w:r w:rsidRPr="00C16ECE">
        <w:rPr>
          <w:rFonts w:ascii="Times New Roman" w:hAnsi="Times New Roman"/>
          <w:sz w:val="24"/>
          <w:szCs w:val="24"/>
        </w:rPr>
        <w:t>of</w:t>
      </w:r>
      <w:r w:rsidRPr="00C16ECE">
        <w:rPr>
          <w:rFonts w:ascii="Times New Roman" w:hAnsi="Times New Roman"/>
          <w:spacing w:val="-7"/>
          <w:sz w:val="24"/>
          <w:szCs w:val="24"/>
        </w:rPr>
        <w:t xml:space="preserve"> </w:t>
      </w:r>
      <w:r w:rsidRPr="00C16ECE">
        <w:rPr>
          <w:rFonts w:ascii="Times New Roman" w:hAnsi="Times New Roman"/>
          <w:sz w:val="24"/>
          <w:szCs w:val="24"/>
        </w:rPr>
        <w:t>Applied Microbiology)</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sz w:val="24"/>
          <w:szCs w:val="24"/>
        </w:rPr>
        <w:t>El</w:t>
      </w:r>
      <w:r w:rsidRPr="00C16ECE">
        <w:rPr>
          <w:rFonts w:ascii="Times New Roman" w:hAnsi="Times New Roman"/>
          <w:spacing w:val="-5"/>
          <w:sz w:val="24"/>
          <w:szCs w:val="24"/>
        </w:rPr>
        <w:t xml:space="preserve"> </w:t>
      </w:r>
      <w:r w:rsidRPr="00C16ECE">
        <w:rPr>
          <w:rFonts w:ascii="Times New Roman" w:hAnsi="Times New Roman"/>
          <w:sz w:val="24"/>
          <w:szCs w:val="24"/>
        </w:rPr>
        <w:t>–</w:t>
      </w:r>
      <w:r w:rsidRPr="00C16ECE">
        <w:rPr>
          <w:rFonts w:ascii="Times New Roman" w:hAnsi="Times New Roman"/>
          <w:spacing w:val="-6"/>
          <w:sz w:val="24"/>
          <w:szCs w:val="24"/>
        </w:rPr>
        <w:t xml:space="preserve"> </w:t>
      </w:r>
      <w:r w:rsidRPr="00C16ECE">
        <w:rPr>
          <w:rFonts w:ascii="Times New Roman" w:hAnsi="Times New Roman"/>
          <w:sz w:val="24"/>
          <w:szCs w:val="24"/>
        </w:rPr>
        <w:t>Mans,</w:t>
      </w:r>
      <w:r w:rsidRPr="00C16ECE">
        <w:rPr>
          <w:rFonts w:ascii="Times New Roman" w:hAnsi="Times New Roman"/>
          <w:spacing w:val="1"/>
          <w:sz w:val="24"/>
          <w:szCs w:val="24"/>
        </w:rPr>
        <w:t xml:space="preserve"> </w:t>
      </w:r>
      <w:r w:rsidRPr="00C16ECE">
        <w:rPr>
          <w:rFonts w:ascii="Times New Roman" w:hAnsi="Times New Roman"/>
          <w:sz w:val="24"/>
          <w:szCs w:val="24"/>
        </w:rPr>
        <w:t>E.M.T.,</w:t>
      </w:r>
      <w:r w:rsidRPr="00C16ECE">
        <w:rPr>
          <w:rFonts w:ascii="Times New Roman" w:hAnsi="Times New Roman"/>
          <w:spacing w:val="-4"/>
          <w:sz w:val="24"/>
          <w:szCs w:val="24"/>
        </w:rPr>
        <w:t xml:space="preserve"> </w:t>
      </w:r>
      <w:r w:rsidRPr="00C16ECE">
        <w:rPr>
          <w:rFonts w:ascii="Times New Roman" w:hAnsi="Times New Roman"/>
          <w:sz w:val="24"/>
          <w:szCs w:val="24"/>
        </w:rPr>
        <w:t>and</w:t>
      </w:r>
      <w:r w:rsidRPr="00C16ECE">
        <w:rPr>
          <w:rFonts w:ascii="Times New Roman" w:hAnsi="Times New Roman"/>
          <w:spacing w:val="-9"/>
          <w:sz w:val="24"/>
          <w:szCs w:val="24"/>
        </w:rPr>
        <w:t xml:space="preserve"> </w:t>
      </w:r>
      <w:r w:rsidRPr="00C16ECE">
        <w:rPr>
          <w:rFonts w:ascii="Times New Roman" w:hAnsi="Times New Roman"/>
          <w:sz w:val="24"/>
          <w:szCs w:val="24"/>
        </w:rPr>
        <w:t>Bryce,</w:t>
      </w:r>
      <w:r w:rsidRPr="00C16ECE">
        <w:rPr>
          <w:rFonts w:ascii="Times New Roman" w:hAnsi="Times New Roman"/>
          <w:spacing w:val="1"/>
          <w:sz w:val="24"/>
          <w:szCs w:val="24"/>
        </w:rPr>
        <w:t xml:space="preserve"> </w:t>
      </w:r>
      <w:r w:rsidRPr="00C16ECE">
        <w:rPr>
          <w:rFonts w:ascii="Times New Roman" w:hAnsi="Times New Roman"/>
          <w:sz w:val="24"/>
          <w:szCs w:val="24"/>
        </w:rPr>
        <w:t>C.F.A.</w:t>
      </w:r>
      <w:r w:rsidRPr="00C16ECE">
        <w:rPr>
          <w:rFonts w:ascii="Times New Roman" w:hAnsi="Times New Roman"/>
          <w:spacing w:val="6"/>
          <w:sz w:val="24"/>
          <w:szCs w:val="24"/>
        </w:rPr>
        <w:t xml:space="preserve"> </w:t>
      </w:r>
      <w:r w:rsidRPr="00C16ECE">
        <w:rPr>
          <w:rFonts w:ascii="Times New Roman" w:hAnsi="Times New Roman"/>
          <w:sz w:val="24"/>
          <w:szCs w:val="24"/>
        </w:rPr>
        <w:t>2002.</w:t>
      </w:r>
      <w:r w:rsidRPr="00C16ECE">
        <w:rPr>
          <w:rFonts w:ascii="Times New Roman" w:hAnsi="Times New Roman"/>
          <w:spacing w:val="1"/>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Microbiology</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Taylor</w:t>
      </w:r>
      <w:r w:rsidRPr="00C16ECE">
        <w:rPr>
          <w:rFonts w:ascii="Times New Roman" w:hAnsi="Times New Roman"/>
          <w:spacing w:val="3"/>
          <w:sz w:val="24"/>
          <w:szCs w:val="24"/>
        </w:rPr>
        <w:t xml:space="preserve"> </w:t>
      </w:r>
      <w:r w:rsidRPr="00C16ECE">
        <w:rPr>
          <w:rFonts w:ascii="Times New Roman" w:hAnsi="Times New Roman"/>
          <w:sz w:val="24"/>
          <w:szCs w:val="24"/>
        </w:rPr>
        <w:t>&amp;</w:t>
      </w:r>
      <w:r w:rsidRPr="00C16ECE">
        <w:rPr>
          <w:rFonts w:ascii="Times New Roman" w:hAnsi="Times New Roman"/>
          <w:spacing w:val="-3"/>
          <w:sz w:val="24"/>
          <w:szCs w:val="24"/>
        </w:rPr>
        <w:t xml:space="preserve"> </w:t>
      </w:r>
      <w:r w:rsidRPr="00C16ECE">
        <w:rPr>
          <w:rFonts w:ascii="Times New Roman" w:hAnsi="Times New Roman"/>
          <w:sz w:val="24"/>
          <w:szCs w:val="24"/>
        </w:rPr>
        <w:t>Francis</w:t>
      </w:r>
      <w:r w:rsidRPr="00C16ECE">
        <w:rPr>
          <w:rFonts w:ascii="Times New Roman" w:hAnsi="Times New Roman"/>
          <w:spacing w:val="-1"/>
          <w:sz w:val="24"/>
          <w:szCs w:val="24"/>
        </w:rPr>
        <w:t xml:space="preserve"> </w:t>
      </w:r>
      <w:r w:rsidRPr="00C16ECE">
        <w:rPr>
          <w:rFonts w:ascii="Times New Roman" w:hAnsi="Times New Roman"/>
          <w:sz w:val="24"/>
          <w:szCs w:val="24"/>
        </w:rPr>
        <w:t>group.</w:t>
      </w:r>
    </w:p>
    <w:p w:rsidR="00DD5CBB" w:rsidRPr="00C16ECE" w:rsidRDefault="00DD5CBB" w:rsidP="001A41BD">
      <w:pPr>
        <w:pStyle w:val="ListParagraph"/>
        <w:widowControl w:val="0"/>
        <w:numPr>
          <w:ilvl w:val="0"/>
          <w:numId w:val="59"/>
        </w:numPr>
        <w:tabs>
          <w:tab w:val="left" w:pos="941"/>
        </w:tabs>
        <w:autoSpaceDE w:val="0"/>
        <w:autoSpaceDN w:val="0"/>
        <w:spacing w:after="0" w:line="242" w:lineRule="auto"/>
        <w:ind w:right="660"/>
        <w:contextualSpacing w:val="0"/>
        <w:jc w:val="both"/>
        <w:rPr>
          <w:rFonts w:ascii="Times New Roman" w:hAnsi="Times New Roman"/>
          <w:sz w:val="24"/>
          <w:szCs w:val="24"/>
        </w:rPr>
      </w:pPr>
      <w:r w:rsidRPr="00C16ECE">
        <w:rPr>
          <w:rFonts w:ascii="Times New Roman" w:hAnsi="Times New Roman"/>
          <w:bCs/>
          <w:sz w:val="24"/>
          <w:szCs w:val="24"/>
        </w:rPr>
        <w:t>P.</w:t>
      </w:r>
      <w:r w:rsidRPr="00C16ECE">
        <w:rPr>
          <w:rFonts w:ascii="Times New Roman" w:hAnsi="Times New Roman"/>
          <w:bCs/>
          <w:spacing w:val="-2"/>
          <w:sz w:val="24"/>
          <w:szCs w:val="24"/>
        </w:rPr>
        <w:t xml:space="preserve"> </w:t>
      </w:r>
      <w:proofErr w:type="spellStart"/>
      <w:r w:rsidRPr="00C16ECE">
        <w:rPr>
          <w:rFonts w:ascii="Times New Roman" w:hAnsi="Times New Roman"/>
          <w:bCs/>
          <w:sz w:val="24"/>
          <w:szCs w:val="24"/>
        </w:rPr>
        <w:t>Ponmurugan</w:t>
      </w:r>
      <w:proofErr w:type="spellEnd"/>
      <w:r w:rsidRPr="00C16ECE">
        <w:rPr>
          <w:rFonts w:ascii="Times New Roman" w:hAnsi="Times New Roman"/>
          <w:bCs/>
          <w:sz w:val="24"/>
          <w:szCs w:val="24"/>
        </w:rPr>
        <w:t>,</w:t>
      </w:r>
      <w:r w:rsidRPr="00C16ECE">
        <w:rPr>
          <w:rFonts w:ascii="Times New Roman" w:hAnsi="Times New Roman"/>
          <w:bCs/>
          <w:spacing w:val="-1"/>
          <w:sz w:val="24"/>
          <w:szCs w:val="24"/>
        </w:rPr>
        <w:t xml:space="preserve"> </w:t>
      </w:r>
      <w:r w:rsidRPr="00C16ECE">
        <w:rPr>
          <w:rFonts w:ascii="Times New Roman" w:hAnsi="Times New Roman"/>
          <w:bCs/>
          <w:sz w:val="24"/>
          <w:szCs w:val="24"/>
        </w:rPr>
        <w:t>Nithya</w:t>
      </w:r>
      <w:r w:rsidRPr="00C16ECE">
        <w:rPr>
          <w:rFonts w:ascii="Times New Roman" w:hAnsi="Times New Roman"/>
          <w:bCs/>
          <w:spacing w:val="-7"/>
          <w:sz w:val="24"/>
          <w:szCs w:val="24"/>
        </w:rPr>
        <w:t xml:space="preserve"> </w:t>
      </w:r>
      <w:proofErr w:type="spellStart"/>
      <w:r w:rsidRPr="00C16ECE">
        <w:rPr>
          <w:rFonts w:ascii="Times New Roman" w:hAnsi="Times New Roman"/>
          <w:bCs/>
          <w:sz w:val="24"/>
          <w:szCs w:val="24"/>
        </w:rPr>
        <w:t>Ramasubramanian</w:t>
      </w:r>
      <w:proofErr w:type="spellEnd"/>
      <w:r w:rsidRPr="00C16ECE">
        <w:rPr>
          <w:rFonts w:ascii="Times New Roman" w:hAnsi="Times New Roman"/>
          <w:bCs/>
          <w:spacing w:val="-2"/>
          <w:sz w:val="24"/>
          <w:szCs w:val="24"/>
        </w:rPr>
        <w:t xml:space="preserve"> </w:t>
      </w:r>
      <w:r w:rsidRPr="00C16ECE">
        <w:rPr>
          <w:rFonts w:ascii="Times New Roman" w:hAnsi="Times New Roman"/>
          <w:bCs/>
          <w:sz w:val="24"/>
          <w:szCs w:val="24"/>
        </w:rPr>
        <w:t>and</w:t>
      </w:r>
      <w:r w:rsidRPr="00C16ECE">
        <w:rPr>
          <w:rFonts w:ascii="Times New Roman" w:hAnsi="Times New Roman"/>
          <w:bCs/>
          <w:spacing w:val="-3"/>
          <w:sz w:val="24"/>
          <w:szCs w:val="24"/>
        </w:rPr>
        <w:t xml:space="preserve"> </w:t>
      </w:r>
      <w:proofErr w:type="spellStart"/>
      <w:r w:rsidRPr="00C16ECE">
        <w:rPr>
          <w:rFonts w:ascii="Times New Roman" w:hAnsi="Times New Roman"/>
          <w:bCs/>
          <w:sz w:val="24"/>
          <w:szCs w:val="24"/>
        </w:rPr>
        <w:t>Fredimoses</w:t>
      </w:r>
      <w:proofErr w:type="spell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2012.Experimental</w:t>
      </w:r>
      <w:r w:rsidRPr="00C16ECE">
        <w:rPr>
          <w:rFonts w:ascii="Times New Roman" w:hAnsi="Times New Roman"/>
          <w:spacing w:val="-8"/>
          <w:sz w:val="24"/>
          <w:szCs w:val="24"/>
        </w:rPr>
        <w:t xml:space="preserve"> </w:t>
      </w:r>
      <w:r w:rsidRPr="00C16ECE">
        <w:rPr>
          <w:rFonts w:ascii="Times New Roman" w:hAnsi="Times New Roman"/>
          <w:sz w:val="24"/>
          <w:szCs w:val="24"/>
        </w:rPr>
        <w:t>Procedures in</w:t>
      </w:r>
      <w:r w:rsidRPr="00C16ECE">
        <w:rPr>
          <w:rFonts w:ascii="Times New Roman" w:hAnsi="Times New Roman"/>
          <w:spacing w:val="2"/>
          <w:sz w:val="24"/>
          <w:szCs w:val="24"/>
        </w:rPr>
        <w:t xml:space="preserve"> </w:t>
      </w:r>
      <w:r w:rsidRPr="00C16ECE">
        <w:rPr>
          <w:rFonts w:ascii="Times New Roman" w:hAnsi="Times New Roman"/>
          <w:sz w:val="24"/>
          <w:szCs w:val="24"/>
        </w:rPr>
        <w:t>Bioprocess</w:t>
      </w:r>
      <w:r w:rsidRPr="00C16ECE">
        <w:rPr>
          <w:rFonts w:ascii="Times New Roman" w:hAnsi="Times New Roman"/>
          <w:spacing w:val="1"/>
          <w:sz w:val="24"/>
          <w:szCs w:val="24"/>
        </w:rPr>
        <w:t xml:space="preserve"> </w:t>
      </w:r>
      <w:r w:rsidRPr="00C16ECE">
        <w:rPr>
          <w:rFonts w:ascii="Times New Roman" w:hAnsi="Times New Roman"/>
          <w:sz w:val="24"/>
          <w:szCs w:val="24"/>
        </w:rPr>
        <w:t>technology</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Down</w:t>
      </w:r>
      <w:r w:rsidRPr="00C16ECE">
        <w:rPr>
          <w:rFonts w:ascii="Times New Roman" w:hAnsi="Times New Roman"/>
          <w:spacing w:val="-2"/>
          <w:sz w:val="24"/>
          <w:szCs w:val="24"/>
        </w:rPr>
        <w:t>s</w:t>
      </w:r>
      <w:r w:rsidRPr="00C16ECE">
        <w:rPr>
          <w:rFonts w:ascii="Times New Roman" w:hAnsi="Times New Roman"/>
          <w:sz w:val="24"/>
          <w:szCs w:val="24"/>
        </w:rPr>
        <w:t>tream</w:t>
      </w:r>
      <w:r w:rsidRPr="00C16ECE">
        <w:rPr>
          <w:rFonts w:ascii="Times New Roman" w:hAnsi="Times New Roman"/>
          <w:spacing w:val="-6"/>
          <w:sz w:val="24"/>
          <w:szCs w:val="24"/>
        </w:rPr>
        <w:t xml:space="preserve"> </w:t>
      </w:r>
      <w:r w:rsidRPr="00C16ECE">
        <w:rPr>
          <w:rFonts w:ascii="Times New Roman" w:hAnsi="Times New Roman"/>
          <w:sz w:val="24"/>
          <w:szCs w:val="24"/>
        </w:rPr>
        <w:t>processing.</w:t>
      </w:r>
      <w:r w:rsidRPr="00C16ECE">
        <w:rPr>
          <w:rFonts w:ascii="Times New Roman" w:hAnsi="Times New Roman"/>
          <w:spacing w:val="6"/>
          <w:sz w:val="24"/>
          <w:szCs w:val="24"/>
        </w:rPr>
        <w:t xml:space="preserve"> </w:t>
      </w:r>
      <w:r w:rsidRPr="00C16ECE">
        <w:rPr>
          <w:rFonts w:ascii="Times New Roman" w:hAnsi="Times New Roman"/>
          <w:sz w:val="24"/>
          <w:szCs w:val="24"/>
        </w:rPr>
        <w:t>Anjana</w:t>
      </w:r>
      <w:r w:rsidRPr="00C16ECE">
        <w:rPr>
          <w:rFonts w:ascii="Times New Roman" w:hAnsi="Times New Roman"/>
          <w:spacing w:val="2"/>
          <w:sz w:val="24"/>
          <w:szCs w:val="24"/>
        </w:rPr>
        <w:t xml:space="preserve"> </w:t>
      </w:r>
      <w:r w:rsidRPr="00C16ECE">
        <w:rPr>
          <w:rFonts w:ascii="Times New Roman" w:hAnsi="Times New Roman"/>
          <w:sz w:val="24"/>
          <w:szCs w:val="24"/>
        </w:rPr>
        <w:t>Book</w:t>
      </w:r>
      <w:r w:rsidRPr="00C16ECE">
        <w:rPr>
          <w:rFonts w:ascii="Times New Roman" w:hAnsi="Times New Roman"/>
          <w:spacing w:val="3"/>
          <w:sz w:val="24"/>
          <w:szCs w:val="24"/>
        </w:rPr>
        <w:t xml:space="preserve"> </w:t>
      </w:r>
      <w:r w:rsidRPr="00C16ECE">
        <w:rPr>
          <w:rFonts w:ascii="Times New Roman" w:hAnsi="Times New Roman"/>
          <w:sz w:val="24"/>
          <w:szCs w:val="24"/>
        </w:rPr>
        <w:t>House,</w:t>
      </w:r>
      <w:r w:rsidRPr="00C16ECE">
        <w:rPr>
          <w:rFonts w:ascii="Times New Roman" w:hAnsi="Times New Roman"/>
          <w:spacing w:val="1"/>
          <w:sz w:val="24"/>
          <w:szCs w:val="24"/>
        </w:rPr>
        <w:t xml:space="preserve"> </w:t>
      </w:r>
      <w:r w:rsidRPr="00C16ECE">
        <w:rPr>
          <w:rFonts w:ascii="Times New Roman" w:hAnsi="Times New Roman"/>
          <w:sz w:val="24"/>
          <w:szCs w:val="24"/>
        </w:rPr>
        <w:t>Chennai.</w:t>
      </w: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ListParagraph"/>
        <w:tabs>
          <w:tab w:val="left" w:pos="941"/>
        </w:tabs>
        <w:spacing w:line="242" w:lineRule="auto"/>
        <w:ind w:right="660"/>
        <w:rPr>
          <w:rFonts w:ascii="Times New Roman" w:hAnsi="Times New Roman"/>
          <w:sz w:val="24"/>
          <w:szCs w:val="24"/>
        </w:rPr>
      </w:pPr>
    </w:p>
    <w:p w:rsidR="00DD5CBB" w:rsidRPr="00C16ECE" w:rsidRDefault="00DD5CBB" w:rsidP="00DD5CBB">
      <w:pPr>
        <w:pStyle w:val="Heading1"/>
        <w:spacing w:line="240" w:lineRule="auto"/>
        <w:jc w:val="center"/>
      </w:pPr>
      <w:r w:rsidRPr="00C16ECE">
        <w:t>MAPPING WITH PROGRAMME OUTCOMES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3"/>
        <w:gridCol w:w="1214"/>
        <w:gridCol w:w="1276"/>
        <w:gridCol w:w="1276"/>
        <w:gridCol w:w="1134"/>
        <w:gridCol w:w="1134"/>
      </w:tblGrid>
      <w:tr w:rsidR="00DD5CBB" w:rsidRPr="00C16ECE" w:rsidTr="00945AB7">
        <w:trPr>
          <w:trHeight w:val="253"/>
          <w:jc w:val="center"/>
        </w:trPr>
        <w:tc>
          <w:tcPr>
            <w:tcW w:w="1304" w:type="dxa"/>
          </w:tcPr>
          <w:p w:rsidR="00DD5CBB" w:rsidRPr="00C16ECE" w:rsidRDefault="00DD5CBB" w:rsidP="009E4EB6">
            <w:pPr>
              <w:pStyle w:val="Heading1"/>
              <w:spacing w:line="240" w:lineRule="auto"/>
              <w:jc w:val="center"/>
            </w:pPr>
            <w:r w:rsidRPr="00C16ECE">
              <w:t>COs/POs</w:t>
            </w:r>
          </w:p>
        </w:tc>
        <w:tc>
          <w:tcPr>
            <w:tcW w:w="1214" w:type="dxa"/>
          </w:tcPr>
          <w:p w:rsidR="00DD5CBB" w:rsidRPr="00C16ECE" w:rsidRDefault="00DD5CBB" w:rsidP="009E4EB6">
            <w:pPr>
              <w:pStyle w:val="Heading1"/>
              <w:spacing w:line="240" w:lineRule="auto"/>
              <w:jc w:val="center"/>
            </w:pPr>
            <w:r w:rsidRPr="00C16ECE">
              <w:t>PO1</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276"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9E4EB6">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CO1</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CO2</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CO3</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CO4</w:t>
            </w:r>
          </w:p>
        </w:tc>
        <w:tc>
          <w:tcPr>
            <w:tcW w:w="1214"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3</w:t>
            </w:r>
          </w:p>
        </w:tc>
        <w:tc>
          <w:tcPr>
            <w:tcW w:w="1134" w:type="dxa"/>
          </w:tcPr>
          <w:p w:rsidR="00DD5CBB" w:rsidRPr="00C16ECE" w:rsidRDefault="00DD5CBB" w:rsidP="009E4EB6">
            <w:pPr>
              <w:pStyle w:val="Heading1"/>
              <w:spacing w:line="240" w:lineRule="auto"/>
              <w:jc w:val="center"/>
              <w:rPr>
                <w:b w:val="0"/>
              </w:rPr>
            </w:pPr>
            <w:r w:rsidRPr="00C16ECE">
              <w:rPr>
                <w:b w:val="0"/>
              </w:rPr>
              <w:t>2</w:t>
            </w:r>
          </w:p>
        </w:tc>
      </w:tr>
      <w:tr w:rsidR="00DD5CBB" w:rsidRPr="00C16ECE" w:rsidTr="00945AB7">
        <w:trPr>
          <w:jc w:val="center"/>
        </w:trPr>
        <w:tc>
          <w:tcPr>
            <w:tcW w:w="1304" w:type="dxa"/>
          </w:tcPr>
          <w:p w:rsidR="00DD5CBB" w:rsidRPr="00C16ECE" w:rsidRDefault="00DD5CBB" w:rsidP="009E4EB6">
            <w:pPr>
              <w:pStyle w:val="Heading1"/>
              <w:spacing w:line="240" w:lineRule="auto"/>
              <w:jc w:val="center"/>
            </w:pPr>
            <w:r w:rsidRPr="00C16ECE">
              <w:t>CO5</w:t>
            </w:r>
          </w:p>
        </w:tc>
        <w:tc>
          <w:tcPr>
            <w:tcW w:w="1214" w:type="dxa"/>
          </w:tcPr>
          <w:p w:rsidR="00DD5CBB" w:rsidRPr="00C16ECE" w:rsidRDefault="00DD5CBB" w:rsidP="009E4EB6">
            <w:pPr>
              <w:pStyle w:val="Heading1"/>
              <w:spacing w:line="240" w:lineRule="auto"/>
              <w:jc w:val="center"/>
              <w:rPr>
                <w:b w:val="0"/>
              </w:rPr>
            </w:pPr>
            <w:r w:rsidRPr="00C16ECE">
              <w:rPr>
                <w:b w:val="0"/>
              </w:rPr>
              <w:t>2</w:t>
            </w:r>
          </w:p>
        </w:tc>
        <w:tc>
          <w:tcPr>
            <w:tcW w:w="1276" w:type="dxa"/>
          </w:tcPr>
          <w:p w:rsidR="00DD5CBB" w:rsidRPr="00C16ECE" w:rsidRDefault="00DD5CBB" w:rsidP="009E4EB6">
            <w:pPr>
              <w:pStyle w:val="Heading1"/>
              <w:spacing w:line="240" w:lineRule="auto"/>
              <w:jc w:val="center"/>
              <w:rPr>
                <w:b w:val="0"/>
              </w:rPr>
            </w:pPr>
            <w:r w:rsidRPr="00C16ECE">
              <w:rPr>
                <w:b w:val="0"/>
              </w:rPr>
              <w:t>3</w:t>
            </w:r>
          </w:p>
        </w:tc>
        <w:tc>
          <w:tcPr>
            <w:tcW w:w="1276"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2</w:t>
            </w:r>
          </w:p>
        </w:tc>
        <w:tc>
          <w:tcPr>
            <w:tcW w:w="1134" w:type="dxa"/>
          </w:tcPr>
          <w:p w:rsidR="00DD5CBB" w:rsidRPr="00C16ECE" w:rsidRDefault="00DD5CBB" w:rsidP="009E4EB6">
            <w:pPr>
              <w:pStyle w:val="Heading1"/>
              <w:spacing w:line="240" w:lineRule="auto"/>
              <w:jc w:val="center"/>
              <w:rPr>
                <w:b w:val="0"/>
              </w:rPr>
            </w:pPr>
            <w:r w:rsidRPr="00C16ECE">
              <w:rPr>
                <w:b w:val="0"/>
              </w:rPr>
              <w:t>3</w:t>
            </w:r>
          </w:p>
        </w:tc>
      </w:tr>
    </w:tbl>
    <w:p w:rsidR="00DD5CBB" w:rsidRDefault="00DD5CBB" w:rsidP="00DD5CBB">
      <w:pPr>
        <w:pStyle w:val="BodyText"/>
        <w:spacing w:before="8"/>
      </w:pPr>
      <w:r w:rsidRPr="00C16ECE">
        <w:rPr>
          <w:b/>
        </w:rPr>
        <w:t xml:space="preserve"> </w:t>
      </w:r>
      <w:r w:rsidRPr="00C16ECE">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pStyle w:val="BodyText"/>
        <w:spacing w:before="8"/>
      </w:pPr>
    </w:p>
    <w:tbl>
      <w:tblPr>
        <w:tblStyle w:val="TableGrid"/>
        <w:tblW w:w="9425" w:type="dxa"/>
        <w:tblLook w:val="04A0" w:firstRow="1" w:lastRow="0" w:firstColumn="1" w:lastColumn="0" w:noHBand="0" w:noVBand="1"/>
      </w:tblPr>
      <w:tblGrid>
        <w:gridCol w:w="2660"/>
        <w:gridCol w:w="4961"/>
        <w:gridCol w:w="1804"/>
      </w:tblGrid>
      <w:tr w:rsidR="00DD5CBB" w:rsidRPr="00C16ECE" w:rsidTr="005C20D4">
        <w:tc>
          <w:tcPr>
            <w:tcW w:w="266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5C20D4" w:rsidRPr="00C16ECE" w:rsidRDefault="005C20D4" w:rsidP="00945AB7">
            <w:pPr>
              <w:rPr>
                <w:rFonts w:ascii="Times New Roman" w:hAnsi="Times New Roman" w:cs="Times New Roman"/>
                <w:b/>
                <w:sz w:val="24"/>
                <w:szCs w:val="24"/>
              </w:rPr>
            </w:pPr>
            <w:r w:rsidRPr="00C16ECE">
              <w:rPr>
                <w:rFonts w:ascii="Times New Roman" w:hAnsi="Times New Roman" w:cs="Times New Roman"/>
                <w:b/>
                <w:sz w:val="24"/>
                <w:szCs w:val="24"/>
              </w:rPr>
              <w:t>CORE COURSE - VII</w:t>
            </w:r>
            <w:r w:rsidR="0018429D">
              <w:rPr>
                <w:rFonts w:ascii="Times New Roman" w:hAnsi="Times New Roman" w:cs="Times New Roman"/>
                <w:b/>
                <w:sz w:val="24"/>
                <w:szCs w:val="24"/>
              </w:rPr>
              <w:t>I</w:t>
            </w:r>
          </w:p>
        </w:tc>
        <w:tc>
          <w:tcPr>
            <w:tcW w:w="4961" w:type="dxa"/>
          </w:tcPr>
          <w:p w:rsidR="005C20D4" w:rsidRDefault="00DD5CBB" w:rsidP="00945AB7">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2A5DF7">
              <w:rPr>
                <w:rFonts w:ascii="Times New Roman" w:hAnsi="Times New Roman" w:cs="Times New Roman"/>
                <w:b/>
                <w:sz w:val="24"/>
                <w:szCs w:val="24"/>
              </w:rPr>
              <w:t>2BTUHC5</w:t>
            </w:r>
            <w:r w:rsidR="00F75CEA">
              <w:rPr>
                <w:rFonts w:ascii="Times New Roman" w:hAnsi="Times New Roman" w:cs="Times New Roman"/>
                <w:b/>
                <w:sz w:val="24"/>
                <w:szCs w:val="24"/>
              </w:rPr>
              <w:t>3</w:t>
            </w:r>
            <w:r w:rsidRPr="00C16ECE">
              <w:rPr>
                <w:rFonts w:ascii="Times New Roman" w:hAnsi="Times New Roman" w:cs="Times New Roman"/>
                <w:b/>
                <w:sz w:val="24"/>
                <w:szCs w:val="24"/>
              </w:rPr>
              <w:t xml:space="preserve"> </w:t>
            </w:r>
          </w:p>
          <w:p w:rsidR="00DD5CBB" w:rsidRPr="00C16ECE" w:rsidRDefault="00DD5CBB" w:rsidP="005C20D4">
            <w:pPr>
              <w:jc w:val="center"/>
              <w:rPr>
                <w:rFonts w:ascii="Times New Roman" w:hAnsi="Times New Roman" w:cs="Times New Roman"/>
                <w:b/>
                <w:sz w:val="24"/>
                <w:szCs w:val="24"/>
              </w:rPr>
            </w:pPr>
            <w:r w:rsidRPr="00C16ECE">
              <w:rPr>
                <w:rFonts w:ascii="Times New Roman" w:hAnsi="Times New Roman" w:cs="Times New Roman"/>
                <w:b/>
                <w:sz w:val="24"/>
                <w:szCs w:val="24"/>
              </w:rPr>
              <w:t>RECOMBINANT DNA</w:t>
            </w:r>
            <w:r>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TECHNOLOGY  </w:t>
            </w:r>
          </w:p>
        </w:tc>
        <w:tc>
          <w:tcPr>
            <w:tcW w:w="180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5C20D4">
            <w:pPr>
              <w:rPr>
                <w:rFonts w:ascii="Times New Roman" w:hAnsi="Times New Roman" w:cs="Times New Roman"/>
                <w:b/>
                <w:sz w:val="24"/>
                <w:szCs w:val="24"/>
              </w:rPr>
            </w:pPr>
            <w:r w:rsidRPr="00C16ECE">
              <w:rPr>
                <w:rFonts w:ascii="Times New Roman" w:hAnsi="Times New Roman" w:cs="Times New Roman"/>
                <w:b/>
                <w:sz w:val="24"/>
                <w:szCs w:val="24"/>
              </w:rPr>
              <w:t>HOURS: 4</w:t>
            </w:r>
            <w:r w:rsidR="005C20D4">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the basics techniques in rDNA technology.</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learn the concept of vectors and expression systems and methods of selection</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gain knowledge about the importance of gene manipulation and gene transfer technologies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about the DNA analysis techniques</w:t>
      </w:r>
    </w:p>
    <w:p w:rsidR="00DD5CBB" w:rsidRPr="00C16ECE" w:rsidRDefault="00DD5CBB" w:rsidP="001A41BD">
      <w:pPr>
        <w:pStyle w:val="ListParagraph"/>
        <w:numPr>
          <w:ilvl w:val="0"/>
          <w:numId w:val="61"/>
        </w:numPr>
        <w:jc w:val="both"/>
        <w:rPr>
          <w:rFonts w:ascii="Times New Roman" w:hAnsi="Times New Roman"/>
          <w:bCs/>
          <w:sz w:val="24"/>
          <w:szCs w:val="24"/>
        </w:rPr>
      </w:pPr>
      <w:r w:rsidRPr="00C16ECE">
        <w:rPr>
          <w:rFonts w:ascii="Times New Roman" w:hAnsi="Times New Roman"/>
          <w:bCs/>
          <w:sz w:val="24"/>
          <w:szCs w:val="24"/>
        </w:rPr>
        <w:t>To understand and describe the Applications in rDNA Technology.</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Tools of recombinant DNA technology &amp; basic DNA cloning    </w:t>
      </w:r>
      <w:r w:rsidRPr="00C16ECE">
        <w:rPr>
          <w:rFonts w:ascii="Times New Roman" w:hAnsi="Times New Roman" w:cs="Times New Roman"/>
          <w:b/>
          <w:bCs/>
          <w:sz w:val="24"/>
          <w:szCs w:val="24"/>
        </w:rPr>
        <w:tab/>
        <w:t xml:space="preserve">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Milestones in genetic engineering and biotechnology. Enzymes used in genetic Engineering. Restriction modification systems: Types I, II and III. Mode of action, nomenclature. Application of Type II restriction enzymes in genetic engineering. DNA modifying enzymes and their applications. Cloning strategies.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Unit II: Vectors                                                                                                  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Vectors: Definition and properties</w:t>
      </w:r>
      <w:proofErr w:type="gramStart"/>
      <w:r w:rsidRPr="00C16ECE">
        <w:rPr>
          <w:rFonts w:ascii="Times New Roman" w:hAnsi="Times New Roman" w:cs="Times New Roman"/>
          <w:bCs/>
          <w:sz w:val="24"/>
          <w:szCs w:val="24"/>
        </w:rPr>
        <w:t>. .</w:t>
      </w:r>
      <w:proofErr w:type="gramEnd"/>
      <w:r w:rsidRPr="00C16ECE">
        <w:rPr>
          <w:rFonts w:ascii="Times New Roman" w:hAnsi="Times New Roman" w:cs="Times New Roman"/>
          <w:bCs/>
          <w:sz w:val="24"/>
          <w:szCs w:val="24"/>
        </w:rPr>
        <w:t xml:space="preserve"> Plasmid vectors-</w:t>
      </w:r>
      <w:proofErr w:type="spellStart"/>
      <w:r w:rsidRPr="00C16ECE">
        <w:rPr>
          <w:rFonts w:ascii="Times New Roman" w:hAnsi="Times New Roman" w:cs="Times New Roman"/>
          <w:bCs/>
          <w:sz w:val="24"/>
          <w:szCs w:val="24"/>
        </w:rPr>
        <w:t>pBR</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pUC</w:t>
      </w:r>
      <w:proofErr w:type="spellEnd"/>
      <w:r w:rsidRPr="00C16ECE">
        <w:rPr>
          <w:rFonts w:ascii="Times New Roman" w:hAnsi="Times New Roman" w:cs="Times New Roman"/>
          <w:bCs/>
          <w:sz w:val="24"/>
          <w:szCs w:val="24"/>
        </w:rPr>
        <w:t xml:space="preserve"> series, Bacteriophage lambda and M13 based vectors. </w:t>
      </w:r>
      <w:proofErr w:type="spellStart"/>
      <w:r w:rsidRPr="00C16ECE">
        <w:rPr>
          <w:rFonts w:ascii="Times New Roman" w:hAnsi="Times New Roman" w:cs="Times New Roman"/>
          <w:bCs/>
          <w:sz w:val="24"/>
          <w:szCs w:val="24"/>
        </w:rPr>
        <w:t>Cosmids</w:t>
      </w:r>
      <w:proofErr w:type="spellEnd"/>
      <w:r w:rsidRPr="00C16ECE">
        <w:rPr>
          <w:rFonts w:ascii="Times New Roman" w:hAnsi="Times New Roman" w:cs="Times New Roman"/>
          <w:bCs/>
          <w:sz w:val="24"/>
          <w:szCs w:val="24"/>
        </w:rPr>
        <w:t xml:space="preserve">. Shuttle vectors. BACs, YACs, yeast vectors, </w:t>
      </w:r>
      <w:proofErr w:type="spellStart"/>
      <w:r w:rsidRPr="00C16ECE">
        <w:rPr>
          <w:rFonts w:ascii="Times New Roman" w:hAnsi="Times New Roman" w:cs="Times New Roman"/>
          <w:bCs/>
          <w:sz w:val="24"/>
          <w:szCs w:val="24"/>
        </w:rPr>
        <w:t>YIp</w:t>
      </w:r>
      <w:proofErr w:type="spellEnd"/>
      <w:r w:rsidRPr="00C16ECE">
        <w:rPr>
          <w:rFonts w:ascii="Times New Roman" w:hAnsi="Times New Roman" w:cs="Times New Roman"/>
          <w:bCs/>
          <w:sz w:val="24"/>
          <w:szCs w:val="24"/>
        </w:rPr>
        <w:t xml:space="preserve">, </w:t>
      </w:r>
      <w:proofErr w:type="spellStart"/>
      <w:r w:rsidRPr="00C16ECE">
        <w:rPr>
          <w:rFonts w:ascii="Times New Roman" w:hAnsi="Times New Roman" w:cs="Times New Roman"/>
          <w:bCs/>
          <w:sz w:val="24"/>
          <w:szCs w:val="24"/>
        </w:rPr>
        <w:t>YEp</w:t>
      </w:r>
      <w:proofErr w:type="spellEnd"/>
      <w:r w:rsidRPr="00C16ECE">
        <w:rPr>
          <w:rFonts w:ascii="Times New Roman" w:hAnsi="Times New Roman" w:cs="Times New Roman"/>
          <w:bCs/>
          <w:sz w:val="24"/>
          <w:szCs w:val="24"/>
        </w:rPr>
        <w:t xml:space="preserve"> and </w:t>
      </w:r>
      <w:proofErr w:type="spellStart"/>
      <w:r w:rsidRPr="00C16ECE">
        <w:rPr>
          <w:rFonts w:ascii="Times New Roman" w:hAnsi="Times New Roman" w:cs="Times New Roman"/>
          <w:bCs/>
          <w:sz w:val="24"/>
          <w:szCs w:val="24"/>
        </w:rPr>
        <w:t>YCp</w:t>
      </w:r>
      <w:proofErr w:type="spell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Baculo</w:t>
      </w:r>
      <w:proofErr w:type="spellEnd"/>
      <w:r w:rsidRPr="00C16ECE">
        <w:rPr>
          <w:rFonts w:ascii="Times New Roman" w:hAnsi="Times New Roman" w:cs="Times New Roman"/>
          <w:bCs/>
          <w:sz w:val="24"/>
          <w:szCs w:val="24"/>
        </w:rPr>
        <w:t xml:space="preserve"> </w:t>
      </w:r>
      <w:proofErr w:type="gramStart"/>
      <w:r w:rsidRPr="00C16ECE">
        <w:rPr>
          <w:rFonts w:ascii="Times New Roman" w:hAnsi="Times New Roman" w:cs="Times New Roman"/>
          <w:bCs/>
          <w:sz w:val="24"/>
          <w:szCs w:val="24"/>
        </w:rPr>
        <w:t>virus based</w:t>
      </w:r>
      <w:proofErr w:type="gramEnd"/>
      <w:r w:rsidRPr="00C16ECE">
        <w:rPr>
          <w:rFonts w:ascii="Times New Roman" w:hAnsi="Times New Roman" w:cs="Times New Roman"/>
          <w:bCs/>
          <w:sz w:val="24"/>
          <w:szCs w:val="24"/>
        </w:rPr>
        <w:t xml:space="preserve"> vectors. </w:t>
      </w:r>
      <w:proofErr w:type="spellStart"/>
      <w:r w:rsidRPr="00C16ECE">
        <w:rPr>
          <w:rFonts w:ascii="Times New Roman" w:hAnsi="Times New Roman" w:cs="Times New Roman"/>
          <w:bCs/>
          <w:sz w:val="24"/>
          <w:szCs w:val="24"/>
        </w:rPr>
        <w:t>Ti</w:t>
      </w:r>
      <w:proofErr w:type="spellEnd"/>
      <w:r w:rsidRPr="00C16ECE">
        <w:rPr>
          <w:rFonts w:ascii="Times New Roman" w:hAnsi="Times New Roman" w:cs="Times New Roman"/>
          <w:bCs/>
          <w:sz w:val="24"/>
          <w:szCs w:val="24"/>
        </w:rPr>
        <w:t xml:space="preserve"> based vectors (Binary and Cointegrated vectors)</w:t>
      </w:r>
    </w:p>
    <w:p w:rsidR="00DD5CBB" w:rsidRPr="00C16ECE" w:rsidRDefault="00DD5CBB" w:rsidP="009E4EB6">
      <w:pPr>
        <w:rPr>
          <w:rFonts w:ascii="Times New Roman" w:hAnsi="Times New Roman" w:cs="Times New Roman"/>
          <w:bCs/>
          <w:sz w:val="24"/>
          <w:szCs w:val="24"/>
        </w:rPr>
      </w:pPr>
      <w:r w:rsidRPr="00C16ECE">
        <w:rPr>
          <w:rFonts w:ascii="Times New Roman" w:hAnsi="Times New Roman" w:cs="Times New Roman"/>
          <w:b/>
          <w:bCs/>
          <w:sz w:val="24"/>
          <w:szCs w:val="24"/>
        </w:rPr>
        <w:t xml:space="preserve">Unit III:  Molecular techniques                                                                         Hours: 10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Transformation of DNA by physical, chemical methods (vector and vector less method) Microinjection, biolistic method (gene gun), liposome, electroporation and viral-mediated delivery, Agrobacterium-mediated delivery. Genomic and cDNA libraries: Preparation and uses. Screening of recombinants. Probe construction and labelling.</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
          <w:bCs/>
          <w:sz w:val="24"/>
          <w:szCs w:val="24"/>
        </w:rPr>
        <w:t>Unit IV: Analytical methods and DNA typing</w:t>
      </w:r>
      <w:r w:rsidRPr="00C16ECE">
        <w:rPr>
          <w:rFonts w:ascii="Times New Roman" w:hAnsi="Times New Roman" w:cs="Times New Roman"/>
          <w:bCs/>
          <w:sz w:val="24"/>
          <w:szCs w:val="24"/>
        </w:rPr>
        <w:t xml:space="preserve"> </w:t>
      </w:r>
      <w:r>
        <w:rPr>
          <w:rFonts w:ascii="Times New Roman" w:hAnsi="Times New Roman" w:cs="Times New Roman"/>
          <w:bCs/>
          <w:sz w:val="24"/>
          <w:szCs w:val="24"/>
        </w:rPr>
        <w:tab/>
      </w:r>
      <w:r w:rsidR="009E4EB6">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C16ECE">
        <w:rPr>
          <w:rFonts w:ascii="Times New Roman" w:hAnsi="Times New Roman" w:cs="Times New Roman"/>
          <w:bCs/>
          <w:sz w:val="24"/>
          <w:szCs w:val="24"/>
        </w:rPr>
        <w:t xml:space="preserve"> </w:t>
      </w:r>
      <w:r w:rsidRPr="00C16ECE">
        <w:rPr>
          <w:rFonts w:ascii="Times New Roman" w:hAnsi="Times New Roman" w:cs="Times New Roman"/>
          <w:b/>
          <w:bCs/>
          <w:sz w:val="24"/>
          <w:szCs w:val="24"/>
        </w:rPr>
        <w:t>Hours: 10</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Sequencing -chemical degradation (Maxam Gilbert method) chain termination (Sanger’s dideoxy method) and pyrosequencing, Agarose gel electrophoresis, Southern and Northern and Western blotting techniques and dot blot, Chromosome walking and jumping. DNA finger printing by RFLP and RAPD.</w:t>
      </w:r>
    </w:p>
    <w:p w:rsidR="00DD5CBB" w:rsidRPr="00C16ECE" w:rsidRDefault="00DD5CBB" w:rsidP="009E4EB6">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V: Applications of rDNA technology                                                       Hours: 09           </w:t>
      </w:r>
    </w:p>
    <w:p w:rsidR="00DD5CBB" w:rsidRPr="00C16ECE" w:rsidRDefault="00DD5CBB" w:rsidP="00DD5CBB">
      <w:pPr>
        <w:jc w:val="both"/>
        <w:rPr>
          <w:rFonts w:ascii="Times New Roman" w:hAnsi="Times New Roman" w:cs="Times New Roman"/>
          <w:bCs/>
          <w:sz w:val="24"/>
          <w:szCs w:val="24"/>
        </w:rPr>
      </w:pPr>
      <w:r w:rsidRPr="00C16ECE">
        <w:rPr>
          <w:rFonts w:ascii="Times New Roman" w:hAnsi="Times New Roman" w:cs="Times New Roman"/>
          <w:bCs/>
          <w:sz w:val="24"/>
          <w:szCs w:val="24"/>
        </w:rPr>
        <w:t xml:space="preserve">Human genome sequencing project. </w:t>
      </w:r>
      <w:proofErr w:type="spellStart"/>
      <w:r w:rsidRPr="00C16ECE">
        <w:rPr>
          <w:rFonts w:ascii="Times New Roman" w:hAnsi="Times New Roman" w:cs="Times New Roman"/>
          <w:bCs/>
          <w:sz w:val="24"/>
          <w:szCs w:val="24"/>
        </w:rPr>
        <w:t>Bt</w:t>
      </w:r>
      <w:proofErr w:type="spellEnd"/>
      <w:r w:rsidRPr="00C16ECE">
        <w:rPr>
          <w:rFonts w:ascii="Times New Roman" w:hAnsi="Times New Roman" w:cs="Times New Roman"/>
          <w:bCs/>
          <w:sz w:val="24"/>
          <w:szCs w:val="24"/>
        </w:rPr>
        <w:t xml:space="preserve"> transgenics-rice, cotton, brinjal. Useful proteins through DNA Technology-insulin, </w:t>
      </w:r>
      <w:proofErr w:type="spellStart"/>
      <w:r w:rsidRPr="00C16ECE">
        <w:rPr>
          <w:rFonts w:ascii="Times New Roman" w:hAnsi="Times New Roman" w:cs="Times New Roman"/>
          <w:bCs/>
          <w:sz w:val="24"/>
          <w:szCs w:val="24"/>
        </w:rPr>
        <w:t>hGH</w:t>
      </w:r>
      <w:proofErr w:type="spellEnd"/>
      <w:r w:rsidRPr="00C16ECE">
        <w:rPr>
          <w:rFonts w:ascii="Times New Roman" w:hAnsi="Times New Roman" w:cs="Times New Roman"/>
          <w:bCs/>
          <w:sz w:val="24"/>
          <w:szCs w:val="24"/>
        </w:rPr>
        <w:t xml:space="preserve"> and Factor VIII. Human therapies–</w:t>
      </w:r>
      <w:proofErr w:type="spellStart"/>
      <w:r w:rsidRPr="00C16ECE">
        <w:rPr>
          <w:rFonts w:ascii="Times New Roman" w:hAnsi="Times New Roman" w:cs="Times New Roman"/>
          <w:bCs/>
          <w:sz w:val="24"/>
          <w:szCs w:val="24"/>
        </w:rPr>
        <w:t>tPA</w:t>
      </w:r>
      <w:proofErr w:type="spellEnd"/>
      <w:r w:rsidRPr="00C16ECE">
        <w:rPr>
          <w:rFonts w:ascii="Times New Roman" w:hAnsi="Times New Roman" w:cs="Times New Roman"/>
          <w:bCs/>
          <w:sz w:val="24"/>
          <w:szCs w:val="24"/>
        </w:rPr>
        <w:t>, interferon, antisense molecules. Gene therapy.</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CO1 - </w:t>
      </w:r>
      <w:r w:rsidRPr="00C16ECE">
        <w:rPr>
          <w:rFonts w:ascii="Times New Roman" w:hAnsi="Times New Roman" w:cs="Times New Roman"/>
          <w:sz w:val="24"/>
          <w:szCs w:val="24"/>
        </w:rPr>
        <w:tab/>
        <w:t xml:space="preserve">Correlate the role of restriction and modifying enzymes in recombinant DNA technology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CO2 - </w:t>
      </w:r>
      <w:r w:rsidRPr="00C16ECE">
        <w:rPr>
          <w:rFonts w:ascii="Times New Roman" w:hAnsi="Times New Roman" w:cs="Times New Roman"/>
          <w:sz w:val="24"/>
          <w:szCs w:val="24"/>
        </w:rPr>
        <w:tab/>
        <w:t xml:space="preserve">Comprehend with the tools and techniques in rDNA technology and types of Vectors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CO3 - </w:t>
      </w:r>
      <w:r w:rsidRPr="00C16ECE">
        <w:rPr>
          <w:rFonts w:ascii="Times New Roman" w:hAnsi="Times New Roman" w:cs="Times New Roman"/>
          <w:sz w:val="24"/>
          <w:szCs w:val="24"/>
        </w:rPr>
        <w:tab/>
        <w:t xml:space="preserve">Explore the techniques involved in construction of genomic DNA library and cDNA library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CO4 -</w:t>
      </w:r>
      <w:r w:rsidRPr="00C16ECE">
        <w:rPr>
          <w:rFonts w:ascii="Times New Roman" w:hAnsi="Times New Roman" w:cs="Times New Roman"/>
          <w:sz w:val="24"/>
          <w:szCs w:val="24"/>
        </w:rPr>
        <w:tab/>
      </w:r>
      <w:proofErr w:type="gramStart"/>
      <w:r w:rsidRPr="00C16ECE">
        <w:rPr>
          <w:rFonts w:ascii="Times New Roman" w:hAnsi="Times New Roman" w:cs="Times New Roman"/>
          <w:sz w:val="24"/>
          <w:szCs w:val="24"/>
        </w:rPr>
        <w:t>Familiarize  with</w:t>
      </w:r>
      <w:proofErr w:type="gramEnd"/>
      <w:r w:rsidRPr="00C16ECE">
        <w:rPr>
          <w:rFonts w:ascii="Times New Roman" w:hAnsi="Times New Roman" w:cs="Times New Roman"/>
          <w:sz w:val="24"/>
          <w:szCs w:val="24"/>
        </w:rPr>
        <w:t xml:space="preserve">  molecular cloning strategies and techniques used to probe DNA for specific genes of interest </w:t>
      </w:r>
    </w:p>
    <w:p w:rsidR="00DD5CBB" w:rsidRPr="00C16ECE" w:rsidRDefault="00DD5CBB" w:rsidP="00EA0E0F">
      <w:pPr>
        <w:spacing w:after="0" w:line="240" w:lineRule="auto"/>
        <w:ind w:left="1417" w:hanging="697"/>
        <w:jc w:val="both"/>
        <w:rPr>
          <w:rFonts w:ascii="Times New Roman" w:hAnsi="Times New Roman" w:cs="Times New Roman"/>
          <w:sz w:val="24"/>
          <w:szCs w:val="24"/>
        </w:rPr>
      </w:pPr>
      <w:r w:rsidRPr="00C16ECE">
        <w:rPr>
          <w:rFonts w:ascii="Times New Roman" w:hAnsi="Times New Roman" w:cs="Times New Roman"/>
          <w:sz w:val="24"/>
          <w:szCs w:val="24"/>
        </w:rPr>
        <w:t xml:space="preserve">CO5 - </w:t>
      </w:r>
      <w:r w:rsidRPr="00C16ECE">
        <w:rPr>
          <w:rFonts w:ascii="Times New Roman" w:hAnsi="Times New Roman" w:cs="Times New Roman"/>
          <w:sz w:val="24"/>
          <w:szCs w:val="24"/>
        </w:rPr>
        <w:tab/>
        <w:t xml:space="preserve">Design the protocols for </w:t>
      </w:r>
      <w:proofErr w:type="spellStart"/>
      <w:r w:rsidRPr="00C16ECE">
        <w:rPr>
          <w:rFonts w:ascii="Times New Roman" w:hAnsi="Times New Roman" w:cs="Times New Roman"/>
          <w:sz w:val="24"/>
          <w:szCs w:val="24"/>
        </w:rPr>
        <w:t>analyzing</w:t>
      </w:r>
      <w:proofErr w:type="spellEnd"/>
      <w:r w:rsidRPr="00C16ECE">
        <w:rPr>
          <w:rFonts w:ascii="Times New Roman" w:hAnsi="Times New Roman" w:cs="Times New Roman"/>
          <w:sz w:val="24"/>
          <w:szCs w:val="24"/>
        </w:rPr>
        <w:t xml:space="preserve"> gene transfer methods and to explore knowledge on </w:t>
      </w:r>
      <w:proofErr w:type="gramStart"/>
      <w:r w:rsidRPr="00C16ECE">
        <w:rPr>
          <w:rFonts w:ascii="Times New Roman" w:hAnsi="Times New Roman" w:cs="Times New Roman"/>
          <w:sz w:val="24"/>
          <w:szCs w:val="24"/>
        </w:rPr>
        <w:t>hybridization based</w:t>
      </w:r>
      <w:proofErr w:type="gramEnd"/>
      <w:r w:rsidRPr="00C16ECE">
        <w:rPr>
          <w:rFonts w:ascii="Times New Roman" w:hAnsi="Times New Roman" w:cs="Times New Roman"/>
          <w:sz w:val="24"/>
          <w:szCs w:val="24"/>
        </w:rPr>
        <w:t xml:space="preserve"> markers</w:t>
      </w:r>
    </w:p>
    <w:p w:rsidR="00DD5CBB" w:rsidRPr="00C16ECE" w:rsidRDefault="00DD5CBB" w:rsidP="00DD5CBB">
      <w:pPr>
        <w:spacing w:after="0"/>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Text books</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Brown TA. 2008. Genomes. 3rd Edition. New York: Garland Publishing Co. </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Sandy B. Primrose, Richard M. Twyman, Robert W. Old. 2008. Principles of Gene Manipulation. 6th Edition. Blackwell Science.</w:t>
      </w:r>
    </w:p>
    <w:p w:rsidR="00DD5CBB" w:rsidRPr="0013042B" w:rsidRDefault="00DD5CBB" w:rsidP="001A41BD">
      <w:pPr>
        <w:pStyle w:val="NoSpacing"/>
        <w:numPr>
          <w:ilvl w:val="0"/>
          <w:numId w:val="100"/>
        </w:numPr>
        <w:rPr>
          <w:rFonts w:ascii="Times New Roman" w:hAnsi="Times New Roman" w:cs="Times New Roman"/>
          <w:sz w:val="24"/>
        </w:rPr>
      </w:pPr>
      <w:r w:rsidRPr="0013042B">
        <w:rPr>
          <w:rFonts w:ascii="Times New Roman" w:hAnsi="Times New Roman" w:cs="Times New Roman"/>
          <w:sz w:val="24"/>
        </w:rPr>
        <w:t xml:space="preserve">James. D. Watson (2001) Recombinant DNA technology, 2nd edition, WH Freeman and company, </w:t>
      </w:r>
      <w:proofErr w:type="spellStart"/>
      <w:r w:rsidRPr="0013042B">
        <w:rPr>
          <w:rFonts w:ascii="Times New Roman" w:hAnsi="Times New Roman" w:cs="Times New Roman"/>
          <w:sz w:val="24"/>
        </w:rPr>
        <w:t>NewYork</w:t>
      </w:r>
      <w:proofErr w:type="spellEnd"/>
      <w:r w:rsidRPr="0013042B">
        <w:rPr>
          <w:rFonts w:ascii="Times New Roman" w:hAnsi="Times New Roman" w:cs="Times New Roman"/>
          <w:sz w:val="24"/>
        </w:rPr>
        <w:t>.</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Suggested Readings</w:t>
      </w: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Sambrook J, Fritsch EF and </w:t>
      </w:r>
      <w:proofErr w:type="spellStart"/>
      <w:r w:rsidRPr="00C16ECE">
        <w:rPr>
          <w:rFonts w:ascii="Times New Roman" w:hAnsi="Times New Roman"/>
          <w:sz w:val="24"/>
          <w:szCs w:val="24"/>
        </w:rPr>
        <w:t>Maniatis</w:t>
      </w:r>
      <w:proofErr w:type="spellEnd"/>
      <w:r w:rsidRPr="00C16ECE">
        <w:rPr>
          <w:rFonts w:ascii="Times New Roman" w:hAnsi="Times New Roman"/>
          <w:sz w:val="24"/>
          <w:szCs w:val="24"/>
        </w:rPr>
        <w:t xml:space="preserve"> T. (2001). Molecular Cloning-A Laboratory Manual. 3rdedition.Cold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 Press.</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Molecular Cloning: A Laboratory Manual (3Volumes) Joseph Sambrook, David W. Russell, Joe Sambrook, 2001, 3rd Edition, Cold Spring </w:t>
      </w:r>
      <w:proofErr w:type="spellStart"/>
      <w:r w:rsidRPr="00C16ECE">
        <w:rPr>
          <w:rFonts w:ascii="Times New Roman" w:hAnsi="Times New Roman"/>
          <w:sz w:val="24"/>
          <w:szCs w:val="24"/>
        </w:rPr>
        <w:t>Harbor</w:t>
      </w:r>
      <w:proofErr w:type="spellEnd"/>
      <w:r w:rsidRPr="00C16ECE">
        <w:rPr>
          <w:rFonts w:ascii="Times New Roman" w:hAnsi="Times New Roman"/>
          <w:sz w:val="24"/>
          <w:szCs w:val="24"/>
        </w:rPr>
        <w:t xml:space="preserve"> Laboratory.</w:t>
      </w:r>
    </w:p>
    <w:p w:rsidR="00DD5CBB" w:rsidRPr="00C16ECE" w:rsidRDefault="00DD5CBB" w:rsidP="00DD5CBB">
      <w:pPr>
        <w:spacing w:after="0"/>
        <w:ind w:left="567" w:hanging="283"/>
        <w:jc w:val="both"/>
        <w:rPr>
          <w:rFonts w:ascii="Times New Roman" w:hAnsi="Times New Roman" w:cs="Times New Roman"/>
          <w:sz w:val="24"/>
          <w:szCs w:val="24"/>
        </w:rPr>
      </w:pPr>
    </w:p>
    <w:p w:rsidR="00DD5CBB" w:rsidRPr="00C16ECE" w:rsidRDefault="00DD5CBB" w:rsidP="001A41BD">
      <w:pPr>
        <w:pStyle w:val="ListParagraph"/>
        <w:numPr>
          <w:ilvl w:val="0"/>
          <w:numId w:val="62"/>
        </w:numPr>
        <w:spacing w:after="0"/>
        <w:ind w:left="567" w:hanging="283"/>
        <w:jc w:val="both"/>
        <w:rPr>
          <w:rFonts w:ascii="Times New Roman" w:hAnsi="Times New Roman"/>
          <w:sz w:val="24"/>
          <w:szCs w:val="24"/>
        </w:rPr>
      </w:pPr>
      <w:r w:rsidRPr="00C16ECE">
        <w:rPr>
          <w:rFonts w:ascii="Times New Roman" w:hAnsi="Times New Roman"/>
          <w:sz w:val="24"/>
          <w:szCs w:val="24"/>
        </w:rPr>
        <w:t xml:space="preserve">Genes to clones. Ernst. </w:t>
      </w:r>
      <w:proofErr w:type="spellStart"/>
      <w:r w:rsidRPr="00C16ECE">
        <w:rPr>
          <w:rFonts w:ascii="Times New Roman" w:hAnsi="Times New Roman"/>
          <w:sz w:val="24"/>
          <w:szCs w:val="24"/>
        </w:rPr>
        <w:t>L.Winnacker</w:t>
      </w:r>
      <w:proofErr w:type="spellEnd"/>
      <w:r w:rsidRPr="00C16ECE">
        <w:rPr>
          <w:rFonts w:ascii="Times New Roman" w:hAnsi="Times New Roman"/>
          <w:sz w:val="24"/>
          <w:szCs w:val="24"/>
        </w:rPr>
        <w:t>, (2003), 2</w:t>
      </w:r>
      <w:r w:rsidRPr="00C16ECE">
        <w:rPr>
          <w:rFonts w:ascii="Times New Roman" w:hAnsi="Times New Roman"/>
          <w:sz w:val="24"/>
          <w:szCs w:val="24"/>
          <w:vertAlign w:val="superscript"/>
        </w:rPr>
        <w:t>nd</w:t>
      </w:r>
      <w:r w:rsidRPr="00C16ECE">
        <w:rPr>
          <w:rFonts w:ascii="Times New Roman" w:hAnsi="Times New Roman"/>
          <w:sz w:val="24"/>
          <w:szCs w:val="24"/>
        </w:rPr>
        <w:t xml:space="preserve"> edition, </w:t>
      </w:r>
      <w:proofErr w:type="spellStart"/>
      <w:r w:rsidRPr="00C16ECE">
        <w:rPr>
          <w:rFonts w:ascii="Times New Roman" w:hAnsi="Times New Roman"/>
          <w:sz w:val="24"/>
          <w:szCs w:val="24"/>
        </w:rPr>
        <w:t>Panima</w:t>
      </w:r>
      <w:proofErr w:type="spellEnd"/>
      <w:r w:rsidRPr="00C16ECE">
        <w:rPr>
          <w:rFonts w:ascii="Times New Roman" w:hAnsi="Times New Roman"/>
          <w:sz w:val="24"/>
          <w:szCs w:val="24"/>
        </w:rPr>
        <w:t xml:space="preserve"> publishing corporation, </w:t>
      </w:r>
      <w:proofErr w:type="spellStart"/>
      <w:r w:rsidRPr="00C16ECE">
        <w:rPr>
          <w:rFonts w:ascii="Times New Roman" w:hAnsi="Times New Roman"/>
          <w:sz w:val="24"/>
          <w:szCs w:val="24"/>
        </w:rPr>
        <w:t>NewDelhi</w:t>
      </w:r>
      <w:proofErr w:type="spellEnd"/>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A0E0F">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240"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c>
          <w:tcPr>
            <w:tcW w:w="1168" w:type="dxa"/>
            <w:tcBorders>
              <w:top w:val="single" w:sz="4" w:space="0" w:color="auto"/>
              <w:left w:val="single" w:sz="4" w:space="0" w:color="auto"/>
              <w:bottom w:val="single" w:sz="4" w:space="0" w:color="auto"/>
              <w:right w:val="single" w:sz="4" w:space="0" w:color="auto"/>
            </w:tcBorders>
            <w:hideMark/>
          </w:tcPr>
          <w:p w:rsidR="00DD5CBB" w:rsidRPr="00C16ECE" w:rsidRDefault="00DD5CBB" w:rsidP="00EA0E0F">
            <w:pPr>
              <w:pStyle w:val="Heading1"/>
              <w:spacing w:line="240" w:lineRule="auto"/>
              <w:jc w:val="center"/>
              <w:outlineLvl w:val="0"/>
              <w:rPr>
                <w:b w:val="0"/>
              </w:rPr>
            </w:pPr>
            <w:r w:rsidRPr="00C16ECE">
              <w:rPr>
                <w:b w:val="0"/>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8"/>
        <w:gridCol w:w="5722"/>
        <w:gridCol w:w="1901"/>
      </w:tblGrid>
      <w:tr w:rsidR="00DD5CBB" w:rsidRPr="00C16ECE" w:rsidTr="00E81349">
        <w:trPr>
          <w:jc w:val="center"/>
        </w:trPr>
        <w:tc>
          <w:tcPr>
            <w:tcW w:w="2708"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E81349" w:rsidRPr="00C16ECE" w:rsidRDefault="00E81349"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CORE COURSE - IX</w:t>
            </w:r>
          </w:p>
        </w:tc>
        <w:tc>
          <w:tcPr>
            <w:tcW w:w="5722" w:type="dxa"/>
          </w:tcPr>
          <w:p w:rsidR="00E81349" w:rsidRDefault="00DD5CBB" w:rsidP="00E81349">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22UBTHC54</w:t>
            </w:r>
          </w:p>
          <w:p w:rsidR="00DD5CBB" w:rsidRPr="00C16ECE" w:rsidRDefault="00E81349" w:rsidP="00E813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ANIMAL BIOTECHNOLOGY  </w:t>
            </w:r>
          </w:p>
        </w:tc>
        <w:tc>
          <w:tcPr>
            <w:tcW w:w="1901" w:type="dxa"/>
          </w:tcPr>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E81349">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HOURS: 4</w:t>
            </w:r>
            <w:r w:rsidR="00E81349">
              <w:rPr>
                <w:rFonts w:ascii="Times New Roman" w:hAnsi="Times New Roman" w:cs="Times New Roman"/>
                <w:b/>
                <w:sz w:val="24"/>
                <w:szCs w:val="24"/>
              </w:rPr>
              <w:t>/W</w:t>
            </w:r>
          </w:p>
        </w:tc>
      </w:tr>
    </w:tbl>
    <w:p w:rsidR="00DD5CBB" w:rsidRPr="00C16ECE" w:rsidRDefault="00DD5CBB" w:rsidP="00DD5CBB">
      <w:pPr>
        <w:pStyle w:val="BodyText"/>
        <w:spacing w:before="8" w:after="1"/>
        <w:rPr>
          <w:b/>
        </w:rPr>
      </w:pPr>
      <w:r w:rsidRPr="00C16ECE">
        <w:t xml:space="preserve"> </w:t>
      </w:r>
    </w:p>
    <w:p w:rsidR="00DD5CBB" w:rsidRPr="00C16ECE" w:rsidRDefault="00DD5CBB" w:rsidP="00EA0E0F">
      <w:pPr>
        <w:pStyle w:val="BodyText"/>
        <w:spacing w:after="0"/>
        <w:rPr>
          <w:b/>
        </w:rPr>
      </w:pPr>
      <w:r w:rsidRPr="00C16ECE">
        <w:rPr>
          <w:b/>
        </w:rPr>
        <w:t>Course Objectives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Know the basic requirements of animal tissue culture</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learn the concept of cell culture techniques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about animal farming</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 xml:space="preserve">To understand about the </w:t>
      </w:r>
      <w:proofErr w:type="spellStart"/>
      <w:r w:rsidRPr="00C16ECE">
        <w:t>transgnic</w:t>
      </w:r>
      <w:proofErr w:type="spellEnd"/>
      <w:r w:rsidRPr="00C16ECE">
        <w:t xml:space="preserve"> animals</w:t>
      </w:r>
    </w:p>
    <w:p w:rsidR="00DD5CBB" w:rsidRPr="00C16ECE" w:rsidRDefault="00DD5CBB" w:rsidP="001A41BD">
      <w:pPr>
        <w:pStyle w:val="BodyText"/>
        <w:widowControl w:val="0"/>
        <w:numPr>
          <w:ilvl w:val="0"/>
          <w:numId w:val="63"/>
        </w:numPr>
        <w:suppressAutoHyphens w:val="0"/>
        <w:autoSpaceDE w:val="0"/>
        <w:autoSpaceDN w:val="0"/>
        <w:spacing w:after="0"/>
        <w:jc w:val="both"/>
      </w:pPr>
      <w:r w:rsidRPr="00C16ECE">
        <w:t>To gain Knowledge over Animal products and exploitation of them in Biotechnology.</w:t>
      </w:r>
    </w:p>
    <w:p w:rsidR="00DD5CBB" w:rsidRPr="00C16ECE" w:rsidRDefault="00DD5CBB" w:rsidP="00EA0E0F">
      <w:pPr>
        <w:pStyle w:val="BodyText"/>
        <w:spacing w:after="0"/>
        <w:rPr>
          <w:b/>
        </w:rPr>
      </w:pPr>
    </w:p>
    <w:p w:rsidR="00DD5CBB" w:rsidRPr="00C16ECE" w:rsidRDefault="00DD5CBB" w:rsidP="00DD5CBB">
      <w:pPr>
        <w:pStyle w:val="BodyText"/>
        <w:rPr>
          <w:b/>
        </w:rPr>
      </w:pP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b/>
          <w:sz w:val="24"/>
          <w:szCs w:val="24"/>
        </w:rPr>
        <w:t>Unit</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I: Introduction</w:t>
      </w:r>
      <w:r w:rsidRPr="00C16ECE">
        <w:rPr>
          <w:rFonts w:ascii="Times New Roman" w:hAnsi="Times New Roman" w:cs="Times New Roman"/>
          <w:b/>
          <w:spacing w:val="-1"/>
          <w:sz w:val="24"/>
          <w:szCs w:val="24"/>
        </w:rPr>
        <w:t xml:space="preserve"> </w:t>
      </w:r>
      <w:r w:rsidRPr="00C16ECE">
        <w:rPr>
          <w:rFonts w:ascii="Times New Roman" w:hAnsi="Times New Roman" w:cs="Times New Roman"/>
          <w:b/>
          <w:sz w:val="24"/>
          <w:szCs w:val="24"/>
        </w:rPr>
        <w:t>to</w:t>
      </w:r>
      <w:r w:rsidRPr="00C16ECE">
        <w:rPr>
          <w:rFonts w:ascii="Times New Roman" w:hAnsi="Times New Roman" w:cs="Times New Roman"/>
          <w:b/>
          <w:spacing w:val="-2"/>
          <w:sz w:val="24"/>
          <w:szCs w:val="24"/>
        </w:rPr>
        <w:t xml:space="preserve"> </w:t>
      </w:r>
      <w:r w:rsidRPr="00C16ECE">
        <w:rPr>
          <w:rFonts w:ascii="Times New Roman" w:hAnsi="Times New Roman" w:cs="Times New Roman"/>
          <w:b/>
          <w:sz w:val="24"/>
          <w:szCs w:val="24"/>
        </w:rPr>
        <w:t>Animal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cell</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 xml:space="preserve">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spacing w:line="275" w:lineRule="exact"/>
        <w:jc w:val="both"/>
        <w:rPr>
          <w:rFonts w:ascii="Times New Roman" w:hAnsi="Times New Roman" w:cs="Times New Roman"/>
          <w:b/>
          <w:sz w:val="24"/>
          <w:szCs w:val="24"/>
        </w:rPr>
      </w:pPr>
      <w:r w:rsidRPr="00C16ECE">
        <w:rPr>
          <w:rFonts w:ascii="Times New Roman" w:hAnsi="Times New Roman" w:cs="Times New Roman"/>
          <w:sz w:val="24"/>
          <w:szCs w:val="24"/>
        </w:rPr>
        <w:t>History and Scope of Animal tissue culture. Design &amp; layout of ATC laboratory.</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 xml:space="preserve">Requirements for Animal cell culture. Types of media, ingredients of media. </w:t>
      </w:r>
      <w:proofErr w:type="gramStart"/>
      <w:r w:rsidRPr="00C16ECE">
        <w:rPr>
          <w:rFonts w:ascii="Times New Roman" w:hAnsi="Times New Roman" w:cs="Times New Roman"/>
          <w:sz w:val="24"/>
          <w:szCs w:val="24"/>
        </w:rPr>
        <w:t>Foetal</w:t>
      </w:r>
      <w:r w:rsidRPr="00C16ECE">
        <w:rPr>
          <w:rFonts w:ascii="Times New Roman" w:hAnsi="Times New Roman" w:cs="Times New Roman"/>
          <w:spacing w:val="-57"/>
          <w:sz w:val="24"/>
          <w:szCs w:val="24"/>
        </w:rPr>
        <w:t xml:space="preserve">  </w:t>
      </w:r>
      <w:r w:rsidRPr="00C16ECE">
        <w:rPr>
          <w:rFonts w:ascii="Times New Roman" w:hAnsi="Times New Roman" w:cs="Times New Roman"/>
          <w:sz w:val="24"/>
          <w:szCs w:val="24"/>
        </w:rPr>
        <w:t>Bovine</w:t>
      </w:r>
      <w:proofErr w:type="gramEnd"/>
      <w:r w:rsidRPr="00C16ECE">
        <w:rPr>
          <w:rFonts w:ascii="Times New Roman" w:hAnsi="Times New Roman" w:cs="Times New Roman"/>
          <w:sz w:val="24"/>
          <w:szCs w:val="24"/>
        </w:rPr>
        <w:t xml:space="preserve"> Serum.</w:t>
      </w:r>
      <w:r w:rsidRPr="00C16ECE">
        <w:rPr>
          <w:rFonts w:ascii="Times New Roman" w:hAnsi="Times New Roman" w:cs="Times New Roman"/>
          <w:spacing w:val="4"/>
          <w:sz w:val="24"/>
          <w:szCs w:val="24"/>
        </w:rPr>
        <w:t xml:space="preserve"> </w:t>
      </w:r>
      <w:r w:rsidRPr="00C16ECE">
        <w:rPr>
          <w:rFonts w:ascii="Times New Roman" w:hAnsi="Times New Roman" w:cs="Times New Roman"/>
          <w:sz w:val="24"/>
          <w:szCs w:val="24"/>
        </w:rPr>
        <w:t>Metabolic profiling</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Animal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culture.</w:t>
      </w:r>
    </w:p>
    <w:p w:rsidR="00DD5CBB" w:rsidRPr="00C16ECE" w:rsidRDefault="00DD5CBB" w:rsidP="00EA0E0F">
      <w:pPr>
        <w:spacing w:line="275" w:lineRule="exact"/>
        <w:rPr>
          <w:rFonts w:ascii="Times New Roman" w:hAnsi="Times New Roman" w:cs="Times New Roman"/>
          <w:b/>
          <w:bCs/>
          <w:sz w:val="24"/>
          <w:szCs w:val="24"/>
        </w:rPr>
      </w:pPr>
      <w:r w:rsidRPr="00C16ECE">
        <w:rPr>
          <w:rFonts w:ascii="Times New Roman" w:hAnsi="Times New Roman" w:cs="Times New Roman"/>
          <w:b/>
          <w:bCs/>
          <w:sz w:val="24"/>
          <w:szCs w:val="24"/>
        </w:rPr>
        <w:t>Unit</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II: Techniques</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in</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Animal Cell technology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Basic Techniques of mammalian cell culture; Disaggregation of animal tissue.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Primary culture &amp; secondary culture. Evolution of cell line &amp; continuous cell line,</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characterization</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of</w:t>
      </w:r>
      <w:r w:rsidRPr="00C16ECE">
        <w:rPr>
          <w:rFonts w:ascii="Times New Roman" w:hAnsi="Times New Roman" w:cs="Times New Roman"/>
          <w:spacing w:val="-9"/>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5"/>
          <w:sz w:val="24"/>
          <w:szCs w:val="24"/>
        </w:rPr>
        <w:t xml:space="preserve"> </w:t>
      </w:r>
      <w:r w:rsidRPr="00C16ECE">
        <w:rPr>
          <w:rFonts w:ascii="Times New Roman" w:hAnsi="Times New Roman" w:cs="Times New Roman"/>
          <w:sz w:val="24"/>
          <w:szCs w:val="24"/>
        </w:rPr>
        <w:t>lines.</w:t>
      </w:r>
      <w:r w:rsidRPr="00C16ECE">
        <w:rPr>
          <w:rFonts w:ascii="Times New Roman" w:hAnsi="Times New Roman" w:cs="Times New Roman"/>
          <w:spacing w:val="1"/>
          <w:sz w:val="24"/>
          <w:szCs w:val="24"/>
        </w:rPr>
        <w:t xml:space="preserve"> </w:t>
      </w:r>
      <w:r w:rsidRPr="00C16ECE">
        <w:rPr>
          <w:rFonts w:ascii="Times New Roman" w:hAnsi="Times New Roman" w:cs="Times New Roman"/>
          <w:sz w:val="24"/>
          <w:szCs w:val="24"/>
        </w:rPr>
        <w:t>Monolayer, suspension</w:t>
      </w:r>
      <w:r w:rsidRPr="00C16ECE">
        <w:rPr>
          <w:rFonts w:ascii="Times New Roman" w:hAnsi="Times New Roman" w:cs="Times New Roman"/>
          <w:spacing w:val="-6"/>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2"/>
          <w:sz w:val="24"/>
          <w:szCs w:val="24"/>
        </w:rPr>
        <w:t xml:space="preserve"> </w:t>
      </w:r>
      <w:r w:rsidRPr="00C16ECE">
        <w:rPr>
          <w:rFonts w:ascii="Times New Roman" w:hAnsi="Times New Roman" w:cs="Times New Roman"/>
          <w:sz w:val="24"/>
          <w:szCs w:val="24"/>
        </w:rPr>
        <w:t>Maintenance of</w:t>
      </w:r>
      <w:r w:rsidRPr="00C16ECE">
        <w:rPr>
          <w:rFonts w:ascii="Times New Roman" w:hAnsi="Times New Roman" w:cs="Times New Roman"/>
          <w:spacing w:val="-7"/>
          <w:sz w:val="24"/>
          <w:szCs w:val="24"/>
        </w:rPr>
        <w:t xml:space="preserve"> </w:t>
      </w:r>
      <w:r w:rsidRPr="00C16ECE">
        <w:rPr>
          <w:rFonts w:ascii="Times New Roman" w:hAnsi="Times New Roman" w:cs="Times New Roman"/>
          <w:sz w:val="24"/>
          <w:szCs w:val="24"/>
        </w:rPr>
        <w:t>cell</w:t>
      </w:r>
      <w:r w:rsidRPr="00C16ECE">
        <w:rPr>
          <w:rFonts w:ascii="Times New Roman" w:hAnsi="Times New Roman" w:cs="Times New Roman"/>
          <w:spacing w:val="-8"/>
          <w:sz w:val="24"/>
          <w:szCs w:val="24"/>
        </w:rPr>
        <w:t xml:space="preserve"> </w:t>
      </w:r>
      <w:r w:rsidRPr="00C16ECE">
        <w:rPr>
          <w:rFonts w:ascii="Times New Roman" w:hAnsi="Times New Roman" w:cs="Times New Roman"/>
          <w:sz w:val="24"/>
          <w:szCs w:val="24"/>
        </w:rPr>
        <w:t>culture.</w:t>
      </w:r>
      <w:r w:rsidRPr="00C16ECE">
        <w:rPr>
          <w:rFonts w:ascii="Times New Roman" w:hAnsi="Times New Roman" w:cs="Times New Roman"/>
          <w:spacing w:val="3"/>
          <w:sz w:val="24"/>
          <w:szCs w:val="24"/>
        </w:rPr>
        <w:t xml:space="preserve"> </w:t>
      </w:r>
      <w:r w:rsidRPr="00C16ECE">
        <w:rPr>
          <w:rFonts w:ascii="Times New Roman" w:hAnsi="Times New Roman" w:cs="Times New Roman"/>
          <w:sz w:val="24"/>
          <w:szCs w:val="24"/>
        </w:rPr>
        <w:t xml:space="preserve"> </w:t>
      </w:r>
      <w:r w:rsidRPr="00C16ECE">
        <w:rPr>
          <w:rFonts w:ascii="Times New Roman" w:eastAsia="SimSun" w:hAnsi="Times New Roman" w:cs="Times New Roman"/>
          <w:sz w:val="24"/>
          <w:szCs w:val="24"/>
          <w:lang w:eastAsia="zh-CN"/>
        </w:rPr>
        <w:t>Stem cell cultures, embryonic stem cell and their application</w:t>
      </w: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bCs/>
          <w:spacing w:val="-2"/>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as bioreactor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r>
      <w:r>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b/>
          <w:sz w:val="24"/>
          <w:szCs w:val="24"/>
        </w:rPr>
        <w:t>Hours: 09</w:t>
      </w:r>
    </w:p>
    <w:p w:rsidR="00DD5CBB" w:rsidRDefault="00DD5CBB" w:rsidP="00DD5CBB">
      <w:pPr>
        <w:pStyle w:val="BodyText"/>
        <w:spacing w:line="242" w:lineRule="auto"/>
        <w:ind w:right="612"/>
        <w:jc w:val="both"/>
      </w:pPr>
      <w:r w:rsidRPr="00C16ECE">
        <w:t xml:space="preserve">Sericulture, Commercial production of silk, </w:t>
      </w:r>
      <w:proofErr w:type="spellStart"/>
      <w:r w:rsidRPr="00C16ECE">
        <w:t>Baculo</w:t>
      </w:r>
      <w:proofErr w:type="spellEnd"/>
      <w:r w:rsidRPr="00C16ECE">
        <w:t xml:space="preserve"> viruses as animal viral vector.</w:t>
      </w:r>
      <w:r w:rsidRPr="00C16ECE">
        <w:rPr>
          <w:spacing w:val="-57"/>
        </w:rPr>
        <w:t xml:space="preserve"> </w:t>
      </w:r>
      <w:r w:rsidRPr="00C16ECE">
        <w:t>Silkworm as a</w:t>
      </w:r>
      <w:r w:rsidRPr="00C16ECE">
        <w:rPr>
          <w:spacing w:val="5"/>
        </w:rPr>
        <w:t xml:space="preserve"> </w:t>
      </w:r>
      <w:r w:rsidRPr="00C16ECE">
        <w:t>bioreactor.</w:t>
      </w:r>
      <w:r w:rsidRPr="00C16ECE">
        <w:rPr>
          <w:spacing w:val="-1"/>
        </w:rPr>
        <w:t xml:space="preserve"> </w:t>
      </w:r>
      <w:r w:rsidRPr="00C16ECE">
        <w:t>Biotechnology</w:t>
      </w:r>
      <w:r w:rsidRPr="00C16ECE">
        <w:rPr>
          <w:spacing w:val="-9"/>
        </w:rPr>
        <w:t xml:space="preserve"> </w:t>
      </w:r>
      <w:r w:rsidRPr="00C16ECE">
        <w:t>of</w:t>
      </w:r>
      <w:r w:rsidRPr="00C16ECE">
        <w:rPr>
          <w:spacing w:val="-6"/>
        </w:rPr>
        <w:t xml:space="preserve"> </w:t>
      </w:r>
      <w:r w:rsidRPr="00C16ECE">
        <w:t>aquaculture, apiculture.</w:t>
      </w:r>
    </w:p>
    <w:p w:rsidR="00DD5CBB" w:rsidRPr="00BE4A11" w:rsidRDefault="00DD5CBB" w:rsidP="00DD5CBB">
      <w:pPr>
        <w:pStyle w:val="BodyText"/>
        <w:spacing w:line="242" w:lineRule="auto"/>
        <w:ind w:right="612"/>
        <w:jc w:val="both"/>
        <w:rPr>
          <w:sz w:val="16"/>
        </w:rPr>
      </w:pPr>
    </w:p>
    <w:p w:rsidR="00DD5CBB" w:rsidRPr="00C16ECE" w:rsidRDefault="00DD5CBB" w:rsidP="00DD5CBB">
      <w:pPr>
        <w:spacing w:line="275" w:lineRule="exact"/>
        <w:jc w:val="both"/>
        <w:rPr>
          <w:rFonts w:ascii="Times New Roman" w:hAnsi="Times New Roman" w:cs="Times New Roman"/>
          <w:sz w:val="24"/>
          <w:szCs w:val="24"/>
        </w:rPr>
      </w:pPr>
      <w:r w:rsidRPr="00C16ECE">
        <w:rPr>
          <w:rFonts w:ascii="Times New Roman" w:hAnsi="Times New Roman" w:cs="Times New Roman"/>
          <w:b/>
          <w:bCs/>
          <w:sz w:val="24"/>
          <w:szCs w:val="24"/>
        </w:rPr>
        <w:t>Unit IV: Animal</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breeding</w:t>
      </w:r>
      <w:r w:rsidRPr="00C16ECE">
        <w:rPr>
          <w:rFonts w:ascii="Times New Roman" w:hAnsi="Times New Roman" w:cs="Times New Roman"/>
          <w:b/>
          <w:bCs/>
          <w:spacing w:val="-1"/>
          <w:sz w:val="24"/>
          <w:szCs w:val="24"/>
        </w:rPr>
        <w:t xml:space="preserve"> </w:t>
      </w:r>
      <w:r w:rsidRPr="00C16ECE">
        <w:rPr>
          <w:rFonts w:ascii="Times New Roman" w:hAnsi="Times New Roman" w:cs="Times New Roman"/>
          <w:b/>
          <w:bCs/>
          <w:sz w:val="24"/>
          <w:szCs w:val="24"/>
        </w:rPr>
        <w:t xml:space="preserve">techniques </w:t>
      </w:r>
      <w:r w:rsidRPr="00C16ECE">
        <w:rPr>
          <w:rFonts w:ascii="Times New Roman" w:hAnsi="Times New Roman" w:cs="Times New Roman"/>
          <w:sz w:val="24"/>
          <w:szCs w:val="24"/>
        </w:rPr>
        <w:t xml:space="preserve">                              </w:t>
      </w:r>
      <w:r w:rsidRPr="00C16ECE">
        <w:rPr>
          <w:rFonts w:ascii="Times New Roman" w:hAnsi="Times New Roman" w:cs="Times New Roman"/>
          <w:spacing w:val="-6"/>
          <w:sz w:val="24"/>
          <w:szCs w:val="24"/>
        </w:rPr>
        <w:t xml:space="preserve"> </w:t>
      </w:r>
      <w:r w:rsidRPr="00C16ECE">
        <w:rPr>
          <w:rFonts w:ascii="Times New Roman" w:hAnsi="Times New Roman" w:cs="Times New Roman"/>
          <w:spacing w:val="-6"/>
          <w:sz w:val="24"/>
          <w:szCs w:val="24"/>
        </w:rPr>
        <w:tab/>
      </w:r>
      <w:r w:rsidRPr="00C16ECE">
        <w:rPr>
          <w:rFonts w:ascii="Times New Roman" w:hAnsi="Times New Roman" w:cs="Times New Roman"/>
          <w:spacing w:val="-6"/>
          <w:sz w:val="24"/>
          <w:szCs w:val="24"/>
        </w:rPr>
        <w:tab/>
        <w:t xml:space="preserve">        </w:t>
      </w:r>
      <w:r w:rsidRPr="00C16ECE">
        <w:rPr>
          <w:rFonts w:ascii="Times New Roman" w:hAnsi="Times New Roman" w:cs="Times New Roman"/>
          <w:b/>
          <w:sz w:val="24"/>
          <w:szCs w:val="24"/>
        </w:rPr>
        <w:t>Hours: 10</w:t>
      </w:r>
    </w:p>
    <w:p w:rsidR="00DD5CBB" w:rsidRPr="00C16ECE" w:rsidRDefault="00DD5CBB" w:rsidP="00DD5CBB">
      <w:pPr>
        <w:pStyle w:val="BodyText"/>
        <w:ind w:right="344"/>
        <w:jc w:val="both"/>
      </w:pPr>
      <w:r w:rsidRPr="00C16ECE">
        <w:t>Embryo Technology and Animal Breeding: Invitro fertilization, Embryo transfer,</w:t>
      </w:r>
      <w:r w:rsidRPr="00C16ECE">
        <w:rPr>
          <w:spacing w:val="1"/>
        </w:rPr>
        <w:t xml:space="preserve"> </w:t>
      </w:r>
      <w:r w:rsidRPr="00C16ECE">
        <w:t>ICSI, Embryo splitting, Fertility control &amp; regulation, test tube babies. Cryopreservation of embryos Cell cloning methods.</w:t>
      </w:r>
      <w:r w:rsidRPr="00C16ECE">
        <w:rPr>
          <w:spacing w:val="4"/>
        </w:rPr>
        <w:t xml:space="preserve"> </w:t>
      </w:r>
      <w:proofErr w:type="spellStart"/>
      <w:r w:rsidRPr="00C16ECE">
        <w:t>Trangenic</w:t>
      </w:r>
      <w:proofErr w:type="spellEnd"/>
      <w:r w:rsidRPr="00C16ECE">
        <w:rPr>
          <w:spacing w:val="1"/>
        </w:rPr>
        <w:t xml:space="preserve"> </w:t>
      </w:r>
      <w:proofErr w:type="gramStart"/>
      <w:r w:rsidRPr="00C16ECE">
        <w:t>animals.(</w:t>
      </w:r>
      <w:proofErr w:type="gramEnd"/>
      <w:r w:rsidRPr="00C16ECE">
        <w:t>sheep, goat ,pig and fish )</w:t>
      </w:r>
    </w:p>
    <w:p w:rsidR="00DD5CBB" w:rsidRPr="00C16ECE" w:rsidRDefault="00DD5CBB" w:rsidP="00DD5CBB">
      <w:pPr>
        <w:pStyle w:val="BodyText"/>
        <w:ind w:right="344"/>
        <w:jc w:val="both"/>
      </w:pPr>
    </w:p>
    <w:p w:rsidR="00DD5CBB" w:rsidRPr="00C16ECE" w:rsidRDefault="00DD5CBB" w:rsidP="00DD5CBB">
      <w:pPr>
        <w:spacing w:line="275" w:lineRule="exact"/>
        <w:jc w:val="both"/>
        <w:rPr>
          <w:rFonts w:ascii="Times New Roman" w:hAnsi="Times New Roman" w:cs="Times New Roman"/>
          <w:b/>
          <w:bCs/>
          <w:sz w:val="24"/>
          <w:szCs w:val="24"/>
        </w:rPr>
      </w:pPr>
      <w:r w:rsidRPr="00C16ECE">
        <w:rPr>
          <w:rFonts w:ascii="Times New Roman" w:hAnsi="Times New Roman" w:cs="Times New Roman"/>
          <w:b/>
          <w:bCs/>
          <w:sz w:val="24"/>
          <w:szCs w:val="24"/>
        </w:rPr>
        <w:t>Unit V: Applications</w:t>
      </w:r>
      <w:r w:rsidRPr="00C16ECE">
        <w:rPr>
          <w:rFonts w:ascii="Times New Roman" w:hAnsi="Times New Roman" w:cs="Times New Roman"/>
          <w:b/>
          <w:bCs/>
          <w:spacing w:val="-3"/>
          <w:sz w:val="24"/>
          <w:szCs w:val="24"/>
        </w:rPr>
        <w:t xml:space="preserve"> </w:t>
      </w:r>
      <w:r w:rsidRPr="00C16ECE">
        <w:rPr>
          <w:rFonts w:ascii="Times New Roman" w:hAnsi="Times New Roman" w:cs="Times New Roman"/>
          <w:b/>
          <w:bCs/>
          <w:sz w:val="24"/>
          <w:szCs w:val="24"/>
        </w:rPr>
        <w:t>of</w:t>
      </w:r>
      <w:r w:rsidRPr="00C16ECE">
        <w:rPr>
          <w:rFonts w:ascii="Times New Roman" w:hAnsi="Times New Roman" w:cs="Times New Roman"/>
          <w:b/>
          <w:bCs/>
          <w:spacing w:val="-5"/>
          <w:sz w:val="24"/>
          <w:szCs w:val="24"/>
        </w:rPr>
        <w:t xml:space="preserve"> </w:t>
      </w:r>
      <w:r w:rsidRPr="00C16ECE">
        <w:rPr>
          <w:rFonts w:ascii="Times New Roman" w:hAnsi="Times New Roman" w:cs="Times New Roman"/>
          <w:b/>
          <w:bCs/>
          <w:sz w:val="24"/>
          <w:szCs w:val="24"/>
        </w:rPr>
        <w:t>Animal</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z w:val="24"/>
          <w:szCs w:val="24"/>
        </w:rPr>
        <w:t xml:space="preserve">biotechnology                         </w:t>
      </w:r>
      <w:r w:rsidRPr="00C16ECE">
        <w:rPr>
          <w:rFonts w:ascii="Times New Roman" w:hAnsi="Times New Roman" w:cs="Times New Roman"/>
          <w:b/>
          <w:bCs/>
          <w:spacing w:val="-6"/>
          <w:sz w:val="24"/>
          <w:szCs w:val="24"/>
        </w:rPr>
        <w:t xml:space="preserve"> </w:t>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r>
      <w:r w:rsidRPr="00C16ECE">
        <w:rPr>
          <w:rFonts w:ascii="Times New Roman" w:hAnsi="Times New Roman" w:cs="Times New Roman"/>
          <w:b/>
          <w:bCs/>
          <w:spacing w:val="-6"/>
          <w:sz w:val="24"/>
          <w:szCs w:val="24"/>
        </w:rPr>
        <w:tab/>
        <w:t xml:space="preserve">       </w:t>
      </w:r>
      <w:r w:rsidRPr="00C16ECE">
        <w:rPr>
          <w:rFonts w:ascii="Times New Roman" w:hAnsi="Times New Roman" w:cs="Times New Roman"/>
          <w:b/>
          <w:bCs/>
          <w:sz w:val="24"/>
          <w:szCs w:val="24"/>
        </w:rPr>
        <w:t>Hours: 10</w:t>
      </w:r>
    </w:p>
    <w:p w:rsidR="00DD5CBB" w:rsidRPr="00C16ECE" w:rsidRDefault="00DD5CBB" w:rsidP="00DD5CBB">
      <w:pPr>
        <w:pStyle w:val="BodyText"/>
        <w:jc w:val="both"/>
      </w:pPr>
      <w:r w:rsidRPr="00C16ECE">
        <w:t>Applications of animal tissue culture for invitro testing of drugs. Production of</w:t>
      </w:r>
      <w:r w:rsidRPr="00C16ECE">
        <w:rPr>
          <w:spacing w:val="1"/>
        </w:rPr>
        <w:t xml:space="preserve"> </w:t>
      </w:r>
      <w:r w:rsidRPr="00C16ECE">
        <w:t xml:space="preserve">transgenic animals &amp; molecular pharming, animal cloning techniques. Cell </w:t>
      </w:r>
      <w:proofErr w:type="gramStart"/>
      <w:r w:rsidRPr="00C16ECE">
        <w:t>culture</w:t>
      </w:r>
      <w:r w:rsidRPr="00C16ECE">
        <w:rPr>
          <w:spacing w:val="1"/>
        </w:rPr>
        <w:t xml:space="preserve"> </w:t>
      </w:r>
      <w:r w:rsidRPr="00C16ECE">
        <w:t>based</w:t>
      </w:r>
      <w:proofErr w:type="gramEnd"/>
      <w:r w:rsidRPr="00C16ECE">
        <w:rPr>
          <w:spacing w:val="-3"/>
        </w:rPr>
        <w:t xml:space="preserve"> </w:t>
      </w:r>
      <w:r w:rsidRPr="00C16ECE">
        <w:t>vaccines. Animal</w:t>
      </w:r>
      <w:r w:rsidRPr="00C16ECE">
        <w:rPr>
          <w:spacing w:val="-7"/>
        </w:rPr>
        <w:t xml:space="preserve"> </w:t>
      </w:r>
      <w:r w:rsidRPr="00C16ECE">
        <w:t>models</w:t>
      </w:r>
      <w:r w:rsidRPr="00C16ECE">
        <w:rPr>
          <w:spacing w:val="-1"/>
        </w:rPr>
        <w:t xml:space="preserve"> </w:t>
      </w:r>
      <w:r w:rsidRPr="00C16ECE">
        <w:t>for</w:t>
      </w:r>
      <w:r w:rsidRPr="00C16ECE">
        <w:rPr>
          <w:spacing w:val="-2"/>
        </w:rPr>
        <w:t xml:space="preserve"> </w:t>
      </w:r>
      <w:r w:rsidRPr="00C16ECE">
        <w:t>tackling</w:t>
      </w:r>
      <w:r w:rsidRPr="00C16ECE">
        <w:rPr>
          <w:spacing w:val="2"/>
        </w:rPr>
        <w:t xml:space="preserve"> </w:t>
      </w:r>
      <w:r w:rsidRPr="00C16ECE">
        <w:t>human</w:t>
      </w:r>
      <w:r w:rsidRPr="00C16ECE">
        <w:rPr>
          <w:spacing w:val="-8"/>
        </w:rPr>
        <w:t xml:space="preserve"> </w:t>
      </w:r>
      <w:r w:rsidRPr="00C16ECE">
        <w:t>diseases</w:t>
      </w:r>
      <w:r w:rsidRPr="00C16ECE">
        <w:rPr>
          <w:spacing w:val="-4"/>
        </w:rPr>
        <w:t xml:space="preserve"> </w:t>
      </w:r>
      <w:r w:rsidRPr="00C16ECE">
        <w:t>(Gene</w:t>
      </w:r>
      <w:r w:rsidRPr="00C16ECE">
        <w:rPr>
          <w:spacing w:val="-3"/>
        </w:rPr>
        <w:t xml:space="preserve"> </w:t>
      </w:r>
      <w:r w:rsidRPr="00C16ECE">
        <w:t>knock</w:t>
      </w:r>
      <w:r w:rsidRPr="00C16ECE">
        <w:rPr>
          <w:spacing w:val="-3"/>
        </w:rPr>
        <w:t xml:space="preserve"> </w:t>
      </w:r>
      <w:r w:rsidRPr="00C16ECE">
        <w:t>out</w:t>
      </w:r>
      <w:r w:rsidRPr="00C16ECE">
        <w:rPr>
          <w:spacing w:val="-3"/>
        </w:rPr>
        <w:t xml:space="preserve"> </w:t>
      </w:r>
      <w:r w:rsidRPr="00C16ECE">
        <w:t>in</w:t>
      </w:r>
      <w:r w:rsidRPr="00C16ECE">
        <w:rPr>
          <w:spacing w:val="-2"/>
        </w:rPr>
        <w:t xml:space="preserve"> </w:t>
      </w:r>
      <w:r w:rsidRPr="00C16ECE">
        <w:t>mice</w:t>
      </w:r>
      <w:r w:rsidRPr="00C16ECE">
        <w:rPr>
          <w:spacing w:val="-57"/>
        </w:rPr>
        <w:t xml:space="preserve"> </w:t>
      </w:r>
      <w:r w:rsidRPr="00C16ECE">
        <w:t>models).</w:t>
      </w:r>
      <w:r w:rsidRPr="00C16ECE">
        <w:rPr>
          <w:spacing w:val="8"/>
        </w:rPr>
        <w:t xml:space="preserve"> </w:t>
      </w:r>
      <w:r w:rsidRPr="00C16ECE">
        <w:t>Ethical</w:t>
      </w:r>
      <w:r w:rsidRPr="00C16ECE">
        <w:rPr>
          <w:spacing w:val="1"/>
        </w:rPr>
        <w:t xml:space="preserve"> </w:t>
      </w:r>
      <w:r w:rsidRPr="00C16ECE">
        <w:t>values</w:t>
      </w:r>
      <w:r w:rsidRPr="00C16ECE">
        <w:rPr>
          <w:spacing w:val="3"/>
        </w:rPr>
        <w:t xml:space="preserve"> </w:t>
      </w:r>
      <w:r w:rsidRPr="00C16ECE">
        <w:t>in</w:t>
      </w:r>
      <w:r w:rsidRPr="00C16ECE">
        <w:rPr>
          <w:spacing w:val="-3"/>
        </w:rPr>
        <w:t xml:space="preserve"> </w:t>
      </w:r>
      <w:r w:rsidRPr="00C16ECE">
        <w:t>animal</w:t>
      </w:r>
      <w:r w:rsidRPr="00C16ECE">
        <w:rPr>
          <w:spacing w:val="1"/>
        </w:rPr>
        <w:t xml:space="preserve"> </w:t>
      </w:r>
      <w:r w:rsidRPr="00C16ECE">
        <w:t>biotechnology.</w:t>
      </w:r>
    </w:p>
    <w:p w:rsidR="00DD5CBB" w:rsidRPr="00C16ECE" w:rsidRDefault="00DD5CBB" w:rsidP="00DD5CBB">
      <w:pPr>
        <w:pStyle w:val="BodyText"/>
        <w:spacing w:before="11"/>
        <w:jc w:val="both"/>
        <w:rPr>
          <w:b/>
          <w:bCs/>
        </w:rPr>
      </w:pPr>
      <w:r w:rsidRPr="00C16ECE">
        <w:rPr>
          <w:b/>
          <w:bCs/>
        </w:rPr>
        <w:t>Course Outcomes</w:t>
      </w:r>
    </w:p>
    <w:p w:rsidR="00DD5CBB" w:rsidRPr="00C16ECE" w:rsidRDefault="00DD5CBB" w:rsidP="00DD5CBB">
      <w:pPr>
        <w:pStyle w:val="BodyText"/>
        <w:spacing w:before="11"/>
        <w:jc w:val="both"/>
        <w:rPr>
          <w:b/>
          <w:bCs/>
        </w:rPr>
      </w:pPr>
    </w:p>
    <w:p w:rsidR="00DD5CBB" w:rsidRPr="00C16ECE" w:rsidRDefault="00DD5CBB" w:rsidP="00DD5CBB">
      <w:pPr>
        <w:pStyle w:val="BodyText"/>
        <w:spacing w:line="276" w:lineRule="auto"/>
        <w:ind w:left="360"/>
        <w:jc w:val="both"/>
      </w:pPr>
      <w:r w:rsidRPr="00C16ECE">
        <w:t xml:space="preserve">CO1- Understand scientific and technical skills on animal study </w:t>
      </w:r>
    </w:p>
    <w:p w:rsidR="00DD5CBB" w:rsidRPr="00C16ECE" w:rsidRDefault="00DD5CBB" w:rsidP="00DD5CBB">
      <w:pPr>
        <w:pStyle w:val="BodyText"/>
        <w:spacing w:line="276" w:lineRule="auto"/>
        <w:ind w:left="360"/>
        <w:jc w:val="both"/>
      </w:pPr>
      <w:r w:rsidRPr="00C16ECE">
        <w:t>CO2 - Acquire knowledge on limitations and challenges in animal cell tissue culture</w:t>
      </w:r>
    </w:p>
    <w:p w:rsidR="00DD5CBB" w:rsidRPr="00C16ECE" w:rsidRDefault="00DD5CBB" w:rsidP="00DD5CBB">
      <w:pPr>
        <w:pStyle w:val="BodyText"/>
        <w:spacing w:line="276" w:lineRule="auto"/>
        <w:ind w:left="360"/>
        <w:jc w:val="both"/>
      </w:pPr>
      <w:r w:rsidRPr="00C16ECE">
        <w:t xml:space="preserve">CO3 - Know about animal products </w:t>
      </w:r>
    </w:p>
    <w:p w:rsidR="00DD5CBB" w:rsidRPr="00C16ECE" w:rsidRDefault="00DD5CBB" w:rsidP="00DD5CBB">
      <w:pPr>
        <w:pStyle w:val="BodyText"/>
        <w:spacing w:line="276" w:lineRule="auto"/>
        <w:ind w:left="360"/>
        <w:jc w:val="both"/>
      </w:pPr>
      <w:r w:rsidRPr="00C16ECE">
        <w:t xml:space="preserve">CO4 - Learn the preservative methods of cells </w:t>
      </w:r>
    </w:p>
    <w:p w:rsidR="00DD5CBB" w:rsidRPr="00C16ECE" w:rsidRDefault="00DD5CBB" w:rsidP="00DD5CBB">
      <w:pPr>
        <w:pStyle w:val="BodyText"/>
        <w:spacing w:line="276" w:lineRule="auto"/>
        <w:ind w:left="993" w:hanging="633"/>
        <w:jc w:val="both"/>
      </w:pPr>
      <w:r w:rsidRPr="00C16ECE">
        <w:t>CO5 -Evaluate and discuss public and ethical concerns over the use of animal Biotechnology.</w:t>
      </w:r>
    </w:p>
    <w:p w:rsidR="00DD5CBB" w:rsidRPr="00C16ECE" w:rsidRDefault="00DD5CBB" w:rsidP="00DD5CBB">
      <w:pPr>
        <w:pStyle w:val="BodyText"/>
        <w:jc w:val="both"/>
      </w:pPr>
    </w:p>
    <w:p w:rsidR="00DD5CBB" w:rsidRPr="00C16ECE" w:rsidRDefault="00DD5CBB" w:rsidP="00DD5CBB">
      <w:pPr>
        <w:pStyle w:val="ListParagraph"/>
        <w:tabs>
          <w:tab w:val="left" w:pos="403"/>
        </w:tabs>
        <w:spacing w:before="5" w:line="237" w:lineRule="auto"/>
        <w:ind w:right="602" w:hanging="220"/>
        <w:jc w:val="both"/>
        <w:rPr>
          <w:rFonts w:ascii="Times New Roman" w:hAnsi="Times New Roman"/>
          <w:sz w:val="24"/>
          <w:szCs w:val="24"/>
        </w:rPr>
      </w:pPr>
      <w:r w:rsidRPr="00C16ECE">
        <w:rPr>
          <w:rFonts w:ascii="Times New Roman" w:hAnsi="Times New Roman"/>
          <w:b/>
          <w:sz w:val="24"/>
          <w:szCs w:val="24"/>
        </w:rPr>
        <w:t>Text</w:t>
      </w:r>
      <w:r w:rsidRPr="00C16ECE">
        <w:rPr>
          <w:rFonts w:ascii="Times New Roman" w:hAnsi="Times New Roman"/>
          <w:b/>
          <w:spacing w:val="-1"/>
          <w:sz w:val="24"/>
          <w:szCs w:val="24"/>
        </w:rPr>
        <w:t xml:space="preserve"> </w:t>
      </w:r>
      <w:r w:rsidRPr="00C16ECE">
        <w:rPr>
          <w:rFonts w:ascii="Times New Roman" w:hAnsi="Times New Roman"/>
          <w:b/>
          <w:sz w:val="24"/>
          <w:szCs w:val="24"/>
        </w:rPr>
        <w:t>Book(s)</w:t>
      </w:r>
    </w:p>
    <w:p w:rsidR="00DD5CBB" w:rsidRPr="00C16ECE" w:rsidRDefault="00DD5CBB" w:rsidP="001A41BD">
      <w:pPr>
        <w:numPr>
          <w:ilvl w:val="0"/>
          <w:numId w:val="64"/>
        </w:numPr>
        <w:autoSpaceDE w:val="0"/>
        <w:autoSpaceDN w:val="0"/>
        <w:spacing w:after="0"/>
        <w:jc w:val="both"/>
        <w:rPr>
          <w:rFonts w:ascii="Times New Roman" w:eastAsia="Bookman Old Style" w:hAnsi="Times New Roman" w:cs="Times New Roman"/>
          <w:sz w:val="24"/>
          <w:szCs w:val="24"/>
          <w:lang w:eastAsia="zh-CN"/>
        </w:rPr>
      </w:pPr>
      <w:r w:rsidRPr="00C16ECE">
        <w:rPr>
          <w:rFonts w:ascii="Times New Roman" w:eastAsia="Bookman Old Style" w:hAnsi="Times New Roman" w:cs="Times New Roman"/>
          <w:sz w:val="24"/>
          <w:szCs w:val="24"/>
          <w:lang w:eastAsia="zh-CN"/>
        </w:rPr>
        <w:t xml:space="preserve">B Singh, SK Gautam and MS Chauhan. 2013. Textbook of Animal biotechnology. The Energy and Research Institute. </w:t>
      </w:r>
    </w:p>
    <w:p w:rsidR="00DD5CBB" w:rsidRPr="00C16ECE" w:rsidRDefault="00DD5CBB" w:rsidP="001A41BD">
      <w:pPr>
        <w:numPr>
          <w:ilvl w:val="0"/>
          <w:numId w:val="64"/>
        </w:numPr>
        <w:autoSpaceDE w:val="0"/>
        <w:autoSpaceDN w:val="0"/>
        <w:spacing w:after="0"/>
        <w:jc w:val="both"/>
        <w:rPr>
          <w:rFonts w:ascii="Times New Roman" w:hAnsi="Times New Roman" w:cs="Times New Roman"/>
          <w:sz w:val="24"/>
          <w:szCs w:val="24"/>
        </w:rPr>
      </w:pPr>
      <w:r w:rsidRPr="00C16ECE">
        <w:rPr>
          <w:rFonts w:ascii="Times New Roman" w:eastAsia="Bookman Old Style" w:hAnsi="Times New Roman" w:cs="Times New Roman"/>
          <w:sz w:val="24"/>
          <w:szCs w:val="24"/>
          <w:lang w:eastAsia="zh-CN"/>
        </w:rPr>
        <w:t>M.K. Sateesh. 2010. Biotechnology: V: (Including Animal Cell Biotechnology, Immunology and Plant Biotechnology). 2nd Edition. New Age International.</w:t>
      </w:r>
    </w:p>
    <w:p w:rsidR="00DD5CBB" w:rsidRPr="00C16ECE" w:rsidRDefault="00DD5CBB" w:rsidP="001A41BD">
      <w:pPr>
        <w:pStyle w:val="ListParagraph"/>
        <w:widowControl w:val="0"/>
        <w:numPr>
          <w:ilvl w:val="0"/>
          <w:numId w:val="64"/>
        </w:numPr>
        <w:tabs>
          <w:tab w:val="left" w:pos="466"/>
        </w:tabs>
        <w:autoSpaceDE w:val="0"/>
        <w:autoSpaceDN w:val="0"/>
        <w:spacing w:after="0" w:line="276" w:lineRule="auto"/>
        <w:contextualSpacing w:val="0"/>
        <w:jc w:val="both"/>
        <w:rPr>
          <w:rFonts w:ascii="Times New Roman" w:hAnsi="Times New Roman"/>
          <w:sz w:val="24"/>
          <w:szCs w:val="24"/>
        </w:rPr>
      </w:pPr>
      <w:r w:rsidRPr="00C16ECE">
        <w:rPr>
          <w:rFonts w:ascii="Times New Roman" w:hAnsi="Times New Roman"/>
          <w:sz w:val="24"/>
          <w:szCs w:val="24"/>
        </w:rPr>
        <w:t>R.C.</w:t>
      </w:r>
      <w:r w:rsidRPr="00C16ECE">
        <w:rPr>
          <w:rFonts w:ascii="Times New Roman" w:hAnsi="Times New Roman"/>
          <w:spacing w:val="-1"/>
          <w:sz w:val="24"/>
          <w:szCs w:val="24"/>
        </w:rPr>
        <w:t xml:space="preserve"> </w:t>
      </w:r>
      <w:r w:rsidRPr="00C16ECE">
        <w:rPr>
          <w:rFonts w:ascii="Times New Roman" w:hAnsi="Times New Roman"/>
          <w:sz w:val="24"/>
          <w:szCs w:val="24"/>
        </w:rPr>
        <w:t>Dubey.,</w:t>
      </w:r>
      <w:r w:rsidRPr="00C16ECE">
        <w:rPr>
          <w:rFonts w:ascii="Times New Roman" w:hAnsi="Times New Roman"/>
          <w:spacing w:val="-5"/>
          <w:sz w:val="24"/>
          <w:szCs w:val="24"/>
        </w:rPr>
        <w:t xml:space="preserve"> </w:t>
      </w:r>
      <w:r w:rsidRPr="00C16ECE">
        <w:rPr>
          <w:rFonts w:ascii="Times New Roman" w:hAnsi="Times New Roman"/>
          <w:sz w:val="24"/>
          <w:szCs w:val="24"/>
        </w:rPr>
        <w:t>A</w:t>
      </w:r>
      <w:r w:rsidRPr="00C16ECE">
        <w:rPr>
          <w:rFonts w:ascii="Times New Roman" w:hAnsi="Times New Roman"/>
          <w:spacing w:val="-8"/>
          <w:sz w:val="24"/>
          <w:szCs w:val="24"/>
        </w:rPr>
        <w:t xml:space="preserve"> </w:t>
      </w:r>
      <w:r w:rsidRPr="00C16ECE">
        <w:rPr>
          <w:rFonts w:ascii="Times New Roman" w:hAnsi="Times New Roman"/>
          <w:sz w:val="24"/>
          <w:szCs w:val="24"/>
        </w:rPr>
        <w:t>Text</w:t>
      </w:r>
      <w:r w:rsidRPr="00C16ECE">
        <w:rPr>
          <w:rFonts w:ascii="Times New Roman" w:hAnsi="Times New Roman"/>
          <w:spacing w:val="3"/>
          <w:sz w:val="24"/>
          <w:szCs w:val="24"/>
        </w:rPr>
        <w:t xml:space="preserve"> </w:t>
      </w:r>
      <w:r w:rsidRPr="00C16ECE">
        <w:rPr>
          <w:rFonts w:ascii="Times New Roman" w:hAnsi="Times New Roman"/>
          <w:sz w:val="24"/>
          <w:szCs w:val="24"/>
        </w:rPr>
        <w:t>Book</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Biotechnology. S.</w:t>
      </w:r>
      <w:r w:rsidRPr="00C16ECE">
        <w:rPr>
          <w:rFonts w:ascii="Times New Roman" w:hAnsi="Times New Roman"/>
          <w:spacing w:val="-5"/>
          <w:sz w:val="24"/>
          <w:szCs w:val="24"/>
        </w:rPr>
        <w:t xml:space="preserve"> </w:t>
      </w:r>
      <w:r w:rsidRPr="00C16ECE">
        <w:rPr>
          <w:rFonts w:ascii="Times New Roman" w:hAnsi="Times New Roman"/>
          <w:sz w:val="24"/>
          <w:szCs w:val="24"/>
        </w:rPr>
        <w:t>Chand&amp;</w:t>
      </w:r>
      <w:r w:rsidRPr="00C16ECE">
        <w:rPr>
          <w:rFonts w:ascii="Times New Roman" w:hAnsi="Times New Roman"/>
          <w:spacing w:val="-7"/>
          <w:sz w:val="24"/>
          <w:szCs w:val="24"/>
        </w:rPr>
        <w:t xml:space="preserve"> </w:t>
      </w:r>
      <w:r w:rsidRPr="00C16ECE">
        <w:rPr>
          <w:rFonts w:ascii="Times New Roman" w:hAnsi="Times New Roman"/>
          <w:sz w:val="24"/>
          <w:szCs w:val="24"/>
        </w:rPr>
        <w:t>Co</w:t>
      </w:r>
      <w:r w:rsidRPr="00C16ECE">
        <w:rPr>
          <w:rFonts w:ascii="Times New Roman" w:hAnsi="Times New Roman"/>
          <w:spacing w:val="2"/>
          <w:sz w:val="24"/>
          <w:szCs w:val="24"/>
        </w:rPr>
        <w:t xml:space="preserve"> </w:t>
      </w:r>
      <w:r w:rsidRPr="00C16ECE">
        <w:rPr>
          <w:rFonts w:ascii="Times New Roman" w:hAnsi="Times New Roman"/>
          <w:sz w:val="24"/>
          <w:szCs w:val="24"/>
        </w:rPr>
        <w:t xml:space="preserve">Ltd, </w:t>
      </w:r>
      <w:proofErr w:type="spellStart"/>
      <w:r w:rsidRPr="00C16ECE">
        <w:rPr>
          <w:rFonts w:ascii="Times New Roman" w:hAnsi="Times New Roman"/>
          <w:sz w:val="24"/>
          <w:szCs w:val="24"/>
        </w:rPr>
        <w:t>NewDelhi</w:t>
      </w:r>
      <w:proofErr w:type="spellEnd"/>
      <w:r w:rsidRPr="00C16ECE">
        <w:rPr>
          <w:rFonts w:ascii="Times New Roman" w:hAnsi="Times New Roman"/>
          <w:sz w:val="24"/>
          <w:szCs w:val="24"/>
        </w:rPr>
        <w:t>.</w:t>
      </w:r>
    </w:p>
    <w:p w:rsidR="00DD5CBB" w:rsidRPr="00C16ECE" w:rsidRDefault="00DD5CBB" w:rsidP="00DD5CBB">
      <w:pPr>
        <w:pStyle w:val="ListParagraph"/>
        <w:tabs>
          <w:tab w:val="left" w:pos="403"/>
        </w:tabs>
        <w:spacing w:before="5" w:line="360" w:lineRule="auto"/>
        <w:ind w:left="0" w:right="602"/>
        <w:jc w:val="both"/>
        <w:rPr>
          <w:rFonts w:ascii="Times New Roman" w:hAnsi="Times New Roman"/>
          <w:sz w:val="24"/>
          <w:szCs w:val="24"/>
        </w:rPr>
      </w:pPr>
    </w:p>
    <w:p w:rsidR="00DD5CBB" w:rsidRPr="00C16ECE" w:rsidRDefault="00DD5CBB" w:rsidP="00DD5CBB">
      <w:pPr>
        <w:pStyle w:val="Heading1"/>
        <w:spacing w:line="360" w:lineRule="auto"/>
        <w:ind w:left="0"/>
        <w:jc w:val="both"/>
      </w:pPr>
      <w:r w:rsidRPr="00C16ECE">
        <w:t>References</w:t>
      </w:r>
    </w:p>
    <w:p w:rsidR="00DD5CBB" w:rsidRPr="00C16ECE" w:rsidRDefault="00DD5CBB" w:rsidP="001A41BD">
      <w:pPr>
        <w:pStyle w:val="ListParagraph"/>
        <w:widowControl w:val="0"/>
        <w:numPr>
          <w:ilvl w:val="0"/>
          <w:numId w:val="65"/>
        </w:numPr>
        <w:tabs>
          <w:tab w:val="left" w:pos="466"/>
        </w:tabs>
        <w:autoSpaceDE w:val="0"/>
        <w:autoSpaceDN w:val="0"/>
        <w:spacing w:before="4" w:after="0" w:line="276" w:lineRule="auto"/>
        <w:ind w:right="1217"/>
        <w:contextualSpacing w:val="0"/>
        <w:jc w:val="both"/>
        <w:rPr>
          <w:rFonts w:ascii="Times New Roman" w:hAnsi="Times New Roman"/>
          <w:sz w:val="24"/>
          <w:szCs w:val="24"/>
        </w:rPr>
      </w:pPr>
      <w:r w:rsidRPr="00C16ECE">
        <w:rPr>
          <w:rFonts w:ascii="Times New Roman" w:hAnsi="Times New Roman"/>
          <w:sz w:val="24"/>
          <w:szCs w:val="24"/>
        </w:rPr>
        <w:t>Sudha</w:t>
      </w:r>
      <w:r w:rsidRPr="00C16ECE">
        <w:rPr>
          <w:rFonts w:ascii="Times New Roman" w:hAnsi="Times New Roman"/>
          <w:spacing w:val="-2"/>
          <w:sz w:val="24"/>
          <w:szCs w:val="24"/>
        </w:rPr>
        <w:t xml:space="preserve"> </w:t>
      </w:r>
      <w:proofErr w:type="spellStart"/>
      <w:r w:rsidRPr="00C16ECE">
        <w:rPr>
          <w:rFonts w:ascii="Times New Roman" w:hAnsi="Times New Roman"/>
          <w:sz w:val="24"/>
          <w:szCs w:val="24"/>
        </w:rPr>
        <w:t>Gangal</w:t>
      </w:r>
      <w:proofErr w:type="spellEnd"/>
      <w:r w:rsidRPr="00C16ECE">
        <w:rPr>
          <w:rFonts w:ascii="Times New Roman" w:hAnsi="Times New Roman"/>
          <w:sz w:val="24"/>
          <w:szCs w:val="24"/>
        </w:rPr>
        <w:t>, Animal</w:t>
      </w:r>
      <w:r w:rsidRPr="00C16ECE">
        <w:rPr>
          <w:rFonts w:ascii="Times New Roman" w:hAnsi="Times New Roman"/>
          <w:spacing w:val="-7"/>
          <w:sz w:val="24"/>
          <w:szCs w:val="24"/>
        </w:rPr>
        <w:t xml:space="preserve"> </w:t>
      </w:r>
      <w:r w:rsidRPr="00C16ECE">
        <w:rPr>
          <w:rFonts w:ascii="Times New Roman" w:hAnsi="Times New Roman"/>
          <w:sz w:val="24"/>
          <w:szCs w:val="24"/>
        </w:rPr>
        <w:t>Tissue</w:t>
      </w:r>
      <w:r w:rsidRPr="00C16ECE">
        <w:rPr>
          <w:rFonts w:ascii="Times New Roman" w:hAnsi="Times New Roman"/>
          <w:spacing w:val="-3"/>
          <w:sz w:val="24"/>
          <w:szCs w:val="24"/>
        </w:rPr>
        <w:t xml:space="preserve"> </w:t>
      </w:r>
      <w:r w:rsidRPr="00C16ECE">
        <w:rPr>
          <w:rFonts w:ascii="Times New Roman" w:hAnsi="Times New Roman"/>
          <w:sz w:val="24"/>
          <w:szCs w:val="24"/>
        </w:rPr>
        <w:t>culture. Second</w:t>
      </w:r>
      <w:r w:rsidRPr="00C16ECE">
        <w:rPr>
          <w:rFonts w:ascii="Times New Roman" w:hAnsi="Times New Roman"/>
          <w:spacing w:val="-7"/>
          <w:sz w:val="24"/>
          <w:szCs w:val="24"/>
        </w:rPr>
        <w:t xml:space="preserve"> </w:t>
      </w:r>
      <w:r w:rsidRPr="00C16ECE">
        <w:rPr>
          <w:rFonts w:ascii="Times New Roman" w:hAnsi="Times New Roman"/>
          <w:sz w:val="24"/>
          <w:szCs w:val="24"/>
        </w:rPr>
        <w:t>edition. University</w:t>
      </w:r>
      <w:r w:rsidRPr="00C16ECE">
        <w:rPr>
          <w:rFonts w:ascii="Times New Roman" w:hAnsi="Times New Roman"/>
          <w:spacing w:val="-11"/>
          <w:sz w:val="24"/>
          <w:szCs w:val="24"/>
        </w:rPr>
        <w:t xml:space="preserve"> </w:t>
      </w:r>
      <w:r w:rsidRPr="00C16ECE">
        <w:rPr>
          <w:rFonts w:ascii="Times New Roman" w:hAnsi="Times New Roman"/>
          <w:sz w:val="24"/>
          <w:szCs w:val="24"/>
        </w:rPr>
        <w:t>Press</w:t>
      </w:r>
      <w:r w:rsidRPr="00C16ECE">
        <w:rPr>
          <w:rFonts w:ascii="Times New Roman" w:hAnsi="Times New Roman"/>
          <w:spacing w:val="-57"/>
          <w:sz w:val="24"/>
          <w:szCs w:val="24"/>
        </w:rPr>
        <w:t xml:space="preserve"> </w:t>
      </w:r>
      <w:proofErr w:type="gramStart"/>
      <w:r w:rsidRPr="00C16ECE">
        <w:rPr>
          <w:rFonts w:ascii="Times New Roman" w:hAnsi="Times New Roman"/>
          <w:sz w:val="24"/>
          <w:szCs w:val="24"/>
        </w:rPr>
        <w:t>India)</w:t>
      </w:r>
      <w:proofErr w:type="spellStart"/>
      <w:r w:rsidRPr="00C16ECE">
        <w:rPr>
          <w:rFonts w:ascii="Times New Roman" w:hAnsi="Times New Roman"/>
          <w:sz w:val="24"/>
          <w:szCs w:val="24"/>
        </w:rPr>
        <w:t>PvtLtd</w:t>
      </w:r>
      <w:proofErr w:type="spellEnd"/>
      <w:proofErr w:type="gramEnd"/>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Hyderabad.</w:t>
      </w:r>
    </w:p>
    <w:p w:rsidR="00DD5CBB" w:rsidRPr="00C16ECE" w:rsidRDefault="00DD5CBB" w:rsidP="001A41BD">
      <w:pPr>
        <w:pStyle w:val="ListParagraph"/>
        <w:widowControl w:val="0"/>
        <w:numPr>
          <w:ilvl w:val="0"/>
          <w:numId w:val="65"/>
        </w:numPr>
        <w:tabs>
          <w:tab w:val="left" w:pos="466"/>
        </w:tabs>
        <w:autoSpaceDE w:val="0"/>
        <w:autoSpaceDN w:val="0"/>
        <w:spacing w:before="6" w:after="0" w:line="276" w:lineRule="auto"/>
        <w:ind w:right="616"/>
        <w:contextualSpacing w:val="0"/>
        <w:jc w:val="both"/>
        <w:rPr>
          <w:rFonts w:ascii="Times New Roman" w:hAnsi="Times New Roman"/>
          <w:sz w:val="24"/>
          <w:szCs w:val="24"/>
        </w:rPr>
      </w:pPr>
      <w:r w:rsidRPr="00C16ECE">
        <w:rPr>
          <w:rFonts w:ascii="Times New Roman" w:hAnsi="Times New Roman"/>
          <w:sz w:val="24"/>
          <w:szCs w:val="24"/>
        </w:rPr>
        <w:t>Sverdrup H.V., Oceans &amp; their Physics, Chemistry &amp; Biology –Johns &amp; R.H.</w:t>
      </w:r>
      <w:r w:rsidRPr="00C16ECE">
        <w:rPr>
          <w:rFonts w:ascii="Times New Roman" w:hAnsi="Times New Roman"/>
          <w:spacing w:val="-58"/>
          <w:sz w:val="24"/>
          <w:szCs w:val="24"/>
        </w:rPr>
        <w:t xml:space="preserve"> </w:t>
      </w:r>
      <w:r w:rsidRPr="00C16ECE">
        <w:rPr>
          <w:rFonts w:ascii="Times New Roman" w:hAnsi="Times New Roman"/>
          <w:sz w:val="24"/>
          <w:szCs w:val="24"/>
        </w:rPr>
        <w:t>Fleming,</w:t>
      </w:r>
      <w:r w:rsidRPr="00C16ECE">
        <w:rPr>
          <w:rFonts w:ascii="Times New Roman" w:hAnsi="Times New Roman"/>
          <w:spacing w:val="3"/>
          <w:sz w:val="24"/>
          <w:szCs w:val="24"/>
        </w:rPr>
        <w:t xml:space="preserve"> </w:t>
      </w:r>
      <w:r w:rsidRPr="00C16ECE">
        <w:rPr>
          <w:rFonts w:ascii="Times New Roman" w:hAnsi="Times New Roman"/>
          <w:sz w:val="24"/>
          <w:szCs w:val="24"/>
        </w:rPr>
        <w:t>Prentice</w:t>
      </w:r>
      <w:r w:rsidRPr="00C16ECE">
        <w:rPr>
          <w:rFonts w:ascii="Times New Roman" w:hAnsi="Times New Roman"/>
          <w:spacing w:val="1"/>
          <w:sz w:val="24"/>
          <w:szCs w:val="24"/>
        </w:rPr>
        <w:t xml:space="preserve"> </w:t>
      </w:r>
      <w:r w:rsidRPr="00C16ECE">
        <w:rPr>
          <w:rFonts w:ascii="Times New Roman" w:hAnsi="Times New Roman"/>
          <w:sz w:val="24"/>
          <w:szCs w:val="24"/>
        </w:rPr>
        <w:t>Hall</w:t>
      </w:r>
      <w:r w:rsidRPr="00C16ECE">
        <w:rPr>
          <w:rFonts w:ascii="Times New Roman" w:hAnsi="Times New Roman"/>
          <w:spacing w:val="-2"/>
          <w:sz w:val="24"/>
          <w:szCs w:val="24"/>
        </w:rPr>
        <w:t xml:space="preserve"> </w:t>
      </w:r>
      <w:r w:rsidRPr="00C16ECE">
        <w:rPr>
          <w:rFonts w:ascii="Times New Roman" w:hAnsi="Times New Roman"/>
          <w:sz w:val="24"/>
          <w:szCs w:val="24"/>
        </w:rPr>
        <w:t>Inc.</w:t>
      </w:r>
    </w:p>
    <w:p w:rsidR="00DD5CBB" w:rsidRPr="00C16ECE" w:rsidRDefault="00DD5CBB" w:rsidP="001A41BD">
      <w:pPr>
        <w:pStyle w:val="ListParagraph"/>
        <w:widowControl w:val="0"/>
        <w:numPr>
          <w:ilvl w:val="0"/>
          <w:numId w:val="65"/>
        </w:numPr>
        <w:tabs>
          <w:tab w:val="left" w:pos="465"/>
        </w:tabs>
        <w:autoSpaceDE w:val="0"/>
        <w:autoSpaceDN w:val="0"/>
        <w:spacing w:before="3" w:after="0" w:line="276" w:lineRule="auto"/>
        <w:contextualSpacing w:val="0"/>
        <w:jc w:val="both"/>
        <w:rPr>
          <w:rFonts w:ascii="Times New Roman" w:hAnsi="Times New Roman"/>
          <w:sz w:val="24"/>
          <w:szCs w:val="24"/>
        </w:rPr>
      </w:pPr>
      <w:r w:rsidRPr="00C16ECE">
        <w:rPr>
          <w:rFonts w:ascii="Times New Roman" w:hAnsi="Times New Roman"/>
          <w:sz w:val="24"/>
          <w:szCs w:val="24"/>
        </w:rPr>
        <w:t>M.</w:t>
      </w:r>
      <w:r w:rsidRPr="00C16ECE">
        <w:rPr>
          <w:rFonts w:ascii="Times New Roman" w:hAnsi="Times New Roman"/>
          <w:spacing w:val="-3"/>
          <w:sz w:val="24"/>
          <w:szCs w:val="24"/>
        </w:rPr>
        <w:t xml:space="preserve"> </w:t>
      </w:r>
      <w:proofErr w:type="spellStart"/>
      <w:r w:rsidRPr="00C16ECE">
        <w:rPr>
          <w:rFonts w:ascii="Times New Roman" w:hAnsi="Times New Roman"/>
          <w:sz w:val="24"/>
          <w:szCs w:val="24"/>
        </w:rPr>
        <w:t>Ranga</w:t>
      </w:r>
      <w:proofErr w:type="spell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5"/>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proofErr w:type="spellStart"/>
      <w:r w:rsidRPr="00C16ECE">
        <w:rPr>
          <w:rFonts w:ascii="Times New Roman" w:hAnsi="Times New Roman"/>
          <w:sz w:val="24"/>
          <w:szCs w:val="24"/>
        </w:rPr>
        <w:t>Bioteclmology</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Studam</w:t>
      </w:r>
      <w:proofErr w:type="spellEnd"/>
      <w:r w:rsidRPr="00C16ECE">
        <w:rPr>
          <w:rFonts w:ascii="Times New Roman" w:hAnsi="Times New Roman"/>
          <w:spacing w:val="-11"/>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after="0" w:line="276" w:lineRule="auto"/>
        <w:contextualSpacing w:val="0"/>
        <w:jc w:val="both"/>
        <w:rPr>
          <w:rFonts w:ascii="Times New Roman" w:hAnsi="Times New Roman"/>
          <w:sz w:val="24"/>
          <w:szCs w:val="24"/>
        </w:rPr>
      </w:pPr>
      <w:proofErr w:type="spellStart"/>
      <w:proofErr w:type="gramStart"/>
      <w:r w:rsidRPr="00C16ECE">
        <w:rPr>
          <w:rFonts w:ascii="Times New Roman" w:hAnsi="Times New Roman"/>
          <w:sz w:val="24"/>
          <w:szCs w:val="24"/>
        </w:rPr>
        <w:t>R.Sasidhara</w:t>
      </w:r>
      <w:proofErr w:type="spellEnd"/>
      <w:proofErr w:type="gramEnd"/>
      <w:r w:rsidRPr="00C16ECE">
        <w:rPr>
          <w:rFonts w:ascii="Times New Roman" w:hAnsi="Times New Roman"/>
          <w:sz w:val="24"/>
          <w:szCs w:val="24"/>
        </w:rPr>
        <w:t>,</w:t>
      </w:r>
      <w:r w:rsidRPr="00C16ECE">
        <w:rPr>
          <w:rFonts w:ascii="Times New Roman" w:hAnsi="Times New Roman"/>
          <w:spacing w:val="-4"/>
          <w:sz w:val="24"/>
          <w:szCs w:val="24"/>
        </w:rPr>
        <w:t xml:space="preserve"> </w:t>
      </w:r>
      <w:r w:rsidRPr="00C16ECE">
        <w:rPr>
          <w:rFonts w:ascii="Times New Roman" w:hAnsi="Times New Roman"/>
          <w:sz w:val="24"/>
          <w:szCs w:val="24"/>
        </w:rPr>
        <w:t>2006.</w:t>
      </w:r>
      <w:r w:rsidRPr="00C16ECE">
        <w:rPr>
          <w:rFonts w:ascii="Times New Roman" w:hAnsi="Times New Roman"/>
          <w:spacing w:val="-4"/>
          <w:sz w:val="24"/>
          <w:szCs w:val="24"/>
        </w:rPr>
        <w:t xml:space="preserve"> </w:t>
      </w:r>
      <w:r w:rsidRPr="00C16ECE">
        <w:rPr>
          <w:rFonts w:ascii="Times New Roman" w:hAnsi="Times New Roman"/>
          <w:sz w:val="24"/>
          <w:szCs w:val="24"/>
        </w:rPr>
        <w:t>Animal</w:t>
      </w:r>
      <w:r w:rsidRPr="00C16ECE">
        <w:rPr>
          <w:rFonts w:ascii="Times New Roman" w:hAnsi="Times New Roman"/>
          <w:spacing w:val="-10"/>
          <w:sz w:val="24"/>
          <w:szCs w:val="24"/>
        </w:rPr>
        <w:t xml:space="preserve"> </w:t>
      </w:r>
      <w:r w:rsidRPr="00C16ECE">
        <w:rPr>
          <w:rFonts w:ascii="Times New Roman" w:hAnsi="Times New Roman"/>
          <w:sz w:val="24"/>
          <w:szCs w:val="24"/>
        </w:rPr>
        <w:t>Biotechnology,</w:t>
      </w:r>
      <w:r w:rsidRPr="00C16ECE">
        <w:rPr>
          <w:rFonts w:ascii="Times New Roman" w:hAnsi="Times New Roman"/>
          <w:spacing w:val="-4"/>
          <w:sz w:val="24"/>
          <w:szCs w:val="24"/>
        </w:rPr>
        <w:t xml:space="preserve"> </w:t>
      </w:r>
      <w:r w:rsidRPr="00C16ECE">
        <w:rPr>
          <w:rFonts w:ascii="Times New Roman" w:hAnsi="Times New Roman"/>
          <w:sz w:val="24"/>
          <w:szCs w:val="24"/>
        </w:rPr>
        <w:t>MJP</w:t>
      </w:r>
      <w:r w:rsidRPr="00C16ECE">
        <w:rPr>
          <w:rFonts w:ascii="Times New Roman" w:hAnsi="Times New Roman"/>
          <w:spacing w:val="-6"/>
          <w:sz w:val="24"/>
          <w:szCs w:val="24"/>
        </w:rPr>
        <w:t xml:space="preserve"> </w:t>
      </w:r>
      <w:r w:rsidRPr="00C16ECE">
        <w:rPr>
          <w:rFonts w:ascii="Times New Roman" w:hAnsi="Times New Roman"/>
          <w:sz w:val="24"/>
          <w:szCs w:val="24"/>
        </w:rPr>
        <w:t>Publishers.</w:t>
      </w:r>
    </w:p>
    <w:p w:rsidR="00DD5CBB" w:rsidRPr="00C16ECE" w:rsidRDefault="00DD5CBB" w:rsidP="001A41BD">
      <w:pPr>
        <w:pStyle w:val="ListParagraph"/>
        <w:widowControl w:val="0"/>
        <w:numPr>
          <w:ilvl w:val="0"/>
          <w:numId w:val="65"/>
        </w:numPr>
        <w:tabs>
          <w:tab w:val="left" w:pos="466"/>
        </w:tabs>
        <w:autoSpaceDE w:val="0"/>
        <w:autoSpaceDN w:val="0"/>
        <w:spacing w:before="3" w:after="0" w:line="276" w:lineRule="auto"/>
        <w:contextualSpacing w:val="0"/>
        <w:rPr>
          <w:rFonts w:ascii="Times New Roman" w:hAnsi="Times New Roman"/>
          <w:sz w:val="24"/>
          <w:szCs w:val="24"/>
        </w:rPr>
      </w:pPr>
      <w:proofErr w:type="spellStart"/>
      <w:proofErr w:type="gramStart"/>
      <w:r w:rsidRPr="00C16ECE">
        <w:rPr>
          <w:rFonts w:ascii="Times New Roman" w:hAnsi="Times New Roman"/>
          <w:sz w:val="24"/>
          <w:szCs w:val="24"/>
        </w:rPr>
        <w:t>U.Satyanarayana</w:t>
      </w:r>
      <w:proofErr w:type="spellEnd"/>
      <w:proofErr w:type="gramEnd"/>
      <w:r w:rsidRPr="00C16ECE">
        <w:rPr>
          <w:rFonts w:ascii="Times New Roman" w:hAnsi="Times New Roman"/>
          <w:sz w:val="24"/>
          <w:szCs w:val="24"/>
        </w:rPr>
        <w:t>,</w:t>
      </w:r>
      <w:r w:rsidRPr="00C16ECE">
        <w:rPr>
          <w:rFonts w:ascii="Times New Roman" w:hAnsi="Times New Roman"/>
          <w:spacing w:val="-1"/>
          <w:sz w:val="24"/>
          <w:szCs w:val="24"/>
        </w:rPr>
        <w:t xml:space="preserve"> </w:t>
      </w:r>
      <w:r w:rsidRPr="00C16ECE">
        <w:rPr>
          <w:rFonts w:ascii="Times New Roman" w:hAnsi="Times New Roman"/>
          <w:sz w:val="24"/>
          <w:szCs w:val="24"/>
        </w:rPr>
        <w:t>2008.</w:t>
      </w:r>
      <w:r w:rsidRPr="00C16ECE">
        <w:rPr>
          <w:rFonts w:ascii="Times New Roman" w:hAnsi="Times New Roman"/>
          <w:spacing w:val="-3"/>
          <w:sz w:val="24"/>
          <w:szCs w:val="24"/>
        </w:rPr>
        <w:t xml:space="preserve"> </w:t>
      </w:r>
      <w:r w:rsidRPr="00C16ECE">
        <w:rPr>
          <w:rFonts w:ascii="Times New Roman" w:hAnsi="Times New Roman"/>
          <w:sz w:val="24"/>
          <w:szCs w:val="24"/>
        </w:rPr>
        <w:t>Biotechnology,</w:t>
      </w:r>
      <w:r w:rsidRPr="00C16ECE">
        <w:rPr>
          <w:rFonts w:ascii="Times New Roman" w:hAnsi="Times New Roman"/>
          <w:spacing w:val="-3"/>
          <w:sz w:val="24"/>
          <w:szCs w:val="24"/>
        </w:rPr>
        <w:t xml:space="preserve"> </w:t>
      </w:r>
      <w:r w:rsidRPr="00C16ECE">
        <w:rPr>
          <w:rFonts w:ascii="Times New Roman" w:hAnsi="Times New Roman"/>
          <w:sz w:val="24"/>
          <w:szCs w:val="24"/>
        </w:rPr>
        <w:t>Books</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4"/>
          <w:sz w:val="24"/>
          <w:szCs w:val="24"/>
        </w:rPr>
        <w:t xml:space="preserve"> </w:t>
      </w:r>
      <w:r w:rsidRPr="00C16ECE">
        <w:rPr>
          <w:rFonts w:ascii="Times New Roman" w:hAnsi="Times New Roman"/>
          <w:sz w:val="24"/>
          <w:szCs w:val="24"/>
        </w:rPr>
        <w:t>Allied</w:t>
      </w:r>
    </w:p>
    <w:p w:rsidR="00DD5CBB" w:rsidRPr="00C16ECE" w:rsidRDefault="00DD5CBB" w:rsidP="00DD5CBB">
      <w:pPr>
        <w:pStyle w:val="ListParagraph"/>
        <w:tabs>
          <w:tab w:val="left" w:pos="466"/>
        </w:tabs>
        <w:spacing w:before="3"/>
        <w:ind w:hanging="220"/>
        <w:jc w:val="both"/>
        <w:rPr>
          <w:rFonts w:ascii="Times New Roman" w:hAnsi="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77F4">
      <w:pPr>
        <w:pStyle w:val="Heading1"/>
        <w:spacing w:line="240" w:lineRule="auto"/>
        <w:ind w:left="221"/>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992"/>
        <w:gridCol w:w="992"/>
        <w:gridCol w:w="1134"/>
        <w:gridCol w:w="1134"/>
        <w:gridCol w:w="1134"/>
      </w:tblGrid>
      <w:tr w:rsidR="00DD5CBB" w:rsidRPr="00C16ECE" w:rsidTr="00945AB7">
        <w:trPr>
          <w:trHeight w:val="253"/>
          <w:jc w:val="center"/>
        </w:trPr>
        <w:tc>
          <w:tcPr>
            <w:tcW w:w="1101" w:type="dxa"/>
          </w:tcPr>
          <w:p w:rsidR="00DD5CBB" w:rsidRPr="00C16ECE" w:rsidRDefault="00DD5CBB" w:rsidP="00DD77F4">
            <w:pPr>
              <w:pStyle w:val="Heading1"/>
              <w:spacing w:line="240" w:lineRule="auto"/>
              <w:jc w:val="center"/>
            </w:pPr>
            <w:r w:rsidRPr="00C16ECE">
              <w:t>COs</w:t>
            </w:r>
          </w:p>
        </w:tc>
        <w:tc>
          <w:tcPr>
            <w:tcW w:w="992" w:type="dxa"/>
          </w:tcPr>
          <w:p w:rsidR="00DD5CBB" w:rsidRPr="00C16ECE" w:rsidRDefault="00DD5CBB" w:rsidP="00DD77F4">
            <w:pPr>
              <w:pStyle w:val="Heading1"/>
              <w:spacing w:line="240" w:lineRule="auto"/>
              <w:jc w:val="center"/>
            </w:pPr>
            <w:r w:rsidRPr="00C16ECE">
              <w:t>PO1</w:t>
            </w:r>
          </w:p>
        </w:tc>
        <w:tc>
          <w:tcPr>
            <w:tcW w:w="992"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DD77F4">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CO1</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CO2</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CO4</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2</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r w:rsidR="00DD5CBB" w:rsidRPr="00C16ECE" w:rsidTr="00945AB7">
        <w:trPr>
          <w:jc w:val="center"/>
        </w:trPr>
        <w:tc>
          <w:tcPr>
            <w:tcW w:w="1101" w:type="dxa"/>
          </w:tcPr>
          <w:p w:rsidR="00DD5CBB" w:rsidRPr="00C16ECE" w:rsidRDefault="00DD5CBB" w:rsidP="00DD77F4">
            <w:pPr>
              <w:pStyle w:val="Heading1"/>
              <w:spacing w:line="240" w:lineRule="auto"/>
              <w:jc w:val="center"/>
            </w:pPr>
            <w:r w:rsidRPr="00C16ECE">
              <w:t>CO5</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992"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c>
          <w:tcPr>
            <w:tcW w:w="1134" w:type="dxa"/>
          </w:tcPr>
          <w:p w:rsidR="00DD5CBB" w:rsidRPr="00C16ECE" w:rsidRDefault="00DD5CBB" w:rsidP="00DD77F4">
            <w:pPr>
              <w:pStyle w:val="Heading1"/>
              <w:spacing w:line="240" w:lineRule="auto"/>
              <w:jc w:val="center"/>
              <w:rPr>
                <w:b w:val="0"/>
              </w:rPr>
            </w:pPr>
            <w:r w:rsidRPr="00C16ECE">
              <w:rPr>
                <w:b w:val="0"/>
              </w:rPr>
              <w:t>3</w:t>
            </w:r>
          </w:p>
        </w:tc>
      </w:tr>
    </w:tbl>
    <w:p w:rsidR="00DD5CBB" w:rsidRPr="00C16ECE" w:rsidRDefault="00DD5CBB" w:rsidP="00DD5CBB">
      <w:pPr>
        <w:pStyle w:val="BodyText"/>
        <w:spacing w:before="8"/>
        <w:rPr>
          <w:b/>
        </w:rPr>
      </w:pPr>
      <w:r w:rsidRPr="00C16ECE">
        <w:rPr>
          <w:b/>
        </w:rPr>
        <w:t xml:space="preserve">                </w:t>
      </w:r>
      <w:r>
        <w:rPr>
          <w:b/>
        </w:rPr>
        <w:tab/>
      </w:r>
      <w:r>
        <w:rPr>
          <w:b/>
        </w:rPr>
        <w:tab/>
      </w:r>
      <w:r>
        <w:rPr>
          <w:b/>
        </w:rPr>
        <w:tab/>
      </w:r>
      <w:r>
        <w:rPr>
          <w:b/>
        </w:rPr>
        <w:tab/>
      </w:r>
      <w:r w:rsidRPr="00C16ECE">
        <w:rPr>
          <w:b/>
        </w:rPr>
        <w:t xml:space="preserve">    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 xml:space="preserve">High </w:t>
      </w:r>
    </w:p>
    <w:p w:rsidR="00DD5CBB" w:rsidRPr="00C16ECE" w:rsidRDefault="00DD5CBB" w:rsidP="00DD5CBB">
      <w:pPr>
        <w:pStyle w:val="ListParagraph"/>
        <w:tabs>
          <w:tab w:val="left" w:pos="466"/>
        </w:tabs>
        <w:spacing w:before="3"/>
        <w:ind w:hanging="220"/>
        <w:jc w:val="both"/>
        <w:rPr>
          <w:rFonts w:ascii="Times New Roman" w:hAnsi="Times New Roman"/>
          <w:sz w:val="24"/>
          <w:szCs w:val="24"/>
        </w:rPr>
      </w:pPr>
    </w:p>
    <w:p w:rsidR="00DD5CBB" w:rsidRDefault="00DD5CBB" w:rsidP="00DD5CBB">
      <w:pPr>
        <w:jc w:val="center"/>
        <w:rPr>
          <w:rFonts w:ascii="Times New Roman" w:hAnsi="Times New Roman" w:cs="Times New Roman"/>
          <w:b/>
          <w:sz w:val="24"/>
          <w:szCs w:val="24"/>
        </w:rPr>
      </w:pPr>
    </w:p>
    <w:p w:rsidR="00220CA0" w:rsidRDefault="00220CA0" w:rsidP="00DD5CBB">
      <w:pPr>
        <w:jc w:val="center"/>
        <w:rPr>
          <w:rFonts w:ascii="Times New Roman" w:hAnsi="Times New Roman" w:cs="Times New Roman"/>
          <w:b/>
          <w:sz w:val="24"/>
          <w:szCs w:val="24"/>
        </w:rPr>
      </w:pPr>
    </w:p>
    <w:p w:rsidR="00220CA0" w:rsidRPr="00C16ECE" w:rsidRDefault="00220CA0" w:rsidP="00DD5CBB">
      <w:pPr>
        <w:jc w:val="center"/>
        <w:rPr>
          <w:rFonts w:ascii="Times New Roman" w:hAnsi="Times New Roman" w:cs="Times New Roman"/>
          <w:b/>
          <w:sz w:val="24"/>
          <w:szCs w:val="24"/>
        </w:rPr>
      </w:pPr>
    </w:p>
    <w:tbl>
      <w:tblPr>
        <w:tblStyle w:val="TableGrid"/>
        <w:tblW w:w="9428" w:type="dxa"/>
        <w:tblLook w:val="04A0" w:firstRow="1" w:lastRow="0" w:firstColumn="1" w:lastColumn="0" w:noHBand="0" w:noVBand="1"/>
      </w:tblPr>
      <w:tblGrid>
        <w:gridCol w:w="2376"/>
        <w:gridCol w:w="5245"/>
        <w:gridCol w:w="1807"/>
      </w:tblGrid>
      <w:tr w:rsidR="00DD5CBB" w:rsidRPr="00C16ECE" w:rsidTr="00944DCC">
        <w:trPr>
          <w:trHeight w:val="1028"/>
        </w:trPr>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F75CEA" w:rsidRPr="00C16ECE" w:rsidRDefault="00F75CE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III</w:t>
            </w:r>
          </w:p>
        </w:tc>
        <w:tc>
          <w:tcPr>
            <w:tcW w:w="5245" w:type="dxa"/>
            <w:vAlign w:val="center"/>
          </w:tcPr>
          <w:p w:rsidR="00DD5CBB" w:rsidRPr="00C16ECE" w:rsidRDefault="00DD5CBB" w:rsidP="00944DCC">
            <w:pPr>
              <w:jc w:val="center"/>
              <w:rPr>
                <w:rFonts w:ascii="Times New Roman" w:hAnsi="Times New Roman" w:cs="Times New Roman"/>
                <w:b/>
                <w:sz w:val="24"/>
                <w:szCs w:val="24"/>
              </w:rPr>
            </w:pPr>
            <w:r w:rsidRPr="00C16ECE">
              <w:rPr>
                <w:rFonts w:ascii="Times New Roman" w:hAnsi="Times New Roman" w:cs="Times New Roman"/>
                <w:b/>
                <w:sz w:val="24"/>
                <w:szCs w:val="24"/>
              </w:rPr>
              <w:t>22UBTHE58</w:t>
            </w:r>
            <w:r w:rsidR="00A555BC">
              <w:rPr>
                <w:rFonts w:ascii="Times New Roman" w:hAnsi="Times New Roman" w:cs="Times New Roman"/>
                <w:b/>
                <w:sz w:val="24"/>
                <w:szCs w:val="24"/>
              </w:rPr>
              <w:t>-</w:t>
            </w:r>
            <w:r w:rsidR="006D76D0">
              <w:rPr>
                <w:rFonts w:ascii="Times New Roman" w:hAnsi="Times New Roman" w:cs="Times New Roman"/>
                <w:b/>
                <w:sz w:val="24"/>
                <w:szCs w:val="24"/>
              </w:rPr>
              <w:t xml:space="preserve">1: </w:t>
            </w:r>
            <w:r w:rsidR="002C089A">
              <w:rPr>
                <w:rFonts w:ascii="Times New Roman" w:hAnsi="Times New Roman" w:cs="Times New Roman"/>
                <w:b/>
                <w:sz w:val="24"/>
                <w:szCs w:val="24"/>
              </w:rPr>
              <w:t>HERBAL TECHNOLOGY</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2C089A">
            <w:pPr>
              <w:rPr>
                <w:rFonts w:ascii="Times New Roman" w:hAnsi="Times New Roman" w:cs="Times New Roman"/>
                <w:b/>
                <w:sz w:val="24"/>
                <w:szCs w:val="24"/>
              </w:rPr>
            </w:pPr>
            <w:r w:rsidRPr="00C16ECE">
              <w:rPr>
                <w:rFonts w:ascii="Times New Roman" w:hAnsi="Times New Roman" w:cs="Times New Roman"/>
                <w:b/>
                <w:sz w:val="24"/>
                <w:szCs w:val="24"/>
              </w:rPr>
              <w:t>HOURS: 4</w:t>
            </w:r>
            <w:r w:rsidR="002C089A">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enable to students to know about the various technologies used in herbal preparations.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knowledge about the concepts of crop cultivation methods.</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Acquires knowledge of the essentials of medicinal </w:t>
      </w:r>
      <w:proofErr w:type="spellStart"/>
      <w:r w:rsidRPr="00C16ECE">
        <w:rPr>
          <w:rFonts w:ascii="Times New Roman" w:hAnsi="Times New Roman"/>
          <w:bCs/>
          <w:sz w:val="24"/>
          <w:szCs w:val="24"/>
        </w:rPr>
        <w:t>palnts</w:t>
      </w:r>
      <w:proofErr w:type="spellEnd"/>
      <w:r w:rsidRPr="00C16ECE">
        <w:rPr>
          <w:rFonts w:ascii="Times New Roman" w:hAnsi="Times New Roman"/>
          <w:bCs/>
          <w:sz w:val="24"/>
          <w:szCs w:val="24"/>
        </w:rPr>
        <w:t>.</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 xml:space="preserve">To understand the Traditional knowledge of medicinal plant’s </w:t>
      </w:r>
      <w:r w:rsidRPr="00C16ECE">
        <w:rPr>
          <w:rFonts w:ascii="Times New Roman" w:hAnsi="Times New Roman"/>
          <w:sz w:val="24"/>
          <w:szCs w:val="24"/>
        </w:rPr>
        <w:t>chemical constitution.</w:t>
      </w:r>
    </w:p>
    <w:p w:rsidR="00DD5CBB" w:rsidRPr="00C16ECE" w:rsidRDefault="00DD5CBB" w:rsidP="001A41BD">
      <w:pPr>
        <w:pStyle w:val="ListParagraph"/>
        <w:numPr>
          <w:ilvl w:val="0"/>
          <w:numId w:val="71"/>
        </w:numPr>
        <w:jc w:val="both"/>
        <w:rPr>
          <w:rFonts w:ascii="Times New Roman" w:hAnsi="Times New Roman"/>
          <w:bCs/>
          <w:sz w:val="24"/>
          <w:szCs w:val="24"/>
        </w:rPr>
      </w:pPr>
      <w:r w:rsidRPr="00C16ECE">
        <w:rPr>
          <w:rFonts w:ascii="Times New Roman" w:hAnsi="Times New Roman"/>
          <w:bCs/>
          <w:sz w:val="24"/>
          <w:szCs w:val="24"/>
        </w:rPr>
        <w:t>To teach the fundamental of various systems of herbal medicines, screening and its standardization.</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Herbal medicines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History and scope - definition of medical terms - role of medicinal plants in Siddha systems of medicine; Terminologies – Definitions – Classification of medicinal plants based on their effects – Ecological status with special reference to India.</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 Cultivation methods</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C16ECE">
        <w:rPr>
          <w:rFonts w:ascii="Times New Roman" w:hAnsi="Times New Roman" w:cs="Times New Roman"/>
          <w:b/>
          <w:bCs/>
          <w:sz w:val="24"/>
          <w:szCs w:val="24"/>
        </w:rPr>
        <w:t xml:space="preserve"> </w:t>
      </w:r>
      <w:r w:rsidRPr="00C16ECE">
        <w:rPr>
          <w:rFonts w:ascii="Times New Roman" w:hAnsi="Times New Roman" w:cs="Times New Roman"/>
          <w:b/>
          <w:sz w:val="24"/>
          <w:szCs w:val="24"/>
        </w:rPr>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Cultivation methods – Crop protection – Harvesting – Storage and Protection – Marketing and utilization - Export of medicinally important (General aspects).</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Unit III: Importance of medicinal plants</w:t>
      </w:r>
      <w:r w:rsidRPr="00C16ECE">
        <w:rPr>
          <w:rFonts w:ascii="Times New Roman" w:hAnsi="Times New Roman" w:cs="Times New Roman"/>
          <w:b/>
          <w:sz w:val="24"/>
          <w:szCs w:val="24"/>
        </w:rPr>
        <w:t xml:space="preserv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Importance of medicinal plants – role in human health care – health and balanced diet (Role of proteins, carbohydrates, lipids and vitamins).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Traditional knowledge of Medicinal plants</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r>
      <w:r w:rsidRPr="00C16ECE">
        <w:rPr>
          <w:rFonts w:ascii="Times New Roman" w:hAnsi="Times New Roman" w:cs="Times New Roman"/>
          <w:b/>
          <w:sz w:val="24"/>
          <w:szCs w:val="24"/>
        </w:rPr>
        <w:t xml:space="preserve">  Hours</w:t>
      </w:r>
      <w:proofErr w:type="gramEnd"/>
      <w:r w:rsidRPr="00C16ECE">
        <w:rPr>
          <w:rFonts w:ascii="Times New Roman" w:hAnsi="Times New Roman" w:cs="Times New Roman"/>
          <w:b/>
          <w:sz w:val="24"/>
          <w:szCs w:val="24"/>
        </w:rPr>
        <w:t>: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Traditional knowledge and chemical constitution and medicinal uses of the following herbs in curing various ailments; – Solanum </w:t>
      </w:r>
      <w:proofErr w:type="spellStart"/>
      <w:proofErr w:type="gramStart"/>
      <w:r w:rsidRPr="00C16ECE">
        <w:rPr>
          <w:rFonts w:ascii="Times New Roman" w:hAnsi="Times New Roman" w:cs="Times New Roman"/>
          <w:sz w:val="24"/>
          <w:szCs w:val="24"/>
        </w:rPr>
        <w:t>trilobatum,Cardiospermum</w:t>
      </w:r>
      <w:proofErr w:type="spellEnd"/>
      <w:proofErr w:type="gram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halicacabum</w:t>
      </w:r>
      <w:proofErr w:type="spellEnd"/>
      <w:r w:rsidRPr="00C16ECE">
        <w:rPr>
          <w:rFonts w:ascii="Times New Roman" w:hAnsi="Times New Roman" w:cs="Times New Roman"/>
          <w:sz w:val="24"/>
          <w:szCs w:val="24"/>
        </w:rPr>
        <w:t xml:space="preserve">, Vitex negundo, </w:t>
      </w:r>
      <w:proofErr w:type="spellStart"/>
      <w:r w:rsidRPr="00C16ECE">
        <w:rPr>
          <w:rFonts w:ascii="Times New Roman" w:hAnsi="Times New Roman" w:cs="Times New Roman"/>
          <w:sz w:val="24"/>
          <w:szCs w:val="24"/>
        </w:rPr>
        <w:t>Azadirachta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Aristolochia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indica</w:t>
      </w:r>
      <w:proofErr w:type="spellEnd"/>
      <w:r w:rsidRPr="00C16ECE">
        <w:rPr>
          <w:rFonts w:ascii="Times New Roman" w:hAnsi="Times New Roman" w:cs="Times New Roman"/>
          <w:sz w:val="24"/>
          <w:szCs w:val="24"/>
        </w:rPr>
        <w:t xml:space="preserve">, Phyllanthus </w:t>
      </w:r>
      <w:proofErr w:type="spellStart"/>
      <w:r w:rsidRPr="00C16ECE">
        <w:rPr>
          <w:rFonts w:ascii="Times New Roman" w:hAnsi="Times New Roman" w:cs="Times New Roman"/>
          <w:sz w:val="24"/>
          <w:szCs w:val="24"/>
        </w:rPr>
        <w:t>fraternus</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Boerhaavia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diffusa</w:t>
      </w:r>
      <w:proofErr w:type="spellEnd"/>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b/>
          <w:bCs/>
          <w:sz w:val="24"/>
          <w:szCs w:val="24"/>
        </w:rPr>
        <w:t xml:space="preserve">Unit V: Plants in day today </w:t>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r w:rsidRPr="00C16ECE">
        <w:rPr>
          <w:rFonts w:ascii="Times New Roman" w:hAnsi="Times New Roman" w:cs="Times New Roman"/>
          <w:b/>
          <w:bCs/>
          <w:sz w:val="24"/>
          <w:szCs w:val="24"/>
        </w:rPr>
        <w:tab/>
      </w:r>
      <w:proofErr w:type="gramStart"/>
      <w:r w:rsidRPr="00C16ECE">
        <w:rPr>
          <w:rFonts w:ascii="Times New Roman" w:hAnsi="Times New Roman" w:cs="Times New Roman"/>
          <w:b/>
          <w:bCs/>
          <w:sz w:val="24"/>
          <w:szCs w:val="24"/>
        </w:rPr>
        <w:tab/>
        <w:t xml:space="preserve">  </w:t>
      </w:r>
      <w:r w:rsidRPr="00C16ECE">
        <w:rPr>
          <w:rFonts w:ascii="Times New Roman" w:hAnsi="Times New Roman" w:cs="Times New Roman"/>
          <w:b/>
          <w:sz w:val="24"/>
          <w:szCs w:val="24"/>
        </w:rPr>
        <w:t>Hours</w:t>
      </w:r>
      <w:proofErr w:type="gramEnd"/>
      <w:r w:rsidRPr="00C16ECE">
        <w:rPr>
          <w:rFonts w:ascii="Times New Roman" w:hAnsi="Times New Roman" w:cs="Times New Roman"/>
          <w:b/>
          <w:sz w:val="24"/>
          <w:szCs w:val="24"/>
        </w:rPr>
        <w:t>: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Plants in day today life – </w:t>
      </w:r>
      <w:proofErr w:type="spellStart"/>
      <w:r w:rsidRPr="00C16ECE">
        <w:rPr>
          <w:rFonts w:ascii="Times New Roman" w:hAnsi="Times New Roman" w:cs="Times New Roman"/>
          <w:sz w:val="24"/>
          <w:szCs w:val="24"/>
        </w:rPr>
        <w:t>Ocimum</w:t>
      </w:r>
      <w:proofErr w:type="spellEnd"/>
      <w:r w:rsidRPr="00C16ECE">
        <w:rPr>
          <w:rFonts w:ascii="Times New Roman" w:hAnsi="Times New Roman" w:cs="Times New Roman"/>
          <w:sz w:val="24"/>
          <w:szCs w:val="24"/>
        </w:rPr>
        <w:t xml:space="preserve"> sanctum, </w:t>
      </w:r>
      <w:proofErr w:type="spellStart"/>
      <w:r w:rsidRPr="00C16ECE">
        <w:rPr>
          <w:rFonts w:ascii="Times New Roman" w:hAnsi="Times New Roman" w:cs="Times New Roman"/>
          <w:sz w:val="24"/>
          <w:szCs w:val="24"/>
        </w:rPr>
        <w:t>Centella</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asiatica</w:t>
      </w:r>
      <w:proofErr w:type="spellEnd"/>
      <w:r w:rsidRPr="00C16ECE">
        <w:rPr>
          <w:rFonts w:ascii="Times New Roman" w:hAnsi="Times New Roman" w:cs="Times New Roman"/>
          <w:sz w:val="24"/>
          <w:szCs w:val="24"/>
        </w:rPr>
        <w:t xml:space="preserve">, Aloe </w:t>
      </w:r>
      <w:proofErr w:type="spellStart"/>
      <w:r w:rsidRPr="00C16ECE">
        <w:rPr>
          <w:rFonts w:ascii="Times New Roman" w:hAnsi="Times New Roman" w:cs="Times New Roman"/>
          <w:sz w:val="24"/>
          <w:szCs w:val="24"/>
        </w:rPr>
        <w:t>vera</w:t>
      </w:r>
      <w:proofErr w:type="spellEnd"/>
      <w:r w:rsidRPr="00C16ECE">
        <w:rPr>
          <w:rFonts w:ascii="Times New Roman" w:hAnsi="Times New Roman" w:cs="Times New Roman"/>
          <w:sz w:val="24"/>
          <w:szCs w:val="24"/>
        </w:rPr>
        <w:t>. Nutritive and medicinal value of some fruits (Guava, Sapota, Mango, Banana, Lemon) and vegetables - Greens (Moringa) Cabbage.</w:t>
      </w:r>
    </w:p>
    <w:p w:rsidR="00CD7ABC" w:rsidRDefault="00CD7ABC"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Understand the various Indian systems of medicine</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CO2 - Understand the screening and characterization of herbal products.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acquiring knowledge of the importance of medicinal plants.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Acquiring traditional knowledge of medicinal plants and its chemical constituents.</w:t>
      </w:r>
    </w:p>
    <w:p w:rsidR="00DD5CBB"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 xml:space="preserve">CO5 - Understanding about the plants in day today life. </w:t>
      </w:r>
    </w:p>
    <w:p w:rsidR="00DD5CBB"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spacing w:after="0" w:line="360" w:lineRule="auto"/>
        <w:ind w:left="360"/>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Sinha, R.K., &amp; Sinha, S. (2001). </w:t>
      </w:r>
      <w:r w:rsidRPr="00C16ECE">
        <w:rPr>
          <w:rFonts w:ascii="Times New Roman" w:hAnsi="Times New Roman"/>
          <w:i/>
          <w:sz w:val="24"/>
          <w:szCs w:val="24"/>
        </w:rPr>
        <w:t>Ethnobiology</w:t>
      </w:r>
      <w:r w:rsidRPr="00C16ECE">
        <w:rPr>
          <w:rFonts w:ascii="Times New Roman" w:hAnsi="Times New Roman"/>
          <w:sz w:val="24"/>
          <w:szCs w:val="24"/>
        </w:rPr>
        <w:t xml:space="preserve">. Jaipur: </w:t>
      </w:r>
      <w:proofErr w:type="spellStart"/>
      <w:r w:rsidRPr="00C16ECE">
        <w:rPr>
          <w:rFonts w:ascii="Times New Roman" w:hAnsi="Times New Roman"/>
          <w:sz w:val="24"/>
          <w:szCs w:val="24"/>
        </w:rPr>
        <w:t>Surabhe</w:t>
      </w:r>
      <w:proofErr w:type="spellEnd"/>
      <w:r w:rsidRPr="00C16ECE">
        <w:rPr>
          <w:rFonts w:ascii="Times New Roman" w:hAnsi="Times New Roman"/>
          <w:sz w:val="24"/>
          <w:szCs w:val="24"/>
        </w:rPr>
        <w:t xml:space="preserve"> Publications.</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Pal, D.C., &amp; Jain, S.K. (1998). </w:t>
      </w:r>
      <w:r w:rsidRPr="00C16ECE">
        <w:rPr>
          <w:rFonts w:ascii="Times New Roman" w:hAnsi="Times New Roman"/>
          <w:i/>
          <w:sz w:val="24"/>
          <w:szCs w:val="24"/>
        </w:rPr>
        <w:t>Tribal medicine</w:t>
      </w:r>
      <w:r w:rsidRPr="00C16ECE">
        <w:rPr>
          <w:rFonts w:ascii="Times New Roman" w:hAnsi="Times New Roman"/>
          <w:sz w:val="24"/>
          <w:szCs w:val="24"/>
        </w:rPr>
        <w:t xml:space="preserve">. Calcutta: </w:t>
      </w:r>
      <w:proofErr w:type="spellStart"/>
      <w:r w:rsidRPr="00C16ECE">
        <w:rPr>
          <w:rFonts w:ascii="Times New Roman" w:hAnsi="Times New Roman"/>
          <w:sz w:val="24"/>
          <w:szCs w:val="24"/>
        </w:rPr>
        <w:t>Naya</w:t>
      </w:r>
      <w:proofErr w:type="spellEnd"/>
      <w:r w:rsidRPr="00C16ECE">
        <w:rPr>
          <w:rFonts w:ascii="Times New Roman" w:hAnsi="Times New Roman"/>
          <w:sz w:val="24"/>
          <w:szCs w:val="24"/>
        </w:rPr>
        <w:t xml:space="preserve"> Prakash.</w:t>
      </w:r>
    </w:p>
    <w:p w:rsidR="00DD5CBB" w:rsidRPr="00C16ECE" w:rsidRDefault="00DD5CBB" w:rsidP="001A41BD">
      <w:pPr>
        <w:pStyle w:val="ListParagraph"/>
        <w:numPr>
          <w:ilvl w:val="0"/>
          <w:numId w:val="70"/>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Contribution to Indian ethnobotany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Jodhpur: Scientific publishers.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Jain, S.K. (1995). </w:t>
      </w:r>
      <w:r w:rsidRPr="00C16ECE">
        <w:rPr>
          <w:rFonts w:ascii="Times New Roman" w:hAnsi="Times New Roman"/>
          <w:i/>
          <w:sz w:val="24"/>
          <w:szCs w:val="24"/>
        </w:rPr>
        <w:t>A Manual of Ethnobotany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Jodhpur: Scientific publishers.</w:t>
      </w:r>
    </w:p>
    <w:p w:rsidR="00DD5CBB" w:rsidRPr="00C16ECE" w:rsidRDefault="00DD5CBB" w:rsidP="001A41BD">
      <w:pPr>
        <w:pStyle w:val="ListParagraph"/>
        <w:numPr>
          <w:ilvl w:val="0"/>
          <w:numId w:val="72"/>
        </w:numPr>
        <w:spacing w:line="276" w:lineRule="auto"/>
        <w:jc w:val="both"/>
        <w:rPr>
          <w:rFonts w:ascii="Times New Roman" w:hAnsi="Times New Roman"/>
          <w:sz w:val="24"/>
          <w:szCs w:val="24"/>
        </w:rPr>
      </w:pPr>
      <w:r w:rsidRPr="00C16ECE">
        <w:rPr>
          <w:rFonts w:ascii="Times New Roman" w:hAnsi="Times New Roman"/>
          <w:sz w:val="24"/>
          <w:szCs w:val="24"/>
        </w:rPr>
        <w:t xml:space="preserve">Sharma, A.K., </w:t>
      </w:r>
      <w:proofErr w:type="spellStart"/>
      <w:r w:rsidRPr="00C16ECE">
        <w:rPr>
          <w:rFonts w:ascii="Times New Roman" w:hAnsi="Times New Roman"/>
          <w:sz w:val="24"/>
          <w:szCs w:val="24"/>
        </w:rPr>
        <w:t>Keservani</w:t>
      </w:r>
      <w:proofErr w:type="spellEnd"/>
      <w:r w:rsidRPr="00C16ECE">
        <w:rPr>
          <w:rFonts w:ascii="Times New Roman" w:hAnsi="Times New Roman"/>
          <w:sz w:val="24"/>
          <w:szCs w:val="24"/>
        </w:rPr>
        <w:t xml:space="preserve">, R.K., &amp; Gautam, S.P. (2020). </w:t>
      </w:r>
      <w:r w:rsidRPr="00C16ECE">
        <w:rPr>
          <w:rFonts w:ascii="Times New Roman" w:hAnsi="Times New Roman"/>
          <w:i/>
          <w:sz w:val="24"/>
          <w:szCs w:val="24"/>
        </w:rPr>
        <w:t>Herbal Product Development: Formulation and Applications</w:t>
      </w:r>
      <w:r w:rsidRPr="00C16ECE">
        <w:rPr>
          <w:rFonts w:ascii="Times New Roman" w:hAnsi="Times New Roman"/>
          <w:sz w:val="24"/>
          <w:szCs w:val="24"/>
        </w:rPr>
        <w:t xml:space="preserve">. U.S: Auerbach Publications, CRC Press. </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D44C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t xml:space="preserve"> </w:t>
      </w:r>
    </w:p>
    <w:p w:rsidR="00DD5CBB" w:rsidRPr="00C16ECE" w:rsidRDefault="00DD5CBB" w:rsidP="00DD5CBB">
      <w:pPr>
        <w:ind w:firstLine="720"/>
        <w:jc w:val="both"/>
        <w:rPr>
          <w:rFonts w:ascii="Times New Roman" w:hAnsi="Times New Roman" w:cs="Times New Roman"/>
          <w:sz w:val="24"/>
          <w:szCs w:val="24"/>
        </w:rPr>
      </w:pPr>
      <w:r w:rsidRPr="00C16EC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1:</w:t>
      </w:r>
      <w:r w:rsidRPr="00C16ECE">
        <w:rPr>
          <w:rFonts w:ascii="Times New Roman" w:hAnsi="Times New Roman" w:cs="Times New Roman"/>
          <w:sz w:val="24"/>
          <w:szCs w:val="24"/>
        </w:rPr>
        <w:t xml:space="preserve"> Low; </w:t>
      </w:r>
      <w:r w:rsidRPr="00C16ECE">
        <w:rPr>
          <w:rFonts w:ascii="Times New Roman" w:hAnsi="Times New Roman" w:cs="Times New Roman"/>
          <w:b/>
          <w:sz w:val="24"/>
          <w:szCs w:val="24"/>
        </w:rPr>
        <w:t>2:</w:t>
      </w:r>
      <w:r w:rsidRPr="00C16ECE">
        <w:rPr>
          <w:rFonts w:ascii="Times New Roman" w:hAnsi="Times New Roman" w:cs="Times New Roman"/>
          <w:sz w:val="24"/>
          <w:szCs w:val="24"/>
        </w:rPr>
        <w:t xml:space="preserve"> Moderate; </w:t>
      </w:r>
      <w:r w:rsidRPr="00C16ECE">
        <w:rPr>
          <w:rFonts w:ascii="Times New Roman" w:hAnsi="Times New Roman" w:cs="Times New Roman"/>
          <w:b/>
          <w:sz w:val="24"/>
          <w:szCs w:val="24"/>
        </w:rPr>
        <w:t xml:space="preserve">3: </w:t>
      </w:r>
      <w:r w:rsidRPr="00C16ECE">
        <w:rPr>
          <w:rFonts w:ascii="Times New Roman" w:hAnsi="Times New Roman" w:cs="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4252"/>
        <w:gridCol w:w="2268"/>
      </w:tblGrid>
      <w:tr w:rsidR="00DD5CBB" w:rsidRPr="00C16ECE" w:rsidTr="00BA189B">
        <w:trPr>
          <w:trHeight w:hRule="exact" w:val="1203"/>
        </w:trPr>
        <w:tc>
          <w:tcPr>
            <w:tcW w:w="2721"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07E29" w:rsidRDefault="00DD5CBB" w:rsidP="00BA189B">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PART: III</w:t>
            </w:r>
          </w:p>
          <w:p w:rsidR="00DD5CBB" w:rsidRPr="00C16ECE" w:rsidRDefault="00700965"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INTERNAL ELECTIVE- III:</w:t>
            </w:r>
          </w:p>
        </w:tc>
        <w:tc>
          <w:tcPr>
            <w:tcW w:w="4252" w:type="dxa"/>
            <w:shd w:val="clear" w:color="auto" w:fill="auto"/>
            <w:vAlign w:val="center"/>
          </w:tcPr>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700965">
              <w:rPr>
                <w:rFonts w:ascii="Times New Roman" w:hAnsi="Times New Roman" w:cs="Times New Roman"/>
                <w:b/>
                <w:sz w:val="24"/>
                <w:szCs w:val="24"/>
              </w:rPr>
              <w:t>-</w:t>
            </w:r>
            <w:r w:rsidR="009F7B16">
              <w:rPr>
                <w:rFonts w:ascii="Times New Roman" w:hAnsi="Times New Roman" w:cs="Times New Roman"/>
                <w:b/>
                <w:sz w:val="24"/>
                <w:szCs w:val="24"/>
              </w:rPr>
              <w:t>2</w:t>
            </w:r>
          </w:p>
          <w:p w:rsidR="00DD5CBB" w:rsidRPr="00C16ECE" w:rsidRDefault="00DD5CBB" w:rsidP="009B0DC0">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FOOD TECHNOLOGY</w:t>
            </w:r>
          </w:p>
        </w:tc>
        <w:tc>
          <w:tcPr>
            <w:tcW w:w="2268" w:type="dxa"/>
            <w:shd w:val="clear" w:color="auto" w:fill="auto"/>
            <w:vAlign w:val="center"/>
          </w:tcPr>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BA189B">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700965">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803503">
              <w:rPr>
                <w:rFonts w:ascii="Times New Roman" w:hAnsi="Times New Roman"/>
                <w:sz w:val="24"/>
                <w:szCs w:val="24"/>
              </w:rPr>
              <w:t>To understand the basics of nutrition and its role in the maintenance of health.</w:t>
            </w:r>
          </w:p>
        </w:tc>
      </w:tr>
      <w:tr w:rsidR="00DD5CBB" w:rsidRPr="00C16ECE" w:rsidTr="00945AB7">
        <w:trPr>
          <w:trHeight w:val="115"/>
        </w:trPr>
        <w:tc>
          <w:tcPr>
            <w:tcW w:w="8857" w:type="dxa"/>
            <w:shd w:val="clear" w:color="auto" w:fill="auto"/>
          </w:tcPr>
          <w:p w:rsidR="00DD5CBB" w:rsidRPr="00803503"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803503">
              <w:rPr>
                <w:rFonts w:ascii="Times New Roman" w:hAnsi="Times New Roman"/>
                <w:sz w:val="24"/>
                <w:szCs w:val="24"/>
              </w:rPr>
              <w:t>To understand the properties of foods.</w:t>
            </w:r>
          </w:p>
        </w:tc>
      </w:tr>
      <w:tr w:rsidR="00DD5CBB" w:rsidRPr="00C16ECE" w:rsidTr="00945AB7">
        <w:trPr>
          <w:trHeight w:val="223"/>
        </w:trPr>
        <w:tc>
          <w:tcPr>
            <w:tcW w:w="8857" w:type="dxa"/>
            <w:shd w:val="clear" w:color="auto" w:fill="auto"/>
          </w:tcPr>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acquire knowledge about the relationship between food and microbes.</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To impart knowledge on the importance of food processing.</w:t>
            </w:r>
          </w:p>
          <w:p w:rsidR="00DD5CBB" w:rsidRPr="00C16ECE" w:rsidRDefault="00DD5CBB" w:rsidP="001A41BD">
            <w:pPr>
              <w:pStyle w:val="ListParagraph"/>
              <w:numPr>
                <w:ilvl w:val="0"/>
                <w:numId w:val="72"/>
              </w:numPr>
              <w:spacing w:after="0" w:line="240" w:lineRule="auto"/>
              <w:rPr>
                <w:rFonts w:ascii="Times New Roman" w:hAnsi="Times New Roman"/>
                <w:sz w:val="24"/>
                <w:szCs w:val="24"/>
              </w:rPr>
            </w:pPr>
            <w:r w:rsidRPr="00C16ECE">
              <w:rPr>
                <w:rFonts w:ascii="Times New Roman" w:hAnsi="Times New Roman"/>
                <w:sz w:val="24"/>
                <w:szCs w:val="24"/>
              </w:rPr>
              <w:t xml:space="preserve">To acquire skills to </w:t>
            </w:r>
            <w:proofErr w:type="spellStart"/>
            <w:r w:rsidRPr="00C16ECE">
              <w:rPr>
                <w:rFonts w:ascii="Times New Roman" w:hAnsi="Times New Roman"/>
                <w:sz w:val="24"/>
                <w:szCs w:val="24"/>
              </w:rPr>
              <w:t>analyze</w:t>
            </w:r>
            <w:proofErr w:type="spellEnd"/>
            <w:r w:rsidRPr="00C16ECE">
              <w:rPr>
                <w:rFonts w:ascii="Times New Roman" w:hAnsi="Times New Roman"/>
                <w:sz w:val="24"/>
                <w:szCs w:val="24"/>
              </w:rPr>
              <w:t xml:space="preserve"> different types of food.</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tabs>
          <w:tab w:val="left" w:pos="4500"/>
        </w:tabs>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Introduction to nutrition                                                                  Hours:09</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sz w:val="24"/>
          <w:szCs w:val="24"/>
        </w:rPr>
        <w:t>Nutrition – introduction, importance, and scope of nutrition – balanced diet –food pyramid – food group – classification – recommended dietary allowances – malnutrition – relation of nutrition to health.</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Properties of foods</w:t>
      </w:r>
      <w:r w:rsidRPr="00C16E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Hours:09</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 xml:space="preserve">Properties of foods – cereals, pulses, nuts, oilseeds, milk, and animal foods (egg, fish, and meat), Change during cooking. Gelatinization, denaturation, fermentation, nonenzymatic browning. Rancidity – types and prevention.  </w:t>
      </w:r>
    </w:p>
    <w:p w:rsidR="00DD5CBB" w:rsidRPr="00C16ECE" w:rsidRDefault="00DD5CBB" w:rsidP="00DD5CBB">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Unit III:</w:t>
      </w:r>
      <w:r w:rsidRPr="00C16ECE">
        <w:rPr>
          <w:rFonts w:ascii="Times New Roman" w:hAnsi="Times New Roman" w:cs="Times New Roman"/>
          <w:b/>
          <w:sz w:val="24"/>
          <w:szCs w:val="24"/>
        </w:rPr>
        <w:t xml:space="preserve"> Microbiology of foods</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Food as a substrate for micro-organisms- pH and Moisture requirements, the concept of water activity, oxidation-reduction potential, nutrient content, inhibitory substances, bacterial growth curve, and factors affecting the growth of microorganisms.</w:t>
      </w:r>
    </w:p>
    <w:p w:rsidR="00DD5CBB" w:rsidRPr="00C16ECE" w:rsidRDefault="00DD5CBB" w:rsidP="00AB53CF">
      <w:pPr>
        <w:tabs>
          <w:tab w:val="left" w:pos="4500"/>
        </w:tabs>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Food spoilage</w:t>
      </w:r>
      <w:r w:rsidRPr="00C16ECE">
        <w:rPr>
          <w:rFonts w:ascii="Times New Roman" w:hAnsi="Times New Roman" w:cs="Times New Roman"/>
          <w:sz w:val="24"/>
          <w:szCs w:val="24"/>
        </w:rPr>
        <w:t xml:space="preserve">                                                                                      </w:t>
      </w:r>
      <w:r w:rsidRPr="00C16ECE">
        <w:rPr>
          <w:rFonts w:ascii="Times New Roman" w:hAnsi="Times New Roman" w:cs="Times New Roman"/>
          <w:b/>
          <w:bCs/>
          <w:sz w:val="24"/>
          <w:szCs w:val="24"/>
        </w:rPr>
        <w:t>Hours:10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General principles of spoilage, fitness or unfitness of food for consumption, causes of spoilage, classification of spoiled foods, chemical changes caused by microorganisms in food, and important food spoilage bacteria in plant and animal-based foods.</w:t>
      </w:r>
    </w:p>
    <w:p w:rsidR="00DD5CBB" w:rsidRPr="00C16ECE" w:rsidRDefault="00DD5CBB" w:rsidP="00DD5CBB">
      <w:pPr>
        <w:tabs>
          <w:tab w:val="left" w:pos="4500"/>
        </w:tabs>
        <w:jc w:val="both"/>
        <w:rPr>
          <w:rFonts w:ascii="Times New Roman" w:hAnsi="Times New Roman" w:cs="Times New Roman"/>
          <w:b/>
          <w:sz w:val="24"/>
          <w:szCs w:val="24"/>
        </w:rPr>
      </w:pPr>
      <w:r w:rsidRPr="00C16ECE">
        <w:rPr>
          <w:rFonts w:ascii="Times New Roman" w:hAnsi="Times New Roman" w:cs="Times New Roman"/>
          <w:b/>
          <w:bCs/>
          <w:sz w:val="24"/>
          <w:szCs w:val="24"/>
        </w:rPr>
        <w:t>Unit V:</w:t>
      </w:r>
      <w:r w:rsidRPr="00C16ECE">
        <w:rPr>
          <w:rFonts w:ascii="Times New Roman" w:hAnsi="Times New Roman" w:cs="Times New Roman"/>
          <w:b/>
          <w:sz w:val="24"/>
          <w:szCs w:val="24"/>
        </w:rPr>
        <w:t xml:space="preserve"> Food Analysis                                                                                      </w:t>
      </w:r>
      <w:r w:rsidRPr="00C16ECE">
        <w:rPr>
          <w:rFonts w:ascii="Times New Roman" w:hAnsi="Times New Roman" w:cs="Times New Roman"/>
          <w:b/>
          <w:bCs/>
          <w:sz w:val="24"/>
          <w:szCs w:val="24"/>
        </w:rPr>
        <w:t>Hours: 10</w:t>
      </w:r>
    </w:p>
    <w:p w:rsidR="00DD5CBB" w:rsidRPr="00C16ECE" w:rsidRDefault="00DD5CBB" w:rsidP="00DD5CBB">
      <w:pPr>
        <w:tabs>
          <w:tab w:val="left" w:pos="4500"/>
        </w:tabs>
        <w:jc w:val="both"/>
        <w:rPr>
          <w:rFonts w:ascii="Times New Roman" w:hAnsi="Times New Roman" w:cs="Times New Roman"/>
          <w:sz w:val="24"/>
          <w:szCs w:val="24"/>
        </w:rPr>
      </w:pPr>
      <w:r w:rsidRPr="00C16ECE">
        <w:rPr>
          <w:rFonts w:ascii="Times New Roman" w:hAnsi="Times New Roman" w:cs="Times New Roman"/>
          <w:sz w:val="24"/>
          <w:szCs w:val="24"/>
        </w:rPr>
        <w:t>Government regulations and international standards and policies on food sampling and sample preparation- selection of sampling procedures, preparation of samples. Rheological principles of food analysis, analysis of food emulsions.</w:t>
      </w:r>
    </w:p>
    <w:p w:rsidR="00DD5CBB" w:rsidRPr="00C16ECE" w:rsidRDefault="00DD5CBB"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AB53CF" w:rsidRDefault="00AB53CF" w:rsidP="00DD5CBB">
      <w:pPr>
        <w:spacing w:after="0" w:line="240" w:lineRule="auto"/>
        <w:jc w:val="both"/>
        <w:rPr>
          <w:rFonts w:ascii="Times New Roman" w:hAnsi="Times New Roman" w:cs="Times New Roman"/>
          <w:b/>
          <w:bCs/>
          <w:sz w:val="24"/>
          <w:szCs w:val="24"/>
        </w:rPr>
      </w:pP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641" w:type="dxa"/>
        <w:tblLook w:val="04A0" w:firstRow="1" w:lastRow="0" w:firstColumn="1" w:lastColumn="0" w:noHBand="0" w:noVBand="1"/>
      </w:tblPr>
      <w:tblGrid>
        <w:gridCol w:w="9029"/>
        <w:gridCol w:w="612"/>
      </w:tblGrid>
      <w:tr w:rsidR="00DD5CBB" w:rsidRPr="00C16ECE" w:rsidTr="00945AB7">
        <w:trPr>
          <w:gridAfter w:val="1"/>
          <w:wAfter w:w="612" w:type="dxa"/>
        </w:trPr>
        <w:tc>
          <w:tcPr>
            <w:tcW w:w="9029" w:type="dxa"/>
            <w:shd w:val="clear" w:color="auto" w:fill="auto"/>
          </w:tcPr>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basic concepts of nutrition.</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Classify food based on its properties.</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Understand the microbiological changes that occur during the processing and preservation of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Differentiate between processed and spoiled food.</w:t>
            </w:r>
          </w:p>
          <w:p w:rsidR="00DD5CBB" w:rsidRPr="00C16ECE" w:rsidRDefault="00DD5CBB" w:rsidP="001A41BD">
            <w:pPr>
              <w:pStyle w:val="ListParagraph"/>
              <w:numPr>
                <w:ilvl w:val="0"/>
                <w:numId w:val="73"/>
              </w:numPr>
              <w:spacing w:after="0" w:line="276" w:lineRule="auto"/>
              <w:jc w:val="both"/>
              <w:rPr>
                <w:rFonts w:ascii="Times New Roman" w:hAnsi="Times New Roman"/>
                <w:sz w:val="24"/>
                <w:szCs w:val="24"/>
              </w:rPr>
            </w:pPr>
            <w:r w:rsidRPr="00C16ECE">
              <w:rPr>
                <w:rFonts w:ascii="Times New Roman" w:hAnsi="Times New Roman"/>
                <w:sz w:val="24"/>
                <w:szCs w:val="24"/>
              </w:rPr>
              <w:t>Become a food technologist or a food analyst.</w:t>
            </w:r>
          </w:p>
        </w:tc>
      </w:tr>
      <w:tr w:rsidR="00DD5CBB" w:rsidRPr="00C16ECE" w:rsidTr="00945AB7">
        <w:tc>
          <w:tcPr>
            <w:tcW w:w="9641" w:type="dxa"/>
            <w:gridSpan w:val="2"/>
            <w:shd w:val="clear" w:color="auto" w:fill="auto"/>
          </w:tcPr>
          <w:p w:rsidR="00DD5CBB" w:rsidRPr="00C16ECE" w:rsidRDefault="00DD5CBB" w:rsidP="00945AB7">
            <w:pPr>
              <w:pStyle w:val="NoSpacing"/>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ind w:left="360"/>
              <w:jc w:val="both"/>
              <w:rPr>
                <w:rFonts w:ascii="Times New Roman" w:hAnsi="Times New Roman" w:cs="Times New Roman"/>
                <w:sz w:val="24"/>
                <w:szCs w:val="24"/>
              </w:rPr>
            </w:pPr>
          </w:p>
        </w:tc>
      </w:tr>
      <w:tr w:rsidR="00DD5CBB" w:rsidRPr="00C16ECE" w:rsidTr="00945AB7">
        <w:trPr>
          <w:gridAfter w:val="1"/>
          <w:wAfter w:w="612" w:type="dxa"/>
        </w:trPr>
        <w:tc>
          <w:tcPr>
            <w:tcW w:w="9029"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Mudambi</w:t>
      </w:r>
      <w:proofErr w:type="spellEnd"/>
      <w:r w:rsidRPr="00C16ECE">
        <w:rPr>
          <w:rFonts w:ascii="Times New Roman" w:hAnsi="Times New Roman"/>
          <w:sz w:val="24"/>
          <w:szCs w:val="24"/>
        </w:rPr>
        <w:t xml:space="preserve">, S.R., (2007). </w:t>
      </w:r>
      <w:r w:rsidRPr="00C16ECE">
        <w:rPr>
          <w:rFonts w:ascii="Times New Roman" w:hAnsi="Times New Roman"/>
          <w:i/>
          <w:iCs/>
          <w:sz w:val="24"/>
          <w:szCs w:val="24"/>
        </w:rPr>
        <w:t>Fundamentals of foods, nutrition, and diet therapy.</w:t>
      </w:r>
      <w:r w:rsidRPr="00C16ECE">
        <w:rPr>
          <w:rFonts w:ascii="Times New Roman" w:hAnsi="Times New Roman"/>
          <w:sz w:val="24"/>
          <w:szCs w:val="24"/>
        </w:rPr>
        <w:t xml:space="preserve"> New Age International, New Delhi.</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2.A.</w:t>
      </w:r>
      <w:proofErr w:type="gramStart"/>
      <w:r w:rsidRPr="00C16ECE">
        <w:rPr>
          <w:rFonts w:ascii="Times New Roman" w:hAnsi="Times New Roman"/>
          <w:sz w:val="24"/>
          <w:szCs w:val="24"/>
        </w:rPr>
        <w:t>Y.Sathe</w:t>
      </w:r>
      <w:proofErr w:type="gramEnd"/>
      <w:r w:rsidRPr="00C16ECE">
        <w:rPr>
          <w:rFonts w:ascii="Times New Roman" w:hAnsi="Times New Roman"/>
          <w:sz w:val="24"/>
          <w:szCs w:val="24"/>
        </w:rPr>
        <w:t xml:space="preserve">.( 1999). </w:t>
      </w:r>
      <w:r w:rsidRPr="00C16ECE">
        <w:rPr>
          <w:rFonts w:ascii="Times New Roman" w:hAnsi="Times New Roman"/>
          <w:i/>
          <w:iCs/>
          <w:sz w:val="24"/>
          <w:szCs w:val="24"/>
        </w:rPr>
        <w:t>A first course in food Analysis</w:t>
      </w:r>
      <w:r w:rsidRPr="00C16ECE">
        <w:rPr>
          <w:rFonts w:ascii="Times New Roman" w:hAnsi="Times New Roman"/>
          <w:sz w:val="24"/>
          <w:szCs w:val="24"/>
        </w:rPr>
        <w:t>. New Age International Publishers.</w:t>
      </w:r>
    </w:p>
    <w:p w:rsidR="00DD5CBB" w:rsidRPr="00C16ECE" w:rsidRDefault="00DD5CBB" w:rsidP="00DD5CBB">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 William C Frazier &amp; Dennis C </w:t>
      </w:r>
      <w:proofErr w:type="spellStart"/>
      <w:r w:rsidRPr="00C16ECE">
        <w:rPr>
          <w:rFonts w:ascii="Times New Roman" w:hAnsi="Times New Roman"/>
          <w:sz w:val="24"/>
          <w:szCs w:val="24"/>
        </w:rPr>
        <w:t>Westhoff</w:t>
      </w:r>
      <w:proofErr w:type="spellEnd"/>
      <w:r w:rsidRPr="00C16ECE">
        <w:rPr>
          <w:rFonts w:ascii="Times New Roman" w:hAnsi="Times New Roman"/>
          <w:sz w:val="24"/>
          <w:szCs w:val="24"/>
        </w:rPr>
        <w:t xml:space="preserve">. (2013). </w:t>
      </w:r>
      <w:r w:rsidRPr="00C16ECE">
        <w:rPr>
          <w:rFonts w:ascii="Times New Roman" w:hAnsi="Times New Roman"/>
          <w:i/>
          <w:iCs/>
          <w:sz w:val="24"/>
          <w:szCs w:val="24"/>
        </w:rPr>
        <w:t>Food Microbiology</w:t>
      </w:r>
      <w:r w:rsidRPr="00C16ECE">
        <w:rPr>
          <w:rFonts w:ascii="Times New Roman" w:hAnsi="Times New Roman"/>
          <w:sz w:val="24"/>
          <w:szCs w:val="24"/>
        </w:rPr>
        <w:t>. Tata McGraw Hill Publications.</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945AB7">
        <w:tc>
          <w:tcPr>
            <w:tcW w:w="9576" w:type="dxa"/>
            <w:shd w:val="clear" w:color="auto" w:fill="auto"/>
          </w:tcPr>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1. </w:t>
            </w:r>
            <w:proofErr w:type="spellStart"/>
            <w:r w:rsidRPr="00C16ECE">
              <w:rPr>
                <w:rFonts w:ascii="Times New Roman" w:hAnsi="Times New Roman"/>
                <w:sz w:val="24"/>
                <w:szCs w:val="24"/>
              </w:rPr>
              <w:t>Raheena</w:t>
            </w:r>
            <w:proofErr w:type="spellEnd"/>
            <w:r w:rsidRPr="00C16ECE">
              <w:rPr>
                <w:rFonts w:ascii="Times New Roman" w:hAnsi="Times New Roman"/>
                <w:sz w:val="24"/>
                <w:szCs w:val="24"/>
              </w:rPr>
              <w:t xml:space="preserve"> Begum. (2000). </w:t>
            </w:r>
            <w:r w:rsidRPr="00C16ECE">
              <w:rPr>
                <w:rFonts w:ascii="Times New Roman" w:hAnsi="Times New Roman"/>
                <w:i/>
                <w:iCs/>
                <w:sz w:val="24"/>
                <w:szCs w:val="24"/>
              </w:rPr>
              <w:t>A textbook of foods, Nutrition, and dietetics</w:t>
            </w:r>
            <w:r w:rsidRPr="00C16ECE">
              <w:rPr>
                <w:rFonts w:ascii="Times New Roman" w:hAnsi="Times New Roman"/>
                <w:sz w:val="24"/>
                <w:szCs w:val="24"/>
              </w:rPr>
              <w:t>. Sterling Publishers, New Delhi.</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2. </w:t>
            </w:r>
            <w:proofErr w:type="spellStart"/>
            <w:r w:rsidRPr="00C16ECE">
              <w:rPr>
                <w:rFonts w:ascii="Times New Roman" w:hAnsi="Times New Roman"/>
                <w:sz w:val="24"/>
                <w:szCs w:val="24"/>
              </w:rPr>
              <w:t>Ranganna</w:t>
            </w:r>
            <w:proofErr w:type="spellEnd"/>
            <w:r w:rsidRPr="00C16ECE">
              <w:rPr>
                <w:rFonts w:ascii="Times New Roman" w:hAnsi="Times New Roman"/>
                <w:sz w:val="24"/>
                <w:szCs w:val="24"/>
              </w:rPr>
              <w:t xml:space="preserve">, S. (2001) </w:t>
            </w:r>
            <w:r w:rsidRPr="00C16ECE">
              <w:rPr>
                <w:rFonts w:ascii="Times New Roman" w:hAnsi="Times New Roman"/>
                <w:i/>
                <w:iCs/>
                <w:sz w:val="24"/>
                <w:szCs w:val="24"/>
              </w:rPr>
              <w:t>Handbook of Analysis and Quality Control for Fruit and Vegetable Products</w:t>
            </w:r>
            <w:r w:rsidRPr="00C16ECE">
              <w:rPr>
                <w:rFonts w:ascii="Times New Roman" w:hAnsi="Times New Roman"/>
                <w:sz w:val="24"/>
                <w:szCs w:val="24"/>
              </w:rPr>
              <w:t xml:space="preserve">. Tata </w:t>
            </w:r>
            <w:proofErr w:type="spellStart"/>
            <w:r w:rsidRPr="00C16ECE">
              <w:rPr>
                <w:rFonts w:ascii="Times New Roman" w:hAnsi="Times New Roman"/>
                <w:sz w:val="24"/>
                <w:szCs w:val="24"/>
              </w:rPr>
              <w:t>McGrawHill</w:t>
            </w:r>
            <w:proofErr w:type="spellEnd"/>
            <w:r w:rsidRPr="00C16ECE">
              <w:rPr>
                <w:rFonts w:ascii="Times New Roman" w:hAnsi="Times New Roman"/>
                <w:sz w:val="24"/>
                <w:szCs w:val="24"/>
              </w:rPr>
              <w:t xml:space="preserve"> Publishers.</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r w:rsidRPr="00C16ECE">
              <w:rPr>
                <w:rFonts w:ascii="Times New Roman" w:hAnsi="Times New Roman"/>
                <w:sz w:val="24"/>
                <w:szCs w:val="24"/>
              </w:rPr>
              <w:t xml:space="preserve">3.VijayaKhader. (2001). </w:t>
            </w:r>
            <w:r w:rsidRPr="00C16ECE">
              <w:rPr>
                <w:rFonts w:ascii="Times New Roman" w:hAnsi="Times New Roman"/>
                <w:i/>
                <w:iCs/>
                <w:sz w:val="24"/>
                <w:szCs w:val="24"/>
              </w:rPr>
              <w:t>Textbook of Food Science and Technology</w:t>
            </w:r>
            <w:r w:rsidRPr="00C16ECE">
              <w:rPr>
                <w:rFonts w:ascii="Times New Roman" w:hAnsi="Times New Roman"/>
                <w:sz w:val="24"/>
                <w:szCs w:val="24"/>
              </w:rPr>
              <w:t xml:space="preserve">. ICAR, New Delhi. </w:t>
            </w: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45AB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945AB7">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945AB7">
            <w:pPr>
              <w:pStyle w:val="ListParagraph"/>
              <w:tabs>
                <w:tab w:val="left" w:pos="4500"/>
              </w:tabs>
              <w:spacing w:after="200" w:line="276" w:lineRule="auto"/>
              <w:rPr>
                <w:rFonts w:ascii="Times New Roman" w:hAnsi="Times New Roman"/>
                <w:sz w:val="24"/>
                <w:szCs w:val="24"/>
              </w:rPr>
            </w:pPr>
          </w:p>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r w:rsidR="00DD5CBB" w:rsidRPr="00C16ECE" w:rsidTr="00945AB7">
        <w:tc>
          <w:tcPr>
            <w:tcW w:w="9576" w:type="dxa"/>
            <w:shd w:val="clear" w:color="auto" w:fill="auto"/>
          </w:tcPr>
          <w:p w:rsidR="00DD5CBB" w:rsidRPr="00C16ECE" w:rsidRDefault="00DD5CBB" w:rsidP="00945AB7">
            <w:pPr>
              <w:spacing w:after="0"/>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sz w:val="24"/>
          <w:szCs w:val="24"/>
        </w:rPr>
      </w:pPr>
    </w:p>
    <w:p w:rsidR="00DD5CBB" w:rsidRDefault="00DD5CBB" w:rsidP="00DD5CBB">
      <w:pPr>
        <w:pStyle w:val="ListParagraph"/>
        <w:rPr>
          <w:rFonts w:ascii="Times New Roman" w:hAnsi="Times New Roman"/>
          <w:sz w:val="24"/>
          <w:szCs w:val="24"/>
        </w:rPr>
      </w:pPr>
      <w:r w:rsidRPr="00C16ECE">
        <w:rPr>
          <w:rFonts w:ascii="Times New Roman" w:hAnsi="Times New Roman"/>
          <w:sz w:val="24"/>
          <w:szCs w:val="24"/>
        </w:rPr>
        <w:t>.</w:t>
      </w:r>
    </w:p>
    <w:p w:rsidR="00DD5CBB" w:rsidRPr="00C16ECE" w:rsidRDefault="00DD5CBB" w:rsidP="00DD5CBB">
      <w:pPr>
        <w:pStyle w:val="ListParagraph"/>
        <w:rPr>
          <w:rFonts w:ascii="Times New Roman" w:hAnsi="Times New Roman"/>
          <w:sz w:val="24"/>
          <w:szCs w:val="24"/>
        </w:rPr>
      </w:pPr>
    </w:p>
    <w:p w:rsidR="00DD5CBB" w:rsidRPr="00C16ECE" w:rsidRDefault="00DD5CBB" w:rsidP="00DD5CBB">
      <w:pPr>
        <w:rPr>
          <w:rFonts w:ascii="Times New Roman" w:hAnsi="Times New Roman" w:cs="Times New Roman"/>
          <w:b/>
          <w:sz w:val="24"/>
          <w:szCs w:val="24"/>
        </w:rPr>
      </w:pPr>
    </w:p>
    <w:tbl>
      <w:tblPr>
        <w:tblW w:w="98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386"/>
        <w:gridCol w:w="1928"/>
      </w:tblGrid>
      <w:tr w:rsidR="00DD5CBB" w:rsidRPr="00C16ECE" w:rsidTr="0042011A">
        <w:trPr>
          <w:trHeight w:hRule="exact" w:val="1476"/>
        </w:trPr>
        <w:tc>
          <w:tcPr>
            <w:tcW w:w="2552"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SEMESTER: V</w:t>
            </w:r>
          </w:p>
          <w:p w:rsidR="00DD5CBB"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PART: III</w:t>
            </w:r>
          </w:p>
          <w:p w:rsidR="0042011A" w:rsidRDefault="00564303" w:rsidP="0042011A">
            <w:pPr>
              <w:spacing w:after="0"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INTERNAL</w:t>
            </w:r>
          </w:p>
          <w:p w:rsidR="00564303" w:rsidRPr="00C16ECE" w:rsidRDefault="00564303"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bCs/>
                <w:sz w:val="24"/>
                <w:szCs w:val="24"/>
              </w:rPr>
              <w:t>ELECTIVE- III</w:t>
            </w:r>
          </w:p>
        </w:tc>
        <w:tc>
          <w:tcPr>
            <w:tcW w:w="5386"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 UBTHE 58</w:t>
            </w:r>
            <w:r w:rsidR="00564303">
              <w:rPr>
                <w:rFonts w:ascii="Times New Roman" w:hAnsi="Times New Roman" w:cs="Times New Roman"/>
                <w:b/>
                <w:sz w:val="24"/>
                <w:szCs w:val="24"/>
              </w:rPr>
              <w:t>-</w:t>
            </w:r>
            <w:r w:rsidR="00F129E1">
              <w:rPr>
                <w:rFonts w:ascii="Times New Roman" w:hAnsi="Times New Roman" w:cs="Times New Roman"/>
                <w:b/>
                <w:sz w:val="24"/>
                <w:szCs w:val="24"/>
              </w:rPr>
              <w:t>3</w:t>
            </w:r>
            <w:r w:rsidR="0042011A">
              <w:rPr>
                <w:rFonts w:ascii="Times New Roman" w:hAnsi="Times New Roman" w:cs="Times New Roman"/>
                <w:b/>
                <w:sz w:val="24"/>
                <w:szCs w:val="24"/>
              </w:rPr>
              <w:t xml:space="preserve">: </w:t>
            </w:r>
            <w:r w:rsidRPr="00C16ECE">
              <w:rPr>
                <w:rFonts w:ascii="Times New Roman" w:hAnsi="Times New Roman" w:cs="Times New Roman"/>
                <w:b/>
                <w:bCs/>
                <w:sz w:val="24"/>
                <w:szCs w:val="24"/>
              </w:rPr>
              <w:t>NANO BIOTECHNOLOGY</w:t>
            </w:r>
          </w:p>
        </w:tc>
        <w:tc>
          <w:tcPr>
            <w:tcW w:w="1928" w:type="dxa"/>
            <w:shd w:val="clear" w:color="auto" w:fill="auto"/>
            <w:vAlign w:val="center"/>
          </w:tcPr>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CREDIT:3</w:t>
            </w:r>
          </w:p>
          <w:p w:rsidR="00DD5CBB" w:rsidRPr="00C16ECE" w:rsidRDefault="00DD5CBB" w:rsidP="0042011A">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HOURS:4</w:t>
            </w:r>
            <w:r w:rsidR="00564303">
              <w:rPr>
                <w:rFonts w:ascii="Times New Roman" w:hAnsi="Times New Roman" w:cs="Times New Roman"/>
                <w:b/>
                <w:sz w:val="24"/>
                <w:szCs w:val="24"/>
              </w:rPr>
              <w:t>/W</w:t>
            </w:r>
          </w:p>
        </w:tc>
      </w:tr>
    </w:tbl>
    <w:p w:rsidR="00DD5CBB" w:rsidRPr="00C16ECE" w:rsidRDefault="00DD5CBB" w:rsidP="00DD5CBB">
      <w:pPr>
        <w:jc w:val="center"/>
        <w:rPr>
          <w:rFonts w:ascii="Times New Roman" w:hAnsi="Times New Roman" w:cs="Times New Roman"/>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tbl>
      <w:tblPr>
        <w:tblW w:w="0" w:type="auto"/>
        <w:tblLook w:val="04A0" w:firstRow="1" w:lastRow="0" w:firstColumn="1" w:lastColumn="0" w:noHBand="0" w:noVBand="1"/>
      </w:tblPr>
      <w:tblGrid>
        <w:gridCol w:w="8857"/>
      </w:tblGrid>
      <w:tr w:rsidR="00DD5CBB" w:rsidRPr="00C16ECE" w:rsidTr="00945AB7">
        <w:trPr>
          <w:trHeight w:val="110"/>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1.   </w:t>
            </w:r>
            <w:r w:rsidRPr="00562FFE">
              <w:rPr>
                <w:rFonts w:ascii="Times New Roman" w:hAnsi="Times New Roman"/>
                <w:sz w:val="24"/>
                <w:szCs w:val="24"/>
              </w:rPr>
              <w:t>To understand the biology of nanoparticles.</w:t>
            </w:r>
          </w:p>
        </w:tc>
      </w:tr>
      <w:tr w:rsidR="00DD5CBB" w:rsidRPr="00C16ECE" w:rsidTr="00945AB7">
        <w:trPr>
          <w:trHeight w:val="115"/>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2.   </w:t>
            </w:r>
            <w:r w:rsidRPr="00562FFE">
              <w:rPr>
                <w:rFonts w:ascii="Times New Roman" w:hAnsi="Times New Roman"/>
                <w:sz w:val="24"/>
                <w:szCs w:val="24"/>
              </w:rPr>
              <w:t>To characterize different types of nanoparticles.</w:t>
            </w:r>
          </w:p>
        </w:tc>
      </w:tr>
      <w:tr w:rsidR="00DD5CBB" w:rsidRPr="00C16ECE" w:rsidTr="00945AB7">
        <w:trPr>
          <w:trHeight w:val="223"/>
        </w:trPr>
        <w:tc>
          <w:tcPr>
            <w:tcW w:w="8857" w:type="dxa"/>
            <w:shd w:val="clear" w:color="auto" w:fill="auto"/>
          </w:tcPr>
          <w:p w:rsidR="00DD5CBB" w:rsidRPr="00562FFE" w:rsidRDefault="00DD5CBB" w:rsidP="00945AB7">
            <w:pPr>
              <w:spacing w:after="0" w:line="240" w:lineRule="auto"/>
              <w:ind w:left="360"/>
              <w:rPr>
                <w:rFonts w:ascii="Times New Roman" w:hAnsi="Times New Roman"/>
                <w:sz w:val="24"/>
                <w:szCs w:val="24"/>
              </w:rPr>
            </w:pPr>
            <w:r>
              <w:rPr>
                <w:rFonts w:ascii="Times New Roman" w:hAnsi="Times New Roman"/>
                <w:sz w:val="24"/>
                <w:szCs w:val="24"/>
              </w:rPr>
              <w:t xml:space="preserve">3.   </w:t>
            </w:r>
            <w:r w:rsidRPr="00562FFE">
              <w:rPr>
                <w:rFonts w:ascii="Times New Roman" w:hAnsi="Times New Roman"/>
                <w:sz w:val="24"/>
                <w:szCs w:val="24"/>
              </w:rPr>
              <w:t>To impart knowledge on the use of nanoparticles in disease diagnosis.</w:t>
            </w:r>
          </w:p>
          <w:p w:rsidR="00DD5CBB" w:rsidRPr="00562FFE" w:rsidRDefault="00DD5CBB" w:rsidP="001A41BD">
            <w:pPr>
              <w:pStyle w:val="ListParagraph"/>
              <w:numPr>
                <w:ilvl w:val="0"/>
                <w:numId w:val="70"/>
              </w:numPr>
              <w:spacing w:after="0" w:line="240" w:lineRule="auto"/>
              <w:rPr>
                <w:rFonts w:ascii="Times New Roman" w:hAnsi="Times New Roman"/>
                <w:sz w:val="24"/>
                <w:szCs w:val="24"/>
              </w:rPr>
            </w:pPr>
            <w:r w:rsidRPr="00562FFE">
              <w:rPr>
                <w:rFonts w:ascii="Times New Roman" w:hAnsi="Times New Roman"/>
                <w:sz w:val="24"/>
                <w:szCs w:val="24"/>
              </w:rPr>
              <w:t xml:space="preserve">To impart knowledge on the use of nanoparticles in environmental </w:t>
            </w:r>
            <w:proofErr w:type="spellStart"/>
            <w:r w:rsidRPr="00562FFE">
              <w:rPr>
                <w:rFonts w:ascii="Times New Roman" w:hAnsi="Times New Roman"/>
                <w:sz w:val="24"/>
                <w:szCs w:val="24"/>
              </w:rPr>
              <w:t>cleanup</w:t>
            </w:r>
            <w:proofErr w:type="spellEnd"/>
            <w:r w:rsidRPr="00562FFE">
              <w:rPr>
                <w:rFonts w:ascii="Times New Roman" w:hAnsi="Times New Roman"/>
                <w:sz w:val="24"/>
                <w:szCs w:val="24"/>
              </w:rPr>
              <w:t>.</w:t>
            </w:r>
          </w:p>
          <w:p w:rsidR="00DD5CBB" w:rsidRPr="00C16ECE" w:rsidRDefault="00DD5CBB" w:rsidP="001A41BD">
            <w:pPr>
              <w:pStyle w:val="ListParagraph"/>
              <w:numPr>
                <w:ilvl w:val="0"/>
                <w:numId w:val="70"/>
              </w:numPr>
              <w:spacing w:after="0" w:line="240" w:lineRule="auto"/>
              <w:rPr>
                <w:rFonts w:ascii="Times New Roman" w:hAnsi="Times New Roman"/>
                <w:sz w:val="24"/>
                <w:szCs w:val="24"/>
              </w:rPr>
            </w:pPr>
            <w:r w:rsidRPr="00C16ECE">
              <w:rPr>
                <w:rFonts w:ascii="Times New Roman" w:hAnsi="Times New Roman"/>
                <w:sz w:val="24"/>
                <w:szCs w:val="24"/>
              </w:rPr>
              <w:t>To understand the toxicological effects of nanomaterials.</w:t>
            </w:r>
          </w:p>
        </w:tc>
      </w:tr>
      <w:tr w:rsidR="00DD5CBB" w:rsidRPr="00C16ECE" w:rsidTr="00945AB7">
        <w:trPr>
          <w:trHeight w:val="106"/>
        </w:trPr>
        <w:tc>
          <w:tcPr>
            <w:tcW w:w="8857" w:type="dxa"/>
            <w:shd w:val="clear" w:color="auto" w:fill="auto"/>
          </w:tcPr>
          <w:p w:rsidR="00DD5CBB" w:rsidRPr="00C16ECE" w:rsidRDefault="00DD5CBB" w:rsidP="00945AB7">
            <w:pPr>
              <w:shd w:val="clear" w:color="auto" w:fill="FDFDFD"/>
              <w:spacing w:after="0" w:line="240" w:lineRule="auto"/>
              <w:rPr>
                <w:rFonts w:ascii="Times New Roman" w:hAnsi="Times New Roman" w:cs="Times New Roman"/>
                <w:sz w:val="24"/>
                <w:szCs w:val="24"/>
              </w:rPr>
            </w:pPr>
          </w:p>
        </w:tc>
      </w:tr>
      <w:tr w:rsidR="00DD5CBB" w:rsidRPr="00C16ECE" w:rsidTr="00945AB7">
        <w:trPr>
          <w:trHeight w:val="115"/>
        </w:trPr>
        <w:tc>
          <w:tcPr>
            <w:tcW w:w="8857" w:type="dxa"/>
            <w:shd w:val="clear" w:color="auto" w:fill="auto"/>
          </w:tcPr>
          <w:p w:rsidR="00DD5CBB" w:rsidRPr="00C16ECE" w:rsidRDefault="00DD5CBB" w:rsidP="00945AB7">
            <w:pPr>
              <w:spacing w:after="0" w:line="240" w:lineRule="auto"/>
              <w:rPr>
                <w:rFonts w:ascii="Times New Roman" w:hAnsi="Times New Roman" w:cs="Times New Roman"/>
                <w:sz w:val="24"/>
                <w:szCs w:val="24"/>
              </w:rPr>
            </w:pPr>
          </w:p>
        </w:tc>
      </w:tr>
    </w:tbl>
    <w:p w:rsidR="00DD5CBB" w:rsidRPr="00C16ECE" w:rsidRDefault="00DD5CBB" w:rsidP="00DD5CBB">
      <w:pPr>
        <w:spacing w:after="0" w:line="240" w:lineRule="auto"/>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Synthesis of Nanomaterials                                                                    Hours:11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 of a Nano system - dimensionality and size-dependent phenomena, Quantum dots, Nanowires and Nanotubes, 2D films. Biological synthesis of Nanoparticles. </w:t>
      </w:r>
      <w:proofErr w:type="spellStart"/>
      <w:r w:rsidRPr="00C16ECE">
        <w:rPr>
          <w:rFonts w:ascii="Times New Roman" w:hAnsi="Times New Roman" w:cs="Times New Roman"/>
          <w:sz w:val="24"/>
          <w:szCs w:val="24"/>
        </w:rPr>
        <w:t>Nanofluidics</w:t>
      </w:r>
      <w:proofErr w:type="spellEnd"/>
      <w:r w:rsidRPr="00C16ECE">
        <w:rPr>
          <w:rFonts w:ascii="Times New Roman" w:hAnsi="Times New Roman" w:cs="Times New Roman"/>
          <w:sz w:val="24"/>
          <w:szCs w:val="24"/>
        </w:rPr>
        <w:t xml:space="preserve">. Properties of nanostructured materials. </w:t>
      </w:r>
    </w:p>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Characterization of Nanomaterials                                                    </w:t>
      </w:r>
      <w:r w:rsidRPr="00C16ECE">
        <w:rPr>
          <w:rFonts w:ascii="Times New Roman" w:hAnsi="Times New Roman" w:cs="Times New Roman"/>
          <w:b/>
          <w:bCs/>
          <w:sz w:val="24"/>
          <w:szCs w:val="24"/>
        </w:rPr>
        <w:t xml:space="preserve"> 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Microscopy in the characterization of Nanoparticles – TEM, SEM. Nuclear Quadrupole Resonance Spectroscopy, Electron Spin Resonance Spectroscopy.</w:t>
      </w:r>
    </w:p>
    <w:p w:rsidR="00DD5CBB" w:rsidRPr="00C16ECE" w:rsidRDefault="00DD5CBB" w:rsidP="00DD5CBB">
      <w:pPr>
        <w:spacing w:after="0" w:line="240" w:lineRule="auto"/>
        <w:jc w:val="both"/>
        <w:rPr>
          <w:rFonts w:ascii="Times New Roman" w:hAnsi="Times New Roman" w:cs="Times New Roman"/>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Nanotechnology in Medicine                                                              </w:t>
      </w:r>
      <w:r w:rsidRPr="00C16ECE">
        <w:rPr>
          <w:rFonts w:ascii="Times New Roman" w:hAnsi="Times New Roman" w:cs="Times New Roman"/>
          <w:b/>
          <w:bCs/>
          <w:sz w:val="24"/>
          <w:szCs w:val="24"/>
        </w:rPr>
        <w:t>Hours:10</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sz w:val="24"/>
          <w:szCs w:val="24"/>
        </w:rPr>
        <w:t>Nanotechnology and patient diagnostics – optical, electrical, and imaging diagnostic techniques –immunoassays - Nano diagnostic systems for HIV. Use of multifunctional nanoparticles in chemotherapy for Cancer. Nanobiology in cardiology and transplantation.</w:t>
      </w: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Environmental and Nano remediation Technology                         </w:t>
      </w:r>
      <w:r w:rsidRPr="00C16ECE">
        <w:rPr>
          <w:rFonts w:ascii="Times New Roman" w:hAnsi="Times New Roman" w:cs="Times New Roman"/>
          <w:b/>
          <w:bCs/>
          <w:sz w:val="24"/>
          <w:szCs w:val="24"/>
        </w:rPr>
        <w:t>Hours:09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Thermal, Physical, Chemical, and Biological Methods. Nano Filtration for the Treatment of Wastes, Removal of Organics, Inorganics, and Pathogens. Nanotechnology for Water Purification.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bCs/>
          <w:sz w:val="24"/>
          <w:szCs w:val="24"/>
        </w:rPr>
        <w:lastRenderedPageBreak/>
        <w:t xml:space="preserve">Unit V: </w:t>
      </w:r>
      <w:r w:rsidRPr="00C16ECE">
        <w:rPr>
          <w:rFonts w:ascii="Times New Roman" w:hAnsi="Times New Roman" w:cs="Times New Roman"/>
          <w:b/>
          <w:sz w:val="24"/>
          <w:szCs w:val="24"/>
        </w:rPr>
        <w:t xml:space="preserve">Nanotoxicology                                                                                     </w:t>
      </w:r>
      <w:r w:rsidRPr="00C16ECE">
        <w:rPr>
          <w:rFonts w:ascii="Times New Roman" w:hAnsi="Times New Roman" w:cs="Times New Roman"/>
          <w:b/>
          <w:bCs/>
          <w:sz w:val="24"/>
          <w:szCs w:val="24"/>
        </w:rPr>
        <w:t>Hours: 09</w:t>
      </w:r>
    </w:p>
    <w:p w:rsidR="00DD5CBB" w:rsidRPr="00C16ECE" w:rsidRDefault="00DD5CBB" w:rsidP="00DD5CBB">
      <w:pPr>
        <w:jc w:val="both"/>
        <w:rPr>
          <w:rFonts w:ascii="Times New Roman" w:hAnsi="Times New Roman" w:cs="Times New Roman"/>
          <w:b/>
          <w:bCs/>
          <w:sz w:val="24"/>
          <w:szCs w:val="24"/>
        </w:rPr>
      </w:pPr>
      <w:r w:rsidRPr="00C16ECE">
        <w:rPr>
          <w:rFonts w:ascii="Times New Roman" w:hAnsi="Times New Roman" w:cs="Times New Roman"/>
          <w:sz w:val="24"/>
          <w:szCs w:val="24"/>
        </w:rPr>
        <w:t>Toxicological effects of nanomaterials – physiological and biochemical effects – modes of exposure - effects on human health – effects of other novel nanoparticles - ethical issues related to nanoparticles.</w:t>
      </w:r>
    </w:p>
    <w:p w:rsidR="00DD5CBB" w:rsidRPr="00C16ECE" w:rsidRDefault="00DD5CBB" w:rsidP="00DD5CB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16ECE">
        <w:rPr>
          <w:rFonts w:ascii="Times New Roman" w:hAnsi="Times New Roman" w:cs="Times New Roman"/>
          <w:b/>
          <w:bCs/>
          <w:sz w:val="24"/>
          <w:szCs w:val="24"/>
        </w:rPr>
        <w:t>Outcomes</w:t>
      </w:r>
    </w:p>
    <w:tbl>
      <w:tblPr>
        <w:tblW w:w="9029" w:type="dxa"/>
        <w:tblLook w:val="04A0" w:firstRow="1" w:lastRow="0" w:firstColumn="1" w:lastColumn="0" w:noHBand="0" w:noVBand="1"/>
      </w:tblPr>
      <w:tblGrid>
        <w:gridCol w:w="9029"/>
      </w:tblGrid>
      <w:tr w:rsidR="00DD5CBB" w:rsidRPr="00C16ECE" w:rsidTr="00387F6B">
        <w:tc>
          <w:tcPr>
            <w:tcW w:w="9029" w:type="dxa"/>
            <w:shd w:val="clear" w:color="auto" w:fill="auto"/>
          </w:tcPr>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CO</w:t>
            </w:r>
            <w:proofErr w:type="gramStart"/>
            <w:r>
              <w:rPr>
                <w:rFonts w:ascii="Times New Roman" w:hAnsi="Times New Roman"/>
                <w:sz w:val="24"/>
                <w:szCs w:val="24"/>
              </w:rPr>
              <w:t>1  -</w:t>
            </w:r>
            <w:proofErr w:type="gramEnd"/>
            <w:r>
              <w:rPr>
                <w:rFonts w:ascii="Times New Roman" w:hAnsi="Times New Roman"/>
                <w:sz w:val="24"/>
                <w:szCs w:val="24"/>
              </w:rPr>
              <w:t xml:space="preserve"> </w:t>
            </w:r>
            <w:r w:rsidRPr="00B43D2F">
              <w:rPr>
                <w:rFonts w:ascii="Times New Roman" w:hAnsi="Times New Roman"/>
                <w:sz w:val="24"/>
                <w:szCs w:val="24"/>
              </w:rPr>
              <w:t>Understand the basics of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CO2 - </w:t>
            </w:r>
            <w:r w:rsidRPr="00B43D2F">
              <w:rPr>
                <w:rFonts w:ascii="Times New Roman" w:hAnsi="Times New Roman"/>
                <w:sz w:val="24"/>
                <w:szCs w:val="24"/>
              </w:rPr>
              <w:t>Characterize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CO3 - </w:t>
            </w:r>
            <w:r w:rsidRPr="00B43D2F">
              <w:rPr>
                <w:rFonts w:ascii="Times New Roman" w:hAnsi="Times New Roman"/>
                <w:sz w:val="24"/>
                <w:szCs w:val="24"/>
              </w:rPr>
              <w:t>Diagnose diseases using nanomaterials.</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CO4 - </w:t>
            </w:r>
            <w:r w:rsidRPr="00B43D2F">
              <w:rPr>
                <w:rFonts w:ascii="Times New Roman" w:hAnsi="Times New Roman"/>
                <w:sz w:val="24"/>
                <w:szCs w:val="24"/>
              </w:rPr>
              <w:t xml:space="preserve">Use nanomaterials for environmental </w:t>
            </w:r>
            <w:proofErr w:type="spellStart"/>
            <w:r w:rsidRPr="00B43D2F">
              <w:rPr>
                <w:rFonts w:ascii="Times New Roman" w:hAnsi="Times New Roman"/>
                <w:sz w:val="24"/>
                <w:szCs w:val="24"/>
              </w:rPr>
              <w:t>cleanup</w:t>
            </w:r>
            <w:proofErr w:type="spellEnd"/>
            <w:r w:rsidRPr="00B43D2F">
              <w:rPr>
                <w:rFonts w:ascii="Times New Roman" w:hAnsi="Times New Roman"/>
                <w:sz w:val="24"/>
                <w:szCs w:val="24"/>
              </w:rPr>
              <w:t>.</w:t>
            </w:r>
          </w:p>
          <w:p w:rsidR="00DD5CBB" w:rsidRPr="00B43D2F" w:rsidRDefault="00DD5CBB" w:rsidP="00945AB7">
            <w:pPr>
              <w:spacing w:after="0"/>
              <w:ind w:left="360"/>
              <w:jc w:val="both"/>
              <w:rPr>
                <w:rFonts w:ascii="Times New Roman" w:hAnsi="Times New Roman"/>
                <w:sz w:val="24"/>
                <w:szCs w:val="24"/>
              </w:rPr>
            </w:pPr>
            <w:r>
              <w:rPr>
                <w:rFonts w:ascii="Times New Roman" w:hAnsi="Times New Roman"/>
                <w:sz w:val="24"/>
                <w:szCs w:val="24"/>
              </w:rPr>
              <w:t xml:space="preserve">CO5 - </w:t>
            </w:r>
            <w:r w:rsidRPr="00B43D2F">
              <w:rPr>
                <w:rFonts w:ascii="Times New Roman" w:hAnsi="Times New Roman"/>
                <w:sz w:val="24"/>
                <w:szCs w:val="24"/>
              </w:rPr>
              <w:t>Understand the ethics and toxicological effects of nanomaterials.</w:t>
            </w:r>
          </w:p>
        </w:tc>
      </w:tr>
    </w:tbl>
    <w:p w:rsidR="00387F6B" w:rsidRDefault="00387F6B" w:rsidP="00DD5CBB">
      <w:pPr>
        <w:rPr>
          <w:rFonts w:ascii="Times New Roman" w:hAnsi="Times New Roman" w:cs="Times New Roman"/>
          <w:b/>
          <w:bCs/>
          <w:sz w:val="24"/>
          <w:szCs w:val="24"/>
        </w:rPr>
      </w:pPr>
    </w:p>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 xml:space="preserve">Text Books </w:t>
      </w:r>
    </w:p>
    <w:tbl>
      <w:tblPr>
        <w:tblW w:w="9377" w:type="dxa"/>
        <w:tblLook w:val="04A0" w:firstRow="1" w:lastRow="0" w:firstColumn="1" w:lastColumn="0" w:noHBand="0" w:noVBand="1"/>
      </w:tblPr>
      <w:tblGrid>
        <w:gridCol w:w="9377"/>
      </w:tblGrid>
      <w:tr w:rsidR="00DD5CBB" w:rsidRPr="00C16ECE" w:rsidTr="00945AB7">
        <w:trPr>
          <w:trHeight w:val="550"/>
        </w:trPr>
        <w:tc>
          <w:tcPr>
            <w:tcW w:w="9377" w:type="dxa"/>
            <w:shd w:val="clear" w:color="auto" w:fill="auto"/>
          </w:tcPr>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Jain, K.K. (2006). </w:t>
            </w:r>
            <w:r w:rsidRPr="00C16ECE">
              <w:rPr>
                <w:rFonts w:ascii="Times New Roman" w:hAnsi="Times New Roman"/>
                <w:i/>
                <w:iCs/>
                <w:sz w:val="24"/>
                <w:szCs w:val="24"/>
              </w:rPr>
              <w:t>Nanobiotechnology in Molecular Diagnostics: Current Techniques and Applications</w:t>
            </w:r>
            <w:r w:rsidRPr="00C16ECE">
              <w:rPr>
                <w:rFonts w:ascii="Times New Roman" w:hAnsi="Times New Roman"/>
                <w:sz w:val="24"/>
                <w:szCs w:val="24"/>
              </w:rPr>
              <w:t xml:space="preserve">. Horizon Biosciences, India. </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Parag Diwan and Ashish Bharadwaj. (2006). </w:t>
            </w:r>
            <w:r w:rsidRPr="00C16ECE">
              <w:rPr>
                <w:rFonts w:ascii="Times New Roman" w:hAnsi="Times New Roman"/>
                <w:i/>
                <w:iCs/>
                <w:sz w:val="24"/>
                <w:szCs w:val="24"/>
              </w:rPr>
              <w:t>Nano Medicines</w:t>
            </w:r>
            <w:r w:rsidRPr="00C16ECE">
              <w:rPr>
                <w:rFonts w:ascii="Times New Roman" w:hAnsi="Times New Roman"/>
                <w:sz w:val="24"/>
                <w:szCs w:val="24"/>
              </w:rPr>
              <w:t>. Pentagon Press. ISBN 81-8274-139-4.</w:t>
            </w:r>
          </w:p>
          <w:p w:rsidR="00DD5CBB" w:rsidRPr="00C16ECE" w:rsidRDefault="00DD5CBB" w:rsidP="001A41BD">
            <w:pPr>
              <w:pStyle w:val="ListParagraph"/>
              <w:numPr>
                <w:ilvl w:val="0"/>
                <w:numId w:val="7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Ratner, M. and Ratner, D. (2005). </w:t>
            </w:r>
            <w:r w:rsidRPr="00C16ECE">
              <w:rPr>
                <w:rFonts w:ascii="Times New Roman" w:hAnsi="Times New Roman"/>
                <w:i/>
                <w:iCs/>
                <w:sz w:val="24"/>
                <w:szCs w:val="24"/>
              </w:rPr>
              <w:t>Nanotechnology: A Gentle Introduction to the Next Big idea</w:t>
            </w:r>
            <w:r w:rsidRPr="00C16ECE">
              <w:rPr>
                <w:rFonts w:ascii="Times New Roman" w:hAnsi="Times New Roman"/>
                <w:sz w:val="24"/>
                <w:szCs w:val="24"/>
              </w:rPr>
              <w:t>. Pearson Education, Inc. NJ, USA.</w:t>
            </w:r>
          </w:p>
        </w:tc>
      </w:tr>
      <w:tr w:rsidR="00DD5CBB" w:rsidRPr="00C16ECE" w:rsidTr="00945AB7">
        <w:trPr>
          <w:trHeight w:val="550"/>
        </w:trPr>
        <w:tc>
          <w:tcPr>
            <w:tcW w:w="9377" w:type="dxa"/>
            <w:shd w:val="clear" w:color="auto" w:fill="auto"/>
          </w:tcPr>
          <w:p w:rsidR="00DD5CBB" w:rsidRPr="00C16ECE" w:rsidRDefault="00DD5CBB" w:rsidP="00945AB7">
            <w:pPr>
              <w:spacing w:after="0" w:line="240" w:lineRule="auto"/>
              <w:jc w:val="both"/>
              <w:rPr>
                <w:rFonts w:ascii="Times New Roman" w:hAnsi="Times New Roman" w:cs="Times New Roman"/>
                <w:sz w:val="24"/>
                <w:szCs w:val="24"/>
              </w:rPr>
            </w:pP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Supplementary Readings</w:t>
      </w:r>
    </w:p>
    <w:tbl>
      <w:tblPr>
        <w:tblW w:w="0" w:type="auto"/>
        <w:tblLook w:val="04A0" w:firstRow="1" w:lastRow="0" w:firstColumn="1" w:lastColumn="0" w:noHBand="0" w:noVBand="1"/>
      </w:tblPr>
      <w:tblGrid>
        <w:gridCol w:w="8862"/>
      </w:tblGrid>
      <w:tr w:rsidR="00DD5CBB" w:rsidRPr="00C16ECE" w:rsidTr="00064E05">
        <w:tc>
          <w:tcPr>
            <w:tcW w:w="8862" w:type="dxa"/>
            <w:shd w:val="clear" w:color="auto" w:fill="auto"/>
          </w:tcPr>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Christef</w:t>
            </w:r>
            <w:proofErr w:type="spellEnd"/>
            <w:r w:rsidRPr="00C16ECE">
              <w:rPr>
                <w:rFonts w:ascii="Times New Roman" w:hAnsi="Times New Roman"/>
                <w:sz w:val="24"/>
                <w:szCs w:val="24"/>
              </w:rPr>
              <w:t xml:space="preserve"> M. Niemeyer, C. A. </w:t>
            </w:r>
            <w:proofErr w:type="spellStart"/>
            <w:r w:rsidRPr="00C16ECE">
              <w:rPr>
                <w:rFonts w:ascii="Times New Roman" w:hAnsi="Times New Roman"/>
                <w:sz w:val="24"/>
                <w:szCs w:val="24"/>
              </w:rPr>
              <w:t>Mirkin</w:t>
            </w:r>
            <w:proofErr w:type="spellEnd"/>
            <w:r w:rsidRPr="00C16ECE">
              <w:rPr>
                <w:rFonts w:ascii="Times New Roman" w:hAnsi="Times New Roman"/>
                <w:sz w:val="24"/>
                <w:szCs w:val="24"/>
              </w:rPr>
              <w:t xml:space="preserve">. (2004). </w:t>
            </w:r>
            <w:r w:rsidRPr="00C16ECE">
              <w:rPr>
                <w:rFonts w:ascii="Times New Roman" w:hAnsi="Times New Roman"/>
                <w:i/>
                <w:iCs/>
                <w:sz w:val="24"/>
                <w:szCs w:val="24"/>
              </w:rPr>
              <w:t>Nanobiotechnology: Concepts, Application, and Properties</w:t>
            </w:r>
            <w:r w:rsidRPr="00C16ECE">
              <w:rPr>
                <w:rFonts w:ascii="Times New Roman" w:hAnsi="Times New Roman"/>
                <w:sz w:val="24"/>
                <w:szCs w:val="24"/>
              </w:rPr>
              <w:t>. Wiley – VCH Publishers, New York.</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r w:rsidRPr="00C16ECE">
              <w:rPr>
                <w:rFonts w:ascii="Times New Roman" w:hAnsi="Times New Roman"/>
                <w:sz w:val="24"/>
                <w:szCs w:val="24"/>
              </w:rPr>
              <w:t>Tuan Vo-</w:t>
            </w:r>
            <w:proofErr w:type="spellStart"/>
            <w:r w:rsidRPr="00C16ECE">
              <w:rPr>
                <w:rFonts w:ascii="Times New Roman" w:hAnsi="Times New Roman"/>
                <w:sz w:val="24"/>
                <w:szCs w:val="24"/>
              </w:rPr>
              <w:t>Dinh</w:t>
            </w:r>
            <w:proofErr w:type="spellEnd"/>
            <w:r w:rsidRPr="00C16ECE">
              <w:rPr>
                <w:rFonts w:ascii="Times New Roman" w:hAnsi="Times New Roman"/>
                <w:sz w:val="24"/>
                <w:szCs w:val="24"/>
              </w:rPr>
              <w:t xml:space="preserve">. (2007). </w:t>
            </w:r>
            <w:r w:rsidRPr="00C16ECE">
              <w:rPr>
                <w:rFonts w:ascii="Times New Roman" w:hAnsi="Times New Roman"/>
                <w:i/>
                <w:iCs/>
                <w:sz w:val="24"/>
                <w:szCs w:val="24"/>
              </w:rPr>
              <w:t>Nanotechnology in Biology and Medicine: Methods, Devices, and Applications</w:t>
            </w:r>
            <w:r w:rsidRPr="00C16ECE">
              <w:rPr>
                <w:rFonts w:ascii="Times New Roman" w:hAnsi="Times New Roman"/>
                <w:sz w:val="24"/>
                <w:szCs w:val="24"/>
              </w:rPr>
              <w:t>. Taylor and Francis Inc., London.</w:t>
            </w:r>
          </w:p>
          <w:p w:rsidR="00DD5CBB" w:rsidRPr="00C16ECE" w:rsidRDefault="00DD5CBB" w:rsidP="001A41BD">
            <w:pPr>
              <w:pStyle w:val="ListParagraph"/>
              <w:numPr>
                <w:ilvl w:val="0"/>
                <w:numId w:val="3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Challa</w:t>
            </w:r>
            <w:proofErr w:type="spellEnd"/>
            <w:r w:rsidRPr="00C16ECE">
              <w:rPr>
                <w:rFonts w:ascii="Times New Roman" w:hAnsi="Times New Roman"/>
                <w:sz w:val="24"/>
                <w:szCs w:val="24"/>
              </w:rPr>
              <w:t xml:space="preserve"> S.S.R, Kumar (Ed). (2006). </w:t>
            </w:r>
            <w:r w:rsidRPr="00C16ECE">
              <w:rPr>
                <w:rFonts w:ascii="Times New Roman" w:hAnsi="Times New Roman"/>
                <w:i/>
                <w:iCs/>
                <w:sz w:val="24"/>
                <w:szCs w:val="24"/>
              </w:rPr>
              <w:t>Biological pharmaceutical Nanomaterial,</w:t>
            </w:r>
            <w:r w:rsidRPr="00C16ECE">
              <w:rPr>
                <w:rFonts w:ascii="Times New Roman" w:hAnsi="Times New Roman"/>
                <w:sz w:val="24"/>
                <w:szCs w:val="24"/>
              </w:rPr>
              <w:t xml:space="preserve"> Wiley-VCH Verlag </w:t>
            </w:r>
            <w:proofErr w:type="spellStart"/>
            <w:r w:rsidRPr="00C16ECE">
              <w:rPr>
                <w:rFonts w:ascii="Times New Roman" w:hAnsi="Times New Roman"/>
                <w:sz w:val="24"/>
                <w:szCs w:val="24"/>
              </w:rPr>
              <w:t>Gmbh</w:t>
            </w:r>
            <w:proofErr w:type="spellEnd"/>
            <w:r w:rsidRPr="00C16ECE">
              <w:rPr>
                <w:rFonts w:ascii="Times New Roman" w:hAnsi="Times New Roman"/>
                <w:sz w:val="24"/>
                <w:szCs w:val="24"/>
              </w:rPr>
              <w:t xml:space="preserve"> &amp; Co, </w:t>
            </w:r>
            <w:proofErr w:type="spellStart"/>
            <w:r w:rsidRPr="00C16ECE">
              <w:rPr>
                <w:rFonts w:ascii="Times New Roman" w:hAnsi="Times New Roman"/>
                <w:sz w:val="24"/>
                <w:szCs w:val="24"/>
              </w:rPr>
              <w:t>KgaA</w:t>
            </w:r>
            <w:proofErr w:type="spellEnd"/>
            <w:r w:rsidRPr="00C16ECE">
              <w:rPr>
                <w:rFonts w:ascii="Times New Roman" w:hAnsi="Times New Roman"/>
                <w:sz w:val="24"/>
                <w:szCs w:val="24"/>
              </w:rPr>
              <w:t xml:space="preserve">. </w:t>
            </w:r>
            <w:proofErr w:type="spellStart"/>
            <w:r w:rsidRPr="00C16ECE">
              <w:rPr>
                <w:rFonts w:ascii="Times New Roman" w:hAnsi="Times New Roman"/>
                <w:sz w:val="24"/>
                <w:szCs w:val="24"/>
              </w:rPr>
              <w:t>Weinham</w:t>
            </w:r>
            <w:proofErr w:type="spellEnd"/>
            <w:r w:rsidRPr="00C16ECE">
              <w:rPr>
                <w:rFonts w:ascii="Times New Roman" w:hAnsi="Times New Roman"/>
                <w:sz w:val="24"/>
                <w:szCs w:val="24"/>
              </w:rPr>
              <w:t>, Germany.</w:t>
            </w:r>
          </w:p>
          <w:p w:rsidR="00DD5CBB" w:rsidRPr="00C16ECE" w:rsidRDefault="00DD5CBB" w:rsidP="00945AB7">
            <w:pPr>
              <w:pStyle w:val="ListParagraph"/>
              <w:spacing w:after="200" w:line="276" w:lineRule="auto"/>
              <w:jc w:val="both"/>
              <w:rPr>
                <w:rFonts w:ascii="Times New Roman" w:hAnsi="Times New Roman"/>
                <w:sz w:val="24"/>
                <w:szCs w:val="24"/>
              </w:rPr>
            </w:pPr>
          </w:p>
          <w:p w:rsidR="00DD5CBB" w:rsidRPr="00C16ECE" w:rsidRDefault="00DD5CBB" w:rsidP="00945AB7">
            <w:pPr>
              <w:pStyle w:val="Default"/>
              <w:jc w:val="center"/>
              <w:rPr>
                <w:b/>
              </w:rPr>
            </w:pPr>
            <w:r w:rsidRPr="00C16ECE">
              <w:rPr>
                <w:b/>
              </w:rPr>
              <w:t xml:space="preserve">OUTCOME MAPPING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387F6B">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bl>
          <w:p w:rsidR="00DD5CBB" w:rsidRPr="00C16ECE" w:rsidRDefault="00DD5CBB" w:rsidP="00064E05">
            <w:pPr>
              <w:pStyle w:val="ListParagraph"/>
              <w:spacing w:before="240"/>
              <w:rPr>
                <w:rFonts w:ascii="Times New Roman" w:hAnsi="Times New Roman"/>
                <w:sz w:val="24"/>
                <w:szCs w:val="24"/>
              </w:rPr>
            </w:pPr>
            <w:r w:rsidRPr="00C16ECE">
              <w:rPr>
                <w:rFonts w:ascii="Times New Roman" w:hAnsi="Times New Roman"/>
                <w:b/>
                <w:sz w:val="24"/>
                <w:szCs w:val="24"/>
              </w:rPr>
              <w:t xml:space="preserve">    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tc>
      </w:tr>
    </w:tbl>
    <w:tbl>
      <w:tblPr>
        <w:tblStyle w:val="TableGrid"/>
        <w:tblW w:w="0" w:type="auto"/>
        <w:tblLook w:val="04A0" w:firstRow="1" w:lastRow="0" w:firstColumn="1" w:lastColumn="0" w:noHBand="0" w:noVBand="1"/>
      </w:tblPr>
      <w:tblGrid>
        <w:gridCol w:w="1855"/>
        <w:gridCol w:w="5217"/>
        <w:gridCol w:w="1790"/>
      </w:tblGrid>
      <w:tr w:rsidR="00DD5CBB" w:rsidRPr="00C16ECE" w:rsidTr="00A44459">
        <w:trPr>
          <w:trHeight w:hRule="exact" w:val="1423"/>
        </w:trPr>
        <w:tc>
          <w:tcPr>
            <w:tcW w:w="1855"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DD5CBB"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PART: IV</w:t>
            </w:r>
          </w:p>
          <w:p w:rsidR="00154F6E" w:rsidRDefault="00154F6E" w:rsidP="00A44459">
            <w:pPr>
              <w:jc w:val="center"/>
              <w:rPr>
                <w:rFonts w:ascii="Times New Roman" w:hAnsi="Times New Roman" w:cs="Times New Roman"/>
                <w:b/>
                <w:sz w:val="24"/>
                <w:szCs w:val="24"/>
              </w:rPr>
            </w:pPr>
            <w:r w:rsidRPr="00C16ECE">
              <w:rPr>
                <w:rFonts w:ascii="Times New Roman" w:hAnsi="Times New Roman" w:cs="Times New Roman"/>
                <w:b/>
                <w:sz w:val="24"/>
                <w:szCs w:val="24"/>
              </w:rPr>
              <w:t>SKILL BASED</w:t>
            </w:r>
          </w:p>
          <w:p w:rsidR="00223D14" w:rsidRPr="00C16ECE" w:rsidRDefault="00757E19" w:rsidP="00A44459">
            <w:pPr>
              <w:jc w:val="center"/>
              <w:rPr>
                <w:rFonts w:ascii="Times New Roman" w:hAnsi="Times New Roman" w:cs="Times New Roman"/>
                <w:b/>
                <w:sz w:val="24"/>
                <w:szCs w:val="24"/>
              </w:rPr>
            </w:pPr>
            <w:r w:rsidRPr="00757E19">
              <w:rPr>
                <w:rFonts w:ascii="Times New Roman" w:hAnsi="Times New Roman" w:cs="Times New Roman"/>
                <w:b/>
                <w:sz w:val="24"/>
                <w:szCs w:val="24"/>
              </w:rPr>
              <w:t>SUBJECT – III</w:t>
            </w:r>
          </w:p>
        </w:tc>
        <w:tc>
          <w:tcPr>
            <w:tcW w:w="5217"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22UBTHS59:</w:t>
            </w:r>
            <w:r w:rsidR="00154F6E">
              <w:rPr>
                <w:rFonts w:ascii="Times New Roman" w:hAnsi="Times New Roman" w:cs="Times New Roman"/>
                <w:b/>
                <w:sz w:val="24"/>
                <w:szCs w:val="24"/>
              </w:rPr>
              <w:t xml:space="preserve"> ENTREPRENEURIAL BIOTECHNOLOGY</w:t>
            </w:r>
          </w:p>
        </w:tc>
        <w:tc>
          <w:tcPr>
            <w:tcW w:w="1790" w:type="dxa"/>
            <w:vAlign w:val="center"/>
          </w:tcPr>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CREDIT:2</w:t>
            </w:r>
          </w:p>
          <w:p w:rsidR="00DD5CBB" w:rsidRPr="00C16ECE" w:rsidRDefault="00DD5CBB" w:rsidP="00A44459">
            <w:pPr>
              <w:jc w:val="center"/>
              <w:rPr>
                <w:rFonts w:ascii="Times New Roman" w:hAnsi="Times New Roman" w:cs="Times New Roman"/>
                <w:b/>
                <w:sz w:val="24"/>
                <w:szCs w:val="24"/>
              </w:rPr>
            </w:pPr>
            <w:r w:rsidRPr="00C16ECE">
              <w:rPr>
                <w:rFonts w:ascii="Times New Roman" w:hAnsi="Times New Roman" w:cs="Times New Roman"/>
                <w:b/>
                <w:sz w:val="24"/>
                <w:szCs w:val="24"/>
              </w:rPr>
              <w:t>HOURS: 2</w:t>
            </w:r>
            <w:r w:rsidR="00154F6E">
              <w:rPr>
                <w:rFonts w:ascii="Times New Roman" w:hAnsi="Times New Roman" w:cs="Times New Roman"/>
                <w:b/>
                <w:sz w:val="24"/>
                <w:szCs w:val="24"/>
              </w:rPr>
              <w:t>/W</w:t>
            </w:r>
          </w:p>
        </w:tc>
      </w:tr>
    </w:tbl>
    <w:p w:rsidR="00DD5CBB" w:rsidRPr="00C16ECE" w:rsidRDefault="00DD5CBB" w:rsidP="00DD5CBB">
      <w:pPr>
        <w:rPr>
          <w:rFonts w:ascii="Times New Roman" w:hAnsi="Times New Roman" w:cs="Times New Roman"/>
          <w:b/>
          <w:bCs/>
          <w:sz w:val="24"/>
          <w:szCs w:val="24"/>
        </w:rPr>
      </w:pPr>
      <w:r w:rsidRPr="00C16ECE">
        <w:rPr>
          <w:rFonts w:ascii="Times New Roman" w:hAnsi="Times New Roman" w:cs="Times New Roman"/>
          <w:b/>
          <w:bCs/>
          <w:sz w:val="24"/>
          <w:szCs w:val="24"/>
        </w:rPr>
        <w:t>Course Objectives</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Entrepreneurial opportunities in Biotechnology</w:t>
      </w:r>
    </w:p>
    <w:p w:rsidR="00DD5CBB" w:rsidRPr="00C16ECE" w:rsidRDefault="00DD5CBB" w:rsidP="001A41BD">
      <w:pPr>
        <w:pStyle w:val="ListParagraph"/>
        <w:numPr>
          <w:ilvl w:val="0"/>
          <w:numId w:val="91"/>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Good laboratory procedure and practices and standard operating</w:t>
      </w:r>
    </w:p>
    <w:p w:rsidR="00DD5CBB" w:rsidRPr="00C16ECE" w:rsidRDefault="00DD5CBB" w:rsidP="001A41BD">
      <w:pPr>
        <w:pStyle w:val="ListParagraph"/>
        <w:numPr>
          <w:ilvl w:val="0"/>
          <w:numId w:val="91"/>
        </w:numPr>
        <w:rPr>
          <w:rFonts w:ascii="Times New Roman" w:hAnsi="Times New Roman"/>
          <w:b/>
          <w:sz w:val="24"/>
          <w:szCs w:val="24"/>
        </w:rPr>
      </w:pPr>
      <w:r w:rsidRPr="00C16ECE">
        <w:rPr>
          <w:rFonts w:ascii="Times New Roman" w:hAnsi="Times New Roman"/>
          <w:sz w:val="24"/>
          <w:szCs w:val="24"/>
        </w:rPr>
        <w:t>IPR and safety issue of the biological products</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Introduction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Concept of Entrepreneurship, Definition, characteristics of entrepreneurship, Types of entrepreneurship.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xml:space="preserve"> process. Business identification, Project plan, Source of fund, production and marketing. Importance of ROC, Risk involved in entrepreneurship.</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 xml:space="preserve">Opportunities in PTC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Business opportunities in Plant Tissue Culture – Banana, Bamboo, Sugarcane and Orchids like Carnation and Gerbera. Important PTC companies in India. </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Procedures and Certification in Organic farming</w:t>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w:t>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Organic farming- Methods, Standards, Market potential and products impact. </w:t>
      </w:r>
      <w:proofErr w:type="spellStart"/>
      <w:r w:rsidRPr="00C16ECE">
        <w:rPr>
          <w:rFonts w:ascii="Times New Roman" w:hAnsi="Times New Roman" w:cs="Times New Roman"/>
          <w:sz w:val="24"/>
          <w:szCs w:val="24"/>
        </w:rPr>
        <w:t>Tamilnadu</w:t>
      </w:r>
      <w:proofErr w:type="spellEnd"/>
      <w:r w:rsidRPr="00C16ECE">
        <w:rPr>
          <w:rFonts w:ascii="Times New Roman" w:hAnsi="Times New Roman" w:cs="Times New Roman"/>
          <w:sz w:val="24"/>
          <w:szCs w:val="24"/>
        </w:rPr>
        <w:t xml:space="preserve"> Organic Certification Department (TNOCD) – process of organic certification, TNOCD certified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Commercialization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05</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Business scope for Biofertilizer, Biopesticide, Vermicompost, Mushroom, Single Cell Protein, Apiculture, Dairy products (Example with one commercially important product for all the above)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Biopharmaceutical products, IPR and product safety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bCs/>
          <w:sz w:val="24"/>
          <w:szCs w:val="24"/>
        </w:rPr>
        <w:t>Hours: 04</w:t>
      </w: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sz w:val="24"/>
          <w:szCs w:val="24"/>
        </w:rPr>
        <w:t xml:space="preserve">Insulin, Vaccines, Therapeutic products, Monoclonal antibodies, </w:t>
      </w:r>
      <w:proofErr w:type="gramStart"/>
      <w:r w:rsidRPr="00C16ECE">
        <w:rPr>
          <w:rFonts w:ascii="Times New Roman" w:hAnsi="Times New Roman" w:cs="Times New Roman"/>
          <w:sz w:val="24"/>
          <w:szCs w:val="24"/>
        </w:rPr>
        <w:t>Hormones,  Interferon</w:t>
      </w:r>
      <w:proofErr w:type="gramEnd"/>
      <w:r w:rsidRPr="00C16ECE">
        <w:rPr>
          <w:rFonts w:ascii="Times New Roman" w:hAnsi="Times New Roman" w:cs="Times New Roman"/>
          <w:sz w:val="24"/>
          <w:szCs w:val="24"/>
        </w:rPr>
        <w:t xml:space="preserve"> (Example with one commercially important product for all the above). Importance of IPR, Patents, Trade Marks, Trade secret, Copyright, Product safety and liability, Insurance and contracts.</w:t>
      </w:r>
    </w:p>
    <w:p w:rsidR="00387F6B" w:rsidRDefault="00387F6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CO1 - Understand the concept of Entrepreneurship strategy</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CO2 - Know the business opportunities in plant tissue culture companies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CO3 - Understand the farming technique and certification procedures</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 xml:space="preserve">CO4 - Learn about business scope in commercial important products like Biofertilizer, </w:t>
      </w:r>
      <w:proofErr w:type="gramStart"/>
      <w:r w:rsidRPr="00C16ECE">
        <w:rPr>
          <w:rFonts w:ascii="Times New Roman" w:hAnsi="Times New Roman" w:cs="Times New Roman"/>
          <w:sz w:val="24"/>
          <w:szCs w:val="24"/>
        </w:rPr>
        <w:t xml:space="preserve">Biopesticide,   </w:t>
      </w:r>
      <w:proofErr w:type="gramEnd"/>
      <w:r w:rsidRPr="00C16ECE">
        <w:rPr>
          <w:rFonts w:ascii="Times New Roman" w:hAnsi="Times New Roman" w:cs="Times New Roman"/>
          <w:sz w:val="24"/>
          <w:szCs w:val="24"/>
        </w:rPr>
        <w:t xml:space="preserve">        Vermicompost etc</w:t>
      </w:r>
    </w:p>
    <w:p w:rsidR="00DD5CBB" w:rsidRPr="00C16ECE" w:rsidRDefault="00DD5CBB" w:rsidP="00DD5CBB">
      <w:pPr>
        <w:pStyle w:val="NoSpacing"/>
        <w:spacing w:line="276" w:lineRule="auto"/>
        <w:rPr>
          <w:rFonts w:ascii="Times New Roman" w:hAnsi="Times New Roman" w:cs="Times New Roman"/>
          <w:sz w:val="24"/>
          <w:szCs w:val="24"/>
        </w:rPr>
      </w:pPr>
      <w:r w:rsidRPr="00C16ECE">
        <w:rPr>
          <w:rFonts w:ascii="Times New Roman" w:hAnsi="Times New Roman" w:cs="Times New Roman"/>
          <w:sz w:val="24"/>
          <w:szCs w:val="24"/>
        </w:rPr>
        <w:t>CO5 - Apply the Biopharmaceutical products, IPR and product safety management in industry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2"/>
        </w:numPr>
        <w:rPr>
          <w:rFonts w:ascii="Times New Roman" w:hAnsi="Times New Roman" w:cs="Times New Roman"/>
          <w:sz w:val="24"/>
          <w:szCs w:val="24"/>
        </w:rPr>
      </w:pPr>
      <w:r w:rsidRPr="00C16ECE">
        <w:rPr>
          <w:rFonts w:ascii="Times New Roman" w:hAnsi="Times New Roman" w:cs="Times New Roman"/>
          <w:sz w:val="24"/>
          <w:szCs w:val="24"/>
        </w:rPr>
        <w:t xml:space="preserve">Kumari </w:t>
      </w:r>
      <w:proofErr w:type="spellStart"/>
      <w:r w:rsidRPr="00C16ECE">
        <w:rPr>
          <w:rFonts w:ascii="Times New Roman" w:hAnsi="Times New Roman" w:cs="Times New Roman"/>
          <w:sz w:val="24"/>
          <w:szCs w:val="24"/>
        </w:rPr>
        <w:t>Manimuthu</w:t>
      </w:r>
      <w:proofErr w:type="spellEnd"/>
      <w:r w:rsidRPr="00C16ECE">
        <w:rPr>
          <w:rFonts w:ascii="Times New Roman" w:hAnsi="Times New Roman" w:cs="Times New Roman"/>
          <w:sz w:val="24"/>
          <w:szCs w:val="24"/>
        </w:rPr>
        <w:t xml:space="preserve"> Veeral, D, 2015, "Textbook of organic farming", </w:t>
      </w:r>
      <w:proofErr w:type="spellStart"/>
      <w:r w:rsidRPr="00C16ECE">
        <w:rPr>
          <w:rFonts w:ascii="Times New Roman" w:hAnsi="Times New Roman" w:cs="Times New Roman"/>
          <w:sz w:val="24"/>
          <w:szCs w:val="24"/>
        </w:rPr>
        <w:t>Agrotech</w:t>
      </w:r>
      <w:proofErr w:type="spellEnd"/>
      <w:r w:rsidRPr="00C16ECE">
        <w:rPr>
          <w:rFonts w:ascii="Times New Roman" w:hAnsi="Times New Roman" w:cs="Times New Roman"/>
          <w:sz w:val="24"/>
          <w:szCs w:val="24"/>
        </w:rPr>
        <w:t xml:space="preserve"> Publishing Academy.</w:t>
      </w:r>
    </w:p>
    <w:p w:rsidR="00DD5CBB" w:rsidRPr="00C16ECE" w:rsidRDefault="00DD5CBB" w:rsidP="001A41BD">
      <w:pPr>
        <w:pStyle w:val="NoSpacing"/>
        <w:numPr>
          <w:ilvl w:val="0"/>
          <w:numId w:val="92"/>
        </w:numPr>
        <w:rPr>
          <w:rFonts w:ascii="Times New Roman" w:hAnsi="Times New Roman" w:cs="Times New Roman"/>
          <w:sz w:val="24"/>
          <w:szCs w:val="24"/>
        </w:rPr>
      </w:pPr>
      <w:proofErr w:type="spellStart"/>
      <w:r w:rsidRPr="00C16ECE">
        <w:rPr>
          <w:rFonts w:ascii="Times New Roman" w:hAnsi="Times New Roman" w:cs="Times New Roman"/>
          <w:sz w:val="24"/>
          <w:szCs w:val="24"/>
        </w:rPr>
        <w:t>Kanka</w:t>
      </w:r>
      <w:proofErr w:type="spellEnd"/>
      <w:r w:rsidRPr="00C16ECE">
        <w:rPr>
          <w:rFonts w:ascii="Times New Roman" w:hAnsi="Times New Roman" w:cs="Times New Roman"/>
          <w:sz w:val="24"/>
          <w:szCs w:val="24"/>
        </w:rPr>
        <w:t>, S. S., 1997, "Entrepreneurship Development", S. Chand and Co.</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sz w:val="24"/>
          <w:szCs w:val="24"/>
        </w:rPr>
        <w:t>References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Kolehinsky</w:t>
      </w:r>
      <w:proofErr w:type="spellEnd"/>
      <w:r w:rsidRPr="00C16ECE">
        <w:rPr>
          <w:rFonts w:ascii="Times New Roman" w:hAnsi="Times New Roman" w:cs="Times New Roman"/>
          <w:sz w:val="24"/>
          <w:szCs w:val="24"/>
        </w:rPr>
        <w:t xml:space="preserve"> P, 2004, "The Entrepreneur’s guide to Biotechnology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4</w:t>
      </w:r>
      <w:r w:rsidRPr="00C16ECE">
        <w:rPr>
          <w:rFonts w:ascii="Times New Roman" w:hAnsi="Times New Roman" w:cs="Times New Roman"/>
          <w:sz w:val="24"/>
          <w:szCs w:val="24"/>
          <w:vertAlign w:val="superscript"/>
        </w:rPr>
        <w:t>th</w:t>
      </w:r>
      <w:r w:rsidRPr="00C16ECE">
        <w:rPr>
          <w:rFonts w:ascii="Times New Roman" w:hAnsi="Times New Roman" w:cs="Times New Roman"/>
          <w:sz w:val="24"/>
          <w:szCs w:val="24"/>
        </w:rPr>
        <w:t xml:space="preserve"> Edition, www.elelexa.com</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Casson</w:t>
      </w:r>
      <w:proofErr w:type="spellEnd"/>
      <w:r w:rsidRPr="00C16ECE">
        <w:rPr>
          <w:rFonts w:ascii="Times New Roman" w:hAnsi="Times New Roman" w:cs="Times New Roman"/>
          <w:sz w:val="24"/>
          <w:szCs w:val="24"/>
        </w:rPr>
        <w:t xml:space="preserve"> M, Yeung B, </w:t>
      </w:r>
      <w:proofErr w:type="spellStart"/>
      <w:r w:rsidRPr="00C16ECE">
        <w:rPr>
          <w:rFonts w:ascii="Times New Roman" w:hAnsi="Times New Roman" w:cs="Times New Roman"/>
          <w:sz w:val="24"/>
          <w:szCs w:val="24"/>
        </w:rPr>
        <w:t>Basu</w:t>
      </w:r>
      <w:proofErr w:type="spellEnd"/>
      <w:r w:rsidRPr="00C16ECE">
        <w:rPr>
          <w:rFonts w:ascii="Times New Roman" w:hAnsi="Times New Roman" w:cs="Times New Roman"/>
          <w:sz w:val="24"/>
          <w:szCs w:val="24"/>
        </w:rPr>
        <w:t xml:space="preserve"> A and </w:t>
      </w:r>
      <w:proofErr w:type="spellStart"/>
      <w:r w:rsidRPr="00C16ECE">
        <w:rPr>
          <w:rFonts w:ascii="Times New Roman" w:hAnsi="Times New Roman" w:cs="Times New Roman"/>
          <w:sz w:val="24"/>
          <w:szCs w:val="24"/>
        </w:rPr>
        <w:t>Wadespm</w:t>
      </w:r>
      <w:proofErr w:type="spellEnd"/>
      <w:r w:rsidRPr="00C16ECE">
        <w:rPr>
          <w:rFonts w:ascii="Times New Roman" w:hAnsi="Times New Roman" w:cs="Times New Roman"/>
          <w:sz w:val="24"/>
          <w:szCs w:val="24"/>
        </w:rPr>
        <w:t xml:space="preserve"> N, 2006, "The Oxford Handbook of Entrepreneurship", Oxford University Press.</w:t>
      </w:r>
    </w:p>
    <w:p w:rsidR="00DD5CBB" w:rsidRPr="00C16ECE" w:rsidRDefault="00DD5CBB" w:rsidP="001A41BD">
      <w:pPr>
        <w:pStyle w:val="NoSpacing"/>
        <w:numPr>
          <w:ilvl w:val="0"/>
          <w:numId w:val="93"/>
        </w:numPr>
        <w:rPr>
          <w:rFonts w:ascii="Times New Roman" w:hAnsi="Times New Roman" w:cs="Times New Roman"/>
          <w:sz w:val="24"/>
          <w:szCs w:val="24"/>
        </w:rPr>
      </w:pPr>
      <w:proofErr w:type="spellStart"/>
      <w:r w:rsidRPr="00C16ECE">
        <w:rPr>
          <w:rFonts w:ascii="Times New Roman" w:hAnsi="Times New Roman" w:cs="Times New Roman"/>
          <w:sz w:val="24"/>
          <w:szCs w:val="24"/>
        </w:rPr>
        <w:t>Shimasaki</w:t>
      </w:r>
      <w:proofErr w:type="spellEnd"/>
      <w:r w:rsidRPr="00C16ECE">
        <w:rPr>
          <w:rFonts w:ascii="Times New Roman" w:hAnsi="Times New Roman" w:cs="Times New Roman"/>
          <w:sz w:val="24"/>
          <w:szCs w:val="24"/>
        </w:rPr>
        <w:t xml:space="preserve"> C, 2014, "Biotechnology Entrepreneurship", 1st Edition, Academia Press.</w:t>
      </w:r>
    </w:p>
    <w:p w:rsidR="00DD5CBB" w:rsidRPr="00C16ECE" w:rsidRDefault="00DD5CBB" w:rsidP="001A41BD">
      <w:pPr>
        <w:pStyle w:val="NoSpacing"/>
        <w:numPr>
          <w:ilvl w:val="0"/>
          <w:numId w:val="93"/>
        </w:numPr>
        <w:rPr>
          <w:rFonts w:ascii="Times New Roman" w:hAnsi="Times New Roman" w:cs="Times New Roman"/>
          <w:sz w:val="24"/>
          <w:szCs w:val="24"/>
        </w:rPr>
      </w:pPr>
      <w:r w:rsidRPr="00C16ECE">
        <w:rPr>
          <w:rFonts w:ascii="Times New Roman" w:hAnsi="Times New Roman" w:cs="Times New Roman"/>
          <w:sz w:val="24"/>
          <w:szCs w:val="24"/>
        </w:rPr>
        <w:t xml:space="preserve">Eric </w:t>
      </w:r>
      <w:proofErr w:type="spellStart"/>
      <w:r w:rsidRPr="00C16ECE">
        <w:rPr>
          <w:rFonts w:ascii="Times New Roman" w:hAnsi="Times New Roman" w:cs="Times New Roman"/>
          <w:sz w:val="24"/>
          <w:szCs w:val="24"/>
        </w:rPr>
        <w:t>Ries</w:t>
      </w:r>
      <w:proofErr w:type="spellEnd"/>
      <w:r w:rsidRPr="00C16ECE">
        <w:rPr>
          <w:rFonts w:ascii="Times New Roman" w:hAnsi="Times New Roman" w:cs="Times New Roman"/>
          <w:sz w:val="24"/>
          <w:szCs w:val="24"/>
        </w:rPr>
        <w:t xml:space="preserve">, 2011, "The Lean </w:t>
      </w:r>
      <w:proofErr w:type="spellStart"/>
      <w:r w:rsidRPr="00C16ECE">
        <w:rPr>
          <w:rFonts w:ascii="Times New Roman" w:hAnsi="Times New Roman" w:cs="Times New Roman"/>
          <w:sz w:val="24"/>
          <w:szCs w:val="24"/>
        </w:rPr>
        <w:t>Startup</w:t>
      </w:r>
      <w:proofErr w:type="spellEnd"/>
      <w:r w:rsidRPr="00C16ECE">
        <w:rPr>
          <w:rFonts w:ascii="Times New Roman" w:hAnsi="Times New Roman" w:cs="Times New Roman"/>
          <w:sz w:val="24"/>
          <w:szCs w:val="24"/>
        </w:rPr>
        <w:t>", 1st Edition, Kindle Publication.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Heading1"/>
        <w:spacing w:line="240" w:lineRule="auto"/>
        <w:jc w:val="center"/>
      </w:pPr>
      <w:r w:rsidRPr="00C16ECE">
        <w:t>MAPPING WITH PROGRAMME OUTCOMES</w:t>
      </w:r>
    </w:p>
    <w:p w:rsidR="00DD5CBB" w:rsidRPr="00C16ECE" w:rsidRDefault="00DD5CBB" w:rsidP="00DD5CBB">
      <w:pPr>
        <w:pStyle w:val="Heading1"/>
        <w:spacing w:line="240"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163"/>
        <w:gridCol w:w="1134"/>
        <w:gridCol w:w="1134"/>
        <w:gridCol w:w="1417"/>
        <w:gridCol w:w="1134"/>
      </w:tblGrid>
      <w:tr w:rsidR="00DD5CBB" w:rsidRPr="00C16ECE" w:rsidTr="00945AB7">
        <w:trPr>
          <w:trHeight w:val="253"/>
          <w:jc w:val="center"/>
        </w:trPr>
        <w:tc>
          <w:tcPr>
            <w:tcW w:w="1105" w:type="dxa"/>
          </w:tcPr>
          <w:p w:rsidR="00DD5CBB" w:rsidRPr="00C16ECE" w:rsidRDefault="00DD5CBB" w:rsidP="00387F6B">
            <w:pPr>
              <w:pStyle w:val="Heading1"/>
              <w:spacing w:line="240" w:lineRule="auto"/>
              <w:jc w:val="center"/>
            </w:pPr>
            <w:r w:rsidRPr="00C16ECE">
              <w:t>COs</w:t>
            </w:r>
          </w:p>
        </w:tc>
        <w:tc>
          <w:tcPr>
            <w:tcW w:w="1163" w:type="dxa"/>
          </w:tcPr>
          <w:p w:rsidR="00DD5CBB" w:rsidRPr="00C16ECE" w:rsidRDefault="00DD5CBB" w:rsidP="00387F6B">
            <w:pPr>
              <w:pStyle w:val="Heading1"/>
              <w:spacing w:line="240" w:lineRule="auto"/>
              <w:jc w:val="center"/>
            </w:pPr>
            <w:r w:rsidRPr="00C16ECE">
              <w:t>PO1</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PO2</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PO3</w:t>
            </w:r>
          </w:p>
        </w:tc>
        <w:tc>
          <w:tcPr>
            <w:tcW w:w="1417"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PO4</w:t>
            </w:r>
          </w:p>
        </w:tc>
        <w:tc>
          <w:tcPr>
            <w:tcW w:w="1134" w:type="dxa"/>
          </w:tcPr>
          <w:p w:rsidR="00DD5CBB" w:rsidRPr="00C16ECE" w:rsidRDefault="00DD5CBB" w:rsidP="00387F6B">
            <w:pPr>
              <w:spacing w:line="240" w:lineRule="auto"/>
              <w:jc w:val="center"/>
              <w:rPr>
                <w:rFonts w:ascii="Times New Roman" w:hAnsi="Times New Roman" w:cs="Times New Roman"/>
                <w:b/>
                <w:bCs/>
                <w:sz w:val="24"/>
                <w:szCs w:val="24"/>
              </w:rPr>
            </w:pPr>
            <w:r w:rsidRPr="00C16ECE">
              <w:rPr>
                <w:rFonts w:ascii="Times New Roman" w:hAnsi="Times New Roman" w:cs="Times New Roman"/>
                <w:b/>
                <w:bCs/>
                <w:sz w:val="24"/>
                <w:szCs w:val="24"/>
              </w:rPr>
              <w:t>PO5</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CO1</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417"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CO2</w:t>
            </w:r>
          </w:p>
        </w:tc>
        <w:tc>
          <w:tcPr>
            <w:tcW w:w="1163"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CO3</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CO4</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r w:rsidR="00DD5CBB" w:rsidRPr="00C16ECE" w:rsidTr="00945AB7">
        <w:trPr>
          <w:jc w:val="center"/>
        </w:trPr>
        <w:tc>
          <w:tcPr>
            <w:tcW w:w="1105" w:type="dxa"/>
          </w:tcPr>
          <w:p w:rsidR="00DD5CBB" w:rsidRPr="00C16ECE" w:rsidRDefault="00DD5CBB" w:rsidP="00387F6B">
            <w:pPr>
              <w:pStyle w:val="Heading1"/>
              <w:spacing w:line="240" w:lineRule="auto"/>
              <w:jc w:val="center"/>
            </w:pPr>
            <w:r w:rsidRPr="00C16ECE">
              <w:t>CO5</w:t>
            </w:r>
          </w:p>
        </w:tc>
        <w:tc>
          <w:tcPr>
            <w:tcW w:w="1163" w:type="dxa"/>
          </w:tcPr>
          <w:p w:rsidR="00DD5CBB" w:rsidRPr="00C16ECE" w:rsidRDefault="00DD5CBB" w:rsidP="00387F6B">
            <w:pPr>
              <w:pStyle w:val="Heading1"/>
              <w:spacing w:line="240" w:lineRule="auto"/>
              <w:jc w:val="center"/>
              <w:rPr>
                <w:b w:val="0"/>
              </w:rPr>
            </w:pPr>
            <w:r w:rsidRPr="00C16ECE">
              <w:rPr>
                <w:b w:val="0"/>
              </w:rPr>
              <w:t>2</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c>
          <w:tcPr>
            <w:tcW w:w="1417" w:type="dxa"/>
          </w:tcPr>
          <w:p w:rsidR="00DD5CBB" w:rsidRPr="00C16ECE" w:rsidRDefault="00DD5CBB" w:rsidP="00387F6B">
            <w:pPr>
              <w:pStyle w:val="Heading1"/>
              <w:spacing w:line="240" w:lineRule="auto"/>
              <w:jc w:val="center"/>
              <w:rPr>
                <w:b w:val="0"/>
              </w:rPr>
            </w:pPr>
            <w:r w:rsidRPr="00C16ECE">
              <w:rPr>
                <w:b w:val="0"/>
              </w:rPr>
              <w:t>3</w:t>
            </w:r>
          </w:p>
        </w:tc>
        <w:tc>
          <w:tcPr>
            <w:tcW w:w="1134" w:type="dxa"/>
          </w:tcPr>
          <w:p w:rsidR="00DD5CBB" w:rsidRPr="00C16ECE" w:rsidRDefault="00DD5CBB" w:rsidP="00387F6B">
            <w:pPr>
              <w:pStyle w:val="Heading1"/>
              <w:spacing w:line="240" w:lineRule="auto"/>
              <w:jc w:val="center"/>
              <w:rPr>
                <w:b w:val="0"/>
              </w:rPr>
            </w:pPr>
            <w:r w:rsidRPr="00C16ECE">
              <w:rPr>
                <w:b w:val="0"/>
              </w:rPr>
              <w:t>3</w:t>
            </w:r>
          </w:p>
        </w:tc>
      </w:tr>
    </w:tbl>
    <w:p w:rsidR="00DD5CBB" w:rsidRPr="00C16ECE" w:rsidRDefault="00DD5CBB" w:rsidP="00DD5CBB">
      <w:pPr>
        <w:pStyle w:val="BodyText"/>
        <w:spacing w:before="8"/>
        <w:jc w:val="both"/>
        <w:rPr>
          <w:b/>
        </w:rPr>
      </w:pPr>
      <w:r w:rsidRPr="00C16ECE">
        <w:rPr>
          <w:b/>
        </w:rPr>
        <w:t xml:space="preserve">                 </w:t>
      </w:r>
      <w:r w:rsidRPr="00C16ECE">
        <w:rPr>
          <w:b/>
        </w:rPr>
        <w:tab/>
      </w:r>
      <w:r w:rsidRPr="00C16ECE">
        <w:rPr>
          <w:b/>
        </w:rPr>
        <w:tab/>
        <w:t>1-</w:t>
      </w:r>
      <w:proofErr w:type="gramStart"/>
      <w:r w:rsidRPr="00C16ECE">
        <w:t>Low</w:t>
      </w:r>
      <w:r w:rsidRPr="00C16ECE">
        <w:rPr>
          <w:b/>
        </w:rPr>
        <w:t xml:space="preserve">;   </w:t>
      </w:r>
      <w:proofErr w:type="gramEnd"/>
      <w:r w:rsidRPr="00C16ECE">
        <w:rPr>
          <w:b/>
        </w:rPr>
        <w:t xml:space="preserve">2- </w:t>
      </w:r>
      <w:r w:rsidRPr="00C16ECE">
        <w:t>Moderate</w:t>
      </w:r>
      <w:r w:rsidRPr="00C16ECE">
        <w:rPr>
          <w:b/>
        </w:rPr>
        <w:t xml:space="preserve">;   3- </w:t>
      </w:r>
      <w:r w:rsidRPr="00C16ECE">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693305" w:rsidRDefault="0069330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tbl>
      <w:tblPr>
        <w:tblStyle w:val="TableGrid"/>
        <w:tblW w:w="9380" w:type="dxa"/>
        <w:tblLook w:val="04A0" w:firstRow="1" w:lastRow="0" w:firstColumn="1" w:lastColumn="0" w:noHBand="0" w:noVBand="1"/>
      </w:tblPr>
      <w:tblGrid>
        <w:gridCol w:w="2376"/>
        <w:gridCol w:w="5208"/>
        <w:gridCol w:w="1796"/>
      </w:tblGrid>
      <w:tr w:rsidR="00DD5CBB" w:rsidRPr="00C16ECE" w:rsidTr="001B1C5F">
        <w:tc>
          <w:tcPr>
            <w:tcW w:w="237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B1C5F" w:rsidRPr="00C16ECE" w:rsidRDefault="001B1C5F" w:rsidP="00945AB7">
            <w:pPr>
              <w:rPr>
                <w:rFonts w:ascii="Times New Roman" w:hAnsi="Times New Roman" w:cs="Times New Roman"/>
                <w:b/>
                <w:sz w:val="24"/>
                <w:szCs w:val="24"/>
              </w:rPr>
            </w:pPr>
            <w:r w:rsidRPr="00C16ECE">
              <w:rPr>
                <w:rFonts w:ascii="Times New Roman" w:hAnsi="Times New Roman" w:cs="Times New Roman"/>
                <w:b/>
                <w:sz w:val="24"/>
                <w:szCs w:val="24"/>
              </w:rPr>
              <w:t>CORE COURSE - X</w:t>
            </w:r>
          </w:p>
        </w:tc>
        <w:tc>
          <w:tcPr>
            <w:tcW w:w="5208" w:type="dxa"/>
          </w:tcPr>
          <w:p w:rsidR="001B1C5F"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22UBTHC61</w:t>
            </w:r>
          </w:p>
          <w:p w:rsidR="00DD5CBB" w:rsidRPr="00C16ECE" w:rsidRDefault="00DD5CBB" w:rsidP="001B1C5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PLANT BIOTECHNOLOGY  </w:t>
            </w:r>
          </w:p>
        </w:tc>
        <w:tc>
          <w:tcPr>
            <w:tcW w:w="1796"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4</w:t>
            </w:r>
          </w:p>
          <w:p w:rsidR="00DD5CBB" w:rsidRPr="00C16ECE" w:rsidRDefault="00DD5CBB" w:rsidP="001B1C5F">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1B1C5F">
              <w:rPr>
                <w:rFonts w:ascii="Times New Roman" w:hAnsi="Times New Roman" w:cs="Times New Roman"/>
                <w:b/>
                <w:sz w:val="24"/>
                <w:szCs w:val="24"/>
              </w:rPr>
              <w:t>5/W</w:t>
            </w:r>
          </w:p>
        </w:tc>
      </w:tr>
    </w:tbl>
    <w:p w:rsidR="00DD5CBB" w:rsidRPr="00C16ECE" w:rsidRDefault="00DD5CBB"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plant tissue culture.</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To understand the concepts of transcriptional and translational modifications in plants. </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In </w:t>
      </w:r>
      <w:proofErr w:type="gramStart"/>
      <w:r w:rsidRPr="00C16ECE">
        <w:rPr>
          <w:rFonts w:ascii="Times New Roman" w:hAnsi="Times New Roman"/>
          <w:sz w:val="24"/>
          <w:szCs w:val="24"/>
        </w:rPr>
        <w:t>addition</w:t>
      </w:r>
      <w:proofErr w:type="gramEnd"/>
      <w:r w:rsidRPr="00C16ECE">
        <w:rPr>
          <w:rFonts w:ascii="Times New Roman" w:hAnsi="Times New Roman"/>
          <w:sz w:val="24"/>
          <w:szCs w:val="24"/>
        </w:rPr>
        <w:t xml:space="preserve"> candidates are exposed to the use of vector based engineering of plant genome for the generation of genetically modified plants and food products.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Acquires knowledge of the transformation through </w:t>
      </w:r>
      <w:proofErr w:type="spellStart"/>
      <w:r w:rsidRPr="00C16ECE">
        <w:rPr>
          <w:rFonts w:ascii="Times New Roman" w:hAnsi="Times New Roman"/>
          <w:sz w:val="24"/>
          <w:szCs w:val="24"/>
        </w:rPr>
        <w:t>Ti</w:t>
      </w:r>
      <w:proofErr w:type="spellEnd"/>
      <w:r w:rsidRPr="00C16ECE">
        <w:rPr>
          <w:rFonts w:ascii="Times New Roman" w:hAnsi="Times New Roman"/>
          <w:sz w:val="24"/>
          <w:szCs w:val="24"/>
        </w:rPr>
        <w:t xml:space="preserve"> Plasmid based DNA delivery methods.</w:t>
      </w:r>
    </w:p>
    <w:p w:rsidR="00DD5CBB" w:rsidRPr="00C16ECE" w:rsidRDefault="00DD5CBB" w:rsidP="001A41BD">
      <w:pPr>
        <w:pStyle w:val="ListParagraph"/>
        <w:numPr>
          <w:ilvl w:val="0"/>
          <w:numId w:val="76"/>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concepts of Plant genome mapping and its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Introduction to plant tissue culture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Definitions, scope, history, importance of plant tissue culture &amp; biotechnology. Somatic embryogenesis and synthesis of artificial seeds. Protoplast culture - Plant protoplasmic isolation and fusion in hybrid production. </w:t>
      </w:r>
      <w:proofErr w:type="spellStart"/>
      <w:r w:rsidRPr="00C16ECE">
        <w:rPr>
          <w:rFonts w:ascii="Times New Roman" w:hAnsi="Times New Roman" w:cs="Times New Roman"/>
          <w:sz w:val="24"/>
          <w:szCs w:val="24"/>
        </w:rPr>
        <w:t>Somaclonal</w:t>
      </w:r>
      <w:proofErr w:type="spellEnd"/>
      <w:r w:rsidRPr="00C16ECE">
        <w:rPr>
          <w:rFonts w:ascii="Times New Roman" w:hAnsi="Times New Roman" w:cs="Times New Roman"/>
          <w:sz w:val="24"/>
          <w:szCs w:val="24"/>
        </w:rPr>
        <w:t xml:space="preserve"> variation.</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Molecular Biology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spacing w:after="0"/>
        <w:jc w:val="both"/>
        <w:rPr>
          <w:rFonts w:ascii="Times New Roman" w:hAnsi="Times New Roman" w:cs="Times New Roman"/>
          <w:sz w:val="24"/>
          <w:szCs w:val="24"/>
        </w:rPr>
      </w:pPr>
      <w:r w:rsidRPr="00C16ECE">
        <w:rPr>
          <w:rFonts w:ascii="Times New Roman" w:hAnsi="Times New Roman" w:cs="Times New Roman"/>
          <w:sz w:val="24"/>
          <w:szCs w:val="24"/>
        </w:rPr>
        <w:t xml:space="preserve">Organization and expression of nuclear genome (Arabidopsis thaliana), and chloroplast genome. Transcription and post – transcriptional modifications in plants. Translation and posttranslational modifications in plants. Expression of nitrogen fixing genes in leguminous plants. Molecular interaction between </w:t>
      </w:r>
      <w:proofErr w:type="spellStart"/>
      <w:r w:rsidRPr="00C16ECE">
        <w:rPr>
          <w:rFonts w:ascii="Times New Roman" w:hAnsi="Times New Roman" w:cs="Times New Roman"/>
          <w:sz w:val="24"/>
          <w:szCs w:val="24"/>
        </w:rPr>
        <w:t>Rhizobial</w:t>
      </w:r>
      <w:proofErr w:type="spellEnd"/>
      <w:r w:rsidRPr="00C16ECE">
        <w:rPr>
          <w:rFonts w:ascii="Times New Roman" w:hAnsi="Times New Roman" w:cs="Times New Roman"/>
          <w:sz w:val="24"/>
          <w:szCs w:val="24"/>
        </w:rPr>
        <w:t xml:space="preserve"> genes and legumes.</w:t>
      </w:r>
      <w:r w:rsidRPr="00C16ECE">
        <w:rPr>
          <w:rFonts w:ascii="Times New Roman" w:hAnsi="Times New Roman" w:cs="Times New Roman"/>
          <w:sz w:val="24"/>
          <w:szCs w:val="24"/>
        </w:rPr>
        <w:cr/>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III: Principles of cloning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Restriction enzymes. Vectors: plant viruses (</w:t>
      </w:r>
      <w:proofErr w:type="spellStart"/>
      <w:r w:rsidRPr="00C16ECE">
        <w:rPr>
          <w:rFonts w:ascii="Times New Roman" w:hAnsi="Times New Roman" w:cs="Times New Roman"/>
          <w:sz w:val="24"/>
          <w:szCs w:val="24"/>
        </w:rPr>
        <w:t>CaMV</w:t>
      </w:r>
      <w:proofErr w:type="spellEnd"/>
      <w:r w:rsidRPr="00C16ECE">
        <w:rPr>
          <w:rFonts w:ascii="Times New Roman" w:hAnsi="Times New Roman" w:cs="Times New Roman"/>
          <w:sz w:val="24"/>
          <w:szCs w:val="24"/>
        </w:rPr>
        <w:t xml:space="preserve">). Molecular biology of plant stress response (a biotic). Genetic modification - transgenic plants and its application, ecological impact of transgenic plants. Transgenic plants for disease resistance.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transformation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Agrobacterium and </w:t>
      </w:r>
      <w:proofErr w:type="spellStart"/>
      <w:r w:rsidRPr="00C16ECE">
        <w:rPr>
          <w:rFonts w:ascii="Times New Roman" w:hAnsi="Times New Roman" w:cs="Times New Roman"/>
          <w:sz w:val="24"/>
          <w:szCs w:val="24"/>
        </w:rPr>
        <w:t>Ti</w:t>
      </w:r>
      <w:proofErr w:type="spellEnd"/>
      <w:r w:rsidRPr="00C16ECE">
        <w:rPr>
          <w:rFonts w:ascii="Times New Roman" w:hAnsi="Times New Roman" w:cs="Times New Roman"/>
          <w:sz w:val="24"/>
          <w:szCs w:val="24"/>
        </w:rPr>
        <w:t xml:space="preserve"> Plasmid based and physical DNA delivery methods. Gene silencing by antisense and RNAi technology in plants. Biopolymer Production through transgenic plants.</w:t>
      </w:r>
    </w:p>
    <w:p w:rsidR="00AB7F65" w:rsidRDefault="00AB7F65">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Unit V:</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Plant genome mapping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Molecular markers (RFLP, RAPD, SSR &amp; SNP) and its applications. Transgenic plants for resistance to insect and Herbicide.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To understand and recall the working principle of plant tissue culture and molecular techniques.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 xml:space="preserve">CO2 - To produce transgenic plants using genetic engineering.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To differentiate the production methods of genetically modified plants from conventional hybrid plants.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CO4 - To justify plant tissue culture and plant molecular biology are the fundamental units of plant biotechnology.</w:t>
      </w:r>
    </w:p>
    <w:p w:rsidR="00DD5CBB" w:rsidRPr="00C16ECE" w:rsidRDefault="00DD5CBB" w:rsidP="00DD5CBB">
      <w:pPr>
        <w:spacing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To summarize the importance of plant tissue culture and molecular techniques in crop improvement programme.</w:t>
      </w: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Slater, A., Scott, N., &amp; Fowler, M. (2008). </w:t>
      </w:r>
      <w:r w:rsidRPr="00C16ECE">
        <w:rPr>
          <w:rFonts w:ascii="Times New Roman" w:hAnsi="Times New Roman"/>
          <w:i/>
          <w:sz w:val="24"/>
          <w:szCs w:val="24"/>
        </w:rPr>
        <w:t>Plant Biotechnology: The genetic manipulation of plants.</w:t>
      </w:r>
      <w:r w:rsidRPr="00C16ECE">
        <w:rPr>
          <w:rFonts w:ascii="Times New Roman" w:hAnsi="Times New Roman"/>
          <w:sz w:val="24"/>
          <w:szCs w:val="24"/>
        </w:rPr>
        <w:t xml:space="preserve">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U.K: Oxford University Press.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Srivasta</w:t>
      </w:r>
      <w:proofErr w:type="spellEnd"/>
      <w:r w:rsidRPr="00C16ECE">
        <w:rPr>
          <w:rFonts w:ascii="Times New Roman" w:hAnsi="Times New Roman"/>
          <w:sz w:val="24"/>
          <w:szCs w:val="24"/>
        </w:rPr>
        <w:t xml:space="preserve">, P.S. (1998). </w:t>
      </w:r>
      <w:r w:rsidRPr="00C16ECE">
        <w:rPr>
          <w:rFonts w:ascii="Times New Roman" w:hAnsi="Times New Roman"/>
          <w:i/>
          <w:sz w:val="24"/>
          <w:szCs w:val="24"/>
        </w:rPr>
        <w:t>Plant Tissue Culture and Molecular Biology</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Mantel, S.H., Mathews, J.A., &amp; </w:t>
      </w:r>
      <w:proofErr w:type="spellStart"/>
      <w:r w:rsidRPr="00C16ECE">
        <w:rPr>
          <w:rFonts w:ascii="Times New Roman" w:hAnsi="Times New Roman"/>
          <w:sz w:val="24"/>
          <w:szCs w:val="24"/>
        </w:rPr>
        <w:t>Mickee</w:t>
      </w:r>
      <w:proofErr w:type="spellEnd"/>
      <w:r w:rsidRPr="00C16ECE">
        <w:rPr>
          <w:rFonts w:ascii="Times New Roman" w:hAnsi="Times New Roman"/>
          <w:sz w:val="24"/>
          <w:szCs w:val="24"/>
        </w:rPr>
        <w:t>, R.A. (1985</w:t>
      </w:r>
      <w:r w:rsidRPr="00C16ECE">
        <w:rPr>
          <w:rFonts w:ascii="Times New Roman" w:hAnsi="Times New Roman"/>
          <w:i/>
          <w:sz w:val="24"/>
          <w:szCs w:val="24"/>
        </w:rPr>
        <w:t>). An Introduction to Genetic Engineering in Plants</w:t>
      </w:r>
      <w:r w:rsidRPr="00C16ECE">
        <w:rPr>
          <w:rFonts w:ascii="Times New Roman" w:hAnsi="Times New Roman"/>
          <w:sz w:val="24"/>
          <w:szCs w:val="24"/>
        </w:rPr>
        <w:t>. London: Blackwell Scientific Publishers.</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Primrose, S.B., &amp; Twyman, R.M. (2006). </w:t>
      </w:r>
      <w:r w:rsidRPr="00C16ECE">
        <w:rPr>
          <w:rFonts w:ascii="Times New Roman" w:hAnsi="Times New Roman"/>
          <w:i/>
          <w:sz w:val="24"/>
          <w:szCs w:val="24"/>
        </w:rPr>
        <w:t>Principles of Gene Manipulation and Genomics</w:t>
      </w:r>
      <w:r w:rsidRPr="00C16ECE">
        <w:rPr>
          <w:rFonts w:ascii="Times New Roman" w:hAnsi="Times New Roman"/>
          <w:sz w:val="24"/>
          <w:szCs w:val="24"/>
        </w:rPr>
        <w:t>. (7</w:t>
      </w:r>
      <w:r w:rsidRPr="00C16ECE">
        <w:rPr>
          <w:rFonts w:ascii="Times New Roman" w:hAnsi="Times New Roman"/>
          <w:sz w:val="24"/>
          <w:szCs w:val="24"/>
          <w:vertAlign w:val="superscript"/>
        </w:rPr>
        <w:t xml:space="preserve">th </w:t>
      </w:r>
      <w:r w:rsidRPr="00C16ECE">
        <w:rPr>
          <w:rFonts w:ascii="Times New Roman" w:hAnsi="Times New Roman"/>
          <w:sz w:val="24"/>
          <w:szCs w:val="24"/>
        </w:rPr>
        <w:t>ed.). London: Blackwell Publishing.</w:t>
      </w:r>
    </w:p>
    <w:p w:rsidR="00DD5CBB" w:rsidRPr="00C16ECE" w:rsidRDefault="00DD5CBB" w:rsidP="001A41BD">
      <w:pPr>
        <w:pStyle w:val="ListParagraph"/>
        <w:numPr>
          <w:ilvl w:val="0"/>
          <w:numId w:val="7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Grierson, D., &amp; Covey, S.N. (1988). </w:t>
      </w:r>
      <w:r w:rsidRPr="00C16ECE">
        <w:rPr>
          <w:rFonts w:ascii="Times New Roman" w:hAnsi="Times New Roman"/>
          <w:i/>
          <w:sz w:val="24"/>
          <w:szCs w:val="24"/>
        </w:rPr>
        <w:t>Plant Molecular Biology</w:t>
      </w:r>
      <w:r w:rsidRPr="00C16ECE">
        <w:rPr>
          <w:rFonts w:ascii="Times New Roman" w:hAnsi="Times New Roman"/>
          <w:sz w:val="24"/>
          <w:szCs w:val="24"/>
        </w:rPr>
        <w:t xml:space="preserve">. </w:t>
      </w:r>
      <w:proofErr w:type="spellStart"/>
      <w:r w:rsidRPr="00C16ECE">
        <w:rPr>
          <w:rFonts w:ascii="Times New Roman" w:hAnsi="Times New Roman"/>
          <w:sz w:val="24"/>
          <w:szCs w:val="24"/>
        </w:rPr>
        <w:t>Glascow</w:t>
      </w:r>
      <w:proofErr w:type="spellEnd"/>
      <w:r w:rsidRPr="00C16ECE">
        <w:rPr>
          <w:rFonts w:ascii="Times New Roman" w:hAnsi="Times New Roman"/>
          <w:sz w:val="24"/>
          <w:szCs w:val="24"/>
        </w:rPr>
        <w:t>, Scotland: Blackie &amp; Sons. Ltd.</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Lycett, G.W., &amp; Grierson, D. (1990). </w:t>
      </w:r>
      <w:r w:rsidRPr="00C16ECE">
        <w:rPr>
          <w:rFonts w:ascii="Times New Roman" w:hAnsi="Times New Roman"/>
          <w:i/>
          <w:sz w:val="24"/>
          <w:szCs w:val="24"/>
        </w:rPr>
        <w:t>Genetic Engineering of Crop Plants</w:t>
      </w:r>
      <w:r w:rsidRPr="00C16ECE">
        <w:rPr>
          <w:rFonts w:ascii="Times New Roman" w:hAnsi="Times New Roman"/>
          <w:sz w:val="24"/>
          <w:szCs w:val="24"/>
        </w:rPr>
        <w:t xml:space="preserve">. London: Heinemann.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Marks, J.L. (1989). </w:t>
      </w:r>
      <w:r w:rsidRPr="00C16ECE">
        <w:rPr>
          <w:rFonts w:ascii="Times New Roman" w:hAnsi="Times New Roman"/>
          <w:i/>
          <w:sz w:val="24"/>
          <w:szCs w:val="24"/>
        </w:rPr>
        <w:t>A Revolution on Biotechnology</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Dodds</w:t>
      </w:r>
      <w:proofErr w:type="spellEnd"/>
      <w:r w:rsidRPr="00C16ECE">
        <w:rPr>
          <w:rFonts w:ascii="Times New Roman" w:hAnsi="Times New Roman"/>
          <w:sz w:val="24"/>
          <w:szCs w:val="24"/>
        </w:rPr>
        <w:t>, J.H. (1985</w:t>
      </w:r>
      <w:r w:rsidRPr="00C16ECE">
        <w:rPr>
          <w:rFonts w:ascii="Times New Roman" w:hAnsi="Times New Roman"/>
          <w:i/>
          <w:sz w:val="24"/>
          <w:szCs w:val="24"/>
        </w:rPr>
        <w:t>). Plant Genetic Engineering</w:t>
      </w:r>
      <w:r w:rsidRPr="00C16ECE">
        <w:rPr>
          <w:rFonts w:ascii="Times New Roman" w:hAnsi="Times New Roman"/>
          <w:sz w:val="24"/>
          <w:szCs w:val="24"/>
        </w:rPr>
        <w:t>. Cambridge:  Cambridge University Press.</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Ignacimuthu</w:t>
      </w:r>
      <w:proofErr w:type="spellEnd"/>
      <w:r w:rsidRPr="00C16ECE">
        <w:rPr>
          <w:rFonts w:ascii="Times New Roman" w:hAnsi="Times New Roman"/>
          <w:sz w:val="24"/>
          <w:szCs w:val="24"/>
        </w:rPr>
        <w:t xml:space="preserve">, S., (2012). </w:t>
      </w:r>
      <w:r w:rsidRPr="00C16ECE">
        <w:rPr>
          <w:rFonts w:ascii="Times New Roman" w:hAnsi="Times New Roman"/>
          <w:i/>
          <w:sz w:val="24"/>
          <w:szCs w:val="24"/>
        </w:rPr>
        <w:t>Biotechnology: An Introduction</w:t>
      </w:r>
      <w:r w:rsidRPr="00C16ECE">
        <w:rPr>
          <w:rFonts w:ascii="Times New Roman" w:hAnsi="Times New Roman"/>
          <w:sz w:val="24"/>
          <w:szCs w:val="24"/>
        </w:rPr>
        <w:t xml:space="preserve">. New Delhi: </w:t>
      </w:r>
      <w:proofErr w:type="spellStart"/>
      <w:r w:rsidRPr="00C16ECE">
        <w:rPr>
          <w:rFonts w:ascii="Times New Roman" w:hAnsi="Times New Roman"/>
          <w:sz w:val="24"/>
          <w:szCs w:val="24"/>
        </w:rPr>
        <w:t>Narosa</w:t>
      </w:r>
      <w:proofErr w:type="spellEnd"/>
      <w:r w:rsidRPr="00C16ECE">
        <w:rPr>
          <w:rFonts w:ascii="Times New Roman" w:hAnsi="Times New Roman"/>
          <w:sz w:val="24"/>
          <w:szCs w:val="24"/>
        </w:rPr>
        <w:t xml:space="preserve"> Publishing House </w:t>
      </w:r>
      <w:proofErr w:type="spellStart"/>
      <w:r w:rsidRPr="00C16ECE">
        <w:rPr>
          <w:rFonts w:ascii="Times New Roman" w:hAnsi="Times New Roman"/>
          <w:sz w:val="24"/>
          <w:szCs w:val="24"/>
        </w:rPr>
        <w:t>Pvt.</w:t>
      </w:r>
      <w:proofErr w:type="spellEnd"/>
      <w:r w:rsidRPr="00C16ECE">
        <w:rPr>
          <w:rFonts w:ascii="Times New Roman" w:hAnsi="Times New Roman"/>
          <w:sz w:val="24"/>
          <w:szCs w:val="24"/>
        </w:rPr>
        <w:t xml:space="preserve"> Ltd. </w:t>
      </w:r>
    </w:p>
    <w:p w:rsidR="00DD5CBB" w:rsidRPr="00C16ECE" w:rsidRDefault="00DD5CBB" w:rsidP="001A41BD">
      <w:pPr>
        <w:pStyle w:val="ListParagraph"/>
        <w:numPr>
          <w:ilvl w:val="0"/>
          <w:numId w:val="75"/>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De, K. K. (2008). </w:t>
      </w:r>
      <w:r w:rsidRPr="00C16ECE">
        <w:rPr>
          <w:rFonts w:ascii="Times New Roman" w:hAnsi="Times New Roman"/>
          <w:i/>
          <w:sz w:val="24"/>
          <w:szCs w:val="24"/>
        </w:rPr>
        <w:t>Plant Tissue Culture</w:t>
      </w:r>
      <w:r w:rsidRPr="00C16ECE">
        <w:rPr>
          <w:rFonts w:ascii="Times New Roman" w:hAnsi="Times New Roman"/>
          <w:sz w:val="24"/>
          <w:szCs w:val="24"/>
        </w:rPr>
        <w:t>. Calcutta: New Central Book Agency (P) Ltd.</w:t>
      </w: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923130">
            <w:pPr>
              <w:pStyle w:val="ListParagraph"/>
              <w:spacing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923130"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923130" w:rsidRDefault="00923130">
      <w:pPr>
        <w:rPr>
          <w:rFonts w:ascii="Times New Roman" w:eastAsia="Calibri" w:hAnsi="Times New Roman" w:cs="Times New Roman"/>
          <w:sz w:val="24"/>
          <w:szCs w:val="24"/>
        </w:rPr>
      </w:pPr>
      <w:r>
        <w:rPr>
          <w:rFonts w:ascii="Times New Roman" w:hAnsi="Times New Roman"/>
          <w:sz w:val="24"/>
          <w:szCs w:val="24"/>
        </w:rPr>
        <w:br w:type="page"/>
      </w:r>
    </w:p>
    <w:p w:rsidR="00DD5CBB" w:rsidRPr="00C16ECE" w:rsidRDefault="00DD5CBB" w:rsidP="00DD5CBB">
      <w:pPr>
        <w:pStyle w:val="ListParagraph"/>
        <w:spacing w:before="240"/>
        <w:rPr>
          <w:rFonts w:ascii="Times New Roman" w:hAnsi="Times New Roman"/>
          <w:sz w:val="24"/>
          <w:szCs w:val="24"/>
        </w:rPr>
      </w:pPr>
    </w:p>
    <w:tbl>
      <w:tblPr>
        <w:tblStyle w:val="TableGrid"/>
        <w:tblW w:w="9585" w:type="dxa"/>
        <w:tblInd w:w="-176" w:type="dxa"/>
        <w:tblLook w:val="04A0" w:firstRow="1" w:lastRow="0" w:firstColumn="1" w:lastColumn="0" w:noHBand="0" w:noVBand="1"/>
      </w:tblPr>
      <w:tblGrid>
        <w:gridCol w:w="2552"/>
        <w:gridCol w:w="5236"/>
        <w:gridCol w:w="1797"/>
      </w:tblGrid>
      <w:tr w:rsidR="00DD5CBB" w:rsidRPr="00C16ECE" w:rsidTr="00A500F5">
        <w:trPr>
          <w:trHeight w:val="1225"/>
        </w:trPr>
        <w:tc>
          <w:tcPr>
            <w:tcW w:w="2552"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A500F5" w:rsidRPr="00C16ECE" w:rsidRDefault="00A500F5" w:rsidP="00945AB7">
            <w:pPr>
              <w:rPr>
                <w:rFonts w:ascii="Times New Roman" w:hAnsi="Times New Roman" w:cs="Times New Roman"/>
                <w:b/>
                <w:sz w:val="24"/>
                <w:szCs w:val="24"/>
              </w:rPr>
            </w:pPr>
            <w:r w:rsidRPr="00C16ECE">
              <w:rPr>
                <w:rFonts w:ascii="Times New Roman" w:hAnsi="Times New Roman" w:cs="Times New Roman"/>
                <w:b/>
                <w:sz w:val="24"/>
                <w:szCs w:val="24"/>
              </w:rPr>
              <w:t>CORE COURSE - XI</w:t>
            </w:r>
          </w:p>
        </w:tc>
        <w:tc>
          <w:tcPr>
            <w:tcW w:w="5236" w:type="dxa"/>
          </w:tcPr>
          <w:p w:rsidR="00A500F5"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2</w:t>
            </w:r>
            <w:r w:rsidR="00A500F5">
              <w:rPr>
                <w:rFonts w:ascii="Times New Roman" w:hAnsi="Times New Roman" w:cs="Times New Roman"/>
                <w:b/>
                <w:sz w:val="24"/>
                <w:szCs w:val="24"/>
              </w:rPr>
              <w:t>2UBTHC62</w:t>
            </w:r>
          </w:p>
          <w:p w:rsidR="00DD5CBB" w:rsidRPr="00C16ECE" w:rsidRDefault="00DD5CBB" w:rsidP="00A500F5">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PHARMACEUTICAL BIOTECHNOLOGY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DD5CBB" w:rsidP="00A500F5">
            <w:pPr>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A500F5">
              <w:rPr>
                <w:rFonts w:ascii="Times New Roman" w:hAnsi="Times New Roman" w:cs="Times New Roman"/>
                <w:b/>
                <w:sz w:val="24"/>
                <w:szCs w:val="24"/>
              </w:rPr>
              <w:t>5/W</w:t>
            </w:r>
          </w:p>
        </w:tc>
      </w:tr>
    </w:tbl>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has a long promise to revolutionize the biological sciences and technology.</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Scientific application of biotechnology in the field of genetic engineering</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Biotechnology is leading to new biological revolutions in diagnosis, prevention and cure of diseases, new and cheaper pharmaceutical drugs.</w:t>
      </w:r>
    </w:p>
    <w:p w:rsidR="00DD5CBB" w:rsidRPr="00C16ECE" w:rsidRDefault="00DD5CBB" w:rsidP="001A41BD">
      <w:pPr>
        <w:pStyle w:val="ListParagraph"/>
        <w:numPr>
          <w:ilvl w:val="0"/>
          <w:numId w:val="78"/>
        </w:numPr>
        <w:spacing w:after="200" w:line="276" w:lineRule="auto"/>
        <w:jc w:val="both"/>
        <w:rPr>
          <w:rFonts w:ascii="Times New Roman" w:hAnsi="Times New Roman"/>
          <w:sz w:val="24"/>
          <w:szCs w:val="24"/>
        </w:rPr>
      </w:pPr>
      <w:r w:rsidRPr="00C16ECE">
        <w:rPr>
          <w:rFonts w:ascii="Times New Roman" w:hAnsi="Times New Roman"/>
          <w:sz w:val="24"/>
          <w:szCs w:val="24"/>
        </w:rPr>
        <w:t>Pharmaceutical biotechnology is a relatively new and expanding subject in which biotechnology concepts are applied to the development of drugs.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Pharmaceutical industry &amp; development of drugs </w:t>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Pharmaceutical industry &amp; development of drugs; types of therapeutic agents and their uses; economics and regulatory aspects.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Mechanism of drug action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proofErr w:type="spellStart"/>
      <w:r w:rsidRPr="00C16ECE">
        <w:rPr>
          <w:rFonts w:ascii="Times New Roman" w:hAnsi="Times New Roman" w:cs="Times New Roman"/>
          <w:sz w:val="24"/>
          <w:szCs w:val="24"/>
        </w:rPr>
        <w:t>Physico</w:t>
      </w:r>
      <w:proofErr w:type="spellEnd"/>
      <w:r w:rsidRPr="00C16ECE">
        <w:rPr>
          <w:rFonts w:ascii="Times New Roman" w:hAnsi="Times New Roman" w:cs="Times New Roman"/>
          <w:sz w:val="24"/>
          <w:szCs w:val="24"/>
        </w:rPr>
        <w:t>-chemical principles of drug metabolism; radioactivity; pharmacokinetics. Genetic recombination and drugs - Development of hybridoma for monoclonal antibodies. Types of reaction process and special requirements for bulk drug manufacture.</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w:t>
      </w:r>
      <w:r w:rsidRPr="00C16ECE">
        <w:rPr>
          <w:rFonts w:ascii="Times New Roman" w:hAnsi="Times New Roman" w:cs="Times New Roman"/>
          <w:sz w:val="24"/>
          <w:szCs w:val="24"/>
        </w:rPr>
        <w:t xml:space="preserve"> </w:t>
      </w:r>
      <w:r w:rsidRPr="00C16ECE">
        <w:rPr>
          <w:rFonts w:ascii="Times New Roman" w:hAnsi="Times New Roman" w:cs="Times New Roman"/>
          <w:b/>
          <w:sz w:val="24"/>
          <w:szCs w:val="24"/>
        </w:rPr>
        <w:t xml:space="preserve">Enzyme immobilization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Techniques of immobilization, factors affecting enzyme kinetics. Study of enzymes such as hyaluronidase, penicillinase, streptokinase and </w:t>
      </w:r>
      <w:proofErr w:type="spellStart"/>
      <w:r w:rsidRPr="00C16ECE">
        <w:rPr>
          <w:rFonts w:ascii="Times New Roman" w:hAnsi="Times New Roman" w:cs="Times New Roman"/>
          <w:sz w:val="24"/>
          <w:szCs w:val="24"/>
        </w:rPr>
        <w:t>streptodornase</w:t>
      </w:r>
      <w:proofErr w:type="spellEnd"/>
      <w:r w:rsidRPr="00C16ECE">
        <w:rPr>
          <w:rFonts w:ascii="Times New Roman" w:hAnsi="Times New Roman" w:cs="Times New Roman"/>
          <w:sz w:val="24"/>
          <w:szCs w:val="24"/>
        </w:rPr>
        <w:t xml:space="preserve">, amylases and proteases.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IV: Principles of Drug Manufacture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11</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Compressed tablets; dry and wet granulation; slugging or direct compression; tablet presses; coating of tablets; capsule preparation; oval liquids – vegetable drugs – topical applications; preservation of drugs; analytical methods and other tests used in drug manufacture; packing techniques; quality management; GMP.</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 xml:space="preserve">Unit V: Biopharmaceuticals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Biopharmaceuticals - Various categories of therapeutics like vitamins, laxatives, analgesics, contraceptives, antibiotics, hormones and biologicals.</w:t>
      </w:r>
    </w:p>
    <w:p w:rsidR="008E4C62" w:rsidRDefault="008E4C62"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CO1 - Understand and evaluate different pharmaceutical parameters for the current and future biotechnology related products on the market.</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CO2 - Acquire knowledge on novel biotechnological and pharmaceutical products, current medicines and their applications in therapeutic and diagnostic fields.</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CO3 - Understanding of current topical and newly emerging aspects of pharmaceutical biotechnology.</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w:t>
      </w:r>
      <w:proofErr w:type="gramStart"/>
      <w:r w:rsidRPr="00C16ECE">
        <w:rPr>
          <w:rFonts w:ascii="Times New Roman" w:hAnsi="Times New Roman" w:cs="Times New Roman"/>
          <w:sz w:val="24"/>
          <w:szCs w:val="24"/>
        </w:rPr>
        <w:t>4  -</w:t>
      </w:r>
      <w:proofErr w:type="gramEnd"/>
      <w:r w:rsidRPr="00C16ECE">
        <w:rPr>
          <w:rFonts w:ascii="Times New Roman" w:hAnsi="Times New Roman" w:cs="Times New Roman"/>
          <w:sz w:val="24"/>
          <w:szCs w:val="24"/>
        </w:rPr>
        <w:t xml:space="preserve"> Understand the legal steps involved in progressing a new drug to market. </w:t>
      </w:r>
    </w:p>
    <w:p w:rsidR="00DD5CBB" w:rsidRPr="00C16ECE" w:rsidRDefault="00DD5CBB" w:rsidP="00DD5CBB">
      <w:pPr>
        <w:spacing w:after="0" w:line="360" w:lineRule="auto"/>
        <w:ind w:left="1134" w:hanging="774"/>
        <w:jc w:val="both"/>
        <w:rPr>
          <w:rFonts w:ascii="Times New Roman" w:hAnsi="Times New Roman" w:cs="Times New Roman"/>
          <w:sz w:val="24"/>
          <w:szCs w:val="24"/>
        </w:rPr>
      </w:pPr>
      <w:r w:rsidRPr="00C16ECE">
        <w:rPr>
          <w:rFonts w:ascii="Times New Roman" w:hAnsi="Times New Roman" w:cs="Times New Roman"/>
          <w:sz w:val="24"/>
          <w:szCs w:val="24"/>
        </w:rPr>
        <w:t>CO5 - Grasping the current regulatory acts and safety norms of the modern pharmaceutical industries.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Richard, A.H., Pamela, C.C., Finkel, R., </w:t>
      </w:r>
      <w:proofErr w:type="spellStart"/>
      <w:r w:rsidRPr="00C16ECE">
        <w:rPr>
          <w:rFonts w:ascii="Times New Roman" w:hAnsi="Times New Roman"/>
          <w:sz w:val="24"/>
          <w:szCs w:val="24"/>
        </w:rPr>
        <w:t>Cubeddu</w:t>
      </w:r>
      <w:proofErr w:type="spellEnd"/>
      <w:r w:rsidRPr="00C16ECE">
        <w:rPr>
          <w:rFonts w:ascii="Times New Roman" w:hAnsi="Times New Roman"/>
          <w:sz w:val="24"/>
          <w:szCs w:val="24"/>
        </w:rPr>
        <w:t xml:space="preserve">, L., Michelle, A.C. (2009). </w:t>
      </w:r>
      <w:r w:rsidRPr="00C16ECE">
        <w:rPr>
          <w:rFonts w:ascii="Times New Roman" w:hAnsi="Times New Roman"/>
          <w:i/>
          <w:sz w:val="24"/>
          <w:szCs w:val="24"/>
        </w:rPr>
        <w:t>Lippincott’s Illustrated Reviews Pharmacology</w:t>
      </w:r>
      <w:r w:rsidRPr="00C16ECE">
        <w:rPr>
          <w:rFonts w:ascii="Times New Roman" w:hAnsi="Times New Roman"/>
          <w:sz w:val="24"/>
          <w:szCs w:val="24"/>
        </w:rPr>
        <w:t>. (4</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Lippincott Williams &amp; Wilkins.</w:t>
      </w:r>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Purohit, S.S., &amp; </w:t>
      </w:r>
      <w:proofErr w:type="spellStart"/>
      <w:r w:rsidRPr="00C16ECE">
        <w:rPr>
          <w:rFonts w:ascii="Times New Roman" w:hAnsi="Times New Roman"/>
          <w:sz w:val="24"/>
          <w:szCs w:val="24"/>
        </w:rPr>
        <w:t>Saluja</w:t>
      </w:r>
      <w:proofErr w:type="spellEnd"/>
      <w:r w:rsidRPr="00C16ECE">
        <w:rPr>
          <w:rFonts w:ascii="Times New Roman" w:hAnsi="Times New Roman"/>
          <w:sz w:val="24"/>
          <w:szCs w:val="24"/>
        </w:rPr>
        <w:t xml:space="preserve">, A.K. (2003). </w:t>
      </w:r>
      <w:r w:rsidRPr="00C16ECE">
        <w:rPr>
          <w:rFonts w:ascii="Times New Roman" w:hAnsi="Times New Roman"/>
          <w:i/>
          <w:sz w:val="24"/>
          <w:szCs w:val="24"/>
        </w:rPr>
        <w:t>Pharmaceutical Biotechnology</w:t>
      </w:r>
      <w:r w:rsidRPr="00C16ECE">
        <w:rPr>
          <w:rFonts w:ascii="Times New Roman" w:hAnsi="Times New Roman"/>
          <w:sz w:val="24"/>
          <w:szCs w:val="24"/>
        </w:rPr>
        <w:t xml:space="preserve">. Jodhpur: </w:t>
      </w:r>
      <w:proofErr w:type="spellStart"/>
      <w:r w:rsidRPr="00C16ECE">
        <w:rPr>
          <w:rFonts w:ascii="Times New Roman" w:hAnsi="Times New Roman"/>
          <w:sz w:val="24"/>
          <w:szCs w:val="24"/>
        </w:rPr>
        <w:t>Agrobios</w:t>
      </w:r>
      <w:proofErr w:type="spellEnd"/>
    </w:p>
    <w:p w:rsidR="00DD5CBB" w:rsidRPr="00C16ECE" w:rsidRDefault="00DD5CBB" w:rsidP="001A41BD">
      <w:pPr>
        <w:pStyle w:val="ListParagraph"/>
        <w:numPr>
          <w:ilvl w:val="0"/>
          <w:numId w:val="80"/>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R.S., Bhandarkar, S.D., Nirmala, N.R., &amp; </w:t>
      </w:r>
      <w:proofErr w:type="spellStart"/>
      <w:r w:rsidRPr="00C16ECE">
        <w:rPr>
          <w:rFonts w:ascii="Times New Roman" w:hAnsi="Times New Roman"/>
          <w:sz w:val="24"/>
          <w:szCs w:val="24"/>
        </w:rPr>
        <w:t>Satoskar</w:t>
      </w:r>
      <w:proofErr w:type="spellEnd"/>
      <w:r w:rsidRPr="00C16ECE">
        <w:rPr>
          <w:rFonts w:ascii="Times New Roman" w:hAnsi="Times New Roman"/>
          <w:sz w:val="24"/>
          <w:szCs w:val="24"/>
        </w:rPr>
        <w:t xml:space="preserve">, R.R. (2017). </w:t>
      </w:r>
      <w:r w:rsidRPr="00C16ECE">
        <w:rPr>
          <w:rFonts w:ascii="Times New Roman" w:hAnsi="Times New Roman"/>
          <w:i/>
          <w:sz w:val="24"/>
          <w:szCs w:val="24"/>
        </w:rPr>
        <w:t>Pharmacology and Pharmacotherapeutics.</w:t>
      </w:r>
      <w:r w:rsidRPr="00C16ECE">
        <w:rPr>
          <w:rFonts w:ascii="Times New Roman" w:hAnsi="Times New Roman"/>
          <w:sz w:val="24"/>
          <w:szCs w:val="24"/>
        </w:rPr>
        <w:t xml:space="preserve"> (20</w:t>
      </w:r>
      <w:r w:rsidRPr="00C16ECE">
        <w:rPr>
          <w:rFonts w:ascii="Times New Roman" w:hAnsi="Times New Roman"/>
          <w:sz w:val="24"/>
          <w:szCs w:val="24"/>
          <w:vertAlign w:val="superscript"/>
        </w:rPr>
        <w:t>th</w:t>
      </w:r>
      <w:r w:rsidRPr="00C16ECE">
        <w:rPr>
          <w:rFonts w:ascii="Times New Roman" w:hAnsi="Times New Roman"/>
          <w:sz w:val="24"/>
          <w:szCs w:val="24"/>
        </w:rPr>
        <w:t xml:space="preserve"> ed.). India: Elsevier.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Torchilin</w:t>
      </w:r>
      <w:proofErr w:type="spellEnd"/>
      <w:r w:rsidRPr="00C16ECE">
        <w:rPr>
          <w:rFonts w:ascii="Times New Roman" w:hAnsi="Times New Roman"/>
          <w:sz w:val="24"/>
          <w:szCs w:val="24"/>
        </w:rPr>
        <w:t xml:space="preserve">, V.P. (2012). </w:t>
      </w:r>
      <w:r w:rsidRPr="00C16ECE">
        <w:rPr>
          <w:rFonts w:ascii="Times New Roman" w:hAnsi="Times New Roman"/>
          <w:i/>
          <w:sz w:val="24"/>
          <w:szCs w:val="24"/>
        </w:rPr>
        <w:t>Immobilized enzymes in medicine</w:t>
      </w:r>
      <w:r w:rsidRPr="00C16ECE">
        <w:rPr>
          <w:rFonts w:ascii="Times New Roman" w:hAnsi="Times New Roman"/>
          <w:sz w:val="24"/>
          <w:szCs w:val="24"/>
        </w:rPr>
        <w:t>. (Vol. 11). Berlin/Heidelberg, Germany: Springer Science &amp; Business Media.</w:t>
      </w:r>
    </w:p>
    <w:p w:rsidR="00DD5CBB" w:rsidRPr="00C16ECE" w:rsidRDefault="00DD5CBB" w:rsidP="001A41BD">
      <w:pPr>
        <w:pStyle w:val="ListParagraph"/>
        <w:numPr>
          <w:ilvl w:val="0"/>
          <w:numId w:val="79"/>
        </w:numPr>
        <w:spacing w:after="200" w:line="276" w:lineRule="auto"/>
        <w:jc w:val="both"/>
        <w:rPr>
          <w:rFonts w:ascii="Times New Roman" w:hAnsi="Times New Roman"/>
          <w:sz w:val="24"/>
          <w:szCs w:val="24"/>
        </w:rPr>
      </w:pPr>
      <w:proofErr w:type="spellStart"/>
      <w:r w:rsidRPr="00C16ECE">
        <w:rPr>
          <w:rFonts w:ascii="Times New Roman" w:hAnsi="Times New Roman"/>
          <w:sz w:val="24"/>
          <w:szCs w:val="24"/>
        </w:rPr>
        <w:t>Katzung</w:t>
      </w:r>
      <w:proofErr w:type="spellEnd"/>
      <w:r w:rsidRPr="00C16ECE">
        <w:rPr>
          <w:rFonts w:ascii="Times New Roman" w:hAnsi="Times New Roman"/>
          <w:sz w:val="24"/>
          <w:szCs w:val="24"/>
        </w:rPr>
        <w:t xml:space="preserve">, B.G., Masters, S. B., &amp; Trevor, A.J. (2012). </w:t>
      </w:r>
      <w:r w:rsidRPr="00C16ECE">
        <w:rPr>
          <w:rFonts w:ascii="Times New Roman" w:hAnsi="Times New Roman"/>
          <w:i/>
          <w:sz w:val="24"/>
          <w:szCs w:val="24"/>
        </w:rPr>
        <w:t>Basic and Clinical Pharmacology</w:t>
      </w:r>
      <w:r w:rsidRPr="00C16ECE">
        <w:rPr>
          <w:rFonts w:ascii="Times New Roman" w:hAnsi="Times New Roman"/>
          <w:sz w:val="24"/>
          <w:szCs w:val="24"/>
        </w:rPr>
        <w:t>. (12</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The McGraw-Hill Companies, Inc.</w:t>
      </w:r>
    </w:p>
    <w:p w:rsidR="00DD5CBB" w:rsidRPr="00C16ECE" w:rsidRDefault="00DD5CBB" w:rsidP="00DD5CBB">
      <w:pPr>
        <w:ind w:left="360"/>
        <w:jc w:val="both"/>
        <w:rPr>
          <w:rFonts w:ascii="Times New Roman" w:hAnsi="Times New Roman" w:cs="Times New Roman"/>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8E4C62">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ind w:left="360"/>
        <w:jc w:val="both"/>
        <w:rPr>
          <w:rFonts w:ascii="Times New Roman" w:hAnsi="Times New Roman" w:cs="Times New Roman"/>
          <w:sz w:val="24"/>
          <w:szCs w:val="24"/>
        </w:rPr>
      </w:pPr>
    </w:p>
    <w:tbl>
      <w:tblPr>
        <w:tblStyle w:val="TableGrid"/>
        <w:tblW w:w="9923" w:type="dxa"/>
        <w:tblInd w:w="-176" w:type="dxa"/>
        <w:tblLook w:val="04A0" w:firstRow="1" w:lastRow="0" w:firstColumn="1" w:lastColumn="0" w:noHBand="0" w:noVBand="1"/>
      </w:tblPr>
      <w:tblGrid>
        <w:gridCol w:w="2694"/>
        <w:gridCol w:w="5439"/>
        <w:gridCol w:w="1790"/>
      </w:tblGrid>
      <w:tr w:rsidR="00DD5CBB" w:rsidRPr="00C16ECE" w:rsidTr="00E0101F">
        <w:tc>
          <w:tcPr>
            <w:tcW w:w="2694"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E0101F" w:rsidRPr="00C16ECE" w:rsidRDefault="00E0101F" w:rsidP="00945AB7">
            <w:pPr>
              <w:rPr>
                <w:rFonts w:ascii="Times New Roman" w:hAnsi="Times New Roman" w:cs="Times New Roman"/>
                <w:b/>
                <w:sz w:val="24"/>
                <w:szCs w:val="24"/>
              </w:rPr>
            </w:pPr>
            <w:r w:rsidRPr="00C16ECE">
              <w:rPr>
                <w:rFonts w:ascii="Times New Roman" w:hAnsi="Times New Roman" w:cs="Times New Roman"/>
                <w:b/>
                <w:sz w:val="24"/>
                <w:szCs w:val="24"/>
              </w:rPr>
              <w:t>CORE COURSE - XII</w:t>
            </w:r>
          </w:p>
        </w:tc>
        <w:tc>
          <w:tcPr>
            <w:tcW w:w="5439" w:type="dxa"/>
          </w:tcPr>
          <w:p w:rsidR="00E0101F"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22UBTHC63</w:t>
            </w:r>
          </w:p>
          <w:p w:rsidR="00DD5CBB" w:rsidRPr="00C16ECE" w:rsidRDefault="00DD5CBB" w:rsidP="00E0101F">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w:t>
            </w:r>
            <w:r w:rsidR="00E0101F">
              <w:rPr>
                <w:rFonts w:ascii="Times New Roman" w:hAnsi="Times New Roman" w:cs="Times New Roman"/>
                <w:b/>
                <w:sz w:val="24"/>
                <w:szCs w:val="24"/>
              </w:rPr>
              <w:t xml:space="preserve">ENVIRONMENTAL BIO TECHNOLOGY </w:t>
            </w:r>
            <w:r w:rsidRPr="00C16ECE">
              <w:rPr>
                <w:rFonts w:ascii="Times New Roman" w:hAnsi="Times New Roman" w:cs="Times New Roman"/>
                <w:b/>
                <w:sz w:val="24"/>
                <w:szCs w:val="24"/>
              </w:rPr>
              <w:t xml:space="preserve"> </w:t>
            </w:r>
          </w:p>
        </w:tc>
        <w:tc>
          <w:tcPr>
            <w:tcW w:w="1790"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CREDIT:4</w:t>
            </w:r>
          </w:p>
          <w:p w:rsidR="00DD5CBB" w:rsidRPr="00C16ECE" w:rsidRDefault="00AC29AD" w:rsidP="00E0101F">
            <w:pPr>
              <w:rPr>
                <w:rFonts w:ascii="Times New Roman" w:hAnsi="Times New Roman" w:cs="Times New Roman"/>
                <w:b/>
                <w:sz w:val="24"/>
                <w:szCs w:val="24"/>
              </w:rPr>
            </w:pPr>
            <w:r>
              <w:rPr>
                <w:rFonts w:ascii="Times New Roman" w:hAnsi="Times New Roman" w:cs="Times New Roman"/>
                <w:b/>
                <w:sz w:val="24"/>
                <w:szCs w:val="24"/>
              </w:rPr>
              <w:t>HOURS: 5</w:t>
            </w:r>
            <w:r w:rsidR="00E0101F">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Acquire knowledge of the ecosystem structure and functions and their environmental issues. </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provide the knowledge of biotechnological applications in waste treatment.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study the biodegradation of various xenobiotics using microorganisms.</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To introduce the students to the hazards of our environment.</w:t>
      </w:r>
    </w:p>
    <w:p w:rsidR="00DD5CBB" w:rsidRPr="00C16ECE" w:rsidRDefault="00DD5CBB" w:rsidP="001A41BD">
      <w:pPr>
        <w:pStyle w:val="ListParagraph"/>
        <w:numPr>
          <w:ilvl w:val="0"/>
          <w:numId w:val="81"/>
        </w:numPr>
        <w:spacing w:after="200" w:line="276" w:lineRule="auto"/>
        <w:jc w:val="both"/>
        <w:rPr>
          <w:rFonts w:ascii="Times New Roman" w:hAnsi="Times New Roman"/>
          <w:sz w:val="24"/>
          <w:szCs w:val="24"/>
        </w:rPr>
      </w:pPr>
      <w:r w:rsidRPr="00C16ECE">
        <w:rPr>
          <w:rFonts w:ascii="Times New Roman" w:hAnsi="Times New Roman"/>
          <w:sz w:val="24"/>
          <w:szCs w:val="24"/>
        </w:rPr>
        <w:t>The effects of pollution on living systems, solutions to protect the environment for sustainable development.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w:t>
      </w:r>
      <w:r w:rsidRPr="00C16ECE">
        <w:rPr>
          <w:rFonts w:ascii="Times New Roman" w:hAnsi="Times New Roman" w:cs="Times New Roman"/>
          <w:b/>
          <w:sz w:val="24"/>
          <w:szCs w:val="24"/>
        </w:rPr>
        <w:tab/>
        <w:t>Ecosystem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Ecosystem - structure, functions. Energy flow and mineral cycle-C, N, P. Environmental problems –Ozone depletion, Green House Effect, Air, Soil pollution, Land degradation.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Wastewater &amp; Treatments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Waste water – Physical, Chemical and biological characteristics. Introduction to water microbiology, Water borne diseases. Waste water treatment - Physical, Chemical and biological. Membrane filtration and Reverse Osmosis. Waste water treatment efficiency assessment.</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Xenobiotics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Xenobiotics – </w:t>
      </w:r>
      <w:proofErr w:type="spellStart"/>
      <w:r w:rsidRPr="00C16ECE">
        <w:rPr>
          <w:rFonts w:ascii="Times New Roman" w:hAnsi="Times New Roman" w:cs="Times New Roman"/>
          <w:sz w:val="24"/>
          <w:szCs w:val="24"/>
        </w:rPr>
        <w:t>Xeno</w:t>
      </w:r>
      <w:proofErr w:type="spellEnd"/>
      <w:r w:rsidRPr="00C16ECE">
        <w:rPr>
          <w:rFonts w:ascii="Times New Roman" w:hAnsi="Times New Roman" w:cs="Times New Roman"/>
          <w:sz w:val="24"/>
          <w:szCs w:val="24"/>
        </w:rPr>
        <w:t xml:space="preserve"> biotic compounds, Biodegradation of xenobiotics, Biological detoxification, Hazardous waste management. Mining and metal biotechnology–Copper and Iron, Microbial transformation, accumulation and concentration of metals, Metal leaching -extraction.</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Biofuels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Introduction, Production of non-conventional fuels – Methane (Biogas), Hydrogen, and algal hydrocarbons. Use of </w:t>
      </w:r>
      <w:proofErr w:type="spellStart"/>
      <w:r w:rsidRPr="00C16ECE">
        <w:rPr>
          <w:rFonts w:ascii="Times New Roman" w:hAnsi="Times New Roman" w:cs="Times New Roman"/>
          <w:sz w:val="24"/>
          <w:szCs w:val="24"/>
        </w:rPr>
        <w:t>micro organisms</w:t>
      </w:r>
      <w:proofErr w:type="spellEnd"/>
      <w:r w:rsidRPr="00C16ECE">
        <w:rPr>
          <w:rFonts w:ascii="Times New Roman" w:hAnsi="Times New Roman" w:cs="Times New Roman"/>
          <w:sz w:val="24"/>
          <w:szCs w:val="24"/>
        </w:rPr>
        <w:t xml:space="preserve"> in augmentation of petroleum recovery.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 xml:space="preserve"> Environmental Genetics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10</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Degradation plasmids (TOL), Release of genetically engineered microbes (GEM) in the environment, Impact of GEM in environment, Role of GEM in degradation of industrial pollutants. Biosensors and microprobes.</w:t>
      </w:r>
    </w:p>
    <w:p w:rsidR="005F596D" w:rsidRDefault="005F596D"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basic ecological concepts, various pollution, its measurements &amp; remediation.</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understand the working of sewage treatment plant.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explain about the Hazardous waste management.</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Describe the various eco-friendly bio-products.</w:t>
      </w:r>
    </w:p>
    <w:p w:rsidR="00DD5CBB" w:rsidRPr="00C16ECE" w:rsidRDefault="00DD5CBB" w:rsidP="001A41BD">
      <w:pPr>
        <w:pStyle w:val="ListParagraph"/>
        <w:numPr>
          <w:ilvl w:val="0"/>
          <w:numId w:val="82"/>
        </w:numPr>
        <w:spacing w:after="200" w:line="276" w:lineRule="auto"/>
        <w:jc w:val="both"/>
        <w:rPr>
          <w:rFonts w:ascii="Times New Roman" w:hAnsi="Times New Roman"/>
          <w:sz w:val="24"/>
          <w:szCs w:val="24"/>
        </w:rPr>
      </w:pPr>
      <w:r w:rsidRPr="00C16ECE">
        <w:rPr>
          <w:rFonts w:ascii="Times New Roman" w:hAnsi="Times New Roman"/>
          <w:sz w:val="24"/>
          <w:szCs w:val="24"/>
        </w:rPr>
        <w:t>To acquire knowledge of the genetically modified organisms involved in the degradation of environmental pollution.</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George, T., Franklin, L. B., David, H., Metcalf, S., &amp; Eddy. (2014). </w:t>
      </w:r>
      <w:r w:rsidRPr="00C16ECE">
        <w:rPr>
          <w:rFonts w:ascii="Times New Roman" w:hAnsi="Times New Roman"/>
          <w:i/>
          <w:sz w:val="24"/>
          <w:szCs w:val="24"/>
        </w:rPr>
        <w:t>Wastewater Engineering: Treatment and Reuse</w:t>
      </w:r>
      <w:r w:rsidRPr="00C16ECE">
        <w:rPr>
          <w:rFonts w:ascii="Times New Roman" w:hAnsi="Times New Roman"/>
          <w:sz w:val="24"/>
          <w:szCs w:val="24"/>
        </w:rPr>
        <w:t>. (5</w:t>
      </w:r>
      <w:r w:rsidRPr="00C16ECE">
        <w:rPr>
          <w:rFonts w:ascii="Times New Roman" w:hAnsi="Times New Roman"/>
          <w:sz w:val="24"/>
          <w:szCs w:val="24"/>
          <w:vertAlign w:val="superscript"/>
        </w:rPr>
        <w:t>th</w:t>
      </w:r>
      <w:r w:rsidRPr="00C16ECE">
        <w:rPr>
          <w:rFonts w:ascii="Times New Roman" w:hAnsi="Times New Roman"/>
          <w:sz w:val="24"/>
          <w:szCs w:val="24"/>
        </w:rPr>
        <w:t xml:space="preserve"> ed.). New York: Tata McGraw Hill. </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Chatterjee, A.K. (2011). </w:t>
      </w:r>
      <w:r w:rsidRPr="00C16ECE">
        <w:rPr>
          <w:rFonts w:ascii="Times New Roman" w:hAnsi="Times New Roman"/>
          <w:i/>
          <w:sz w:val="24"/>
          <w:szCs w:val="24"/>
        </w:rPr>
        <w:t>Introduction to Environmental Biotechnology</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Delhi: PHI Learning Private Limited.</w:t>
      </w:r>
    </w:p>
    <w:p w:rsidR="00DD5CBB" w:rsidRPr="00C16ECE" w:rsidRDefault="00DD5CBB" w:rsidP="001A41BD">
      <w:pPr>
        <w:pStyle w:val="ListParagraph"/>
        <w:numPr>
          <w:ilvl w:val="0"/>
          <w:numId w:val="83"/>
        </w:numPr>
        <w:spacing w:after="200" w:line="276" w:lineRule="auto"/>
        <w:jc w:val="both"/>
        <w:rPr>
          <w:rFonts w:ascii="Times New Roman" w:hAnsi="Times New Roman"/>
          <w:sz w:val="24"/>
          <w:szCs w:val="24"/>
        </w:rPr>
      </w:pPr>
      <w:r w:rsidRPr="00C16ECE">
        <w:rPr>
          <w:rFonts w:ascii="Times New Roman" w:hAnsi="Times New Roman"/>
          <w:sz w:val="24"/>
          <w:szCs w:val="24"/>
        </w:rPr>
        <w:t xml:space="preserve">Wright, M. (1999). </w:t>
      </w:r>
      <w:r w:rsidRPr="00C16ECE">
        <w:rPr>
          <w:rFonts w:ascii="Times New Roman" w:hAnsi="Times New Roman"/>
          <w:i/>
          <w:sz w:val="24"/>
          <w:szCs w:val="24"/>
        </w:rPr>
        <w:t>An Introduction to Environmental Biotechnology</w:t>
      </w:r>
      <w:r w:rsidRPr="00C16ECE">
        <w:rPr>
          <w:rFonts w:ascii="Times New Roman" w:hAnsi="Times New Roman"/>
          <w:sz w:val="24"/>
          <w:szCs w:val="24"/>
        </w:rPr>
        <w:t>. (1</w:t>
      </w:r>
      <w:r w:rsidRPr="00C16ECE">
        <w:rPr>
          <w:rFonts w:ascii="Times New Roman" w:hAnsi="Times New Roman"/>
          <w:sz w:val="24"/>
          <w:szCs w:val="24"/>
          <w:vertAlign w:val="superscript"/>
        </w:rPr>
        <w:t>st</w:t>
      </w:r>
      <w:r w:rsidRPr="00C16ECE">
        <w:rPr>
          <w:rFonts w:ascii="Times New Roman" w:hAnsi="Times New Roman"/>
          <w:sz w:val="24"/>
          <w:szCs w:val="24"/>
        </w:rPr>
        <w:t xml:space="preserve"> ed.). New York: Springer.</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Agarwal, S.K. (2001). </w:t>
      </w:r>
      <w:r w:rsidRPr="00C16ECE">
        <w:rPr>
          <w:rFonts w:ascii="Times New Roman" w:hAnsi="Times New Roman"/>
          <w:i/>
          <w:sz w:val="24"/>
          <w:szCs w:val="24"/>
        </w:rPr>
        <w:t>Environment biotechnology</w:t>
      </w:r>
      <w:r w:rsidRPr="00C16ECE">
        <w:rPr>
          <w:rFonts w:ascii="Times New Roman" w:hAnsi="Times New Roman"/>
          <w:sz w:val="24"/>
          <w:szCs w:val="24"/>
        </w:rPr>
        <w:t>. New Delhi: APH Publishers.</w:t>
      </w:r>
    </w:p>
    <w:p w:rsidR="00DD5CBB" w:rsidRPr="00C16ECE" w:rsidRDefault="00DD5CBB" w:rsidP="001A41BD">
      <w:pPr>
        <w:pStyle w:val="ListParagraph"/>
        <w:numPr>
          <w:ilvl w:val="0"/>
          <w:numId w:val="84"/>
        </w:numPr>
        <w:spacing w:after="200" w:line="276" w:lineRule="auto"/>
        <w:jc w:val="both"/>
        <w:rPr>
          <w:rFonts w:ascii="Times New Roman" w:hAnsi="Times New Roman"/>
          <w:sz w:val="24"/>
          <w:szCs w:val="24"/>
        </w:rPr>
      </w:pPr>
      <w:r w:rsidRPr="00C16ECE">
        <w:rPr>
          <w:rFonts w:ascii="Times New Roman" w:hAnsi="Times New Roman"/>
          <w:sz w:val="24"/>
          <w:szCs w:val="24"/>
        </w:rPr>
        <w:t xml:space="preserve">Alexander, M. (1999). </w:t>
      </w:r>
      <w:r w:rsidRPr="00C16ECE">
        <w:rPr>
          <w:rFonts w:ascii="Times New Roman" w:hAnsi="Times New Roman"/>
          <w:i/>
          <w:sz w:val="24"/>
          <w:szCs w:val="24"/>
        </w:rPr>
        <w:t>Biodegradation &amp; Bioremediation</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Academic press.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5F596D">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Moderate; </w:t>
      </w:r>
      <w:r w:rsidRPr="00C16ECE">
        <w:rPr>
          <w:rFonts w:ascii="Times New Roman" w:hAnsi="Times New Roman"/>
          <w:b/>
          <w:sz w:val="24"/>
          <w:szCs w:val="24"/>
        </w:rPr>
        <w:t xml:space="preserve">3: </w:t>
      </w:r>
      <w:r w:rsidRPr="00C16ECE">
        <w:rPr>
          <w:rFonts w:ascii="Times New Roman" w:hAnsi="Times New Roman"/>
          <w:sz w:val="24"/>
          <w:szCs w:val="24"/>
        </w:rPr>
        <w:t>High</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sz w:val="24"/>
          <w:szCs w:val="24"/>
        </w:rPr>
      </w:pPr>
    </w:p>
    <w:p w:rsidR="005F596D" w:rsidRDefault="005F596D" w:rsidP="005F596D">
      <w:pPr>
        <w:jc w:val="center"/>
        <w:rPr>
          <w:rFonts w:ascii="Times New Roman" w:hAnsi="Times New Roman" w:cs="Times New Roman"/>
          <w:b/>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357"/>
        <w:gridCol w:w="1777"/>
      </w:tblGrid>
      <w:tr w:rsidR="005F596D" w:rsidRPr="00C16ECE" w:rsidTr="00DA74B0">
        <w:trPr>
          <w:trHeight w:hRule="exact" w:val="1147"/>
          <w:jc w:val="center"/>
        </w:trPr>
        <w:tc>
          <w:tcPr>
            <w:tcW w:w="2972"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SEMESTER: V</w:t>
            </w:r>
            <w:r>
              <w:rPr>
                <w:rFonts w:ascii="Times New Roman" w:hAnsi="Times New Roman" w:cs="Times New Roman"/>
                <w:b/>
                <w:sz w:val="24"/>
                <w:szCs w:val="24"/>
              </w:rPr>
              <w:t>I</w:t>
            </w:r>
          </w:p>
          <w:p w:rsidR="005F596D" w:rsidRDefault="005F596D" w:rsidP="00BF6EE4">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A74B0" w:rsidRPr="00C16ECE" w:rsidRDefault="00DA74B0" w:rsidP="00DA74B0">
            <w:pPr>
              <w:spacing w:after="0" w:line="240" w:lineRule="auto"/>
              <w:jc w:val="both"/>
              <w:rPr>
                <w:rFonts w:ascii="Times New Roman" w:hAnsi="Times New Roman" w:cs="Times New Roman"/>
                <w:b/>
                <w:sz w:val="24"/>
                <w:szCs w:val="24"/>
              </w:rPr>
            </w:pPr>
            <w:r w:rsidRPr="00DA74B0">
              <w:rPr>
                <w:rFonts w:ascii="Times New Roman" w:hAnsi="Times New Roman" w:cs="Times New Roman"/>
                <w:b/>
                <w:sz w:val="24"/>
                <w:szCs w:val="24"/>
              </w:rPr>
              <w:t>CORE PRACTICAL- III</w:t>
            </w:r>
          </w:p>
        </w:tc>
        <w:tc>
          <w:tcPr>
            <w:tcW w:w="5357" w:type="dxa"/>
            <w:tcBorders>
              <w:top w:val="single" w:sz="4" w:space="0" w:color="auto"/>
              <w:left w:val="single" w:sz="4" w:space="0" w:color="auto"/>
              <w:bottom w:val="single" w:sz="4" w:space="0" w:color="auto"/>
              <w:right w:val="single" w:sz="4" w:space="0" w:color="auto"/>
            </w:tcBorders>
            <w:hideMark/>
          </w:tcPr>
          <w:p w:rsidR="00027731"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64</w:t>
            </w:r>
          </w:p>
          <w:p w:rsidR="005F596D" w:rsidRDefault="005F596D" w:rsidP="00BF6EE4">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 xml:space="preserve">IMMUNOLOGY </w:t>
            </w:r>
            <w:proofErr w:type="gramStart"/>
            <w:r w:rsidRPr="00C16ECE">
              <w:rPr>
                <w:rFonts w:ascii="Times New Roman" w:hAnsi="Times New Roman" w:cs="Times New Roman"/>
                <w:b/>
                <w:sz w:val="24"/>
                <w:szCs w:val="24"/>
              </w:rPr>
              <w:t>AND  INDUSTRIAL</w:t>
            </w:r>
            <w:proofErr w:type="gramEnd"/>
            <w:r w:rsidRPr="00C16ECE">
              <w:rPr>
                <w:rFonts w:ascii="Times New Roman" w:hAnsi="Times New Roman" w:cs="Times New Roman"/>
                <w:b/>
                <w:sz w:val="24"/>
                <w:szCs w:val="24"/>
              </w:rPr>
              <w:t xml:space="preserve"> BIOTECHNOLOGY</w:t>
            </w:r>
            <w:r w:rsidR="00DA74B0" w:rsidRPr="00DA74B0">
              <w:rPr>
                <w:rFonts w:ascii="Times New Roman" w:hAnsi="Times New Roman" w:cs="Times New Roman"/>
                <w:b/>
                <w:sz w:val="24"/>
                <w:szCs w:val="24"/>
              </w:rPr>
              <w:t>&amp; PLANT BIOTECHNOLOGY</w:t>
            </w:r>
          </w:p>
          <w:p w:rsidR="00DA74B0" w:rsidRPr="00C16ECE" w:rsidRDefault="00DA74B0" w:rsidP="00DA74B0">
            <w:pPr>
              <w:spacing w:after="0" w:line="240" w:lineRule="auto"/>
              <w:jc w:val="center"/>
              <w:rPr>
                <w:rFonts w:ascii="Times New Roman" w:hAnsi="Times New Roman" w:cs="Times New Roman"/>
                <w:b/>
                <w:sz w:val="24"/>
                <w:szCs w:val="24"/>
              </w:rPr>
            </w:pPr>
          </w:p>
        </w:tc>
        <w:tc>
          <w:tcPr>
            <w:tcW w:w="1777" w:type="dxa"/>
            <w:tcBorders>
              <w:top w:val="single" w:sz="4" w:space="0" w:color="auto"/>
              <w:left w:val="single" w:sz="4" w:space="0" w:color="auto"/>
              <w:bottom w:val="single" w:sz="4" w:space="0" w:color="auto"/>
              <w:right w:val="single" w:sz="4" w:space="0" w:color="auto"/>
            </w:tcBorders>
            <w:hideMark/>
          </w:tcPr>
          <w:p w:rsidR="005F596D" w:rsidRPr="00C16ECE" w:rsidRDefault="005F596D"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CREDIT: </w:t>
            </w:r>
            <w:r w:rsidR="008F0DB0">
              <w:rPr>
                <w:rFonts w:ascii="Times New Roman" w:hAnsi="Times New Roman" w:cs="Times New Roman"/>
                <w:b/>
                <w:sz w:val="24"/>
                <w:szCs w:val="24"/>
              </w:rPr>
              <w:t>3</w:t>
            </w:r>
          </w:p>
          <w:p w:rsidR="005F596D" w:rsidRPr="00C16ECE" w:rsidRDefault="007171E9" w:rsidP="00BF6EE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HOURS: 5</w:t>
            </w:r>
            <w:r w:rsidR="00DA74B0">
              <w:rPr>
                <w:rFonts w:ascii="Times New Roman" w:hAnsi="Times New Roman" w:cs="Times New Roman"/>
                <w:b/>
                <w:sz w:val="24"/>
                <w:szCs w:val="24"/>
              </w:rPr>
              <w:t>/W</w:t>
            </w:r>
          </w:p>
        </w:tc>
      </w:tr>
    </w:tbl>
    <w:p w:rsidR="005F596D" w:rsidRPr="00C16ECE" w:rsidRDefault="005F596D" w:rsidP="005F596D">
      <w:pPr>
        <w:pStyle w:val="Heading1"/>
        <w:spacing w:before="112"/>
        <w:ind w:left="0"/>
      </w:pPr>
    </w:p>
    <w:p w:rsidR="005F596D" w:rsidRPr="00C16ECE" w:rsidRDefault="005F596D" w:rsidP="005F596D">
      <w:pPr>
        <w:pStyle w:val="Heading1"/>
        <w:spacing w:before="4" w:line="272" w:lineRule="exact"/>
      </w:pPr>
    </w:p>
    <w:p w:rsidR="005F596D" w:rsidRPr="00C16ECE" w:rsidRDefault="005F596D" w:rsidP="002166E7">
      <w:pPr>
        <w:pStyle w:val="Heading1"/>
        <w:spacing w:line="240" w:lineRule="auto"/>
      </w:pPr>
      <w:r w:rsidRPr="00C16ECE">
        <w:t>Lab in Immunology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Properties</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antigen</w:t>
      </w:r>
      <w:r w:rsidRPr="00C16ECE">
        <w:rPr>
          <w:rFonts w:ascii="Times New Roman" w:hAnsi="Times New Roman"/>
          <w:spacing w:val="-6"/>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antibody.</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ABO</w:t>
      </w:r>
      <w:r w:rsidRPr="00C16ECE">
        <w:rPr>
          <w:rFonts w:ascii="Times New Roman" w:hAnsi="Times New Roman"/>
          <w:spacing w:val="-4"/>
          <w:sz w:val="24"/>
          <w:szCs w:val="24"/>
        </w:rPr>
        <w:t xml:space="preserve"> </w:t>
      </w:r>
      <w:r w:rsidRPr="00C16ECE">
        <w:rPr>
          <w:rFonts w:ascii="Times New Roman" w:hAnsi="Times New Roman"/>
          <w:sz w:val="24"/>
          <w:szCs w:val="24"/>
        </w:rPr>
        <w:t>blood</w:t>
      </w:r>
      <w:r w:rsidRPr="00C16ECE">
        <w:rPr>
          <w:rFonts w:ascii="Times New Roman" w:hAnsi="Times New Roman"/>
          <w:spacing w:val="-3"/>
          <w:sz w:val="24"/>
          <w:szCs w:val="24"/>
        </w:rPr>
        <w:t xml:space="preserve"> </w:t>
      </w:r>
      <w:proofErr w:type="gramStart"/>
      <w:r w:rsidRPr="00C16ECE">
        <w:rPr>
          <w:rFonts w:ascii="Times New Roman" w:hAnsi="Times New Roman"/>
          <w:sz w:val="24"/>
          <w:szCs w:val="24"/>
        </w:rPr>
        <w:t>grouping</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RH</w:t>
      </w:r>
      <w:r w:rsidRPr="00C16ECE">
        <w:rPr>
          <w:rFonts w:ascii="Times New Roman" w:hAnsi="Times New Roman"/>
          <w:spacing w:val="-3"/>
          <w:sz w:val="24"/>
          <w:szCs w:val="24"/>
        </w:rPr>
        <w:t xml:space="preserve"> </w:t>
      </w:r>
      <w:r w:rsidRPr="00C16ECE">
        <w:rPr>
          <w:rFonts w:ascii="Times New Roman" w:hAnsi="Times New Roman"/>
          <w:sz w:val="24"/>
          <w:szCs w:val="24"/>
        </w:rPr>
        <w:t>factor</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determination</w:t>
      </w:r>
      <w:r w:rsidRPr="00C16ECE">
        <w:rPr>
          <w:rFonts w:ascii="Times New Roman" w:hAnsi="Times New Roman"/>
          <w:spacing w:val="-7"/>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Widal</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Syphilis</w:t>
      </w:r>
      <w:r w:rsidRPr="00C16ECE">
        <w:rPr>
          <w:rFonts w:ascii="Times New Roman" w:hAnsi="Times New Roman"/>
          <w:spacing w:val="-3"/>
          <w:sz w:val="24"/>
          <w:szCs w:val="24"/>
        </w:rPr>
        <w:t xml:space="preserve"> </w:t>
      </w:r>
      <w:r w:rsidRPr="00C16ECE">
        <w:rPr>
          <w:rFonts w:ascii="Times New Roman" w:hAnsi="Times New Roman"/>
          <w:sz w:val="24"/>
          <w:szCs w:val="24"/>
        </w:rPr>
        <w:t>Fast</w:t>
      </w:r>
      <w:r w:rsidRPr="00C16ECE">
        <w:rPr>
          <w:rFonts w:ascii="Times New Roman" w:hAnsi="Times New Roman"/>
          <w:spacing w:val="3"/>
          <w:sz w:val="24"/>
          <w:szCs w:val="24"/>
        </w:rPr>
        <w:t xml:space="preserve"> </w:t>
      </w:r>
      <w:r w:rsidRPr="00C16ECE">
        <w:rPr>
          <w:rFonts w:ascii="Times New Roman" w:hAnsi="Times New Roman"/>
          <w:sz w:val="24"/>
          <w:szCs w:val="24"/>
        </w:rPr>
        <w:t>Latex</w:t>
      </w:r>
      <w:r w:rsidRPr="00C16ECE">
        <w:rPr>
          <w:rFonts w:ascii="Times New Roman" w:hAnsi="Times New Roman"/>
          <w:spacing w:val="-6"/>
          <w:sz w:val="24"/>
          <w:szCs w:val="24"/>
        </w:rPr>
        <w:t xml:space="preserve"> </w:t>
      </w:r>
      <w:r w:rsidRPr="00C16ECE">
        <w:rPr>
          <w:rFonts w:ascii="Times New Roman" w:hAnsi="Times New Roman"/>
          <w:sz w:val="24"/>
          <w:szCs w:val="24"/>
        </w:rPr>
        <w:t>Agglutination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Test</w:t>
      </w:r>
      <w:r w:rsidRPr="00C16ECE">
        <w:rPr>
          <w:rFonts w:ascii="Times New Roman" w:hAnsi="Times New Roman"/>
          <w:spacing w:val="-1"/>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017"/>
        <w:contextualSpacing w:val="0"/>
        <w:rPr>
          <w:rFonts w:ascii="Times New Roman" w:hAnsi="Times New Roman"/>
          <w:sz w:val="24"/>
          <w:szCs w:val="24"/>
        </w:rPr>
      </w:pPr>
      <w:r w:rsidRPr="00C16ECE">
        <w:rPr>
          <w:rFonts w:ascii="Times New Roman" w:hAnsi="Times New Roman"/>
          <w:sz w:val="24"/>
          <w:szCs w:val="24"/>
        </w:rPr>
        <w:t>Immune</w:t>
      </w:r>
      <w:r w:rsidRPr="00C16ECE">
        <w:rPr>
          <w:rFonts w:ascii="Times New Roman" w:hAnsi="Times New Roman"/>
          <w:spacing w:val="-6"/>
          <w:sz w:val="24"/>
          <w:szCs w:val="24"/>
        </w:rPr>
        <w:t xml:space="preserve"> </w:t>
      </w:r>
      <w:r w:rsidRPr="00C16ECE">
        <w:rPr>
          <w:rFonts w:ascii="Times New Roman" w:hAnsi="Times New Roman"/>
          <w:sz w:val="24"/>
          <w:szCs w:val="24"/>
        </w:rPr>
        <w:t>precipitation</w:t>
      </w:r>
      <w:r w:rsidRPr="00C16ECE">
        <w:rPr>
          <w:rFonts w:ascii="Times New Roman" w:hAnsi="Times New Roman"/>
          <w:spacing w:val="-9"/>
          <w:sz w:val="24"/>
          <w:szCs w:val="24"/>
        </w:rPr>
        <w:t xml:space="preserve"> </w:t>
      </w:r>
      <w:r w:rsidRPr="00C16ECE">
        <w:rPr>
          <w:rFonts w:ascii="Times New Roman" w:hAnsi="Times New Roman"/>
          <w:sz w:val="24"/>
          <w:szCs w:val="24"/>
        </w:rPr>
        <w:t>test:</w:t>
      </w:r>
      <w:r w:rsidRPr="00C16ECE">
        <w:rPr>
          <w:rFonts w:ascii="Times New Roman" w:hAnsi="Times New Roman"/>
          <w:spacing w:val="-4"/>
          <w:sz w:val="24"/>
          <w:szCs w:val="24"/>
        </w:rPr>
        <w:t xml:space="preserve"> </w:t>
      </w:r>
      <w:r w:rsidRPr="00C16ECE">
        <w:rPr>
          <w:rFonts w:ascii="Times New Roman" w:hAnsi="Times New Roman"/>
          <w:sz w:val="24"/>
          <w:szCs w:val="24"/>
        </w:rPr>
        <w:t>single</w:t>
      </w:r>
      <w:r w:rsidRPr="00C16ECE">
        <w:rPr>
          <w:rFonts w:ascii="Times New Roman" w:hAnsi="Times New Roman"/>
          <w:spacing w:val="-5"/>
          <w:sz w:val="24"/>
          <w:szCs w:val="24"/>
        </w:rPr>
        <w:t xml:space="preserve"> </w:t>
      </w:r>
      <w:r w:rsidRPr="00C16ECE">
        <w:rPr>
          <w:rFonts w:ascii="Times New Roman" w:hAnsi="Times New Roman"/>
          <w:sz w:val="24"/>
          <w:szCs w:val="24"/>
        </w:rPr>
        <w:t>radial</w:t>
      </w:r>
      <w:r w:rsidRPr="00C16ECE">
        <w:rPr>
          <w:rFonts w:ascii="Times New Roman" w:hAnsi="Times New Roman"/>
          <w:spacing w:val="-9"/>
          <w:sz w:val="24"/>
          <w:szCs w:val="24"/>
        </w:rPr>
        <w:t xml:space="preserve"> </w:t>
      </w:r>
      <w:r w:rsidRPr="00C16ECE">
        <w:rPr>
          <w:rFonts w:ascii="Times New Roman" w:hAnsi="Times New Roman"/>
          <w:sz w:val="24"/>
          <w:szCs w:val="24"/>
        </w:rPr>
        <w:t>immunodiffusion,</w:t>
      </w:r>
      <w:r w:rsidRPr="00C16ECE">
        <w:rPr>
          <w:rFonts w:ascii="Times New Roman" w:hAnsi="Times New Roman"/>
          <w:spacing w:val="-3"/>
          <w:sz w:val="24"/>
          <w:szCs w:val="24"/>
        </w:rPr>
        <w:t xml:space="preserve"> </w:t>
      </w:r>
      <w:r w:rsidRPr="00C16ECE">
        <w:rPr>
          <w:rFonts w:ascii="Times New Roman" w:hAnsi="Times New Roman"/>
          <w:sz w:val="24"/>
          <w:szCs w:val="24"/>
        </w:rPr>
        <w:t>Double</w:t>
      </w:r>
      <w:r w:rsidRPr="00C16ECE">
        <w:rPr>
          <w:rFonts w:ascii="Times New Roman" w:hAnsi="Times New Roman"/>
          <w:spacing w:val="-1"/>
          <w:sz w:val="24"/>
          <w:szCs w:val="24"/>
        </w:rPr>
        <w:t xml:space="preserve"> </w:t>
      </w:r>
      <w:r w:rsidRPr="00C16ECE">
        <w:rPr>
          <w:rFonts w:ascii="Times New Roman" w:hAnsi="Times New Roman"/>
          <w:sz w:val="24"/>
          <w:szCs w:val="24"/>
        </w:rPr>
        <w:t>immune</w:t>
      </w:r>
      <w:r w:rsidRPr="00C16ECE">
        <w:rPr>
          <w:rFonts w:ascii="Times New Roman" w:hAnsi="Times New Roman"/>
          <w:spacing w:val="-57"/>
          <w:sz w:val="24"/>
          <w:szCs w:val="24"/>
        </w:rPr>
        <w:t xml:space="preserve"> </w:t>
      </w:r>
      <w:r w:rsidRPr="00C16ECE">
        <w:rPr>
          <w:rFonts w:ascii="Times New Roman" w:hAnsi="Times New Roman"/>
          <w:sz w:val="24"/>
          <w:szCs w:val="24"/>
        </w:rPr>
        <w:t>diffusion.</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Immuno</w:t>
      </w:r>
      <w:proofErr w:type="spellEnd"/>
      <w:r w:rsidRPr="00C16ECE">
        <w:rPr>
          <w:rFonts w:ascii="Times New Roman" w:hAnsi="Times New Roman"/>
          <w:spacing w:val="-6"/>
          <w:sz w:val="24"/>
          <w:szCs w:val="24"/>
        </w:rPr>
        <w:t xml:space="preserve"> </w:t>
      </w:r>
      <w:r w:rsidRPr="00C16ECE">
        <w:rPr>
          <w:rFonts w:ascii="Times New Roman" w:hAnsi="Times New Roman"/>
          <w:sz w:val="24"/>
          <w:szCs w:val="24"/>
        </w:rPr>
        <w:t>electrophoresis.</w:t>
      </w:r>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ind w:right="1408"/>
        <w:contextualSpacing w:val="0"/>
        <w:rPr>
          <w:rFonts w:ascii="Times New Roman" w:hAnsi="Times New Roman"/>
          <w:sz w:val="24"/>
          <w:szCs w:val="24"/>
        </w:rPr>
      </w:pPr>
      <w:r w:rsidRPr="00C16ECE">
        <w:rPr>
          <w:rFonts w:ascii="Times New Roman" w:hAnsi="Times New Roman"/>
          <w:sz w:val="24"/>
          <w:szCs w:val="24"/>
        </w:rPr>
        <w:t>Make</w:t>
      </w:r>
      <w:r w:rsidRPr="00C16ECE">
        <w:rPr>
          <w:rFonts w:ascii="Times New Roman" w:hAnsi="Times New Roman"/>
          <w:spacing w:val="-4"/>
          <w:sz w:val="24"/>
          <w:szCs w:val="24"/>
        </w:rPr>
        <w:t xml:space="preserve"> </w:t>
      </w:r>
      <w:r w:rsidRPr="00C16ECE">
        <w:rPr>
          <w:rFonts w:ascii="Times New Roman" w:hAnsi="Times New Roman"/>
          <w:sz w:val="24"/>
          <w:szCs w:val="24"/>
        </w:rPr>
        <w:t>a</w:t>
      </w:r>
      <w:r w:rsidRPr="00C16ECE">
        <w:rPr>
          <w:rFonts w:ascii="Times New Roman" w:hAnsi="Times New Roman"/>
          <w:spacing w:val="-3"/>
          <w:sz w:val="24"/>
          <w:szCs w:val="24"/>
        </w:rPr>
        <w:t xml:space="preserve"> </w:t>
      </w:r>
      <w:r w:rsidRPr="00C16ECE">
        <w:rPr>
          <w:rFonts w:ascii="Times New Roman" w:hAnsi="Times New Roman"/>
          <w:sz w:val="24"/>
          <w:szCs w:val="24"/>
        </w:rPr>
        <w:t>differential</w:t>
      </w:r>
      <w:r w:rsidRPr="00C16ECE">
        <w:rPr>
          <w:rFonts w:ascii="Times New Roman" w:hAnsi="Times New Roman"/>
          <w:spacing w:val="-7"/>
          <w:sz w:val="24"/>
          <w:szCs w:val="24"/>
        </w:rPr>
        <w:t xml:space="preserve"> </w:t>
      </w:r>
      <w:r w:rsidRPr="00C16ECE">
        <w:rPr>
          <w:rFonts w:ascii="Times New Roman" w:hAnsi="Times New Roman"/>
          <w:sz w:val="24"/>
          <w:szCs w:val="24"/>
        </w:rPr>
        <w:t>count</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subset</w:t>
      </w:r>
      <w:r w:rsidRPr="00C16ECE">
        <w:rPr>
          <w:rFonts w:ascii="Times New Roman" w:hAnsi="Times New Roman"/>
          <w:spacing w:val="2"/>
          <w:sz w:val="24"/>
          <w:szCs w:val="24"/>
        </w:rPr>
        <w:t xml:space="preserve"> </w:t>
      </w:r>
      <w:r w:rsidRPr="00C16ECE">
        <w:rPr>
          <w:rFonts w:ascii="Times New Roman" w:hAnsi="Times New Roman"/>
          <w:sz w:val="24"/>
          <w:szCs w:val="24"/>
        </w:rPr>
        <w:t>population</w:t>
      </w:r>
      <w:r w:rsidRPr="00C16ECE">
        <w:rPr>
          <w:rFonts w:ascii="Times New Roman" w:hAnsi="Times New Roman"/>
          <w:spacing w:val="-2"/>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lymphocyte</w:t>
      </w:r>
      <w:r w:rsidRPr="00C16ECE">
        <w:rPr>
          <w:rFonts w:ascii="Times New Roman" w:hAnsi="Times New Roman"/>
          <w:spacing w:val="-4"/>
          <w:sz w:val="24"/>
          <w:szCs w:val="24"/>
        </w:rPr>
        <w:t xml:space="preserve"> </w:t>
      </w:r>
      <w:r w:rsidRPr="00C16ECE">
        <w:rPr>
          <w:rFonts w:ascii="Times New Roman" w:hAnsi="Times New Roman"/>
          <w:sz w:val="24"/>
          <w:szCs w:val="24"/>
        </w:rPr>
        <w:t>(B</w:t>
      </w:r>
      <w:r w:rsidRPr="00C16ECE">
        <w:rPr>
          <w:rFonts w:ascii="Times New Roman" w:hAnsi="Times New Roman"/>
          <w:spacing w:val="-4"/>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T</w:t>
      </w:r>
      <w:r w:rsidRPr="00C16ECE">
        <w:rPr>
          <w:rFonts w:ascii="Times New Roman" w:hAnsi="Times New Roman"/>
          <w:spacing w:val="-57"/>
          <w:sz w:val="24"/>
          <w:szCs w:val="24"/>
        </w:rPr>
        <w:t xml:space="preserve"> </w:t>
      </w:r>
      <w:r w:rsidRPr="00C16ECE">
        <w:rPr>
          <w:rFonts w:ascii="Times New Roman" w:hAnsi="Times New Roman"/>
          <w:sz w:val="24"/>
          <w:szCs w:val="24"/>
        </w:rPr>
        <w:t>lymphocytes</w:t>
      </w:r>
      <w:proofErr w:type="gramStart"/>
      <w:r w:rsidRPr="00C16ECE">
        <w:rPr>
          <w:rFonts w:ascii="Times New Roman" w:hAnsi="Times New Roman"/>
          <w:sz w:val="24"/>
          <w:szCs w:val="24"/>
        </w:rPr>
        <w:t>)</w:t>
      </w:r>
      <w:r w:rsidRPr="00C16ECE">
        <w:rPr>
          <w:rFonts w:ascii="Times New Roman" w:hAnsi="Times New Roman"/>
          <w:spacing w:val="2"/>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Total</w:t>
      </w:r>
      <w:r w:rsidRPr="00C16ECE">
        <w:rPr>
          <w:rFonts w:ascii="Times New Roman" w:hAnsi="Times New Roman"/>
          <w:spacing w:val="-9"/>
          <w:sz w:val="24"/>
          <w:szCs w:val="24"/>
        </w:rPr>
        <w:t xml:space="preserve"> </w:t>
      </w:r>
      <w:r w:rsidRPr="00C16ECE">
        <w:rPr>
          <w:rFonts w:ascii="Times New Roman" w:hAnsi="Times New Roman"/>
          <w:sz w:val="24"/>
          <w:szCs w:val="24"/>
        </w:rPr>
        <w:t>RBC</w:t>
      </w:r>
      <w:r w:rsidRPr="00C16ECE">
        <w:rPr>
          <w:rFonts w:ascii="Times New Roman" w:hAnsi="Times New Roman"/>
          <w:spacing w:val="-1"/>
          <w:sz w:val="24"/>
          <w:szCs w:val="24"/>
        </w:rPr>
        <w:t xml:space="preserve"> </w:t>
      </w:r>
      <w:r w:rsidRPr="00C16ECE">
        <w:rPr>
          <w:rFonts w:ascii="Times New Roman" w:hAnsi="Times New Roman"/>
          <w:sz w:val="24"/>
          <w:szCs w:val="24"/>
        </w:rPr>
        <w:t>and WBC</w:t>
      </w:r>
      <w:r w:rsidRPr="00C16ECE">
        <w:rPr>
          <w:rFonts w:ascii="Times New Roman" w:hAnsi="Times New Roman"/>
          <w:spacing w:val="-2"/>
          <w:sz w:val="24"/>
          <w:szCs w:val="24"/>
        </w:rPr>
        <w:t xml:space="preserve"> </w:t>
      </w:r>
      <w:proofErr w:type="gramStart"/>
      <w:r w:rsidRPr="00C16ECE">
        <w:rPr>
          <w:rFonts w:ascii="Times New Roman" w:hAnsi="Times New Roman"/>
          <w:sz w:val="24"/>
          <w:szCs w:val="24"/>
        </w:rPr>
        <w:t>count</w:t>
      </w:r>
      <w:r w:rsidRPr="00C16ECE">
        <w:rPr>
          <w:rFonts w:ascii="Times New Roman" w:hAnsi="Times New Roman"/>
          <w:spacing w:val="6"/>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6"/>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ELISA</w:t>
      </w:r>
      <w:r w:rsidRPr="00C16ECE">
        <w:rPr>
          <w:rFonts w:ascii="Times New Roman" w:hAnsi="Times New Roman"/>
          <w:spacing w:val="-9"/>
          <w:sz w:val="24"/>
          <w:szCs w:val="24"/>
        </w:rPr>
        <w:t xml:space="preserve"> </w:t>
      </w:r>
      <w:r w:rsidRPr="00C16ECE">
        <w:rPr>
          <w:rFonts w:ascii="Times New Roman" w:hAnsi="Times New Roman"/>
          <w:sz w:val="24"/>
          <w:szCs w:val="24"/>
        </w:rPr>
        <w:t>test.</w:t>
      </w:r>
    </w:p>
    <w:p w:rsidR="005F596D" w:rsidRPr="00C16ECE" w:rsidRDefault="005F596D" w:rsidP="002166E7">
      <w:pPr>
        <w:pStyle w:val="BodyText"/>
        <w:spacing w:after="0"/>
      </w:pPr>
    </w:p>
    <w:p w:rsidR="005F596D" w:rsidRPr="00C16ECE" w:rsidRDefault="005F596D" w:rsidP="002166E7">
      <w:pPr>
        <w:pStyle w:val="Heading1"/>
        <w:spacing w:line="240" w:lineRule="auto"/>
      </w:pPr>
      <w:r w:rsidRPr="00C16ECE">
        <w:t>Lab in Industrial</w:t>
      </w:r>
      <w:r w:rsidRPr="00C16ECE">
        <w:rPr>
          <w:spacing w:val="-8"/>
        </w:rPr>
        <w:t xml:space="preserve"> </w:t>
      </w:r>
      <w:r w:rsidRPr="00C16ECE">
        <w:t>Biotechnology</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Maintenance</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pure</w:t>
      </w:r>
      <w:r w:rsidRPr="00C16ECE">
        <w:rPr>
          <w:rFonts w:ascii="Times New Roman" w:hAnsi="Times New Roman"/>
          <w:spacing w:val="-2"/>
          <w:sz w:val="24"/>
          <w:szCs w:val="24"/>
        </w:rPr>
        <w:t xml:space="preserve"> </w:t>
      </w:r>
      <w:r w:rsidRPr="00C16ECE">
        <w:rPr>
          <w:rFonts w:ascii="Times New Roman" w:hAnsi="Times New Roman"/>
          <w:sz w:val="24"/>
          <w:szCs w:val="24"/>
        </w:rPr>
        <w:t>cultures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industrially</w:t>
      </w:r>
      <w:r w:rsidRPr="00C16ECE">
        <w:rPr>
          <w:rFonts w:ascii="Times New Roman" w:hAnsi="Times New Roman"/>
          <w:spacing w:val="-6"/>
          <w:sz w:val="24"/>
          <w:szCs w:val="24"/>
        </w:rPr>
        <w:t xml:space="preserve"> </w:t>
      </w:r>
      <w:r w:rsidRPr="00C16ECE">
        <w:rPr>
          <w:rFonts w:ascii="Times New Roman" w:hAnsi="Times New Roman"/>
          <w:sz w:val="24"/>
          <w:szCs w:val="24"/>
        </w:rPr>
        <w:t>important</w:t>
      </w:r>
      <w:r w:rsidRPr="00C16ECE">
        <w:rPr>
          <w:rFonts w:ascii="Times New Roman" w:hAnsi="Times New Roman"/>
          <w:spacing w:val="-1"/>
          <w:sz w:val="24"/>
          <w:szCs w:val="24"/>
        </w:rPr>
        <w:t xml:space="preserve"> </w:t>
      </w:r>
      <w:proofErr w:type="gramStart"/>
      <w:r w:rsidRPr="00C16ECE">
        <w:rPr>
          <w:rFonts w:ascii="Times New Roman" w:hAnsi="Times New Roman"/>
          <w:sz w:val="24"/>
          <w:szCs w:val="24"/>
        </w:rPr>
        <w:t>microbes</w:t>
      </w:r>
      <w:r w:rsidRPr="00C16ECE">
        <w:rPr>
          <w:rFonts w:ascii="Times New Roman" w:hAnsi="Times New Roman"/>
          <w:spacing w:val="-3"/>
          <w:sz w:val="24"/>
          <w:szCs w:val="24"/>
        </w:rPr>
        <w:t xml:space="preserve"> </w:t>
      </w:r>
      <w:r w:rsidRPr="00C16ECE">
        <w:rPr>
          <w:rFonts w:ascii="Times New Roman" w:hAnsi="Times New Roman"/>
          <w:sz w:val="24"/>
          <w:szCs w:val="24"/>
        </w:rPr>
        <w:t>.</w:t>
      </w:r>
      <w:proofErr w:type="gramEnd"/>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proofErr w:type="spellStart"/>
      <w:r w:rsidRPr="00C16ECE">
        <w:rPr>
          <w:rFonts w:ascii="Times New Roman" w:hAnsi="Times New Roman"/>
          <w:sz w:val="24"/>
          <w:szCs w:val="24"/>
        </w:rPr>
        <w:t>Fermentor</w:t>
      </w:r>
      <w:proofErr w:type="spellEnd"/>
      <w:r w:rsidRPr="00C16ECE">
        <w:rPr>
          <w:rFonts w:ascii="Times New Roman" w:hAnsi="Times New Roman"/>
          <w:sz w:val="24"/>
          <w:szCs w:val="24"/>
        </w:rPr>
        <w:t>,</w:t>
      </w:r>
      <w:r w:rsidRPr="00C16ECE">
        <w:rPr>
          <w:rFonts w:ascii="Times New Roman" w:hAnsi="Times New Roman"/>
          <w:spacing w:val="-7"/>
          <w:sz w:val="24"/>
          <w:szCs w:val="24"/>
        </w:rPr>
        <w:t xml:space="preserve"> </w:t>
      </w:r>
      <w:r w:rsidRPr="00C16ECE">
        <w:rPr>
          <w:rFonts w:ascii="Times New Roman" w:hAnsi="Times New Roman"/>
          <w:sz w:val="24"/>
          <w:szCs w:val="24"/>
        </w:rPr>
        <w:t>Production</w:t>
      </w:r>
      <w:r w:rsidRPr="00C16ECE">
        <w:rPr>
          <w:rFonts w:ascii="Times New Roman" w:hAnsi="Times New Roman"/>
          <w:spacing w:val="-4"/>
          <w:sz w:val="24"/>
          <w:szCs w:val="24"/>
        </w:rPr>
        <w:t xml:space="preserve"> </w:t>
      </w:r>
      <w:r w:rsidRPr="00C16ECE">
        <w:rPr>
          <w:rFonts w:ascii="Times New Roman" w:hAnsi="Times New Roman"/>
          <w:sz w:val="24"/>
          <w:szCs w:val="24"/>
        </w:rPr>
        <w:t>media -</w:t>
      </w:r>
      <w:r w:rsidRPr="00C16ECE">
        <w:rPr>
          <w:rFonts w:ascii="Times New Roman" w:hAnsi="Times New Roman"/>
          <w:spacing w:val="-2"/>
          <w:sz w:val="24"/>
          <w:szCs w:val="24"/>
        </w:rPr>
        <w:t xml:space="preserve"> </w:t>
      </w:r>
      <w:r w:rsidRPr="00C16ECE">
        <w:rPr>
          <w:rFonts w:ascii="Times New Roman" w:hAnsi="Times New Roman"/>
          <w:sz w:val="24"/>
          <w:szCs w:val="24"/>
        </w:rPr>
        <w:t>Principles</w:t>
      </w:r>
      <w:r w:rsidRPr="00C16ECE">
        <w:rPr>
          <w:rFonts w:ascii="Times New Roman" w:hAnsi="Times New Roman"/>
          <w:spacing w:val="-5"/>
          <w:sz w:val="24"/>
          <w:szCs w:val="24"/>
        </w:rPr>
        <w:t xml:space="preserve"> </w:t>
      </w:r>
      <w:r w:rsidRPr="00C16ECE">
        <w:rPr>
          <w:rFonts w:ascii="Times New Roman" w:hAnsi="Times New Roman"/>
          <w:sz w:val="24"/>
          <w:szCs w:val="24"/>
        </w:rPr>
        <w:t>&amp;</w:t>
      </w:r>
      <w:r w:rsidRPr="00C16ECE">
        <w:rPr>
          <w:rFonts w:ascii="Times New Roman" w:hAnsi="Times New Roman"/>
          <w:spacing w:val="-8"/>
          <w:sz w:val="24"/>
          <w:szCs w:val="24"/>
        </w:rPr>
        <w:t xml:space="preserve"> </w:t>
      </w:r>
      <w:r w:rsidRPr="00C16ECE">
        <w:rPr>
          <w:rFonts w:ascii="Times New Roman" w:hAnsi="Times New Roman"/>
          <w:sz w:val="24"/>
          <w:szCs w:val="24"/>
        </w:rPr>
        <w:t>applications.</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ind w:right="529"/>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Extracellular</w:t>
      </w:r>
      <w:r w:rsidRPr="00C16ECE">
        <w:rPr>
          <w:rFonts w:ascii="Times New Roman" w:hAnsi="Times New Roman"/>
          <w:spacing w:val="-2"/>
          <w:sz w:val="24"/>
          <w:szCs w:val="24"/>
        </w:rPr>
        <w:t xml:space="preserve"> </w:t>
      </w:r>
      <w:r w:rsidRPr="00C16ECE">
        <w:rPr>
          <w:rFonts w:ascii="Times New Roman" w:hAnsi="Times New Roman"/>
          <w:sz w:val="24"/>
          <w:szCs w:val="24"/>
        </w:rPr>
        <w:t>enzyme</w:t>
      </w:r>
      <w:r w:rsidRPr="00C16ECE">
        <w:rPr>
          <w:rFonts w:ascii="Times New Roman" w:hAnsi="Times New Roman"/>
          <w:spacing w:val="-4"/>
          <w:sz w:val="24"/>
          <w:szCs w:val="24"/>
        </w:rPr>
        <w:t xml:space="preserve"> </w:t>
      </w:r>
      <w:r w:rsidRPr="00C16ECE">
        <w:rPr>
          <w:rFonts w:ascii="Times New Roman" w:hAnsi="Times New Roman"/>
          <w:sz w:val="24"/>
          <w:szCs w:val="24"/>
        </w:rPr>
        <w:t>producing</w:t>
      </w:r>
      <w:r w:rsidRPr="00C16ECE">
        <w:rPr>
          <w:rFonts w:ascii="Times New Roman" w:hAnsi="Times New Roman"/>
          <w:spacing w:val="1"/>
          <w:sz w:val="24"/>
          <w:szCs w:val="24"/>
        </w:rPr>
        <w:t xml:space="preserve"> </w:t>
      </w:r>
      <w:r w:rsidRPr="00C16ECE">
        <w:rPr>
          <w:rFonts w:ascii="Times New Roman" w:hAnsi="Times New Roman"/>
          <w:sz w:val="24"/>
          <w:szCs w:val="24"/>
        </w:rPr>
        <w:t>microbes</w:t>
      </w:r>
      <w:r w:rsidRPr="00C16ECE">
        <w:rPr>
          <w:rFonts w:ascii="Times New Roman" w:hAnsi="Times New Roman"/>
          <w:spacing w:val="-4"/>
          <w:sz w:val="24"/>
          <w:szCs w:val="24"/>
        </w:rPr>
        <w:t xml:space="preserve"> </w:t>
      </w:r>
      <w:r w:rsidRPr="00C16ECE">
        <w:rPr>
          <w:rFonts w:ascii="Times New Roman" w:hAnsi="Times New Roman"/>
          <w:sz w:val="24"/>
          <w:szCs w:val="24"/>
        </w:rPr>
        <w:t>(amylase</w:t>
      </w:r>
      <w:r w:rsidRPr="00C16ECE">
        <w:rPr>
          <w:rFonts w:ascii="Times New Roman" w:hAnsi="Times New Roman"/>
          <w:spacing w:val="1"/>
          <w:sz w:val="24"/>
          <w:szCs w:val="24"/>
        </w:rPr>
        <w:t xml:space="preserve"> </w:t>
      </w:r>
      <w:r w:rsidRPr="00C16ECE">
        <w:rPr>
          <w:rFonts w:ascii="Times New Roman" w:hAnsi="Times New Roman"/>
          <w:sz w:val="24"/>
          <w:szCs w:val="24"/>
        </w:rPr>
        <w:t>&amp;</w:t>
      </w:r>
      <w:r w:rsidRPr="00C16ECE">
        <w:rPr>
          <w:rFonts w:ascii="Times New Roman" w:hAnsi="Times New Roman"/>
          <w:spacing w:val="-7"/>
          <w:sz w:val="24"/>
          <w:szCs w:val="24"/>
        </w:rPr>
        <w:t xml:space="preserve"> </w:t>
      </w:r>
      <w:r w:rsidRPr="00C16ECE">
        <w:rPr>
          <w:rFonts w:ascii="Times New Roman" w:hAnsi="Times New Roman"/>
          <w:sz w:val="24"/>
          <w:szCs w:val="24"/>
        </w:rPr>
        <w:t>protease)</w:t>
      </w:r>
      <w:r w:rsidRPr="00C16ECE">
        <w:rPr>
          <w:rFonts w:ascii="Times New Roman" w:hAnsi="Times New Roman"/>
          <w:spacing w:val="-2"/>
          <w:sz w:val="24"/>
          <w:szCs w:val="24"/>
        </w:rPr>
        <w:t xml:space="preserve"> </w:t>
      </w:r>
      <w:r w:rsidRPr="00C16ECE">
        <w:rPr>
          <w:rFonts w:ascii="Times New Roman" w:hAnsi="Times New Roman"/>
          <w:sz w:val="24"/>
          <w:szCs w:val="24"/>
        </w:rPr>
        <w:t>&amp;</w:t>
      </w:r>
      <w:r w:rsidRPr="00C16ECE">
        <w:rPr>
          <w:rFonts w:ascii="Times New Roman" w:hAnsi="Times New Roman"/>
          <w:spacing w:val="-57"/>
          <w:sz w:val="24"/>
          <w:szCs w:val="24"/>
        </w:rPr>
        <w:t xml:space="preserve"> </w:t>
      </w:r>
      <w:r w:rsidRPr="00C16ECE">
        <w:rPr>
          <w:rFonts w:ascii="Times New Roman" w:hAnsi="Times New Roman"/>
          <w:sz w:val="24"/>
          <w:szCs w:val="24"/>
        </w:rPr>
        <w:t>assay</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enzyme.</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Screening</w:t>
      </w:r>
      <w:r w:rsidRPr="00C16ECE">
        <w:rPr>
          <w:rFonts w:ascii="Times New Roman" w:hAnsi="Times New Roman"/>
          <w:spacing w:val="-4"/>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antibiotic</w:t>
      </w:r>
      <w:r w:rsidRPr="00C16ECE">
        <w:rPr>
          <w:rFonts w:ascii="Times New Roman" w:hAnsi="Times New Roman"/>
          <w:spacing w:val="-4"/>
          <w:sz w:val="24"/>
          <w:szCs w:val="24"/>
        </w:rPr>
        <w:t xml:space="preserve"> </w:t>
      </w:r>
      <w:r w:rsidRPr="00C16ECE">
        <w:rPr>
          <w:rFonts w:ascii="Times New Roman" w:hAnsi="Times New Roman"/>
          <w:sz w:val="24"/>
          <w:szCs w:val="24"/>
        </w:rPr>
        <w:t>producing microbes</w:t>
      </w:r>
      <w:r w:rsidRPr="00C16ECE">
        <w:rPr>
          <w:rFonts w:ascii="Times New Roman" w:hAnsi="Times New Roman"/>
          <w:spacing w:val="-1"/>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soil.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Alcohol</w:t>
      </w:r>
      <w:r w:rsidRPr="00C16ECE">
        <w:rPr>
          <w:rFonts w:ascii="Times New Roman" w:hAnsi="Times New Roman"/>
          <w:spacing w:val="-7"/>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by</w:t>
      </w:r>
      <w:r w:rsidRPr="00C16ECE">
        <w:rPr>
          <w:rFonts w:ascii="Times New Roman" w:hAnsi="Times New Roman"/>
          <w:spacing w:val="-1"/>
          <w:sz w:val="24"/>
          <w:szCs w:val="24"/>
        </w:rPr>
        <w:t xml:space="preserve"> </w:t>
      </w:r>
      <w:r w:rsidRPr="00C16ECE">
        <w:rPr>
          <w:rFonts w:ascii="Times New Roman" w:hAnsi="Times New Roman"/>
          <w:sz w:val="24"/>
          <w:szCs w:val="24"/>
        </w:rPr>
        <w:t>yeast,</w:t>
      </w:r>
      <w:r w:rsidRPr="00C16ECE">
        <w:rPr>
          <w:rFonts w:ascii="Times New Roman" w:hAnsi="Times New Roman"/>
          <w:spacing w:val="1"/>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quantification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ethanol.</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Citric</w:t>
      </w:r>
      <w:r w:rsidRPr="00C16ECE">
        <w:rPr>
          <w:rFonts w:ascii="Times New Roman" w:hAnsi="Times New Roman"/>
          <w:spacing w:val="-4"/>
          <w:sz w:val="24"/>
          <w:szCs w:val="24"/>
        </w:rPr>
        <w:t xml:space="preserve"> </w:t>
      </w:r>
      <w:r w:rsidRPr="00C16ECE">
        <w:rPr>
          <w:rFonts w:ascii="Times New Roman" w:hAnsi="Times New Roman"/>
          <w:sz w:val="24"/>
          <w:szCs w:val="24"/>
        </w:rPr>
        <w:t>acid</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7"/>
          <w:sz w:val="24"/>
          <w:szCs w:val="24"/>
        </w:rPr>
        <w:t xml:space="preserve"> </w:t>
      </w:r>
      <w:r w:rsidRPr="00C16ECE">
        <w:rPr>
          <w:rFonts w:ascii="Times New Roman" w:hAnsi="Times New Roman"/>
          <w:sz w:val="24"/>
          <w:szCs w:val="24"/>
        </w:rPr>
        <w:t>by</w:t>
      </w:r>
      <w:r w:rsidRPr="00C16ECE">
        <w:rPr>
          <w:rFonts w:ascii="Times New Roman" w:hAnsi="Times New Roman"/>
          <w:spacing w:val="-7"/>
          <w:sz w:val="24"/>
          <w:szCs w:val="24"/>
        </w:rPr>
        <w:t xml:space="preserve"> </w:t>
      </w:r>
      <w:r w:rsidRPr="00C16ECE">
        <w:rPr>
          <w:rFonts w:ascii="Times New Roman" w:hAnsi="Times New Roman"/>
          <w:i/>
          <w:sz w:val="24"/>
          <w:szCs w:val="24"/>
        </w:rPr>
        <w:t>Aspergillus</w:t>
      </w:r>
      <w:r w:rsidRPr="00C16ECE">
        <w:rPr>
          <w:rFonts w:ascii="Times New Roman" w:hAnsi="Times New Roman"/>
          <w:i/>
          <w:spacing w:val="-4"/>
          <w:sz w:val="24"/>
          <w:szCs w:val="24"/>
        </w:rPr>
        <w:t xml:space="preserve"> </w:t>
      </w:r>
      <w:proofErr w:type="spellStart"/>
      <w:r w:rsidRPr="00C16ECE">
        <w:rPr>
          <w:rFonts w:ascii="Times New Roman" w:hAnsi="Times New Roman"/>
          <w:i/>
          <w:sz w:val="24"/>
          <w:szCs w:val="24"/>
        </w:rPr>
        <w:t>niger</w:t>
      </w:r>
      <w:proofErr w:type="spellEnd"/>
      <w:r w:rsidRPr="00C16ECE">
        <w:rPr>
          <w:rFonts w:ascii="Times New Roman" w:hAnsi="Times New Roman"/>
          <w:i/>
          <w:spacing w:val="-3"/>
          <w:sz w:val="24"/>
          <w:szCs w:val="24"/>
        </w:rPr>
        <w:t xml:space="preserve"> </w:t>
      </w:r>
      <w:r w:rsidRPr="00C16ECE">
        <w:rPr>
          <w:rFonts w:ascii="Times New Roman" w:hAnsi="Times New Roman"/>
          <w:sz w:val="24"/>
          <w:szCs w:val="24"/>
        </w:rPr>
        <w:t>and</w:t>
      </w:r>
      <w:r w:rsidRPr="00C16ECE">
        <w:rPr>
          <w:rFonts w:ascii="Times New Roman" w:hAnsi="Times New Roman"/>
          <w:spacing w:val="-2"/>
          <w:sz w:val="24"/>
          <w:szCs w:val="24"/>
        </w:rPr>
        <w:t xml:space="preserve"> </w:t>
      </w:r>
      <w:r w:rsidRPr="00C16ECE">
        <w:rPr>
          <w:rFonts w:ascii="Times New Roman" w:hAnsi="Times New Roman"/>
          <w:sz w:val="24"/>
          <w:szCs w:val="24"/>
        </w:rPr>
        <w:t>quantification.</w:t>
      </w:r>
    </w:p>
    <w:p w:rsidR="005F596D" w:rsidRPr="00C16ECE" w:rsidRDefault="005F596D" w:rsidP="001A41BD">
      <w:pPr>
        <w:pStyle w:val="ListParagraph"/>
        <w:widowControl w:val="0"/>
        <w:numPr>
          <w:ilvl w:val="0"/>
          <w:numId w:val="67"/>
        </w:numPr>
        <w:tabs>
          <w:tab w:val="left" w:pos="365"/>
        </w:tabs>
        <w:autoSpaceDE w:val="0"/>
        <w:autoSpaceDN w:val="0"/>
        <w:spacing w:after="0" w:line="240" w:lineRule="auto"/>
        <w:contextualSpacing w:val="0"/>
        <w:rPr>
          <w:rFonts w:ascii="Times New Roman" w:hAnsi="Times New Roman"/>
          <w:sz w:val="24"/>
          <w:szCs w:val="24"/>
        </w:rPr>
      </w:pPr>
      <w:r w:rsidRPr="00C16ECE">
        <w:rPr>
          <w:rFonts w:ascii="Times New Roman" w:hAnsi="Times New Roman"/>
          <w:sz w:val="24"/>
          <w:szCs w:val="24"/>
        </w:rPr>
        <w:t>Microbial</w:t>
      </w:r>
      <w:r w:rsidRPr="00C16ECE">
        <w:rPr>
          <w:rFonts w:ascii="Times New Roman" w:hAnsi="Times New Roman"/>
          <w:spacing w:val="-2"/>
          <w:sz w:val="24"/>
          <w:szCs w:val="24"/>
        </w:rPr>
        <w:t xml:space="preserve"> </w:t>
      </w:r>
      <w:r w:rsidRPr="00C16ECE">
        <w:rPr>
          <w:rFonts w:ascii="Times New Roman" w:hAnsi="Times New Roman"/>
          <w:sz w:val="24"/>
          <w:szCs w:val="24"/>
        </w:rPr>
        <w:t>fermentation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curd.</w:t>
      </w:r>
    </w:p>
    <w:p w:rsidR="005F596D" w:rsidRPr="00C16ECE" w:rsidRDefault="005F596D" w:rsidP="002166E7">
      <w:pPr>
        <w:pStyle w:val="BodyText"/>
        <w:spacing w:after="0"/>
      </w:pPr>
    </w:p>
    <w:p w:rsidR="005F596D" w:rsidRPr="00C16ECE" w:rsidRDefault="005F596D" w:rsidP="002166E7">
      <w:pPr>
        <w:pStyle w:val="BodyText"/>
        <w:spacing w:after="0"/>
      </w:pPr>
    </w:p>
    <w:p w:rsidR="00DD5CBB" w:rsidRPr="00C16ECE" w:rsidRDefault="005F596D" w:rsidP="002166E7">
      <w:pPr>
        <w:pStyle w:val="ListParagraph"/>
        <w:spacing w:after="0" w:line="240" w:lineRule="auto"/>
        <w:jc w:val="center"/>
        <w:rPr>
          <w:rFonts w:ascii="Times New Roman" w:hAnsi="Times New Roman"/>
          <w:b/>
          <w:sz w:val="24"/>
          <w:szCs w:val="24"/>
        </w:rPr>
      </w:pPr>
      <w:r w:rsidRPr="00C16ECE">
        <w:rPr>
          <w:rFonts w:ascii="Times New Roman" w:hAnsi="Times New Roman"/>
          <w:b/>
          <w:sz w:val="24"/>
          <w:szCs w:val="24"/>
        </w:rPr>
        <w:t>PLANT BIOTECHNOLOGY</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Plant culture media preparation and sterilization.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Explants selection, sterilization and inoculation.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Callus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Endosperm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Another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Synthetic seed preparation</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Protoplast isolation and culture.</w:t>
      </w:r>
    </w:p>
    <w:p w:rsidR="00DD5CBB" w:rsidRPr="00C16ECE" w:rsidRDefault="00DD5CBB" w:rsidP="001A41BD">
      <w:pPr>
        <w:pStyle w:val="ListParagraph"/>
        <w:numPr>
          <w:ilvl w:val="0"/>
          <w:numId w:val="85"/>
        </w:numPr>
        <w:spacing w:after="0" w:line="240" w:lineRule="auto"/>
        <w:jc w:val="both"/>
        <w:rPr>
          <w:rFonts w:ascii="Times New Roman" w:hAnsi="Times New Roman"/>
          <w:sz w:val="24"/>
          <w:szCs w:val="24"/>
        </w:rPr>
      </w:pPr>
      <w:r w:rsidRPr="00C16ECE">
        <w:rPr>
          <w:rFonts w:ascii="Times New Roman" w:hAnsi="Times New Roman"/>
          <w:sz w:val="24"/>
          <w:szCs w:val="24"/>
        </w:rPr>
        <w:t>Isolation of chlorophyll pigment.</w:t>
      </w:r>
    </w:p>
    <w:p w:rsidR="00DD5CBB" w:rsidRPr="00C16ECE" w:rsidRDefault="00DD5CBB" w:rsidP="00DD5CBB">
      <w:pPr>
        <w:jc w:val="center"/>
        <w:rPr>
          <w:rFonts w:ascii="Times New Roman" w:hAnsi="Times New Roman" w:cs="Times New Roman"/>
          <w:b/>
          <w:sz w:val="24"/>
          <w:szCs w:val="24"/>
        </w:rPr>
      </w:pPr>
    </w:p>
    <w:p w:rsidR="00DD5CBB" w:rsidRPr="00C16ECE" w:rsidRDefault="00DD5CBB" w:rsidP="00DD5CBB">
      <w:pPr>
        <w:jc w:val="center"/>
        <w:rPr>
          <w:rFonts w:ascii="Times New Roman" w:hAnsi="Times New Roman" w:cs="Times New Roman"/>
          <w:b/>
          <w:sz w:val="24"/>
          <w:szCs w:val="24"/>
        </w:rPr>
      </w:pPr>
    </w:p>
    <w:p w:rsidR="002166E7" w:rsidRPr="00C16ECE" w:rsidRDefault="002166E7" w:rsidP="002166E7">
      <w:pPr>
        <w:rPr>
          <w:rFonts w:ascii="Times New Roman" w:hAnsi="Times New Roman" w:cs="Times New Roman"/>
          <w:b/>
          <w:sz w:val="24"/>
          <w:szCs w:val="24"/>
        </w:rPr>
      </w:pPr>
    </w:p>
    <w:tbl>
      <w:tblPr>
        <w:tblW w:w="10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208"/>
        <w:gridCol w:w="1796"/>
      </w:tblGrid>
      <w:tr w:rsidR="002166E7" w:rsidRPr="00C16ECE" w:rsidTr="00D25DF0">
        <w:trPr>
          <w:jc w:val="center"/>
        </w:trPr>
        <w:tc>
          <w:tcPr>
            <w:tcW w:w="3002"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SEMESTER: V</w:t>
            </w:r>
          </w:p>
          <w:p w:rsidR="002166E7"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PART: III</w:t>
            </w:r>
          </w:p>
          <w:p w:rsidR="00D25DF0" w:rsidRPr="00C16ECE" w:rsidRDefault="00D25DF0" w:rsidP="008303C7">
            <w:pPr>
              <w:spacing w:after="0" w:line="240" w:lineRule="auto"/>
              <w:jc w:val="both"/>
              <w:rPr>
                <w:rFonts w:ascii="Times New Roman" w:hAnsi="Times New Roman" w:cs="Times New Roman"/>
                <w:b/>
                <w:sz w:val="24"/>
                <w:szCs w:val="24"/>
              </w:rPr>
            </w:pPr>
            <w:r w:rsidRPr="00D25DF0">
              <w:rPr>
                <w:rFonts w:ascii="Times New Roman" w:hAnsi="Times New Roman" w:cs="Times New Roman"/>
                <w:b/>
                <w:sz w:val="24"/>
                <w:szCs w:val="24"/>
              </w:rPr>
              <w:t>CORE</w:t>
            </w:r>
            <w:r>
              <w:rPr>
                <w:rFonts w:ascii="Times New Roman" w:hAnsi="Times New Roman" w:cs="Times New Roman"/>
                <w:b/>
                <w:sz w:val="24"/>
                <w:szCs w:val="24"/>
              </w:rPr>
              <w:t xml:space="preserve"> </w:t>
            </w:r>
            <w:r w:rsidRPr="00D25DF0">
              <w:rPr>
                <w:rFonts w:ascii="Times New Roman" w:hAnsi="Times New Roman" w:cs="Times New Roman"/>
                <w:b/>
                <w:sz w:val="24"/>
                <w:szCs w:val="24"/>
              </w:rPr>
              <w:t>PRACTICAL - IV</w:t>
            </w:r>
            <w:r w:rsidRPr="00C16ECE">
              <w:rPr>
                <w:rFonts w:ascii="Times New Roman" w:hAnsi="Times New Roman" w:cs="Times New Roman"/>
              </w:rPr>
              <w:t xml:space="preserve">  </w:t>
            </w:r>
          </w:p>
        </w:tc>
        <w:tc>
          <w:tcPr>
            <w:tcW w:w="5208" w:type="dxa"/>
            <w:tcBorders>
              <w:top w:val="single" w:sz="4" w:space="0" w:color="auto"/>
              <w:left w:val="single" w:sz="4" w:space="0" w:color="auto"/>
              <w:bottom w:val="single" w:sz="4" w:space="0" w:color="auto"/>
              <w:right w:val="single" w:sz="4" w:space="0" w:color="auto"/>
            </w:tcBorders>
            <w:hideMark/>
          </w:tcPr>
          <w:p w:rsidR="008303C7" w:rsidRDefault="002166E7" w:rsidP="00D25DF0">
            <w:pPr>
              <w:spacing w:after="0" w:line="240" w:lineRule="auto"/>
              <w:jc w:val="center"/>
              <w:rPr>
                <w:rFonts w:ascii="Times New Roman" w:hAnsi="Times New Roman" w:cs="Times New Roman"/>
                <w:b/>
                <w:sz w:val="24"/>
                <w:szCs w:val="24"/>
              </w:rPr>
            </w:pPr>
            <w:r w:rsidRPr="00C16ECE">
              <w:rPr>
                <w:rFonts w:ascii="Times New Roman" w:hAnsi="Times New Roman" w:cs="Times New Roman"/>
                <w:b/>
                <w:sz w:val="24"/>
                <w:szCs w:val="24"/>
              </w:rPr>
              <w:t>22UBTHP</w:t>
            </w:r>
            <w:r>
              <w:rPr>
                <w:rFonts w:ascii="Times New Roman" w:hAnsi="Times New Roman" w:cs="Times New Roman"/>
                <w:b/>
                <w:sz w:val="24"/>
                <w:szCs w:val="24"/>
              </w:rPr>
              <w:t>6</w:t>
            </w:r>
            <w:r w:rsidR="008303C7">
              <w:rPr>
                <w:rFonts w:ascii="Times New Roman" w:hAnsi="Times New Roman" w:cs="Times New Roman"/>
                <w:b/>
                <w:sz w:val="24"/>
                <w:szCs w:val="24"/>
              </w:rPr>
              <w:t>5</w:t>
            </w:r>
          </w:p>
          <w:p w:rsidR="002166E7" w:rsidRPr="00D25DF0" w:rsidRDefault="002166E7" w:rsidP="00D25DF0">
            <w:pPr>
              <w:spacing w:after="0" w:line="240" w:lineRule="auto"/>
              <w:jc w:val="center"/>
              <w:rPr>
                <w:rFonts w:ascii="Times New Roman" w:hAnsi="Times New Roman" w:cs="Times New Roman"/>
                <w:b/>
                <w:bCs/>
                <w:sz w:val="24"/>
                <w:szCs w:val="24"/>
              </w:rPr>
            </w:pPr>
            <w:r w:rsidRPr="00C16ECE">
              <w:rPr>
                <w:rFonts w:ascii="Times New Roman" w:hAnsi="Times New Roman" w:cs="Times New Roman"/>
                <w:b/>
                <w:sz w:val="24"/>
                <w:szCs w:val="24"/>
              </w:rPr>
              <w:t>RECOMBINANT DNA TECHNOLOGY</w:t>
            </w:r>
            <w:r w:rsidR="00D25DF0">
              <w:rPr>
                <w:rFonts w:ascii="Times New Roman" w:hAnsi="Times New Roman" w:cs="Times New Roman"/>
                <w:b/>
                <w:sz w:val="24"/>
                <w:szCs w:val="24"/>
              </w:rPr>
              <w:t xml:space="preserve">, </w:t>
            </w:r>
            <w:r w:rsidRPr="00C16ECE">
              <w:rPr>
                <w:rFonts w:ascii="Times New Roman" w:hAnsi="Times New Roman" w:cs="Times New Roman"/>
                <w:b/>
                <w:sz w:val="24"/>
                <w:szCs w:val="24"/>
              </w:rPr>
              <w:t>ANIMAL BIOTECHNOLOGY</w:t>
            </w:r>
            <w:r w:rsidR="00D25DF0" w:rsidRPr="00C16ECE">
              <w:rPr>
                <w:rFonts w:ascii="Times New Roman" w:hAnsi="Times New Roman" w:cs="Times New Roman"/>
              </w:rPr>
              <w:t xml:space="preserve">&amp; </w:t>
            </w:r>
            <w:r w:rsidR="00D25DF0" w:rsidRPr="00601C0B">
              <w:rPr>
                <w:rFonts w:ascii="Times New Roman" w:hAnsi="Times New Roman" w:cs="Times New Roman"/>
                <w:b/>
                <w:bCs/>
                <w:sz w:val="24"/>
                <w:szCs w:val="24"/>
              </w:rPr>
              <w:t>ENVIRONMENTAL BIOTECHNOLOGY</w:t>
            </w:r>
          </w:p>
          <w:p w:rsidR="00D25DF0" w:rsidRPr="00C16ECE" w:rsidRDefault="00D25DF0" w:rsidP="00D25DF0">
            <w:pPr>
              <w:spacing w:after="0" w:line="240" w:lineRule="auto"/>
              <w:jc w:val="center"/>
              <w:rPr>
                <w:rFonts w:ascii="Times New Roman" w:hAnsi="Times New Roman" w:cs="Times New Roman"/>
                <w:b/>
                <w:sz w:val="24"/>
                <w:szCs w:val="24"/>
              </w:rPr>
            </w:pPr>
          </w:p>
        </w:tc>
        <w:tc>
          <w:tcPr>
            <w:tcW w:w="1796" w:type="dxa"/>
            <w:tcBorders>
              <w:top w:val="single" w:sz="4" w:space="0" w:color="auto"/>
              <w:left w:val="single" w:sz="4" w:space="0" w:color="auto"/>
              <w:bottom w:val="single" w:sz="4" w:space="0" w:color="auto"/>
              <w:right w:val="single" w:sz="4" w:space="0" w:color="auto"/>
            </w:tcBorders>
            <w:hideMark/>
          </w:tcPr>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CREDIT: </w:t>
            </w:r>
            <w:r w:rsidR="00D25DF0">
              <w:rPr>
                <w:rFonts w:ascii="Times New Roman" w:hAnsi="Times New Roman" w:cs="Times New Roman"/>
                <w:b/>
                <w:sz w:val="24"/>
                <w:szCs w:val="24"/>
              </w:rPr>
              <w:t>3</w:t>
            </w:r>
          </w:p>
          <w:p w:rsidR="002166E7" w:rsidRPr="00C16ECE" w:rsidRDefault="002166E7" w:rsidP="00D25DF0">
            <w:pPr>
              <w:spacing w:after="0" w:line="240" w:lineRule="auto"/>
              <w:jc w:val="both"/>
              <w:rPr>
                <w:rFonts w:ascii="Times New Roman" w:hAnsi="Times New Roman" w:cs="Times New Roman"/>
                <w:b/>
                <w:sz w:val="24"/>
                <w:szCs w:val="24"/>
              </w:rPr>
            </w:pPr>
            <w:r w:rsidRPr="00C16ECE">
              <w:rPr>
                <w:rFonts w:ascii="Times New Roman" w:hAnsi="Times New Roman" w:cs="Times New Roman"/>
                <w:b/>
                <w:sz w:val="24"/>
                <w:szCs w:val="24"/>
              </w:rPr>
              <w:t xml:space="preserve">HOURS: </w:t>
            </w:r>
            <w:r w:rsidR="00D25DF0">
              <w:rPr>
                <w:rFonts w:ascii="Times New Roman" w:hAnsi="Times New Roman" w:cs="Times New Roman"/>
                <w:b/>
                <w:sz w:val="24"/>
                <w:szCs w:val="24"/>
              </w:rPr>
              <w:t>4/W</w:t>
            </w:r>
          </w:p>
        </w:tc>
      </w:tr>
    </w:tbl>
    <w:p w:rsidR="002166E7" w:rsidRPr="00C16ECE" w:rsidRDefault="002166E7" w:rsidP="002166E7">
      <w:pPr>
        <w:pStyle w:val="Heading1"/>
        <w:spacing w:before="78"/>
      </w:pPr>
    </w:p>
    <w:p w:rsidR="002166E7" w:rsidRPr="00C16ECE" w:rsidRDefault="002166E7" w:rsidP="002166E7">
      <w:pPr>
        <w:rPr>
          <w:rFonts w:ascii="Times New Roman" w:hAnsi="Times New Roman" w:cs="Times New Roman"/>
          <w:sz w:val="24"/>
          <w:szCs w:val="24"/>
        </w:rPr>
      </w:pPr>
    </w:p>
    <w:p w:rsidR="002166E7" w:rsidRPr="00C16ECE" w:rsidRDefault="002166E7" w:rsidP="002166E7">
      <w:pPr>
        <w:spacing w:line="360" w:lineRule="auto"/>
        <w:ind w:left="120"/>
        <w:jc w:val="both"/>
        <w:rPr>
          <w:rFonts w:ascii="Times New Roman" w:hAnsi="Times New Roman" w:cs="Times New Roman"/>
          <w:b/>
          <w:sz w:val="24"/>
          <w:szCs w:val="24"/>
        </w:rPr>
      </w:pPr>
      <w:r w:rsidRPr="00C16ECE">
        <w:rPr>
          <w:rFonts w:ascii="Times New Roman" w:hAnsi="Times New Roman" w:cs="Times New Roman"/>
          <w:b/>
          <w:sz w:val="24"/>
          <w:szCs w:val="24"/>
        </w:rPr>
        <w:t>Lab in Recombinant</w:t>
      </w:r>
      <w:r w:rsidRPr="00C16ECE">
        <w:rPr>
          <w:rFonts w:ascii="Times New Roman" w:hAnsi="Times New Roman" w:cs="Times New Roman"/>
          <w:b/>
          <w:spacing w:val="-6"/>
          <w:sz w:val="24"/>
          <w:szCs w:val="24"/>
        </w:rPr>
        <w:t xml:space="preserve"> </w:t>
      </w:r>
      <w:r w:rsidRPr="00C16ECE">
        <w:rPr>
          <w:rFonts w:ascii="Times New Roman" w:hAnsi="Times New Roman" w:cs="Times New Roman"/>
          <w:b/>
          <w:sz w:val="24"/>
          <w:szCs w:val="24"/>
        </w:rPr>
        <w:t>DNA</w:t>
      </w:r>
      <w:r w:rsidRPr="00C16ECE">
        <w:rPr>
          <w:rFonts w:ascii="Times New Roman" w:hAnsi="Times New Roman" w:cs="Times New Roman"/>
          <w:b/>
          <w:spacing w:val="-4"/>
          <w:sz w:val="24"/>
          <w:szCs w:val="24"/>
        </w:rPr>
        <w:t xml:space="preserve"> </w:t>
      </w:r>
      <w:r w:rsidRPr="00C16ECE">
        <w:rPr>
          <w:rFonts w:ascii="Times New Roman" w:hAnsi="Times New Roman" w:cs="Times New Roman"/>
          <w:b/>
          <w:sz w:val="24"/>
          <w:szCs w:val="24"/>
        </w:rPr>
        <w:t>Technology</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1"/>
          <w:sz w:val="24"/>
          <w:szCs w:val="24"/>
        </w:rPr>
        <w:t xml:space="preserve"> </w:t>
      </w:r>
      <w:r w:rsidRPr="00C16ECE">
        <w:rPr>
          <w:rFonts w:ascii="Times New Roman" w:hAnsi="Times New Roman"/>
          <w:sz w:val="24"/>
          <w:szCs w:val="24"/>
        </w:rPr>
        <w:t>plasmid</w:t>
      </w:r>
      <w:r w:rsidRPr="00C16ECE">
        <w:rPr>
          <w:rFonts w:ascii="Times New Roman" w:hAnsi="Times New Roman"/>
          <w:spacing w:val="-4"/>
          <w:sz w:val="24"/>
          <w:szCs w:val="24"/>
        </w:rPr>
        <w:t xml:space="preserve"> </w:t>
      </w:r>
      <w:r w:rsidRPr="00C16ECE">
        <w:rPr>
          <w:rFonts w:ascii="Times New Roman" w:hAnsi="Times New Roman"/>
          <w:sz w:val="24"/>
          <w:szCs w:val="24"/>
        </w:rPr>
        <w:t>DNA</w:t>
      </w:r>
      <w:r w:rsidRPr="00C16ECE">
        <w:rPr>
          <w:rFonts w:ascii="Times New Roman" w:hAnsi="Times New Roman"/>
          <w:spacing w:val="-6"/>
          <w:sz w:val="24"/>
          <w:szCs w:val="24"/>
        </w:rPr>
        <w:t xml:space="preserve"> </w:t>
      </w:r>
      <w:r w:rsidRPr="00C16ECE">
        <w:rPr>
          <w:rFonts w:ascii="Times New Roman" w:hAnsi="Times New Roman"/>
          <w:sz w:val="24"/>
          <w:szCs w:val="24"/>
        </w:rPr>
        <w:t>from</w:t>
      </w:r>
      <w:r w:rsidRPr="00C16ECE">
        <w:rPr>
          <w:rFonts w:ascii="Times New Roman" w:hAnsi="Times New Roman"/>
          <w:spacing w:val="-8"/>
          <w:sz w:val="24"/>
          <w:szCs w:val="24"/>
        </w:rPr>
        <w:t xml:space="preserve"> </w:t>
      </w:r>
      <w:r w:rsidRPr="00C16ECE">
        <w:rPr>
          <w:rFonts w:ascii="Times New Roman" w:hAnsi="Times New Roman"/>
          <w:sz w:val="24"/>
          <w:szCs w:val="24"/>
        </w:rPr>
        <w:t>Bacteria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Analysis</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plasmid</w:t>
      </w:r>
      <w:r w:rsidRPr="00C16ECE">
        <w:rPr>
          <w:rFonts w:ascii="Times New Roman" w:hAnsi="Times New Roman"/>
          <w:spacing w:val="-6"/>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in</w:t>
      </w:r>
      <w:r w:rsidRPr="00C16ECE">
        <w:rPr>
          <w:rFonts w:ascii="Times New Roman" w:hAnsi="Times New Roman"/>
          <w:spacing w:val="-1"/>
          <w:sz w:val="24"/>
          <w:szCs w:val="24"/>
        </w:rPr>
        <w:t xml:space="preserve"> </w:t>
      </w:r>
      <w:r w:rsidRPr="00C16ECE">
        <w:rPr>
          <w:rFonts w:ascii="Times New Roman" w:hAnsi="Times New Roman"/>
          <w:sz w:val="24"/>
          <w:szCs w:val="24"/>
        </w:rPr>
        <w:t>Agarose</w:t>
      </w:r>
      <w:r w:rsidRPr="00C16ECE">
        <w:rPr>
          <w:rFonts w:ascii="Times New Roman" w:hAnsi="Times New Roman"/>
          <w:spacing w:val="-8"/>
          <w:sz w:val="24"/>
          <w:szCs w:val="24"/>
        </w:rPr>
        <w:t xml:space="preserve"> </w:t>
      </w:r>
      <w:r w:rsidRPr="00C16ECE">
        <w:rPr>
          <w:rFonts w:ascii="Times New Roman" w:hAnsi="Times New Roman"/>
          <w:sz w:val="24"/>
          <w:szCs w:val="24"/>
        </w:rPr>
        <w:t>Gel</w:t>
      </w:r>
      <w:r w:rsidRPr="00C16ECE">
        <w:rPr>
          <w:rFonts w:ascii="Times New Roman" w:hAnsi="Times New Roman"/>
          <w:spacing w:val="5"/>
          <w:sz w:val="24"/>
          <w:szCs w:val="24"/>
        </w:rPr>
        <w:t xml:space="preserve"> </w:t>
      </w:r>
      <w:r w:rsidRPr="00C16ECE">
        <w:rPr>
          <w:rFonts w:ascii="Times New Roman" w:hAnsi="Times New Roman"/>
          <w:sz w:val="24"/>
          <w:szCs w:val="24"/>
        </w:rPr>
        <w:t>electrophoresis</w:t>
      </w:r>
    </w:p>
    <w:p w:rsidR="002166E7" w:rsidRPr="00C16ECE" w:rsidRDefault="002166E7" w:rsidP="001A41BD">
      <w:pPr>
        <w:pStyle w:val="ListParagraph"/>
        <w:widowControl w:val="0"/>
        <w:numPr>
          <w:ilvl w:val="0"/>
          <w:numId w:val="68"/>
        </w:numPr>
        <w:tabs>
          <w:tab w:val="left" w:pos="313"/>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Isolation</w:t>
      </w:r>
      <w:r w:rsidRPr="00C16ECE">
        <w:rPr>
          <w:rFonts w:ascii="Times New Roman" w:hAnsi="Times New Roman"/>
          <w:spacing w:val="-5"/>
          <w:sz w:val="24"/>
          <w:szCs w:val="24"/>
        </w:rPr>
        <w:t xml:space="preserve"> </w:t>
      </w:r>
      <w:r w:rsidRPr="00C16ECE">
        <w:rPr>
          <w:rFonts w:ascii="Times New Roman" w:hAnsi="Times New Roman"/>
          <w:sz w:val="24"/>
          <w:szCs w:val="24"/>
        </w:rPr>
        <w:t>of</w:t>
      </w:r>
      <w:r w:rsidRPr="00C16ECE">
        <w:rPr>
          <w:rFonts w:ascii="Times New Roman" w:hAnsi="Times New Roman"/>
          <w:spacing w:val="-2"/>
          <w:sz w:val="24"/>
          <w:szCs w:val="24"/>
        </w:rPr>
        <w:t xml:space="preserve"> </w:t>
      </w:r>
      <w:r w:rsidRPr="00C16ECE">
        <w:rPr>
          <w:rFonts w:ascii="Times New Roman" w:hAnsi="Times New Roman"/>
          <w:sz w:val="24"/>
          <w:szCs w:val="24"/>
        </w:rPr>
        <w:t>DNA</w:t>
      </w:r>
      <w:r w:rsidRPr="00C16ECE">
        <w:rPr>
          <w:rFonts w:ascii="Times New Roman" w:hAnsi="Times New Roman"/>
          <w:spacing w:val="-5"/>
          <w:sz w:val="24"/>
          <w:szCs w:val="24"/>
        </w:rPr>
        <w:t xml:space="preserve"> </w:t>
      </w:r>
      <w:r w:rsidRPr="00C16ECE">
        <w:rPr>
          <w:rFonts w:ascii="Times New Roman" w:hAnsi="Times New Roman"/>
          <w:sz w:val="24"/>
          <w:szCs w:val="24"/>
        </w:rPr>
        <w:t>from</w:t>
      </w:r>
      <w:r w:rsidRPr="00C16ECE">
        <w:rPr>
          <w:rFonts w:ascii="Times New Roman" w:hAnsi="Times New Roman"/>
          <w:spacing w:val="-9"/>
          <w:sz w:val="24"/>
          <w:szCs w:val="24"/>
        </w:rPr>
        <w:t xml:space="preserve"> </w:t>
      </w:r>
      <w:r w:rsidRPr="00C16ECE">
        <w:rPr>
          <w:rFonts w:ascii="Times New Roman" w:hAnsi="Times New Roman"/>
          <w:sz w:val="24"/>
          <w:szCs w:val="24"/>
        </w:rPr>
        <w:t>animal</w:t>
      </w:r>
      <w:r w:rsidRPr="00C16ECE">
        <w:rPr>
          <w:rFonts w:ascii="Times New Roman" w:hAnsi="Times New Roman"/>
          <w:spacing w:val="-3"/>
          <w:sz w:val="24"/>
          <w:szCs w:val="24"/>
        </w:rPr>
        <w:t xml:space="preserve"> </w:t>
      </w:r>
      <w:r w:rsidRPr="00C16ECE">
        <w:rPr>
          <w:rFonts w:ascii="Times New Roman" w:hAnsi="Times New Roman"/>
          <w:sz w:val="24"/>
          <w:szCs w:val="24"/>
        </w:rPr>
        <w:t>tissues.</w:t>
      </w:r>
    </w:p>
    <w:p w:rsidR="002166E7" w:rsidRPr="00C16ECE" w:rsidRDefault="002166E7" w:rsidP="001A41BD">
      <w:pPr>
        <w:pStyle w:val="ListParagraph"/>
        <w:widowControl w:val="0"/>
        <w:numPr>
          <w:ilvl w:val="0"/>
          <w:numId w:val="68"/>
        </w:numPr>
        <w:tabs>
          <w:tab w:val="left" w:pos="313"/>
        </w:tabs>
        <w:autoSpaceDE w:val="0"/>
        <w:autoSpaceDN w:val="0"/>
        <w:spacing w:before="1" w:after="0" w:line="360" w:lineRule="auto"/>
        <w:contextualSpacing w:val="0"/>
        <w:jc w:val="both"/>
        <w:rPr>
          <w:rFonts w:ascii="Times New Roman" w:hAnsi="Times New Roman"/>
          <w:sz w:val="24"/>
          <w:szCs w:val="24"/>
        </w:rPr>
      </w:pPr>
      <w:r w:rsidRPr="00C16ECE">
        <w:rPr>
          <w:rFonts w:ascii="Times New Roman" w:hAnsi="Times New Roman"/>
          <w:sz w:val="24"/>
          <w:szCs w:val="24"/>
        </w:rPr>
        <w:t>Restriction</w:t>
      </w:r>
      <w:r w:rsidRPr="00C16ECE">
        <w:rPr>
          <w:rFonts w:ascii="Times New Roman" w:hAnsi="Times New Roman"/>
          <w:spacing w:val="-8"/>
          <w:sz w:val="24"/>
          <w:szCs w:val="24"/>
        </w:rPr>
        <w:t xml:space="preserve"> </w:t>
      </w:r>
      <w:r w:rsidRPr="00C16ECE">
        <w:rPr>
          <w:rFonts w:ascii="Times New Roman" w:hAnsi="Times New Roman"/>
          <w:sz w:val="24"/>
          <w:szCs w:val="24"/>
        </w:rPr>
        <w:t>fragment</w:t>
      </w:r>
      <w:r w:rsidRPr="00C16ECE">
        <w:rPr>
          <w:rFonts w:ascii="Times New Roman" w:hAnsi="Times New Roman"/>
          <w:spacing w:val="-1"/>
          <w:sz w:val="24"/>
          <w:szCs w:val="24"/>
        </w:rPr>
        <w:t xml:space="preserve"> </w:t>
      </w:r>
      <w:r w:rsidRPr="00C16ECE">
        <w:rPr>
          <w:rFonts w:ascii="Times New Roman" w:hAnsi="Times New Roman"/>
          <w:sz w:val="24"/>
          <w:szCs w:val="24"/>
        </w:rPr>
        <w:t>analysis</w:t>
      </w:r>
      <w:r w:rsidRPr="00C16ECE">
        <w:rPr>
          <w:rFonts w:ascii="Times New Roman" w:hAnsi="Times New Roman"/>
          <w:spacing w:val="-3"/>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DNA</w:t>
      </w:r>
    </w:p>
    <w:p w:rsidR="002166E7" w:rsidRPr="00C16ECE" w:rsidRDefault="002166E7" w:rsidP="001A41BD">
      <w:pPr>
        <w:pStyle w:val="ListParagraph"/>
        <w:widowControl w:val="0"/>
        <w:numPr>
          <w:ilvl w:val="0"/>
          <w:numId w:val="68"/>
        </w:numPr>
        <w:tabs>
          <w:tab w:val="left" w:pos="313"/>
        </w:tabs>
        <w:autoSpaceDE w:val="0"/>
        <w:autoSpaceDN w:val="0"/>
        <w:spacing w:before="2"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Competent cells</w:t>
      </w:r>
    </w:p>
    <w:p w:rsidR="002166E7" w:rsidRPr="00C16ECE" w:rsidRDefault="002166E7" w:rsidP="001A41BD">
      <w:pPr>
        <w:pStyle w:val="ListParagraph"/>
        <w:widowControl w:val="0"/>
        <w:numPr>
          <w:ilvl w:val="0"/>
          <w:numId w:val="68"/>
        </w:numPr>
        <w:tabs>
          <w:tab w:val="left" w:pos="313"/>
        </w:tabs>
        <w:autoSpaceDE w:val="0"/>
        <w:autoSpaceDN w:val="0"/>
        <w:spacing w:before="1" w:after="240" w:line="360" w:lineRule="auto"/>
        <w:contextualSpacing w:val="0"/>
        <w:jc w:val="both"/>
        <w:rPr>
          <w:rFonts w:ascii="Times New Roman" w:hAnsi="Times New Roman"/>
          <w:sz w:val="24"/>
          <w:szCs w:val="24"/>
        </w:rPr>
      </w:pPr>
      <w:r w:rsidRPr="00C16ECE">
        <w:rPr>
          <w:rFonts w:ascii="Times New Roman" w:hAnsi="Times New Roman"/>
          <w:sz w:val="24"/>
          <w:szCs w:val="24"/>
        </w:rPr>
        <w:t>Simple</w:t>
      </w:r>
      <w:r w:rsidRPr="00C16ECE">
        <w:rPr>
          <w:rFonts w:ascii="Times New Roman" w:hAnsi="Times New Roman"/>
          <w:spacing w:val="-8"/>
          <w:sz w:val="24"/>
          <w:szCs w:val="24"/>
        </w:rPr>
        <w:t xml:space="preserve"> </w:t>
      </w:r>
      <w:r w:rsidRPr="00C16ECE">
        <w:rPr>
          <w:rFonts w:ascii="Times New Roman" w:hAnsi="Times New Roman"/>
          <w:sz w:val="24"/>
          <w:szCs w:val="24"/>
        </w:rPr>
        <w:t>DNA</w:t>
      </w:r>
      <w:r w:rsidRPr="00C16ECE">
        <w:rPr>
          <w:rFonts w:ascii="Times New Roman" w:hAnsi="Times New Roman"/>
          <w:spacing w:val="-7"/>
          <w:sz w:val="24"/>
          <w:szCs w:val="24"/>
        </w:rPr>
        <w:t xml:space="preserve"> </w:t>
      </w:r>
      <w:r w:rsidRPr="00C16ECE">
        <w:rPr>
          <w:rFonts w:ascii="Times New Roman" w:hAnsi="Times New Roman"/>
          <w:sz w:val="24"/>
          <w:szCs w:val="24"/>
        </w:rPr>
        <w:t>ligation</w:t>
      </w:r>
      <w:r w:rsidRPr="00C16ECE">
        <w:rPr>
          <w:rFonts w:ascii="Times New Roman" w:hAnsi="Times New Roman"/>
          <w:spacing w:val="-5"/>
          <w:sz w:val="24"/>
          <w:szCs w:val="24"/>
        </w:rPr>
        <w:t xml:space="preserve"> </w:t>
      </w:r>
      <w:r w:rsidRPr="00C16ECE">
        <w:rPr>
          <w:rFonts w:ascii="Times New Roman" w:hAnsi="Times New Roman"/>
          <w:sz w:val="24"/>
          <w:szCs w:val="24"/>
        </w:rPr>
        <w:t>and</w:t>
      </w:r>
      <w:r w:rsidRPr="00C16ECE">
        <w:rPr>
          <w:rFonts w:ascii="Times New Roman" w:hAnsi="Times New Roman"/>
          <w:spacing w:val="-6"/>
          <w:sz w:val="24"/>
          <w:szCs w:val="24"/>
        </w:rPr>
        <w:t xml:space="preserve"> </w:t>
      </w:r>
      <w:r w:rsidRPr="00C16ECE">
        <w:rPr>
          <w:rFonts w:ascii="Times New Roman" w:hAnsi="Times New Roman"/>
          <w:sz w:val="24"/>
          <w:szCs w:val="24"/>
        </w:rPr>
        <w:t>transformation</w:t>
      </w:r>
      <w:r w:rsidRPr="00C16ECE">
        <w:rPr>
          <w:rFonts w:ascii="Times New Roman" w:hAnsi="Times New Roman"/>
          <w:spacing w:val="-1"/>
          <w:sz w:val="24"/>
          <w:szCs w:val="24"/>
        </w:rPr>
        <w:t xml:space="preserve"> </w:t>
      </w:r>
      <w:r w:rsidRPr="00C16ECE">
        <w:rPr>
          <w:rFonts w:ascii="Times New Roman" w:hAnsi="Times New Roman"/>
          <w:sz w:val="24"/>
          <w:szCs w:val="24"/>
        </w:rPr>
        <w:t>experiments.</w:t>
      </w:r>
    </w:p>
    <w:p w:rsidR="002166E7" w:rsidRPr="00C16ECE" w:rsidRDefault="002166E7" w:rsidP="002166E7">
      <w:pPr>
        <w:pStyle w:val="Heading1"/>
        <w:spacing w:before="2" w:line="360" w:lineRule="auto"/>
        <w:jc w:val="both"/>
      </w:pPr>
      <w:r w:rsidRPr="00C16ECE">
        <w:t>Lab in Animal</w:t>
      </w:r>
      <w:r w:rsidRPr="00C16ECE">
        <w:rPr>
          <w:spacing w:val="-7"/>
        </w:rPr>
        <w:t xml:space="preserve"> </w:t>
      </w:r>
      <w:r w:rsidRPr="00C16ECE">
        <w:t>Biotechnology</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677"/>
        <w:contextualSpacing w:val="0"/>
        <w:jc w:val="both"/>
        <w:rPr>
          <w:rFonts w:ascii="Times New Roman" w:hAnsi="Times New Roman"/>
          <w:sz w:val="24"/>
          <w:szCs w:val="24"/>
        </w:rPr>
      </w:pPr>
      <w:r w:rsidRPr="00C16ECE">
        <w:rPr>
          <w:rFonts w:ascii="Times New Roman" w:hAnsi="Times New Roman"/>
          <w:sz w:val="24"/>
          <w:szCs w:val="24"/>
        </w:rPr>
        <w:t>Basic</w:t>
      </w:r>
      <w:r w:rsidRPr="00C16ECE">
        <w:rPr>
          <w:rFonts w:ascii="Times New Roman" w:hAnsi="Times New Roman"/>
          <w:spacing w:val="1"/>
          <w:sz w:val="24"/>
          <w:szCs w:val="24"/>
        </w:rPr>
        <w:t xml:space="preserve"> </w:t>
      </w:r>
      <w:r w:rsidRPr="00C16ECE">
        <w:rPr>
          <w:rFonts w:ascii="Times New Roman" w:hAnsi="Times New Roman"/>
          <w:sz w:val="24"/>
          <w:szCs w:val="24"/>
        </w:rPr>
        <w:t>laboratory</w:t>
      </w:r>
      <w:r w:rsidRPr="00C16ECE">
        <w:rPr>
          <w:rFonts w:ascii="Times New Roman" w:hAnsi="Times New Roman"/>
          <w:spacing w:val="-11"/>
          <w:sz w:val="24"/>
          <w:szCs w:val="24"/>
        </w:rPr>
        <w:t xml:space="preserve"> </w:t>
      </w:r>
      <w:r w:rsidRPr="00C16ECE">
        <w:rPr>
          <w:rFonts w:ascii="Times New Roman" w:hAnsi="Times New Roman"/>
          <w:sz w:val="24"/>
          <w:szCs w:val="24"/>
        </w:rPr>
        <w:t>practical</w:t>
      </w:r>
      <w:r w:rsidRPr="00C16ECE">
        <w:rPr>
          <w:rFonts w:ascii="Times New Roman" w:hAnsi="Times New Roman"/>
          <w:spacing w:val="-6"/>
          <w:sz w:val="24"/>
          <w:szCs w:val="24"/>
        </w:rPr>
        <w:t xml:space="preserve"> </w:t>
      </w:r>
      <w:r w:rsidRPr="00C16ECE">
        <w:rPr>
          <w:rFonts w:ascii="Times New Roman" w:hAnsi="Times New Roman"/>
          <w:sz w:val="24"/>
          <w:szCs w:val="24"/>
        </w:rPr>
        <w:t>in</w:t>
      </w:r>
      <w:r w:rsidRPr="00C16ECE">
        <w:rPr>
          <w:rFonts w:ascii="Times New Roman" w:hAnsi="Times New Roman"/>
          <w:spacing w:val="-2"/>
          <w:sz w:val="24"/>
          <w:szCs w:val="24"/>
        </w:rPr>
        <w:t xml:space="preserve"> </w:t>
      </w:r>
      <w:r w:rsidRPr="00C16ECE">
        <w:rPr>
          <w:rFonts w:ascii="Times New Roman" w:hAnsi="Times New Roman"/>
          <w:sz w:val="24"/>
          <w:szCs w:val="24"/>
        </w:rPr>
        <w:t>animal</w:t>
      </w:r>
      <w:r w:rsidRPr="00C16ECE">
        <w:rPr>
          <w:rFonts w:ascii="Times New Roman" w:hAnsi="Times New Roman"/>
          <w:spacing w:val="-6"/>
          <w:sz w:val="24"/>
          <w:szCs w:val="24"/>
        </w:rPr>
        <w:t xml:space="preserve"> </w:t>
      </w:r>
      <w:r w:rsidRPr="00C16ECE">
        <w:rPr>
          <w:rFonts w:ascii="Times New Roman" w:hAnsi="Times New Roman"/>
          <w:sz w:val="24"/>
          <w:szCs w:val="24"/>
        </w:rPr>
        <w:t>cell</w:t>
      </w:r>
      <w:r w:rsidRPr="00C16ECE">
        <w:rPr>
          <w:rFonts w:ascii="Times New Roman" w:hAnsi="Times New Roman"/>
          <w:spacing w:val="-7"/>
          <w:sz w:val="24"/>
          <w:szCs w:val="24"/>
        </w:rPr>
        <w:t xml:space="preserve"> </w:t>
      </w:r>
      <w:r w:rsidRPr="00C16ECE">
        <w:rPr>
          <w:rFonts w:ascii="Times New Roman" w:hAnsi="Times New Roman"/>
          <w:sz w:val="24"/>
          <w:szCs w:val="24"/>
        </w:rPr>
        <w:t>culture, introduction, sterilization</w:t>
      </w:r>
      <w:r w:rsidRPr="00C16ECE">
        <w:rPr>
          <w:rFonts w:ascii="Times New Roman" w:hAnsi="Times New Roman"/>
          <w:spacing w:val="-6"/>
          <w:sz w:val="24"/>
          <w:szCs w:val="24"/>
        </w:rPr>
        <w:t xml:space="preserve"> </w:t>
      </w:r>
      <w:proofErr w:type="gramStart"/>
      <w:r w:rsidRPr="00C16ECE">
        <w:rPr>
          <w:rFonts w:ascii="Times New Roman" w:hAnsi="Times New Roman"/>
          <w:sz w:val="24"/>
          <w:szCs w:val="24"/>
        </w:rPr>
        <w:t>and</w:t>
      </w:r>
      <w:r w:rsidRPr="00C16ECE">
        <w:rPr>
          <w:rFonts w:ascii="Times New Roman" w:hAnsi="Times New Roman"/>
          <w:spacing w:val="-57"/>
          <w:sz w:val="24"/>
          <w:szCs w:val="24"/>
        </w:rPr>
        <w:t xml:space="preserve">  </w:t>
      </w:r>
      <w:r w:rsidRPr="00C16ECE">
        <w:rPr>
          <w:rFonts w:ascii="Times New Roman" w:hAnsi="Times New Roman"/>
          <w:sz w:val="24"/>
          <w:szCs w:val="24"/>
        </w:rPr>
        <w:t>washing</w:t>
      </w:r>
      <w:proofErr w:type="gramEnd"/>
      <w:r w:rsidRPr="00C16ECE">
        <w:rPr>
          <w:rFonts w:ascii="Times New Roman" w:hAnsi="Times New Roman"/>
          <w:spacing w:val="1"/>
          <w:sz w:val="24"/>
          <w:szCs w:val="24"/>
        </w:rPr>
        <w:t xml:space="preserve"> </w:t>
      </w:r>
      <w:r w:rsidRPr="00C16ECE">
        <w:rPr>
          <w:rFonts w:ascii="Times New Roman" w:hAnsi="Times New Roman"/>
          <w:sz w:val="24"/>
          <w:szCs w:val="24"/>
        </w:rPr>
        <w:t>of</w:t>
      </w:r>
      <w:r w:rsidRPr="00C16ECE">
        <w:rPr>
          <w:rFonts w:ascii="Times New Roman" w:hAnsi="Times New Roman"/>
          <w:spacing w:val="-6"/>
          <w:sz w:val="24"/>
          <w:szCs w:val="24"/>
        </w:rPr>
        <w:t xml:space="preserve"> </w:t>
      </w:r>
      <w:r w:rsidRPr="00C16ECE">
        <w:rPr>
          <w:rFonts w:ascii="Times New Roman" w:hAnsi="Times New Roman"/>
          <w:sz w:val="24"/>
          <w:szCs w:val="24"/>
        </w:rPr>
        <w:t>glassware</w:t>
      </w:r>
      <w:r w:rsidRPr="00C16ECE">
        <w:rPr>
          <w:rFonts w:ascii="Times New Roman" w:hAnsi="Times New Roman"/>
          <w:spacing w:val="6"/>
          <w:sz w:val="24"/>
          <w:szCs w:val="24"/>
        </w:rPr>
        <w:t xml:space="preserve"> </w:t>
      </w:r>
      <w:r w:rsidRPr="00C16ECE">
        <w:rPr>
          <w:rFonts w:ascii="Times New Roman" w:hAnsi="Times New Roman"/>
          <w:sz w:val="24"/>
          <w:szCs w:val="24"/>
        </w:rPr>
        <w:t>media preparation</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ind w:right="352"/>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6"/>
          <w:sz w:val="24"/>
          <w:szCs w:val="24"/>
        </w:rPr>
        <w:t xml:space="preserve"> </w:t>
      </w:r>
      <w:r w:rsidRPr="00C16ECE">
        <w:rPr>
          <w:rFonts w:ascii="Times New Roman" w:hAnsi="Times New Roman"/>
          <w:sz w:val="24"/>
          <w:szCs w:val="24"/>
        </w:rPr>
        <w:t>of</w:t>
      </w:r>
      <w:r w:rsidRPr="00C16ECE">
        <w:rPr>
          <w:rFonts w:ascii="Times New Roman" w:hAnsi="Times New Roman"/>
          <w:spacing w:val="-9"/>
          <w:sz w:val="24"/>
          <w:szCs w:val="24"/>
        </w:rPr>
        <w:t xml:space="preserve"> </w:t>
      </w:r>
      <w:r w:rsidRPr="00C16ECE">
        <w:rPr>
          <w:rFonts w:ascii="Times New Roman" w:hAnsi="Times New Roman"/>
          <w:sz w:val="24"/>
          <w:szCs w:val="24"/>
        </w:rPr>
        <w:t>chick</w:t>
      </w:r>
      <w:r w:rsidRPr="00C16ECE">
        <w:rPr>
          <w:rFonts w:ascii="Times New Roman" w:hAnsi="Times New Roman"/>
          <w:spacing w:val="-1"/>
          <w:sz w:val="24"/>
          <w:szCs w:val="24"/>
        </w:rPr>
        <w:t xml:space="preserve"> </w:t>
      </w:r>
      <w:r w:rsidRPr="00C16ECE">
        <w:rPr>
          <w:rFonts w:ascii="Times New Roman" w:hAnsi="Times New Roman"/>
          <w:sz w:val="24"/>
          <w:szCs w:val="24"/>
        </w:rPr>
        <w:t>embryo</w:t>
      </w:r>
      <w:r w:rsidRPr="00C16ECE">
        <w:rPr>
          <w:rFonts w:ascii="Times New Roman" w:hAnsi="Times New Roman"/>
          <w:spacing w:val="2"/>
          <w:sz w:val="24"/>
          <w:szCs w:val="24"/>
        </w:rPr>
        <w:t xml:space="preserve"> </w:t>
      </w:r>
      <w:r w:rsidRPr="00C16ECE">
        <w:rPr>
          <w:rFonts w:ascii="Times New Roman" w:hAnsi="Times New Roman"/>
          <w:sz w:val="24"/>
          <w:szCs w:val="24"/>
        </w:rPr>
        <w:t>24</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1"/>
          <w:sz w:val="24"/>
          <w:szCs w:val="24"/>
        </w:rPr>
        <w:t xml:space="preserve"> </w:t>
      </w:r>
      <w:r w:rsidRPr="00C16ECE">
        <w:rPr>
          <w:rFonts w:ascii="Times New Roman" w:hAnsi="Times New Roman"/>
          <w:sz w:val="24"/>
          <w:szCs w:val="24"/>
        </w:rPr>
        <w:t>48</w:t>
      </w:r>
      <w:r w:rsidRPr="00C16ECE">
        <w:rPr>
          <w:rFonts w:ascii="Times New Roman" w:hAnsi="Times New Roman"/>
          <w:spacing w:val="-1"/>
          <w:sz w:val="24"/>
          <w:szCs w:val="24"/>
        </w:rPr>
        <w:t xml:space="preserve"> </w:t>
      </w:r>
      <w:r w:rsidRPr="00C16ECE">
        <w:rPr>
          <w:rFonts w:ascii="Times New Roman" w:hAnsi="Times New Roman"/>
          <w:sz w:val="24"/>
          <w:szCs w:val="24"/>
        </w:rPr>
        <w:t>hrs, 72</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3"/>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96</w:t>
      </w:r>
      <w:r w:rsidRPr="00C16ECE">
        <w:rPr>
          <w:rFonts w:ascii="Times New Roman" w:hAnsi="Times New Roman"/>
          <w:spacing w:val="-1"/>
          <w:sz w:val="24"/>
          <w:szCs w:val="24"/>
        </w:rPr>
        <w:t xml:space="preserve"> </w:t>
      </w:r>
      <w:r w:rsidRPr="00C16ECE">
        <w:rPr>
          <w:rFonts w:ascii="Times New Roman" w:hAnsi="Times New Roman"/>
          <w:sz w:val="24"/>
          <w:szCs w:val="24"/>
        </w:rPr>
        <w:t>hrs</w:t>
      </w:r>
      <w:r w:rsidRPr="00C16ECE">
        <w:rPr>
          <w:rFonts w:ascii="Times New Roman" w:hAnsi="Times New Roman"/>
          <w:spacing w:val="-4"/>
          <w:sz w:val="24"/>
          <w:szCs w:val="24"/>
        </w:rPr>
        <w:t xml:space="preserve"> </w:t>
      </w:r>
      <w:r w:rsidRPr="00C16ECE">
        <w:rPr>
          <w:rFonts w:ascii="Times New Roman" w:hAnsi="Times New Roman"/>
          <w:sz w:val="24"/>
          <w:szCs w:val="24"/>
        </w:rPr>
        <w:t>cell</w:t>
      </w:r>
      <w:r w:rsidRPr="00C16ECE">
        <w:rPr>
          <w:rFonts w:ascii="Times New Roman" w:hAnsi="Times New Roman"/>
          <w:spacing w:val="-5"/>
          <w:sz w:val="24"/>
          <w:szCs w:val="24"/>
        </w:rPr>
        <w:t xml:space="preserve"> </w:t>
      </w:r>
      <w:r w:rsidRPr="00C16ECE">
        <w:rPr>
          <w:rFonts w:ascii="Times New Roman" w:hAnsi="Times New Roman"/>
          <w:sz w:val="24"/>
          <w:szCs w:val="24"/>
        </w:rPr>
        <w:t>viability</w:t>
      </w:r>
      <w:r w:rsidRPr="00C16ECE">
        <w:rPr>
          <w:rFonts w:ascii="Times New Roman" w:hAnsi="Times New Roman"/>
          <w:spacing w:val="-10"/>
          <w:sz w:val="24"/>
          <w:szCs w:val="24"/>
        </w:rPr>
        <w:t xml:space="preserve"> </w:t>
      </w:r>
      <w:r w:rsidRPr="00C16ECE">
        <w:rPr>
          <w:rFonts w:ascii="Times New Roman" w:hAnsi="Times New Roman"/>
          <w:sz w:val="24"/>
          <w:szCs w:val="24"/>
        </w:rPr>
        <w:t>testing</w:t>
      </w:r>
      <w:r w:rsidRPr="00C16ECE">
        <w:rPr>
          <w:rFonts w:ascii="Times New Roman" w:hAnsi="Times New Roman"/>
          <w:spacing w:val="-57"/>
          <w:sz w:val="24"/>
          <w:szCs w:val="24"/>
        </w:rPr>
        <w:t xml:space="preserve"> </w:t>
      </w:r>
      <w:r w:rsidRPr="00C16ECE">
        <w:rPr>
          <w:rFonts w:ascii="Times New Roman" w:hAnsi="Times New Roman"/>
          <w:sz w:val="24"/>
          <w:szCs w:val="24"/>
        </w:rPr>
        <w:t>using</w:t>
      </w:r>
      <w:r w:rsidRPr="00C16ECE">
        <w:rPr>
          <w:rFonts w:ascii="Times New Roman" w:hAnsi="Times New Roman"/>
          <w:spacing w:val="1"/>
          <w:sz w:val="24"/>
          <w:szCs w:val="24"/>
        </w:rPr>
        <w:t xml:space="preserve"> </w:t>
      </w:r>
      <w:r w:rsidRPr="00C16ECE">
        <w:rPr>
          <w:rFonts w:ascii="Times New Roman" w:hAnsi="Times New Roman"/>
          <w:sz w:val="24"/>
          <w:szCs w:val="24"/>
        </w:rPr>
        <w:t>trypan</w:t>
      </w:r>
      <w:r w:rsidRPr="00C16ECE">
        <w:rPr>
          <w:rFonts w:ascii="Times New Roman" w:hAnsi="Times New Roman"/>
          <w:spacing w:val="-3"/>
          <w:sz w:val="24"/>
          <w:szCs w:val="24"/>
        </w:rPr>
        <w:t xml:space="preserve"> </w:t>
      </w:r>
      <w:r w:rsidRPr="00C16ECE">
        <w:rPr>
          <w:rFonts w:ascii="Times New Roman" w:hAnsi="Times New Roman"/>
          <w:sz w:val="24"/>
          <w:szCs w:val="24"/>
        </w:rPr>
        <w:t>blue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Primary</w:t>
      </w:r>
      <w:r w:rsidRPr="00C16ECE">
        <w:rPr>
          <w:rFonts w:ascii="Times New Roman" w:hAnsi="Times New Roman"/>
          <w:spacing w:val="-7"/>
          <w:sz w:val="24"/>
          <w:szCs w:val="24"/>
        </w:rPr>
        <w:t xml:space="preserve"> </w:t>
      </w:r>
      <w:r w:rsidRPr="00C16ECE">
        <w:rPr>
          <w:rFonts w:ascii="Times New Roman" w:hAnsi="Times New Roman"/>
          <w:sz w:val="24"/>
          <w:szCs w:val="24"/>
        </w:rPr>
        <w:t>and</w:t>
      </w:r>
      <w:r w:rsidRPr="00C16ECE">
        <w:rPr>
          <w:rFonts w:ascii="Times New Roman" w:hAnsi="Times New Roman"/>
          <w:spacing w:val="-3"/>
          <w:sz w:val="24"/>
          <w:szCs w:val="24"/>
        </w:rPr>
        <w:t xml:space="preserve"> </w:t>
      </w:r>
      <w:r w:rsidRPr="00C16ECE">
        <w:rPr>
          <w:rFonts w:ascii="Times New Roman" w:hAnsi="Times New Roman"/>
          <w:sz w:val="24"/>
          <w:szCs w:val="24"/>
        </w:rPr>
        <w:t>sub</w:t>
      </w:r>
      <w:r w:rsidRPr="00C16ECE">
        <w:rPr>
          <w:rFonts w:ascii="Times New Roman" w:hAnsi="Times New Roman"/>
          <w:spacing w:val="-7"/>
          <w:sz w:val="24"/>
          <w:szCs w:val="24"/>
        </w:rPr>
        <w:t xml:space="preserve"> </w:t>
      </w:r>
      <w:r w:rsidRPr="00C16ECE">
        <w:rPr>
          <w:rFonts w:ascii="Times New Roman" w:hAnsi="Times New Roman"/>
          <w:sz w:val="24"/>
          <w:szCs w:val="24"/>
        </w:rPr>
        <w:t>culturing</w:t>
      </w:r>
      <w:r w:rsidRPr="00C16ECE">
        <w:rPr>
          <w:rFonts w:ascii="Times New Roman" w:hAnsi="Times New Roman"/>
          <w:spacing w:val="-2"/>
          <w:sz w:val="24"/>
          <w:szCs w:val="24"/>
        </w:rPr>
        <w:t xml:space="preserve"> </w:t>
      </w:r>
      <w:r w:rsidRPr="00C16ECE">
        <w:rPr>
          <w:rFonts w:ascii="Times New Roman" w:hAnsi="Times New Roman"/>
          <w:sz w:val="24"/>
          <w:szCs w:val="24"/>
        </w:rPr>
        <w:t>techniques.</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Handling</w:t>
      </w:r>
      <w:r w:rsidRPr="00C16ECE">
        <w:rPr>
          <w:rFonts w:ascii="Times New Roman" w:hAnsi="Times New Roman"/>
          <w:spacing w:val="-2"/>
          <w:sz w:val="24"/>
          <w:szCs w:val="24"/>
        </w:rPr>
        <w:t xml:space="preserve"> </w:t>
      </w:r>
      <w:r w:rsidRPr="00C16ECE">
        <w:rPr>
          <w:rFonts w:ascii="Times New Roman" w:hAnsi="Times New Roman"/>
          <w:sz w:val="24"/>
          <w:szCs w:val="24"/>
        </w:rPr>
        <w:t>of</w:t>
      </w:r>
      <w:r w:rsidRPr="00C16ECE">
        <w:rPr>
          <w:rFonts w:ascii="Times New Roman" w:hAnsi="Times New Roman"/>
          <w:spacing w:val="-4"/>
          <w:sz w:val="24"/>
          <w:szCs w:val="24"/>
        </w:rPr>
        <w:t xml:space="preserve"> </w:t>
      </w:r>
      <w:r w:rsidRPr="00C16ECE">
        <w:rPr>
          <w:rFonts w:ascii="Times New Roman" w:hAnsi="Times New Roman"/>
          <w:sz w:val="24"/>
          <w:szCs w:val="24"/>
        </w:rPr>
        <w:t>lab</w:t>
      </w:r>
      <w:r w:rsidRPr="00C16ECE">
        <w:rPr>
          <w:rFonts w:ascii="Times New Roman" w:hAnsi="Times New Roman"/>
          <w:spacing w:val="-7"/>
          <w:sz w:val="24"/>
          <w:szCs w:val="24"/>
        </w:rPr>
        <w:t xml:space="preserve"> </w:t>
      </w:r>
      <w:r w:rsidRPr="00C16ECE">
        <w:rPr>
          <w:rFonts w:ascii="Times New Roman" w:hAnsi="Times New Roman"/>
          <w:sz w:val="24"/>
          <w:szCs w:val="24"/>
        </w:rPr>
        <w:t>animals</w:t>
      </w:r>
      <w:r w:rsidRPr="00C16ECE">
        <w:rPr>
          <w:rFonts w:ascii="Times New Roman" w:hAnsi="Times New Roman"/>
          <w:spacing w:val="-3"/>
          <w:sz w:val="24"/>
          <w:szCs w:val="24"/>
        </w:rPr>
        <w:t xml:space="preserve"> </w:t>
      </w:r>
      <w:r w:rsidRPr="00C16ECE">
        <w:rPr>
          <w:rFonts w:ascii="Times New Roman" w:hAnsi="Times New Roman"/>
          <w:sz w:val="24"/>
          <w:szCs w:val="24"/>
        </w:rPr>
        <w:t>(mice)</w:t>
      </w:r>
    </w:p>
    <w:p w:rsidR="002166E7" w:rsidRPr="00C16ECE" w:rsidRDefault="002166E7" w:rsidP="001A41BD">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Preparation</w:t>
      </w:r>
      <w:r w:rsidRPr="00C16ECE">
        <w:rPr>
          <w:rFonts w:ascii="Times New Roman" w:hAnsi="Times New Roman"/>
          <w:spacing w:val="-7"/>
          <w:sz w:val="24"/>
          <w:szCs w:val="24"/>
        </w:rPr>
        <w:t xml:space="preserve"> </w:t>
      </w:r>
      <w:r w:rsidRPr="00C16ECE">
        <w:rPr>
          <w:rFonts w:ascii="Times New Roman" w:hAnsi="Times New Roman"/>
          <w:sz w:val="24"/>
          <w:szCs w:val="24"/>
        </w:rPr>
        <w:t>of</w:t>
      </w:r>
      <w:r w:rsidRPr="00C16ECE">
        <w:rPr>
          <w:rFonts w:ascii="Times New Roman" w:hAnsi="Times New Roman"/>
          <w:spacing w:val="-10"/>
          <w:sz w:val="24"/>
          <w:szCs w:val="24"/>
        </w:rPr>
        <w:t xml:space="preserve"> </w:t>
      </w:r>
      <w:r w:rsidRPr="00C16ECE">
        <w:rPr>
          <w:rFonts w:ascii="Times New Roman" w:hAnsi="Times New Roman"/>
          <w:sz w:val="24"/>
          <w:szCs w:val="24"/>
        </w:rPr>
        <w:t>antigens:</w:t>
      </w:r>
      <w:r w:rsidRPr="00C16ECE">
        <w:rPr>
          <w:rFonts w:ascii="Times New Roman" w:hAnsi="Times New Roman"/>
          <w:spacing w:val="-2"/>
          <w:sz w:val="24"/>
          <w:szCs w:val="24"/>
        </w:rPr>
        <w:t xml:space="preserve"> </w:t>
      </w:r>
      <w:r w:rsidRPr="00C16ECE">
        <w:rPr>
          <w:rFonts w:ascii="Times New Roman" w:hAnsi="Times New Roman"/>
          <w:sz w:val="24"/>
          <w:szCs w:val="24"/>
        </w:rPr>
        <w:t>erythrocytes, bacterial</w:t>
      </w:r>
      <w:r w:rsidRPr="00C16ECE">
        <w:rPr>
          <w:rFonts w:ascii="Times New Roman" w:hAnsi="Times New Roman"/>
          <w:spacing w:val="-7"/>
          <w:sz w:val="24"/>
          <w:szCs w:val="24"/>
        </w:rPr>
        <w:t xml:space="preserve"> </w:t>
      </w:r>
      <w:r w:rsidRPr="00C16ECE">
        <w:rPr>
          <w:rFonts w:ascii="Times New Roman" w:hAnsi="Times New Roman"/>
          <w:sz w:val="24"/>
          <w:szCs w:val="24"/>
        </w:rPr>
        <w:t>proteins</w:t>
      </w:r>
    </w:p>
    <w:p w:rsidR="002166E7" w:rsidRPr="003E17AF" w:rsidRDefault="002166E7" w:rsidP="003E17AF">
      <w:pPr>
        <w:pStyle w:val="ListParagraph"/>
        <w:widowControl w:val="0"/>
        <w:numPr>
          <w:ilvl w:val="0"/>
          <w:numId w:val="69"/>
        </w:numPr>
        <w:tabs>
          <w:tab w:val="left" w:pos="365"/>
        </w:tabs>
        <w:autoSpaceDE w:val="0"/>
        <w:autoSpaceDN w:val="0"/>
        <w:spacing w:after="0" w:line="360" w:lineRule="auto"/>
        <w:contextualSpacing w:val="0"/>
        <w:jc w:val="both"/>
        <w:rPr>
          <w:rFonts w:ascii="Times New Roman" w:hAnsi="Times New Roman"/>
          <w:sz w:val="24"/>
          <w:szCs w:val="24"/>
        </w:rPr>
      </w:pPr>
      <w:r w:rsidRPr="00C16ECE">
        <w:rPr>
          <w:rFonts w:ascii="Times New Roman" w:hAnsi="Times New Roman"/>
          <w:sz w:val="24"/>
          <w:szCs w:val="24"/>
        </w:rPr>
        <w:t>Immunization</w:t>
      </w:r>
      <w:r w:rsidRPr="00C16ECE">
        <w:rPr>
          <w:rFonts w:ascii="Times New Roman" w:hAnsi="Times New Roman"/>
          <w:spacing w:val="-10"/>
          <w:sz w:val="24"/>
          <w:szCs w:val="24"/>
        </w:rPr>
        <w:t xml:space="preserve"> </w:t>
      </w:r>
      <w:r w:rsidRPr="00C16ECE">
        <w:rPr>
          <w:rFonts w:ascii="Times New Roman" w:hAnsi="Times New Roman"/>
          <w:sz w:val="24"/>
          <w:szCs w:val="24"/>
        </w:rPr>
        <w:t>and</w:t>
      </w:r>
      <w:r w:rsidRPr="00C16ECE">
        <w:rPr>
          <w:rFonts w:ascii="Times New Roman" w:hAnsi="Times New Roman"/>
          <w:spacing w:val="-1"/>
          <w:sz w:val="24"/>
          <w:szCs w:val="24"/>
        </w:rPr>
        <w:t xml:space="preserve"> </w:t>
      </w:r>
      <w:r w:rsidRPr="00C16ECE">
        <w:rPr>
          <w:rFonts w:ascii="Times New Roman" w:hAnsi="Times New Roman"/>
          <w:sz w:val="24"/>
          <w:szCs w:val="24"/>
        </w:rPr>
        <w:t>bleeding</w:t>
      </w:r>
      <w:r w:rsidRPr="00C16ECE">
        <w:rPr>
          <w:rFonts w:ascii="Times New Roman" w:hAnsi="Times New Roman"/>
          <w:spacing w:val="-4"/>
          <w:sz w:val="24"/>
          <w:szCs w:val="24"/>
        </w:rPr>
        <w:t xml:space="preserve"> </w:t>
      </w:r>
      <w:r w:rsidRPr="00C16ECE">
        <w:rPr>
          <w:rFonts w:ascii="Times New Roman" w:hAnsi="Times New Roman"/>
          <w:sz w:val="24"/>
          <w:szCs w:val="24"/>
        </w:rPr>
        <w:t>techniques</w:t>
      </w:r>
    </w:p>
    <w:p w:rsidR="002166E7" w:rsidRDefault="002166E7">
      <w:pPr>
        <w:rPr>
          <w:rFonts w:ascii="Times New Roman" w:hAnsi="Times New Roman" w:cs="Times New Roman"/>
          <w:b/>
          <w:sz w:val="24"/>
          <w:szCs w:val="24"/>
        </w:rPr>
      </w:pPr>
      <w:r>
        <w:rPr>
          <w:rFonts w:ascii="Times New Roman" w:hAnsi="Times New Roman" w:cs="Times New Roman"/>
          <w:b/>
          <w:sz w:val="24"/>
          <w:szCs w:val="24"/>
        </w:rPr>
        <w:br w:type="page"/>
      </w:r>
    </w:p>
    <w:p w:rsidR="00DD5CBB" w:rsidRPr="00C16ECE" w:rsidRDefault="00DD5CBB" w:rsidP="00DD5CBB">
      <w:pPr>
        <w:rPr>
          <w:rFonts w:ascii="Times New Roman" w:hAnsi="Times New Roman" w:cs="Times New Roman"/>
          <w:b/>
          <w:sz w:val="24"/>
          <w:szCs w:val="24"/>
        </w:rPr>
      </w:pPr>
    </w:p>
    <w:tbl>
      <w:tblPr>
        <w:tblStyle w:val="TableGrid"/>
        <w:tblW w:w="9003" w:type="dxa"/>
        <w:tblLook w:val="04A0" w:firstRow="1" w:lastRow="0" w:firstColumn="1" w:lastColumn="0" w:noHBand="0" w:noVBand="1"/>
      </w:tblPr>
      <w:tblGrid>
        <w:gridCol w:w="3227"/>
        <w:gridCol w:w="3969"/>
        <w:gridCol w:w="1807"/>
      </w:tblGrid>
      <w:tr w:rsidR="00DD5CBB" w:rsidRPr="00C16ECE" w:rsidTr="006538FB">
        <w:trPr>
          <w:trHeight w:hRule="exact" w:val="1048"/>
        </w:trPr>
        <w:tc>
          <w:tcPr>
            <w:tcW w:w="322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451DE9" w:rsidRPr="00C16ECE" w:rsidRDefault="00451DE9" w:rsidP="00451DE9">
            <w:pPr>
              <w:rPr>
                <w:rFonts w:ascii="Times New Roman" w:hAnsi="Times New Roman" w:cs="Times New Roman"/>
                <w:b/>
                <w:sz w:val="24"/>
                <w:szCs w:val="24"/>
              </w:rPr>
            </w:pPr>
            <w:r w:rsidRPr="00C16ECE">
              <w:rPr>
                <w:rFonts w:ascii="Times New Roman" w:hAnsi="Times New Roman" w:cs="Times New Roman"/>
                <w:b/>
                <w:sz w:val="24"/>
                <w:szCs w:val="24"/>
              </w:rPr>
              <w:t>INTERNAL ELECTIVE- IV</w:t>
            </w:r>
          </w:p>
        </w:tc>
        <w:tc>
          <w:tcPr>
            <w:tcW w:w="3969" w:type="dxa"/>
          </w:tcPr>
          <w:p w:rsidR="00451DE9"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451DE9">
              <w:rPr>
                <w:rFonts w:ascii="Times New Roman" w:hAnsi="Times New Roman" w:cs="Times New Roman"/>
                <w:b/>
                <w:sz w:val="24"/>
                <w:szCs w:val="24"/>
              </w:rPr>
              <w:t>-</w:t>
            </w:r>
            <w:r w:rsidR="00353A44">
              <w:rPr>
                <w:rFonts w:ascii="Times New Roman" w:hAnsi="Times New Roman" w:cs="Times New Roman"/>
                <w:b/>
                <w:sz w:val="24"/>
                <w:szCs w:val="24"/>
              </w:rPr>
              <w:t>1</w:t>
            </w:r>
          </w:p>
          <w:p w:rsidR="00DD5CBB" w:rsidRPr="00C16ECE" w:rsidRDefault="00DD5CBB" w:rsidP="00451DE9">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ENZYME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451DE9">
            <w:pPr>
              <w:rPr>
                <w:rFonts w:ascii="Times New Roman" w:hAnsi="Times New Roman" w:cs="Times New Roman"/>
                <w:b/>
                <w:sz w:val="24"/>
                <w:szCs w:val="24"/>
              </w:rPr>
            </w:pPr>
            <w:r w:rsidRPr="00C16ECE">
              <w:rPr>
                <w:rFonts w:ascii="Times New Roman" w:hAnsi="Times New Roman" w:cs="Times New Roman"/>
                <w:b/>
                <w:sz w:val="24"/>
                <w:szCs w:val="24"/>
              </w:rPr>
              <w:t>HOURS: 4</w:t>
            </w:r>
            <w:r w:rsidR="00451DE9">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1. </w:t>
      </w:r>
      <w:r w:rsidRPr="00F67840">
        <w:rPr>
          <w:rFonts w:ascii="Times New Roman" w:hAnsi="Times New Roman"/>
          <w:sz w:val="24"/>
          <w:szCs w:val="24"/>
        </w:rPr>
        <w:t>This paper concisely presenting the fundamentals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2. </w:t>
      </w:r>
      <w:r w:rsidRPr="00F67840">
        <w:rPr>
          <w:rFonts w:ascii="Times New Roman" w:hAnsi="Times New Roman"/>
          <w:sz w:val="24"/>
          <w:szCs w:val="24"/>
        </w:rPr>
        <w:t>Acquire knowledge to the mechanism of 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3. </w:t>
      </w:r>
      <w:r w:rsidRPr="00F67840">
        <w:rPr>
          <w:rFonts w:ascii="Times New Roman" w:hAnsi="Times New Roman"/>
          <w:sz w:val="24"/>
          <w:szCs w:val="24"/>
        </w:rPr>
        <w:t>In addition knowledge of the classification of coenzymes.</w:t>
      </w:r>
    </w:p>
    <w:p w:rsidR="00DD5CBB" w:rsidRPr="00F67840"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4. </w:t>
      </w:r>
      <w:r w:rsidRPr="00F67840">
        <w:rPr>
          <w:rFonts w:ascii="Times New Roman" w:hAnsi="Times New Roman"/>
          <w:sz w:val="24"/>
          <w:szCs w:val="24"/>
        </w:rPr>
        <w:t>To provide knowledge of the Factors affecting the enzyme activity.</w:t>
      </w:r>
      <w:r w:rsidRPr="00F67840">
        <w:rPr>
          <w:rFonts w:ascii="Times New Roman" w:hAnsi="Times New Roman"/>
          <w:sz w:val="24"/>
          <w:szCs w:val="24"/>
        </w:rPr>
        <w:tab/>
      </w:r>
    </w:p>
    <w:p w:rsidR="00DD5CBB" w:rsidRDefault="00DD5CBB" w:rsidP="00DD5CBB">
      <w:pPr>
        <w:spacing w:after="0" w:line="360" w:lineRule="auto"/>
        <w:ind w:left="360"/>
        <w:jc w:val="both"/>
        <w:rPr>
          <w:rFonts w:ascii="Times New Roman" w:hAnsi="Times New Roman"/>
          <w:sz w:val="24"/>
          <w:szCs w:val="24"/>
        </w:rPr>
      </w:pPr>
      <w:r>
        <w:rPr>
          <w:rFonts w:ascii="Times New Roman" w:hAnsi="Times New Roman"/>
          <w:sz w:val="24"/>
          <w:szCs w:val="24"/>
        </w:rPr>
        <w:t xml:space="preserve">5. </w:t>
      </w:r>
      <w:r w:rsidRPr="00F67840">
        <w:rPr>
          <w:rFonts w:ascii="Times New Roman" w:hAnsi="Times New Roman"/>
          <w:sz w:val="24"/>
          <w:szCs w:val="24"/>
        </w:rPr>
        <w:t>To understand the concept of enzyme kinetics and industrial applications of enzymes</w:t>
      </w:r>
    </w:p>
    <w:p w:rsidR="00DD5CBB" w:rsidRPr="00F67840" w:rsidRDefault="00DD5CBB" w:rsidP="00DD5CBB">
      <w:pPr>
        <w:spacing w:after="0" w:line="360" w:lineRule="auto"/>
        <w:ind w:left="360"/>
        <w:jc w:val="both"/>
        <w:rPr>
          <w:rFonts w:ascii="Times New Roman" w:hAnsi="Times New Roman"/>
          <w:sz w:val="24"/>
          <w:szCs w:val="24"/>
        </w:rPr>
      </w:pPr>
    </w:p>
    <w:p w:rsidR="00DD5CBB" w:rsidRPr="00C16ECE" w:rsidRDefault="00DD5CBB" w:rsidP="00DD5CBB">
      <w:pPr>
        <w:spacing w:after="0"/>
        <w:jc w:val="both"/>
        <w:rPr>
          <w:rFonts w:ascii="Times New Roman" w:hAnsi="Times New Roman" w:cs="Times New Roman"/>
          <w:b/>
          <w:sz w:val="24"/>
          <w:szCs w:val="24"/>
        </w:rPr>
      </w:pPr>
      <w:r w:rsidRPr="00C16ECE">
        <w:rPr>
          <w:rFonts w:ascii="Times New Roman" w:hAnsi="Times New Roman" w:cs="Times New Roman"/>
          <w:b/>
          <w:sz w:val="24"/>
          <w:szCs w:val="24"/>
        </w:rPr>
        <w:t xml:space="preserve">Unit I: </w:t>
      </w:r>
      <w:r w:rsidRPr="00C16ECE">
        <w:rPr>
          <w:rFonts w:ascii="Times New Roman" w:hAnsi="Times New Roman" w:cs="Times New Roman"/>
          <w:b/>
          <w:sz w:val="24"/>
          <w:szCs w:val="24"/>
        </w:rPr>
        <w:tab/>
        <w:t>Introduction to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Nomenclature and Classification of Enzymes, chemical nature of enzymes. Protein nature of enzymes and </w:t>
      </w:r>
      <w:proofErr w:type="gramStart"/>
      <w:r w:rsidRPr="00C16ECE">
        <w:rPr>
          <w:rFonts w:ascii="Times New Roman" w:hAnsi="Times New Roman" w:cs="Times New Roman"/>
          <w:sz w:val="24"/>
          <w:szCs w:val="24"/>
        </w:rPr>
        <w:t>Non protein</w:t>
      </w:r>
      <w:proofErr w:type="gramEnd"/>
      <w:r w:rsidRPr="00C16ECE">
        <w:rPr>
          <w:rFonts w:ascii="Times New Roman" w:hAnsi="Times New Roman" w:cs="Times New Roman"/>
          <w:sz w:val="24"/>
          <w:szCs w:val="24"/>
        </w:rPr>
        <w:t xml:space="preserve"> enzymes.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 Enzyme Mechanism</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Lock and key, Induced fit and Transition state Hypotheses. Enzyme specificity – active site – mechanisms at active site – covalent catalysis – acid base catalysis – proximity and orientation effects – zymogens – multienzyme complexes.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III: Coenzymes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Coenzymes - prosthetic group, classification - vitamin and nonvitamin coenzymes, thiamine pyrophosphate - FMN and FAD - flavoprotein enzymes, NAD and NADP role in enzyme catalysis, biotin - carboxylation reaction, folate coenzymes, coenzyme role of vitamin Bl</w:t>
      </w:r>
      <w:proofErr w:type="gramStart"/>
      <w:r w:rsidRPr="00C16ECE">
        <w:rPr>
          <w:rFonts w:ascii="Times New Roman" w:hAnsi="Times New Roman" w:cs="Times New Roman"/>
          <w:sz w:val="24"/>
          <w:szCs w:val="24"/>
        </w:rPr>
        <w:t>2 .</w:t>
      </w:r>
      <w:proofErr w:type="gramEnd"/>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IV: Factors affecting the enzyme activity</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 xml:space="preserve">Factors affecting the enzyme activity: Concentration, pH and temperature. Kinetics of a single-substrate enzyme catalysed reaction, </w:t>
      </w:r>
      <w:proofErr w:type="spellStart"/>
      <w:r w:rsidRPr="00C16ECE">
        <w:rPr>
          <w:rFonts w:ascii="Times New Roman" w:hAnsi="Times New Roman" w:cs="Times New Roman"/>
          <w:sz w:val="24"/>
          <w:szCs w:val="24"/>
        </w:rPr>
        <w:t>Michealis</w:t>
      </w:r>
      <w:proofErr w:type="spellEnd"/>
      <w:r w:rsidRPr="00C16ECE">
        <w:rPr>
          <w:rFonts w:ascii="Times New Roman" w:hAnsi="Times New Roman" w:cs="Times New Roman"/>
          <w:sz w:val="24"/>
          <w:szCs w:val="24"/>
        </w:rPr>
        <w:t xml:space="preserve"> - Menten Equation, Km, Vmax.</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Unit V:</w:t>
      </w:r>
      <w:r w:rsidRPr="00C16ECE">
        <w:rPr>
          <w:rFonts w:ascii="Times New Roman" w:hAnsi="Times New Roman" w:cs="Times New Roman"/>
          <w:b/>
          <w:sz w:val="24"/>
          <w:szCs w:val="24"/>
        </w:rPr>
        <w:tab/>
        <w:t>Industrial uses of enzymes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09</w:t>
      </w:r>
    </w:p>
    <w:p w:rsidR="00DD5CBB" w:rsidRPr="00C16ECE" w:rsidRDefault="00DD5CBB" w:rsidP="00DD5CBB">
      <w:pPr>
        <w:jc w:val="both"/>
        <w:rPr>
          <w:rFonts w:ascii="Times New Roman" w:hAnsi="Times New Roman" w:cs="Times New Roman"/>
          <w:sz w:val="24"/>
          <w:szCs w:val="24"/>
        </w:rPr>
      </w:pPr>
      <w:r w:rsidRPr="00C16ECE">
        <w:rPr>
          <w:rFonts w:ascii="Times New Roman" w:hAnsi="Times New Roman" w:cs="Times New Roman"/>
          <w:sz w:val="24"/>
          <w:szCs w:val="24"/>
        </w:rPr>
        <w:t>Industrial uses of enzymes: food pharmaceutical industries, clinical Enzymology - serum enzymes in health and diseases, immobilized enzyme technology. Immobilization of enzymes and their applications.</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CO1 - To familiarize the basics of enzyme classification, its unit measurement and extraction</w:t>
      </w:r>
    </w:p>
    <w:p w:rsidR="00DD5CBB" w:rsidRPr="00C16ECE" w:rsidRDefault="00DD5CBB" w:rsidP="00DD5CBB">
      <w:pPr>
        <w:spacing w:after="0" w:line="360" w:lineRule="auto"/>
        <w:ind w:left="993" w:hanging="633"/>
        <w:jc w:val="both"/>
        <w:rPr>
          <w:rFonts w:ascii="Times New Roman" w:hAnsi="Times New Roman" w:cs="Times New Roman"/>
          <w:sz w:val="24"/>
          <w:szCs w:val="24"/>
        </w:rPr>
      </w:pPr>
      <w:r w:rsidRPr="00C16ECE">
        <w:rPr>
          <w:rFonts w:ascii="Times New Roman" w:hAnsi="Times New Roman" w:cs="Times New Roman"/>
          <w:sz w:val="24"/>
          <w:szCs w:val="24"/>
        </w:rPr>
        <w:t>CO2 - To explore to the usage of enzymes at molecular level such as active site, isoenzymes and their biochemical fundamentals.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CO3 - To explore the enzyme kinetics and its mechanism of inhibitions.</w:t>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CO4 - To understand knowledge of the Factors affecting the enzyme activity.</w:t>
      </w:r>
      <w:r w:rsidRPr="00C16ECE">
        <w:rPr>
          <w:rFonts w:ascii="Times New Roman" w:hAnsi="Times New Roman" w:cs="Times New Roman"/>
          <w:sz w:val="24"/>
          <w:szCs w:val="24"/>
        </w:rPr>
        <w:tab/>
      </w:r>
    </w:p>
    <w:p w:rsidR="00DD5CBB" w:rsidRPr="00C16ECE" w:rsidRDefault="00DD5CBB" w:rsidP="00DD5CBB">
      <w:pPr>
        <w:spacing w:after="0" w:line="360" w:lineRule="auto"/>
        <w:ind w:left="360"/>
        <w:jc w:val="both"/>
        <w:rPr>
          <w:rFonts w:ascii="Times New Roman" w:hAnsi="Times New Roman" w:cs="Times New Roman"/>
          <w:sz w:val="24"/>
          <w:szCs w:val="24"/>
        </w:rPr>
      </w:pPr>
      <w:r w:rsidRPr="00C16ECE">
        <w:rPr>
          <w:rFonts w:ascii="Times New Roman" w:hAnsi="Times New Roman" w:cs="Times New Roman"/>
          <w:sz w:val="24"/>
          <w:szCs w:val="24"/>
        </w:rPr>
        <w:t>CO5 - To explore the industrial and clinical applications of commercial enzymes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Price, N.C., &amp; Stevens, L. (2001). </w:t>
      </w:r>
      <w:r w:rsidRPr="00C16ECE">
        <w:rPr>
          <w:rFonts w:ascii="Times New Roman" w:hAnsi="Times New Roman"/>
          <w:i/>
          <w:sz w:val="24"/>
          <w:szCs w:val="24"/>
        </w:rPr>
        <w:t>Fundamentals of Enzymology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York: Oxford Science Publications.</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Palmer, T., &amp; Bonner, P.L. (2008). </w:t>
      </w:r>
      <w:r w:rsidRPr="00C16ECE">
        <w:rPr>
          <w:rFonts w:ascii="Times New Roman" w:hAnsi="Times New Roman"/>
          <w:i/>
          <w:sz w:val="24"/>
          <w:szCs w:val="24"/>
        </w:rPr>
        <w:t>Enzymes: Biochemistry, Biotechnology and Clinical Chemistry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Cambridge: Woodhead Publishing.</w:t>
      </w:r>
    </w:p>
    <w:p w:rsidR="00DD5CBB" w:rsidRPr="00C16ECE" w:rsidRDefault="00DD5CBB" w:rsidP="001A41BD">
      <w:pPr>
        <w:pStyle w:val="ListParagraph"/>
        <w:numPr>
          <w:ilvl w:val="0"/>
          <w:numId w:val="86"/>
        </w:numPr>
        <w:spacing w:after="200" w:line="276" w:lineRule="auto"/>
        <w:jc w:val="both"/>
        <w:rPr>
          <w:rFonts w:ascii="Times New Roman" w:hAnsi="Times New Roman"/>
          <w:sz w:val="24"/>
          <w:szCs w:val="24"/>
        </w:rPr>
      </w:pPr>
      <w:r w:rsidRPr="00C16ECE">
        <w:rPr>
          <w:rFonts w:ascii="Times New Roman" w:hAnsi="Times New Roman"/>
          <w:sz w:val="24"/>
          <w:szCs w:val="24"/>
        </w:rPr>
        <w:t xml:space="preserve">Stephan, L. (2012). </w:t>
      </w:r>
      <w:r w:rsidRPr="00C16ECE">
        <w:rPr>
          <w:rFonts w:ascii="Times New Roman" w:hAnsi="Times New Roman"/>
          <w:i/>
          <w:sz w:val="24"/>
          <w:szCs w:val="24"/>
        </w:rPr>
        <w:t>Biocatalysts and enzyme technology</w:t>
      </w:r>
      <w:r w:rsidRPr="00C16ECE">
        <w:rPr>
          <w:rFonts w:ascii="Times New Roman" w:hAnsi="Times New Roman"/>
          <w:sz w:val="24"/>
          <w:szCs w:val="24"/>
        </w:rPr>
        <w:t>. (2</w:t>
      </w:r>
      <w:r w:rsidRPr="00C16ECE">
        <w:rPr>
          <w:rFonts w:ascii="Times New Roman" w:hAnsi="Times New Roman"/>
          <w:sz w:val="24"/>
          <w:szCs w:val="24"/>
          <w:vertAlign w:val="superscript"/>
        </w:rPr>
        <w:t>nd</w:t>
      </w:r>
      <w:r w:rsidRPr="00C16ECE">
        <w:rPr>
          <w:rFonts w:ascii="Times New Roman" w:hAnsi="Times New Roman"/>
          <w:sz w:val="24"/>
          <w:szCs w:val="24"/>
        </w:rPr>
        <w:t xml:space="preserve"> ed.). New </w:t>
      </w:r>
      <w:proofErr w:type="spellStart"/>
      <w:r w:rsidRPr="00C16ECE">
        <w:rPr>
          <w:rFonts w:ascii="Times New Roman" w:hAnsi="Times New Roman"/>
          <w:sz w:val="24"/>
          <w:szCs w:val="24"/>
        </w:rPr>
        <w:t>Jessery</w:t>
      </w:r>
      <w:proofErr w:type="spellEnd"/>
      <w:r w:rsidRPr="00C16ECE">
        <w:rPr>
          <w:rFonts w:ascii="Times New Roman" w:hAnsi="Times New Roman"/>
          <w:sz w:val="24"/>
          <w:szCs w:val="24"/>
        </w:rPr>
        <w:t xml:space="preserve">: John Wiley &amp; Sons. </w:t>
      </w: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Suggested Readings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Dixon, M., &amp; Webb, E.C. (1979). </w:t>
      </w:r>
      <w:r w:rsidRPr="00C16ECE">
        <w:rPr>
          <w:rFonts w:ascii="Times New Roman" w:hAnsi="Times New Roman"/>
          <w:i/>
          <w:sz w:val="24"/>
          <w:szCs w:val="24"/>
        </w:rPr>
        <w:t>Enzyme inhibition and activation - In: Enzymes</w:t>
      </w:r>
      <w:r w:rsidRPr="00C16ECE">
        <w:rPr>
          <w:rFonts w:ascii="Times New Roman" w:hAnsi="Times New Roman"/>
          <w:sz w:val="24"/>
          <w:szCs w:val="24"/>
        </w:rPr>
        <w:t>. (3</w:t>
      </w:r>
      <w:r w:rsidRPr="00C16ECE">
        <w:rPr>
          <w:rFonts w:ascii="Times New Roman" w:hAnsi="Times New Roman"/>
          <w:sz w:val="24"/>
          <w:szCs w:val="24"/>
          <w:vertAlign w:val="superscript"/>
        </w:rPr>
        <w:t>rd</w:t>
      </w:r>
      <w:r w:rsidRPr="00C16ECE">
        <w:rPr>
          <w:rFonts w:ascii="Times New Roman" w:hAnsi="Times New Roman"/>
          <w:sz w:val="24"/>
          <w:szCs w:val="24"/>
        </w:rPr>
        <w:t xml:space="preserve"> ed.). New York: Academic Press.</w:t>
      </w:r>
    </w:p>
    <w:p w:rsidR="00DD5CBB" w:rsidRPr="00C16ECE" w:rsidRDefault="00DD5CBB" w:rsidP="001A41BD">
      <w:pPr>
        <w:pStyle w:val="ListParagraph"/>
        <w:numPr>
          <w:ilvl w:val="0"/>
          <w:numId w:val="87"/>
        </w:numPr>
        <w:spacing w:after="200" w:line="276" w:lineRule="auto"/>
        <w:jc w:val="both"/>
        <w:rPr>
          <w:rFonts w:ascii="Times New Roman" w:hAnsi="Times New Roman"/>
          <w:sz w:val="24"/>
          <w:szCs w:val="24"/>
        </w:rPr>
      </w:pPr>
      <w:r w:rsidRPr="00C16ECE">
        <w:rPr>
          <w:rFonts w:ascii="Times New Roman" w:hAnsi="Times New Roman"/>
          <w:sz w:val="24"/>
          <w:szCs w:val="24"/>
        </w:rPr>
        <w:t xml:space="preserve">Bhatt, S.M. (2011). </w:t>
      </w:r>
      <w:r w:rsidRPr="00C16ECE">
        <w:rPr>
          <w:rFonts w:ascii="Times New Roman" w:hAnsi="Times New Roman"/>
          <w:i/>
          <w:sz w:val="24"/>
          <w:szCs w:val="24"/>
        </w:rPr>
        <w:t>Enzymology and Enzyme Technology</w:t>
      </w:r>
      <w:r w:rsidRPr="00C16ECE">
        <w:rPr>
          <w:rFonts w:ascii="Times New Roman" w:hAnsi="Times New Roman"/>
          <w:sz w:val="24"/>
          <w:szCs w:val="24"/>
        </w:rPr>
        <w:t>. New Delhi. S Chand &amp; Company.</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2166E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rPr>
          <w:rFonts w:ascii="Times New Roman" w:hAnsi="Times New Roman"/>
          <w:sz w:val="24"/>
          <w:szCs w:val="24"/>
        </w:rPr>
      </w:pPr>
      <w:r w:rsidRPr="00C16ECE">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135" w:type="dxa"/>
        <w:tblLook w:val="04A0" w:firstRow="1" w:lastRow="0" w:firstColumn="1" w:lastColumn="0" w:noHBand="0" w:noVBand="1"/>
      </w:tblPr>
      <w:tblGrid>
        <w:gridCol w:w="3369"/>
        <w:gridCol w:w="3969"/>
        <w:gridCol w:w="1797"/>
      </w:tblGrid>
      <w:tr w:rsidR="00DD5CBB" w:rsidRPr="00C16ECE" w:rsidTr="003E350A">
        <w:trPr>
          <w:trHeight w:hRule="exact" w:val="1098"/>
        </w:trPr>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1F6164" w:rsidRPr="00C16ECE" w:rsidRDefault="001F6164"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3969" w:type="dxa"/>
          </w:tcPr>
          <w:p w:rsidR="001D255F" w:rsidRDefault="00DD5CBB" w:rsidP="001D255F">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1F6164">
              <w:rPr>
                <w:rFonts w:ascii="Times New Roman" w:hAnsi="Times New Roman" w:cs="Times New Roman"/>
                <w:b/>
                <w:sz w:val="24"/>
                <w:szCs w:val="24"/>
              </w:rPr>
              <w:t>-</w:t>
            </w:r>
            <w:r w:rsidR="0051762E">
              <w:rPr>
                <w:rFonts w:ascii="Times New Roman" w:hAnsi="Times New Roman" w:cs="Times New Roman"/>
                <w:b/>
                <w:sz w:val="24"/>
                <w:szCs w:val="24"/>
              </w:rPr>
              <w:t>3</w:t>
            </w:r>
          </w:p>
          <w:p w:rsidR="00DD5CBB" w:rsidRPr="00C16ECE" w:rsidRDefault="00DD5CBB" w:rsidP="001F6164">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w:t>
            </w:r>
            <w:r w:rsidR="00F0753C">
              <w:rPr>
                <w:rFonts w:ascii="Times New Roman" w:hAnsi="Times New Roman" w:cs="Times New Roman"/>
                <w:b/>
                <w:sz w:val="24"/>
                <w:szCs w:val="24"/>
              </w:rPr>
              <w:t xml:space="preserve"> </w:t>
            </w:r>
            <w:r w:rsidRPr="00C16ECE">
              <w:rPr>
                <w:rFonts w:ascii="Times New Roman" w:hAnsi="Times New Roman" w:cs="Times New Roman"/>
                <w:b/>
                <w:sz w:val="24"/>
                <w:szCs w:val="24"/>
              </w:rPr>
              <w:t xml:space="preserve">PROSPECTING </w:t>
            </w:r>
          </w:p>
        </w:tc>
        <w:tc>
          <w:tcPr>
            <w:tcW w:w="179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1F6164">
            <w:pPr>
              <w:rPr>
                <w:rFonts w:ascii="Times New Roman" w:hAnsi="Times New Roman" w:cs="Times New Roman"/>
                <w:b/>
                <w:sz w:val="24"/>
                <w:szCs w:val="24"/>
              </w:rPr>
            </w:pPr>
            <w:r w:rsidRPr="00C16ECE">
              <w:rPr>
                <w:rFonts w:ascii="Times New Roman" w:hAnsi="Times New Roman" w:cs="Times New Roman"/>
                <w:b/>
                <w:sz w:val="24"/>
                <w:szCs w:val="24"/>
              </w:rPr>
              <w:t>HOURS: 4</w:t>
            </w:r>
            <w:r w:rsidR="001F6164">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introduction about Bioprospecting and Biodiversity</w:t>
      </w:r>
    </w:p>
    <w:p w:rsidR="00DD5CBB" w:rsidRPr="00C16ECE" w:rsidRDefault="00DD5CBB" w:rsidP="001A41BD">
      <w:pPr>
        <w:pStyle w:val="ListParagraph"/>
        <w:numPr>
          <w:ilvl w:val="0"/>
          <w:numId w:val="94"/>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Bioprospecting potentials of available natural resources</w:t>
      </w:r>
    </w:p>
    <w:p w:rsidR="00DD5CBB" w:rsidRPr="00C16ECE" w:rsidRDefault="00DD5CBB" w:rsidP="001A41BD">
      <w:pPr>
        <w:pStyle w:val="ListParagraph"/>
        <w:numPr>
          <w:ilvl w:val="0"/>
          <w:numId w:val="94"/>
        </w:numPr>
        <w:rPr>
          <w:rFonts w:ascii="Times New Roman" w:hAnsi="Times New Roman"/>
          <w:b/>
          <w:sz w:val="24"/>
          <w:szCs w:val="24"/>
        </w:rPr>
      </w:pPr>
      <w:r w:rsidRPr="00C16ECE">
        <w:rPr>
          <w:rFonts w:ascii="Times New Roman" w:hAnsi="Times New Roman"/>
          <w:sz w:val="24"/>
          <w:szCs w:val="24"/>
        </w:rPr>
        <w:t>The regulations related with biodiversity and bioprospecting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Bioprospecting and Biodiversity</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07</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Biodiversity in different </w:t>
      </w:r>
      <w:proofErr w:type="spellStart"/>
      <w:r w:rsidRPr="00C16ECE">
        <w:rPr>
          <w:rFonts w:ascii="Times New Roman" w:hAnsi="Times New Roman" w:cs="Times New Roman"/>
          <w:sz w:val="24"/>
          <w:szCs w:val="24"/>
        </w:rPr>
        <w:t>agro</w:t>
      </w:r>
      <w:proofErr w:type="spellEnd"/>
      <w:r w:rsidRPr="00C16ECE">
        <w:rPr>
          <w:rFonts w:ascii="Times New Roman" w:hAnsi="Times New Roman" w:cs="Times New Roman"/>
          <w:sz w:val="24"/>
          <w:szCs w:val="24"/>
        </w:rPr>
        <w:t xml:space="preserve"> ecological regions, endangered species, </w:t>
      </w:r>
      <w:proofErr w:type="spellStart"/>
      <w:r w:rsidRPr="00C16ECE">
        <w:rPr>
          <w:rFonts w:ascii="Times New Roman" w:hAnsi="Times New Roman" w:cs="Times New Roman"/>
          <w:sz w:val="24"/>
          <w:szCs w:val="24"/>
        </w:rPr>
        <w:t>inventorisation</w:t>
      </w:r>
      <w:proofErr w:type="spellEnd"/>
      <w:r w:rsidRPr="00C16ECE">
        <w:rPr>
          <w:rFonts w:ascii="Times New Roman" w:hAnsi="Times New Roman" w:cs="Times New Roman"/>
          <w:sz w:val="24"/>
          <w:szCs w:val="24"/>
        </w:rPr>
        <w:t xml:space="preserve"> and monitoring. Introduction, concepts and practices of bioprospecting; Traditional and modern bioprospecting; bioprospecting and biodiversity.</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Bioactive Compounds from Microbes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Aerobic and anaerobic (extremophiles/archaea) organisms for bioprospecting.  Bioactive compounds from microbes: bacteria, actinomycetes and fungi for antibiotics, antiviral compounds and anticancer agents. Plant growth promoting bacteria – </w:t>
      </w:r>
      <w:proofErr w:type="spellStart"/>
      <w:r w:rsidRPr="00C16ECE">
        <w:rPr>
          <w:rFonts w:ascii="Times New Roman" w:hAnsi="Times New Roman" w:cs="Times New Roman"/>
          <w:sz w:val="24"/>
          <w:szCs w:val="24"/>
        </w:rPr>
        <w:t>Azospirillum</w:t>
      </w:r>
      <w:proofErr w:type="spellEnd"/>
      <w:r w:rsidRPr="00C16ECE">
        <w:rPr>
          <w:rFonts w:ascii="Times New Roman" w:hAnsi="Times New Roman" w:cs="Times New Roman"/>
          <w:sz w:val="24"/>
          <w:szCs w:val="24"/>
        </w:rPr>
        <w:t xml:space="preserve"> </w:t>
      </w:r>
      <w:proofErr w:type="spellStart"/>
      <w:r w:rsidRPr="00C16ECE">
        <w:rPr>
          <w:rFonts w:ascii="Times New Roman" w:hAnsi="Times New Roman" w:cs="Times New Roman"/>
          <w:sz w:val="24"/>
          <w:szCs w:val="24"/>
        </w:rPr>
        <w:t>lipoferum</w:t>
      </w:r>
      <w:proofErr w:type="spellEnd"/>
      <w:r w:rsidRPr="00C16ECE">
        <w:rPr>
          <w:rFonts w:ascii="Times New Roman" w:hAnsi="Times New Roman" w:cs="Times New Roman"/>
          <w:sz w:val="24"/>
          <w:szCs w:val="24"/>
        </w:rPr>
        <w:t xml:space="preserve">, Bacillus licheniformis, Pseudomonas </w:t>
      </w:r>
      <w:proofErr w:type="spellStart"/>
      <w:r w:rsidRPr="00C16ECE">
        <w:rPr>
          <w:rFonts w:ascii="Times New Roman" w:hAnsi="Times New Roman" w:cs="Times New Roman"/>
          <w:sz w:val="24"/>
          <w:szCs w:val="24"/>
        </w:rPr>
        <w:t>chlororaphis</w:t>
      </w:r>
      <w:proofErr w:type="spellEnd"/>
      <w:r w:rsidRPr="00C16ECE">
        <w:rPr>
          <w:rFonts w:ascii="Times New Roman" w:hAnsi="Times New Roman" w:cs="Times New Roman"/>
          <w:sz w:val="24"/>
          <w:szCs w:val="24"/>
        </w:rPr>
        <w:t xml:space="preserve">, Rhizobia sp. </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Bioactive Compounds from Plants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12</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Bioprospecting of plants for novel medicines, random, ethnobotanical approaches and indigenous traditional knowledge for screening of medicinal plants. Isolation of crude and pure phytocompounds. Bioassays, structural elucidation, large scale production and market accessibility of phytocompounds.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Bioactive Compounds from Marine Sources</w:t>
      </w:r>
      <w:r w:rsidRPr="00C16ECE">
        <w:rPr>
          <w:rFonts w:ascii="Times New Roman" w:hAnsi="Times New Roman" w:cs="Times New Roman"/>
          <w:sz w:val="24"/>
          <w:szCs w:val="24"/>
        </w:rPr>
        <w:t xml:space="preserve"> </w:t>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sz w:val="24"/>
          <w:szCs w:val="24"/>
        </w:rPr>
        <w:tab/>
      </w:r>
      <w:r w:rsidRPr="00C16ECE">
        <w:rPr>
          <w:rFonts w:ascii="Times New Roman" w:hAnsi="Times New Roman" w:cs="Times New Roman"/>
          <w:b/>
          <w:sz w:val="24"/>
          <w:szCs w:val="24"/>
        </w:rPr>
        <w:t>Hours: 08</w:t>
      </w: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sz w:val="24"/>
          <w:szCs w:val="24"/>
        </w:rPr>
        <w:t xml:space="preserve">Discovery of novel compounds from marine sources: coral - terpenoids, diterpenoids; sponges - </w:t>
      </w:r>
      <w:proofErr w:type="spellStart"/>
      <w:r w:rsidRPr="00C16ECE">
        <w:rPr>
          <w:rFonts w:ascii="Times New Roman" w:hAnsi="Times New Roman" w:cs="Times New Roman"/>
          <w:sz w:val="24"/>
          <w:szCs w:val="24"/>
        </w:rPr>
        <w:t>spongothymidine</w:t>
      </w:r>
      <w:proofErr w:type="spellEnd"/>
      <w:r w:rsidRPr="00C16ECE">
        <w:rPr>
          <w:rFonts w:ascii="Times New Roman" w:hAnsi="Times New Roman" w:cs="Times New Roman"/>
          <w:sz w:val="24"/>
          <w:szCs w:val="24"/>
        </w:rPr>
        <w:t xml:space="preserve"> and </w:t>
      </w:r>
      <w:proofErr w:type="spellStart"/>
      <w:r w:rsidRPr="00C16ECE">
        <w:rPr>
          <w:rFonts w:ascii="Times New Roman" w:hAnsi="Times New Roman" w:cs="Times New Roman"/>
          <w:sz w:val="24"/>
          <w:szCs w:val="24"/>
        </w:rPr>
        <w:t>spongouridine</w:t>
      </w:r>
      <w:proofErr w:type="spellEnd"/>
      <w:r w:rsidRPr="00C16ECE">
        <w:rPr>
          <w:rFonts w:ascii="Times New Roman" w:hAnsi="Times New Roman" w:cs="Times New Roman"/>
          <w:sz w:val="24"/>
          <w:szCs w:val="24"/>
        </w:rPr>
        <w:t xml:space="preserve">; bryozoans - secondary metabolites and </w:t>
      </w:r>
      <w:proofErr w:type="spellStart"/>
      <w:r w:rsidRPr="00C16ECE">
        <w:rPr>
          <w:rFonts w:ascii="Times New Roman" w:hAnsi="Times New Roman" w:cs="Times New Roman"/>
          <w:sz w:val="24"/>
          <w:szCs w:val="24"/>
        </w:rPr>
        <w:t>anti cancer</w:t>
      </w:r>
      <w:proofErr w:type="spellEnd"/>
      <w:r w:rsidRPr="00C16ECE">
        <w:rPr>
          <w:rFonts w:ascii="Times New Roman" w:hAnsi="Times New Roman" w:cs="Times New Roman"/>
          <w:sz w:val="24"/>
          <w:szCs w:val="24"/>
        </w:rPr>
        <w:t xml:space="preserve"> drugs; molluscs, tunicates and seaweeds.</w:t>
      </w:r>
    </w:p>
    <w:p w:rsidR="00DD5CBB" w:rsidRPr="00C16ECE" w:rsidRDefault="00DD5CBB" w:rsidP="00DD5CBB">
      <w:pPr>
        <w:pStyle w:val="NoSpacing"/>
        <w:jc w:val="both"/>
        <w:rPr>
          <w:rFonts w:ascii="Times New Roman" w:hAnsi="Times New Roman" w:cs="Times New Roman"/>
          <w:sz w:val="24"/>
          <w:szCs w:val="24"/>
        </w:rPr>
      </w:pPr>
    </w:p>
    <w:p w:rsidR="00DD5CBB" w:rsidRPr="00C16ECE" w:rsidRDefault="00DD5CBB" w:rsidP="00DD5CBB">
      <w:pPr>
        <w:pStyle w:val="NoSpacing"/>
        <w:jc w:val="both"/>
        <w:rPr>
          <w:rFonts w:ascii="Times New Roman" w:hAnsi="Times New Roman" w:cs="Times New Roman"/>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Metagenomics and regulations for Bioprospecting</w:t>
      </w:r>
      <w:r w:rsidRPr="00C16ECE">
        <w:rPr>
          <w:rFonts w:ascii="Times New Roman" w:hAnsi="Times New Roman" w:cs="Times New Roman"/>
          <w:b/>
          <w:sz w:val="24"/>
          <w:szCs w:val="24"/>
        </w:rPr>
        <w:tab/>
      </w:r>
      <w:r w:rsidRPr="00C16ECE">
        <w:rPr>
          <w:rFonts w:ascii="Times New Roman" w:hAnsi="Times New Roman" w:cs="Times New Roman"/>
          <w:sz w:val="24"/>
          <w:szCs w:val="24"/>
        </w:rPr>
        <w:tab/>
        <w:t xml:space="preserve"> </w:t>
      </w:r>
      <w:r w:rsidRPr="00C16ECE">
        <w:rPr>
          <w:rFonts w:ascii="Times New Roman" w:hAnsi="Times New Roman" w:cs="Times New Roman"/>
          <w:b/>
          <w:sz w:val="24"/>
          <w:szCs w:val="24"/>
        </w:rPr>
        <w:t>Hours: 09</w:t>
      </w:r>
    </w:p>
    <w:p w:rsidR="00DD5CBB" w:rsidRPr="00C16ECE" w:rsidRDefault="00DD5CBB" w:rsidP="00DD5CBB">
      <w:pPr>
        <w:pStyle w:val="NoSpacing"/>
        <w:jc w:val="both"/>
        <w:rPr>
          <w:rFonts w:ascii="Times New Roman" w:hAnsi="Times New Roman" w:cs="Times New Roman"/>
          <w:b/>
          <w:sz w:val="24"/>
          <w:szCs w:val="24"/>
        </w:rPr>
      </w:pPr>
      <w:r w:rsidRPr="00C16ECE">
        <w:rPr>
          <w:rFonts w:ascii="Times New Roman" w:hAnsi="Times New Roman" w:cs="Times New Roman"/>
          <w:sz w:val="24"/>
          <w:szCs w:val="24"/>
        </w:rPr>
        <w:t>Metagenomics: microbes from soil, plants, animals and human beings. Bioprospecting of novel genes/biomolecules and enzymes for industrial and medicinal uses. Regulations-Convention on Biological Diversity- Intellectual property rights- Patenting of new genes and/or bioactive principles.</w:t>
      </w:r>
    </w:p>
    <w:p w:rsidR="00DD5CBB" w:rsidRPr="00C16ECE" w:rsidRDefault="00DD5CBB" w:rsidP="00DD5CBB">
      <w:pPr>
        <w:rPr>
          <w:rFonts w:ascii="Times New Roman" w:hAnsi="Times New Roman" w:cs="Times New Roman"/>
          <w:b/>
          <w:sz w:val="24"/>
          <w:szCs w:val="24"/>
        </w:rPr>
      </w:pPr>
    </w:p>
    <w:p w:rsidR="00311C49" w:rsidRDefault="00311C49" w:rsidP="00DD5CBB">
      <w:pPr>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Familiarize the students in major areas of bioprospecting and biodiversity</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Apprehend the bioprospecting aspects related to microorganisms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Obtain a comprehensive knowledge about natural products from plants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Gain the knowledge about bioprospecting knowledge about marine sources</w:t>
      </w:r>
    </w:p>
    <w:p w:rsidR="00DD5CBB" w:rsidRPr="00C16ECE" w:rsidRDefault="00DD5CBB" w:rsidP="00DD5CBB">
      <w:pPr>
        <w:pStyle w:val="NoSpacing"/>
        <w:spacing w:line="360" w:lineRule="auto"/>
        <w:ind w:left="1418" w:hanging="698"/>
        <w:rPr>
          <w:rFonts w:ascii="Times New Roman" w:hAnsi="Times New Roman" w:cs="Times New Roman"/>
          <w:sz w:val="24"/>
          <w:szCs w:val="24"/>
        </w:rPr>
      </w:pPr>
      <w:r w:rsidRPr="00C16ECE">
        <w:rPr>
          <w:rFonts w:ascii="Times New Roman" w:hAnsi="Times New Roman" w:cs="Times New Roman"/>
          <w:sz w:val="24"/>
          <w:szCs w:val="24"/>
        </w:rPr>
        <w:t xml:space="preserve">CO5 - Familiar with regulatory legislation and convention in bioprospecting </w:t>
      </w:r>
      <w:proofErr w:type="gramStart"/>
      <w:r w:rsidRPr="00C16ECE">
        <w:rPr>
          <w:rFonts w:ascii="Times New Roman" w:hAnsi="Times New Roman" w:cs="Times New Roman"/>
          <w:sz w:val="24"/>
          <w:szCs w:val="24"/>
        </w:rPr>
        <w:t xml:space="preserve">for </w:t>
      </w:r>
      <w:r>
        <w:rPr>
          <w:rFonts w:ascii="Times New Roman" w:hAnsi="Times New Roman" w:cs="Times New Roman"/>
          <w:sz w:val="24"/>
          <w:szCs w:val="24"/>
        </w:rPr>
        <w:t xml:space="preserve"> </w:t>
      </w:r>
      <w:r w:rsidRPr="00C16ECE">
        <w:rPr>
          <w:rFonts w:ascii="Times New Roman" w:hAnsi="Times New Roman" w:cs="Times New Roman"/>
          <w:sz w:val="24"/>
          <w:szCs w:val="24"/>
        </w:rPr>
        <w:t>commercialization</w:t>
      </w:r>
      <w:proofErr w:type="gramEnd"/>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Text Books</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 xml:space="preserve">Swaminathan, M.S. and </w:t>
      </w:r>
      <w:proofErr w:type="spellStart"/>
      <w:r w:rsidRPr="00C16ECE">
        <w:rPr>
          <w:rFonts w:ascii="Times New Roman" w:hAnsi="Times New Roman" w:cs="Times New Roman"/>
          <w:sz w:val="24"/>
          <w:szCs w:val="24"/>
        </w:rPr>
        <w:t>Kocchar</w:t>
      </w:r>
      <w:proofErr w:type="spellEnd"/>
      <w:r w:rsidRPr="00C16ECE">
        <w:rPr>
          <w:rFonts w:ascii="Times New Roman" w:hAnsi="Times New Roman" w:cs="Times New Roman"/>
          <w:sz w:val="24"/>
          <w:szCs w:val="24"/>
        </w:rPr>
        <w:t>, S.L. (Es.) (1989). Plants and Society, MacMillan Publication Ltd.,</w:t>
      </w:r>
    </w:p>
    <w:p w:rsidR="00DD5CBB" w:rsidRPr="00C16ECE" w:rsidRDefault="00DD5CBB" w:rsidP="001A41BD">
      <w:pPr>
        <w:pStyle w:val="NoSpacing"/>
        <w:numPr>
          <w:ilvl w:val="0"/>
          <w:numId w:val="95"/>
        </w:numPr>
        <w:rPr>
          <w:rFonts w:ascii="Times New Roman" w:hAnsi="Times New Roman" w:cs="Times New Roman"/>
          <w:sz w:val="24"/>
          <w:szCs w:val="24"/>
        </w:rPr>
      </w:pPr>
      <w:r w:rsidRPr="00C16ECE">
        <w:rPr>
          <w:rFonts w:ascii="Times New Roman" w:hAnsi="Times New Roman" w:cs="Times New Roman"/>
          <w:sz w:val="24"/>
          <w:szCs w:val="24"/>
        </w:rPr>
        <w:t>Sharma, O.P. (1996). Hills Economic Botany, Tata McGraw Hill Co., Ltd., New Delhi.</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Krishnan. S and Bhat. D.J. 2009. Plant and Fungal Biodiversity and Bioprospecting, Broadway Book </w:t>
      </w:r>
      <w:proofErr w:type="spellStart"/>
      <w:r w:rsidRPr="00C16ECE">
        <w:rPr>
          <w:rFonts w:ascii="Times New Roman" w:hAnsi="Times New Roman" w:cs="Times New Roman"/>
          <w:sz w:val="24"/>
          <w:szCs w:val="24"/>
        </w:rPr>
        <w:t>Center</w:t>
      </w:r>
      <w:proofErr w:type="spellEnd"/>
      <w:r w:rsidRPr="00C16ECE">
        <w:rPr>
          <w:rFonts w:ascii="Times New Roman" w:hAnsi="Times New Roman" w:cs="Times New Roman"/>
          <w:sz w:val="24"/>
          <w:szCs w:val="24"/>
        </w:rPr>
        <w:t>, India.</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Bull A. T. (ed.) 2004. Microbial Diversity and Bioprospecting, ASM Press, Washington DC.</w:t>
      </w:r>
    </w:p>
    <w:p w:rsidR="00DD5CBB" w:rsidRPr="00C16ECE" w:rsidRDefault="00DD5CBB" w:rsidP="001A41BD">
      <w:pPr>
        <w:pStyle w:val="NoSpacing"/>
        <w:numPr>
          <w:ilvl w:val="0"/>
          <w:numId w:val="96"/>
        </w:numPr>
        <w:rPr>
          <w:rFonts w:ascii="Times New Roman" w:hAnsi="Times New Roman" w:cs="Times New Roman"/>
          <w:sz w:val="24"/>
          <w:szCs w:val="24"/>
        </w:rPr>
      </w:pPr>
      <w:r w:rsidRPr="00C16ECE">
        <w:rPr>
          <w:rFonts w:ascii="Times New Roman" w:hAnsi="Times New Roman" w:cs="Times New Roman"/>
          <w:sz w:val="24"/>
          <w:szCs w:val="24"/>
        </w:rPr>
        <w:t xml:space="preserve">Igor, P (ed.). 2011. Research in Biodiversity - Models and Applications, </w:t>
      </w:r>
      <w:proofErr w:type="spellStart"/>
      <w:r w:rsidRPr="00C16ECE">
        <w:rPr>
          <w:rFonts w:ascii="Times New Roman" w:hAnsi="Times New Roman" w:cs="Times New Roman"/>
          <w:sz w:val="24"/>
          <w:szCs w:val="24"/>
        </w:rPr>
        <w:t>InTech</w:t>
      </w:r>
      <w:proofErr w:type="spellEnd"/>
      <w:r w:rsidRPr="00C16ECE">
        <w:rPr>
          <w:rFonts w:ascii="Times New Roman" w:hAnsi="Times New Roman" w:cs="Times New Roman"/>
          <w:sz w:val="24"/>
          <w:szCs w:val="24"/>
        </w:rPr>
        <w:t xml:space="preserve"> publishers,</w:t>
      </w:r>
    </w:p>
    <w:p w:rsidR="00DD5CBB" w:rsidRPr="00C16ECE" w:rsidRDefault="00DD5CBB" w:rsidP="001A41BD">
      <w:pPr>
        <w:pStyle w:val="NoSpacing"/>
        <w:numPr>
          <w:ilvl w:val="0"/>
          <w:numId w:val="96"/>
        </w:numPr>
        <w:rPr>
          <w:rFonts w:ascii="Times New Roman" w:hAnsi="Times New Roman" w:cs="Times New Roman"/>
          <w:b/>
          <w:sz w:val="24"/>
          <w:szCs w:val="24"/>
        </w:rPr>
      </w:pPr>
      <w:r w:rsidRPr="00C16ECE">
        <w:rPr>
          <w:rFonts w:ascii="Times New Roman" w:hAnsi="Times New Roman" w:cs="Times New Roman"/>
          <w:sz w:val="24"/>
          <w:szCs w:val="24"/>
        </w:rPr>
        <w:t>Russell Paterson, Nelson Lima. 2017. Bioprospecting: Success, Potential and Constraints. Springer, Cham.</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E10127">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tbl>
      <w:tblPr>
        <w:tblStyle w:val="TableGrid"/>
        <w:tblW w:w="9712" w:type="dxa"/>
        <w:tblLook w:val="04A0" w:firstRow="1" w:lastRow="0" w:firstColumn="1" w:lastColumn="0" w:noHBand="0" w:noVBand="1"/>
      </w:tblPr>
      <w:tblGrid>
        <w:gridCol w:w="3369"/>
        <w:gridCol w:w="4536"/>
        <w:gridCol w:w="1807"/>
      </w:tblGrid>
      <w:tr w:rsidR="00DD5CBB" w:rsidRPr="00C16ECE" w:rsidTr="003E350A">
        <w:tc>
          <w:tcPr>
            <w:tcW w:w="3369"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SEMESTER: VI</w:t>
            </w:r>
          </w:p>
          <w:p w:rsidR="00DD5CBB"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PART: III</w:t>
            </w:r>
          </w:p>
          <w:p w:rsidR="003E350A" w:rsidRPr="00C16ECE" w:rsidRDefault="003E350A" w:rsidP="00945AB7">
            <w:pPr>
              <w:rPr>
                <w:rFonts w:ascii="Times New Roman" w:hAnsi="Times New Roman" w:cs="Times New Roman"/>
                <w:b/>
                <w:sz w:val="24"/>
                <w:szCs w:val="24"/>
              </w:rPr>
            </w:pPr>
            <w:r w:rsidRPr="00C16ECE">
              <w:rPr>
                <w:rFonts w:ascii="Times New Roman" w:hAnsi="Times New Roman" w:cs="Times New Roman"/>
                <w:b/>
                <w:sz w:val="24"/>
                <w:szCs w:val="24"/>
              </w:rPr>
              <w:t>INTERNAL ELECTIVE - IV</w:t>
            </w:r>
          </w:p>
        </w:tc>
        <w:tc>
          <w:tcPr>
            <w:tcW w:w="4536" w:type="dxa"/>
          </w:tcPr>
          <w:p w:rsidR="003E350A"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22UBTHE66</w:t>
            </w:r>
            <w:r w:rsidR="003E350A">
              <w:rPr>
                <w:rFonts w:ascii="Times New Roman" w:hAnsi="Times New Roman" w:cs="Times New Roman"/>
                <w:b/>
                <w:sz w:val="24"/>
                <w:szCs w:val="24"/>
              </w:rPr>
              <w:t>-</w:t>
            </w:r>
            <w:r w:rsidR="00F0753C">
              <w:rPr>
                <w:rFonts w:ascii="Times New Roman" w:hAnsi="Times New Roman" w:cs="Times New Roman"/>
                <w:b/>
                <w:sz w:val="24"/>
                <w:szCs w:val="24"/>
              </w:rPr>
              <w:t>3</w:t>
            </w:r>
          </w:p>
          <w:p w:rsidR="00DD5CBB" w:rsidRPr="00C16ECE" w:rsidRDefault="00DD5CBB" w:rsidP="003E350A">
            <w:pPr>
              <w:jc w:val="center"/>
              <w:rPr>
                <w:rFonts w:ascii="Times New Roman" w:hAnsi="Times New Roman" w:cs="Times New Roman"/>
                <w:b/>
                <w:sz w:val="24"/>
                <w:szCs w:val="24"/>
              </w:rPr>
            </w:pPr>
            <w:r w:rsidRPr="00C16ECE">
              <w:rPr>
                <w:rFonts w:ascii="Times New Roman" w:hAnsi="Times New Roman" w:cs="Times New Roman"/>
                <w:b/>
                <w:sz w:val="24"/>
                <w:szCs w:val="24"/>
              </w:rPr>
              <w:t xml:space="preserve"> BIOMARKER TECHNOLOGY </w:t>
            </w:r>
          </w:p>
        </w:tc>
        <w:tc>
          <w:tcPr>
            <w:tcW w:w="1807" w:type="dxa"/>
          </w:tcPr>
          <w:p w:rsidR="00DD5CBB" w:rsidRPr="00C16ECE" w:rsidRDefault="00DD5CBB" w:rsidP="00945AB7">
            <w:pPr>
              <w:rPr>
                <w:rFonts w:ascii="Times New Roman" w:hAnsi="Times New Roman" w:cs="Times New Roman"/>
                <w:b/>
                <w:sz w:val="24"/>
                <w:szCs w:val="24"/>
              </w:rPr>
            </w:pPr>
            <w:r w:rsidRPr="00C16ECE">
              <w:rPr>
                <w:rFonts w:ascii="Times New Roman" w:hAnsi="Times New Roman" w:cs="Times New Roman"/>
                <w:b/>
                <w:sz w:val="24"/>
                <w:szCs w:val="24"/>
              </w:rPr>
              <w:t>CREDIT: 3</w:t>
            </w:r>
          </w:p>
          <w:p w:rsidR="00DD5CBB" w:rsidRPr="00C16ECE" w:rsidRDefault="00DD5CBB" w:rsidP="003E350A">
            <w:pPr>
              <w:rPr>
                <w:rFonts w:ascii="Times New Roman" w:hAnsi="Times New Roman" w:cs="Times New Roman"/>
                <w:b/>
                <w:sz w:val="24"/>
                <w:szCs w:val="24"/>
              </w:rPr>
            </w:pPr>
            <w:r w:rsidRPr="00C16ECE">
              <w:rPr>
                <w:rFonts w:ascii="Times New Roman" w:hAnsi="Times New Roman" w:cs="Times New Roman"/>
                <w:b/>
                <w:sz w:val="24"/>
                <w:szCs w:val="24"/>
              </w:rPr>
              <w:t>HOURS: 4</w:t>
            </w:r>
            <w:r w:rsidR="003E350A">
              <w:rPr>
                <w:rFonts w:ascii="Times New Roman" w:hAnsi="Times New Roman" w:cs="Times New Roman"/>
                <w:b/>
                <w:sz w:val="24"/>
                <w:szCs w:val="24"/>
              </w:rPr>
              <w:t>/W</w:t>
            </w:r>
          </w:p>
        </w:tc>
      </w:tr>
    </w:tbl>
    <w:p w:rsidR="00DD5CBB" w:rsidRPr="00C16ECE" w:rsidRDefault="00DD5CBB" w:rsidP="00DD5CBB">
      <w:pPr>
        <w:jc w:val="both"/>
        <w:rPr>
          <w:rFonts w:ascii="Times New Roman" w:hAnsi="Times New Roman" w:cs="Times New Roman"/>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Objectives</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application of markers in biology</w:t>
      </w:r>
    </w:p>
    <w:p w:rsidR="00DD5CBB" w:rsidRPr="00C16ECE" w:rsidRDefault="00DD5CBB" w:rsidP="001A41BD">
      <w:pPr>
        <w:pStyle w:val="ListParagraph"/>
        <w:numPr>
          <w:ilvl w:val="0"/>
          <w:numId w:val="97"/>
        </w:numPr>
        <w:autoSpaceDE w:val="0"/>
        <w:autoSpaceDN w:val="0"/>
        <w:adjustRightInd w:val="0"/>
        <w:spacing w:after="0" w:line="240" w:lineRule="auto"/>
        <w:rPr>
          <w:rFonts w:ascii="Times New Roman" w:hAnsi="Times New Roman"/>
          <w:sz w:val="24"/>
          <w:szCs w:val="24"/>
        </w:rPr>
      </w:pPr>
      <w:r w:rsidRPr="00C16ECE">
        <w:rPr>
          <w:rFonts w:ascii="Times New Roman" w:hAnsi="Times New Roman"/>
          <w:sz w:val="24"/>
          <w:szCs w:val="24"/>
        </w:rPr>
        <w:t>The biosensing devices and their working</w:t>
      </w:r>
    </w:p>
    <w:p w:rsidR="00DD5CBB" w:rsidRPr="00C16ECE" w:rsidRDefault="00DD5CBB" w:rsidP="001A41BD">
      <w:pPr>
        <w:pStyle w:val="ListParagraph"/>
        <w:numPr>
          <w:ilvl w:val="0"/>
          <w:numId w:val="97"/>
        </w:numPr>
        <w:rPr>
          <w:rFonts w:ascii="Times New Roman" w:hAnsi="Times New Roman"/>
          <w:b/>
          <w:sz w:val="24"/>
          <w:szCs w:val="24"/>
        </w:rPr>
      </w:pPr>
      <w:r w:rsidRPr="00C16ECE">
        <w:rPr>
          <w:rFonts w:ascii="Times New Roman" w:hAnsi="Times New Roman"/>
          <w:sz w:val="24"/>
          <w:szCs w:val="24"/>
        </w:rPr>
        <w:t>The technological advancement in biomarkers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 </w:t>
      </w:r>
      <w:r w:rsidRPr="00C16ECE">
        <w:rPr>
          <w:rFonts w:ascii="Times New Roman" w:hAnsi="Times New Roman" w:cs="Times New Roman"/>
          <w:b/>
          <w:sz w:val="24"/>
          <w:szCs w:val="24"/>
        </w:rPr>
        <w:t xml:space="preserve">Basics about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07</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Introduction - history - milestones - biomarkers. Types of biomarkers in the biological sciences. Genomics - Proteomics - Transcriptomics – Metabolomics relating to biomarkers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II </w:t>
      </w:r>
      <w:r w:rsidRPr="00C16ECE">
        <w:rPr>
          <w:rFonts w:ascii="Times New Roman" w:hAnsi="Times New Roman" w:cs="Times New Roman"/>
          <w:b/>
          <w:sz w:val="24"/>
          <w:szCs w:val="24"/>
        </w:rPr>
        <w:t>Types of Biomarkers</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 xml:space="preserve"> 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Analysis of proteins - Analysis of transcripts - study of RNA profiling - identification of genomic DNA - comprehension of metabolites and intermediary products</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III </w:t>
      </w:r>
      <w:r w:rsidRPr="00C16ECE">
        <w:rPr>
          <w:rFonts w:ascii="Times New Roman" w:hAnsi="Times New Roman" w:cs="Times New Roman"/>
          <w:b/>
          <w:sz w:val="24"/>
          <w:szCs w:val="24"/>
        </w:rPr>
        <w:t xml:space="preserve">Biomarkers Databases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12</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 xml:space="preserve">Biomarker Databases - </w:t>
      </w:r>
      <w:proofErr w:type="spellStart"/>
      <w:r w:rsidRPr="00C16ECE">
        <w:rPr>
          <w:rFonts w:ascii="Times New Roman" w:hAnsi="Times New Roman" w:cs="Times New Roman"/>
          <w:sz w:val="24"/>
          <w:szCs w:val="24"/>
        </w:rPr>
        <w:t>MarkerDB</w:t>
      </w:r>
      <w:proofErr w:type="spellEnd"/>
      <w:r w:rsidRPr="00C16ECE">
        <w:rPr>
          <w:rFonts w:ascii="Times New Roman" w:hAnsi="Times New Roman" w:cs="Times New Roman"/>
          <w:sz w:val="24"/>
          <w:szCs w:val="24"/>
        </w:rPr>
        <w:t xml:space="preserve"> -clinical and therapeutic decision making - </w:t>
      </w:r>
      <w:proofErr w:type="spellStart"/>
      <w:r w:rsidRPr="00C16ECE">
        <w:rPr>
          <w:rFonts w:ascii="Times New Roman" w:hAnsi="Times New Roman" w:cs="Times New Roman"/>
          <w:sz w:val="24"/>
          <w:szCs w:val="24"/>
        </w:rPr>
        <w:t>gobiomdbplus</w:t>
      </w:r>
      <w:proofErr w:type="spellEnd"/>
      <w:r w:rsidRPr="00C16ECE">
        <w:rPr>
          <w:rFonts w:ascii="Times New Roman" w:hAnsi="Times New Roman" w:cs="Times New Roman"/>
          <w:sz w:val="24"/>
          <w:szCs w:val="24"/>
        </w:rPr>
        <w:t xml:space="preserve"> (comprehensive database) - Charles River database</w:t>
      </w: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b/>
          <w:bCs/>
          <w:sz w:val="24"/>
          <w:szCs w:val="24"/>
        </w:rPr>
        <w:t xml:space="preserve">Unit IV </w:t>
      </w:r>
      <w:r w:rsidRPr="00C16ECE">
        <w:rPr>
          <w:rFonts w:ascii="Times New Roman" w:hAnsi="Times New Roman" w:cs="Times New Roman"/>
          <w:b/>
          <w:sz w:val="24"/>
          <w:szCs w:val="24"/>
        </w:rPr>
        <w:t xml:space="preserve">Biomarkers in Drug Development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08</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Screening markers - toxicity markers - efficacy markers - drug development using biomarkers - disease management with examples</w:t>
      </w:r>
    </w:p>
    <w:p w:rsidR="00DD5CBB" w:rsidRPr="00C16ECE" w:rsidRDefault="00DD5CBB" w:rsidP="00DD5CBB">
      <w:pPr>
        <w:pStyle w:val="NoSpacing"/>
        <w:rPr>
          <w:rFonts w:ascii="Times New Roman" w:hAnsi="Times New Roman" w:cs="Times New Roman"/>
          <w:b/>
          <w:sz w:val="24"/>
          <w:szCs w:val="24"/>
        </w:rPr>
      </w:pPr>
    </w:p>
    <w:p w:rsidR="00DD5CBB" w:rsidRPr="00C16ECE" w:rsidRDefault="00DD5CBB" w:rsidP="00DD5CBB">
      <w:pPr>
        <w:pStyle w:val="NoSpacing"/>
        <w:rPr>
          <w:rFonts w:ascii="Times New Roman" w:hAnsi="Times New Roman" w:cs="Times New Roman"/>
          <w:b/>
          <w:sz w:val="24"/>
          <w:szCs w:val="24"/>
        </w:rPr>
      </w:pPr>
      <w:r w:rsidRPr="00C16ECE">
        <w:rPr>
          <w:rFonts w:ascii="Times New Roman" w:hAnsi="Times New Roman" w:cs="Times New Roman"/>
          <w:b/>
          <w:bCs/>
          <w:sz w:val="24"/>
          <w:szCs w:val="24"/>
        </w:rPr>
        <w:t xml:space="preserve">Unit V </w:t>
      </w:r>
      <w:r w:rsidRPr="00C16ECE">
        <w:rPr>
          <w:rFonts w:ascii="Times New Roman" w:hAnsi="Times New Roman" w:cs="Times New Roman"/>
          <w:b/>
          <w:sz w:val="24"/>
          <w:szCs w:val="24"/>
        </w:rPr>
        <w:t xml:space="preserve">Applications of biomarkers </w:t>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r>
      <w:r w:rsidRPr="00C16ECE">
        <w:rPr>
          <w:rFonts w:ascii="Times New Roman" w:hAnsi="Times New Roman" w:cs="Times New Roman"/>
          <w:b/>
          <w:sz w:val="24"/>
          <w:szCs w:val="24"/>
        </w:rPr>
        <w:tab/>
        <w:t>Hours: 09</w:t>
      </w:r>
    </w:p>
    <w:p w:rsidR="00DD5CBB" w:rsidRPr="00C16ECE" w:rsidRDefault="00DD5CBB" w:rsidP="00DD5CBB">
      <w:pPr>
        <w:pStyle w:val="NoSpacing"/>
        <w:rPr>
          <w:rFonts w:ascii="Times New Roman" w:hAnsi="Times New Roman" w:cs="Times New Roman"/>
          <w:sz w:val="24"/>
          <w:szCs w:val="24"/>
        </w:rPr>
      </w:pPr>
      <w:r w:rsidRPr="00C16ECE">
        <w:rPr>
          <w:rFonts w:ascii="Times New Roman" w:hAnsi="Times New Roman" w:cs="Times New Roman"/>
          <w:sz w:val="24"/>
          <w:szCs w:val="24"/>
        </w:rPr>
        <w:t>Prediction of diseases - diagnostics uses - prognostic applications - staging markers - safety biomarker - susceptibility biomarker - case studies relating to different types of biomarkers in diseases</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t>Course Outcomes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CO1 - Understand the concepts on 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CO2 - Value the importance of proteomics and genomics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CO3 - Comprehend the transcriptome and its role</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CO4 - Diagnose the diseases and cures using biomarkers</w:t>
      </w:r>
    </w:p>
    <w:p w:rsidR="00DD5CBB" w:rsidRPr="00C16ECE" w:rsidRDefault="00DD5CBB" w:rsidP="00DD5CBB">
      <w:pPr>
        <w:pStyle w:val="NoSpacing"/>
        <w:spacing w:line="360" w:lineRule="auto"/>
        <w:ind w:left="720"/>
        <w:rPr>
          <w:rFonts w:ascii="Times New Roman" w:hAnsi="Times New Roman" w:cs="Times New Roman"/>
          <w:sz w:val="24"/>
          <w:szCs w:val="24"/>
        </w:rPr>
      </w:pPr>
      <w:r w:rsidRPr="00C16ECE">
        <w:rPr>
          <w:rFonts w:ascii="Times New Roman" w:hAnsi="Times New Roman" w:cs="Times New Roman"/>
          <w:sz w:val="24"/>
          <w:szCs w:val="24"/>
        </w:rPr>
        <w:t>CO5 - Understand the applications of biomarkers</w:t>
      </w:r>
    </w:p>
    <w:p w:rsidR="00DD5CBB" w:rsidRPr="00C16ECE" w:rsidRDefault="00DD5CBB" w:rsidP="00DD5CBB">
      <w:pPr>
        <w:spacing w:after="0"/>
        <w:jc w:val="both"/>
        <w:rPr>
          <w:rFonts w:ascii="Times New Roman" w:hAnsi="Times New Roman" w:cs="Times New Roman"/>
          <w:b/>
          <w:sz w:val="24"/>
          <w:szCs w:val="24"/>
        </w:rPr>
      </w:pPr>
    </w:p>
    <w:p w:rsidR="00DD5CBB" w:rsidRPr="00C16ECE" w:rsidRDefault="00DD5CBB" w:rsidP="00DD5CBB">
      <w:pPr>
        <w:jc w:val="both"/>
        <w:rPr>
          <w:rFonts w:ascii="Times New Roman" w:hAnsi="Times New Roman" w:cs="Times New Roman"/>
          <w:b/>
          <w:sz w:val="24"/>
          <w:szCs w:val="24"/>
        </w:rPr>
      </w:pPr>
      <w:r w:rsidRPr="00C16ECE">
        <w:rPr>
          <w:rFonts w:ascii="Times New Roman" w:hAnsi="Times New Roman" w:cs="Times New Roman"/>
          <w:b/>
          <w:sz w:val="24"/>
          <w:szCs w:val="24"/>
        </w:rPr>
        <w:lastRenderedPageBreak/>
        <w:t>Text Books</w:t>
      </w: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r w:rsidRPr="00C16ECE">
        <w:rPr>
          <w:rFonts w:ascii="Times New Roman" w:hAnsi="Times New Roman" w:cs="Times New Roman"/>
          <w:sz w:val="24"/>
          <w:szCs w:val="24"/>
        </w:rPr>
        <w:t>Veenstra</w:t>
      </w:r>
      <w:proofErr w:type="spellEnd"/>
      <w:r w:rsidRPr="00C16ECE">
        <w:rPr>
          <w:rFonts w:ascii="Times New Roman" w:hAnsi="Times New Roman" w:cs="Times New Roman"/>
          <w:sz w:val="24"/>
          <w:szCs w:val="24"/>
        </w:rPr>
        <w:t>, TD and Yates, JR. 2006. Proteomics for Biological Discovery. John Wiley &amp; Sons, USA</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8"/>
        </w:numPr>
        <w:rPr>
          <w:rFonts w:ascii="Times New Roman" w:hAnsi="Times New Roman" w:cs="Times New Roman"/>
          <w:sz w:val="24"/>
          <w:szCs w:val="24"/>
        </w:rPr>
      </w:pPr>
      <w:proofErr w:type="spellStart"/>
      <w:proofErr w:type="gramStart"/>
      <w:r w:rsidRPr="00C16ECE">
        <w:rPr>
          <w:rFonts w:ascii="Times New Roman" w:hAnsi="Times New Roman" w:cs="Times New Roman"/>
          <w:sz w:val="24"/>
          <w:szCs w:val="24"/>
        </w:rPr>
        <w:t>Hubert,R</w:t>
      </w:r>
      <w:proofErr w:type="spellEnd"/>
      <w:r w:rsidRPr="00C16ECE">
        <w:rPr>
          <w:rFonts w:ascii="Times New Roman" w:hAnsi="Times New Roman" w:cs="Times New Roman"/>
          <w:sz w:val="24"/>
          <w:szCs w:val="24"/>
        </w:rPr>
        <w:t>.</w:t>
      </w:r>
      <w:proofErr w:type="gramEnd"/>
      <w:r w:rsidRPr="00C16ECE">
        <w:rPr>
          <w:rFonts w:ascii="Times New Roman" w:hAnsi="Times New Roman" w:cs="Times New Roman"/>
          <w:sz w:val="24"/>
          <w:szCs w:val="24"/>
        </w:rPr>
        <w:t xml:space="preserve"> 2006. Protein Biochemistry and Proteomics (The Experimenter Series), Academic Press, USA</w:t>
      </w:r>
    </w:p>
    <w:p w:rsidR="00DD5CBB"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sz w:val="24"/>
          <w:szCs w:val="24"/>
        </w:rPr>
      </w:pPr>
    </w:p>
    <w:p w:rsidR="00DD5CBB" w:rsidRPr="00C16ECE" w:rsidRDefault="00DD5CBB" w:rsidP="00DD5CBB">
      <w:pPr>
        <w:pStyle w:val="NoSpacing"/>
        <w:rPr>
          <w:rFonts w:ascii="Times New Roman" w:hAnsi="Times New Roman" w:cs="Times New Roman"/>
          <w:b/>
          <w:bCs/>
          <w:sz w:val="24"/>
          <w:szCs w:val="24"/>
        </w:rPr>
      </w:pPr>
      <w:r w:rsidRPr="00C16ECE">
        <w:rPr>
          <w:rFonts w:ascii="Times New Roman" w:hAnsi="Times New Roman" w:cs="Times New Roman"/>
          <w:b/>
          <w:bCs/>
          <w:sz w:val="24"/>
          <w:szCs w:val="24"/>
        </w:rPr>
        <w:t>References</w:t>
      </w:r>
    </w:p>
    <w:p w:rsidR="00DD5CBB" w:rsidRPr="00C16ECE" w:rsidRDefault="00DD5CBB" w:rsidP="00DD5CBB">
      <w:pPr>
        <w:pStyle w:val="NoSpacing"/>
        <w:rPr>
          <w:rFonts w:ascii="Times New Roman" w:hAnsi="Times New Roman" w:cs="Times New Roman"/>
          <w:b/>
          <w:bCs/>
          <w:sz w:val="24"/>
          <w:szCs w:val="24"/>
        </w:rPr>
      </w:pP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Dale, W. J and Schantz M. 2014. From Genes to Genomes. 3rd edition, Wiley, John &amp; sons</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Ridley, M. 2019. Genome: Autobiography of a species in 23 chapters. 1</w:t>
      </w:r>
      <w:r w:rsidRPr="00C16ECE">
        <w:rPr>
          <w:rFonts w:ascii="Times New Roman" w:hAnsi="Times New Roman" w:cs="Times New Roman"/>
          <w:sz w:val="24"/>
          <w:szCs w:val="24"/>
          <w:vertAlign w:val="superscript"/>
        </w:rPr>
        <w:t>st</w:t>
      </w:r>
      <w:r w:rsidRPr="00C16ECE">
        <w:rPr>
          <w:rFonts w:ascii="Times New Roman" w:hAnsi="Times New Roman" w:cs="Times New Roman"/>
          <w:sz w:val="24"/>
          <w:szCs w:val="24"/>
        </w:rPr>
        <w:t xml:space="preserve"> edition, Harper </w:t>
      </w:r>
      <w:proofErr w:type="spellStart"/>
      <w:r w:rsidRPr="00C16ECE">
        <w:rPr>
          <w:rFonts w:ascii="Times New Roman" w:hAnsi="Times New Roman" w:cs="Times New Roman"/>
          <w:sz w:val="24"/>
          <w:szCs w:val="24"/>
        </w:rPr>
        <w:t>Perinnial</w:t>
      </w:r>
      <w:proofErr w:type="spellEnd"/>
      <w:r w:rsidRPr="00C16ECE">
        <w:rPr>
          <w:rFonts w:ascii="Times New Roman" w:hAnsi="Times New Roman" w:cs="Times New Roman"/>
          <w:sz w:val="24"/>
          <w:szCs w:val="24"/>
        </w:rPr>
        <w:t xml:space="preserve"> Publishing, USA</w:t>
      </w:r>
    </w:p>
    <w:p w:rsidR="00DD5CBB" w:rsidRPr="00C16ECE" w:rsidRDefault="00DD5CBB" w:rsidP="001A41BD">
      <w:pPr>
        <w:pStyle w:val="NoSpacing"/>
        <w:numPr>
          <w:ilvl w:val="0"/>
          <w:numId w:val="99"/>
        </w:numPr>
        <w:rPr>
          <w:rFonts w:ascii="Times New Roman" w:hAnsi="Times New Roman" w:cs="Times New Roman"/>
          <w:sz w:val="24"/>
          <w:szCs w:val="24"/>
        </w:rPr>
      </w:pPr>
      <w:r w:rsidRPr="00C16ECE">
        <w:rPr>
          <w:rFonts w:ascii="Times New Roman" w:hAnsi="Times New Roman" w:cs="Times New Roman"/>
          <w:sz w:val="24"/>
          <w:szCs w:val="24"/>
        </w:rPr>
        <w:t>James Watson D, 2001, "Recombinant DNA technology". 2nd Edition, WH Freeman and company, United Kingdom</w:t>
      </w:r>
    </w:p>
    <w:p w:rsidR="00DD5CBB" w:rsidRPr="00C16ECE" w:rsidRDefault="00DD5CBB" w:rsidP="001A41BD">
      <w:pPr>
        <w:pStyle w:val="NoSpacing"/>
        <w:numPr>
          <w:ilvl w:val="0"/>
          <w:numId w:val="99"/>
        </w:numPr>
        <w:rPr>
          <w:rFonts w:ascii="Times New Roman" w:hAnsi="Times New Roman" w:cs="Times New Roman"/>
          <w:b/>
          <w:sz w:val="24"/>
          <w:szCs w:val="24"/>
        </w:rPr>
      </w:pPr>
      <w:r w:rsidRPr="00C16ECE">
        <w:rPr>
          <w:rFonts w:ascii="Times New Roman" w:hAnsi="Times New Roman" w:cs="Times New Roman"/>
          <w:sz w:val="24"/>
          <w:szCs w:val="24"/>
        </w:rPr>
        <w:t xml:space="preserve">Campbell, A.M. and L. J. </w:t>
      </w:r>
      <w:proofErr w:type="spellStart"/>
      <w:r w:rsidRPr="00C16ECE">
        <w:rPr>
          <w:rFonts w:ascii="Times New Roman" w:hAnsi="Times New Roman" w:cs="Times New Roman"/>
          <w:sz w:val="24"/>
          <w:szCs w:val="24"/>
        </w:rPr>
        <w:t>Heyer</w:t>
      </w:r>
      <w:proofErr w:type="spellEnd"/>
      <w:r w:rsidRPr="00C16ECE">
        <w:rPr>
          <w:rFonts w:ascii="Times New Roman" w:hAnsi="Times New Roman" w:cs="Times New Roman"/>
          <w:sz w:val="24"/>
          <w:szCs w:val="24"/>
        </w:rPr>
        <w:t>, 2007,"Discovering Genomics, Proteomics and Bioinformatics", 2nd Edition, Pearson Education</w:t>
      </w:r>
    </w:p>
    <w:p w:rsidR="00DD5CBB" w:rsidRPr="00C16ECE" w:rsidRDefault="00DD5CBB" w:rsidP="00DD5CBB">
      <w:pPr>
        <w:rPr>
          <w:rFonts w:ascii="Times New Roman" w:hAnsi="Times New Roman" w:cs="Times New Roman"/>
          <w:b/>
          <w:sz w:val="24"/>
          <w:szCs w:val="24"/>
        </w:rPr>
      </w:pPr>
    </w:p>
    <w:p w:rsidR="00DD5CBB" w:rsidRPr="00C16ECE" w:rsidRDefault="00DD5CBB" w:rsidP="00DD5CBB">
      <w:pPr>
        <w:rPr>
          <w:rFonts w:ascii="Times New Roman" w:hAnsi="Times New Roman" w:cs="Times New Roman"/>
          <w:b/>
          <w:sz w:val="24"/>
          <w:szCs w:val="24"/>
        </w:rPr>
      </w:pPr>
    </w:p>
    <w:p w:rsidR="00DD5CBB" w:rsidRPr="00C16ECE" w:rsidRDefault="00DD5CBB" w:rsidP="00DD5CBB">
      <w:pPr>
        <w:pStyle w:val="Default"/>
        <w:jc w:val="center"/>
        <w:rPr>
          <w:b/>
        </w:rPr>
      </w:pPr>
      <w:r w:rsidRPr="00C16ECE">
        <w:rPr>
          <w:b/>
        </w:rPr>
        <w:t>MAPPING WITH PROGRAMME OUTCOMES</w:t>
      </w:r>
    </w:p>
    <w:tbl>
      <w:tblPr>
        <w:tblStyle w:val="TableGrid"/>
        <w:tblW w:w="0" w:type="auto"/>
        <w:jc w:val="center"/>
        <w:tblLook w:val="04A0" w:firstRow="1" w:lastRow="0" w:firstColumn="1" w:lastColumn="0" w:noHBand="0" w:noVBand="1"/>
      </w:tblPr>
      <w:tblGrid>
        <w:gridCol w:w="903"/>
        <w:gridCol w:w="1241"/>
        <w:gridCol w:w="1240"/>
        <w:gridCol w:w="1240"/>
        <w:gridCol w:w="1240"/>
        <w:gridCol w:w="1168"/>
      </w:tblGrid>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COs</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PO1</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PO4</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PO5</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CO1</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CO2</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CO3</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CO4</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2</w:t>
            </w:r>
          </w:p>
        </w:tc>
      </w:tr>
      <w:tr w:rsidR="00DD5CBB" w:rsidRPr="00C16ECE" w:rsidTr="00945AB7">
        <w:trPr>
          <w:jc w:val="center"/>
        </w:trPr>
        <w:tc>
          <w:tcPr>
            <w:tcW w:w="903"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b/>
                <w:sz w:val="24"/>
                <w:szCs w:val="24"/>
              </w:rPr>
            </w:pPr>
            <w:r w:rsidRPr="00C16ECE">
              <w:rPr>
                <w:rFonts w:ascii="Times New Roman" w:hAnsi="Times New Roman"/>
                <w:b/>
                <w:sz w:val="24"/>
                <w:szCs w:val="24"/>
              </w:rPr>
              <w:t>CO5</w:t>
            </w:r>
          </w:p>
        </w:tc>
        <w:tc>
          <w:tcPr>
            <w:tcW w:w="1241"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240"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vAlign w:val="bottom"/>
            <w:hideMark/>
          </w:tcPr>
          <w:p w:rsidR="00DD5CBB" w:rsidRPr="00C16ECE" w:rsidRDefault="00DD5CBB" w:rsidP="00135D0F">
            <w:pPr>
              <w:pStyle w:val="ListParagraph"/>
              <w:spacing w:after="0" w:line="240" w:lineRule="auto"/>
              <w:ind w:left="0"/>
              <w:jc w:val="center"/>
              <w:rPr>
                <w:rFonts w:ascii="Times New Roman" w:hAnsi="Times New Roman"/>
                <w:sz w:val="24"/>
                <w:szCs w:val="24"/>
              </w:rPr>
            </w:pPr>
            <w:r w:rsidRPr="00C16ECE">
              <w:rPr>
                <w:rFonts w:ascii="Times New Roman" w:hAnsi="Times New Roman"/>
                <w:sz w:val="24"/>
                <w:szCs w:val="24"/>
              </w:rPr>
              <w:t>3</w:t>
            </w:r>
          </w:p>
        </w:tc>
      </w:tr>
    </w:tbl>
    <w:p w:rsidR="00DD5CBB" w:rsidRPr="00C16ECE" w:rsidRDefault="00DD5CBB" w:rsidP="00DD5CBB">
      <w:pPr>
        <w:pStyle w:val="ListParagraph"/>
        <w:spacing w:before="240"/>
        <w:ind w:left="2880" w:firstLine="720"/>
        <w:rPr>
          <w:rFonts w:ascii="Times New Roman" w:hAnsi="Times New Roman"/>
          <w:sz w:val="24"/>
          <w:szCs w:val="24"/>
        </w:rPr>
      </w:pPr>
      <w:r w:rsidRPr="00C16ECE">
        <w:rPr>
          <w:rFonts w:ascii="Times New Roman" w:hAnsi="Times New Roman"/>
          <w:sz w:val="24"/>
          <w:szCs w:val="24"/>
        </w:rPr>
        <w:t xml:space="preserve">     </w:t>
      </w:r>
      <w:r w:rsidRPr="00C16ECE">
        <w:rPr>
          <w:rFonts w:ascii="Times New Roman" w:hAnsi="Times New Roman"/>
          <w:b/>
          <w:sz w:val="24"/>
          <w:szCs w:val="24"/>
        </w:rPr>
        <w:t>1:</w:t>
      </w:r>
      <w:r w:rsidRPr="00C16ECE">
        <w:rPr>
          <w:rFonts w:ascii="Times New Roman" w:hAnsi="Times New Roman"/>
          <w:sz w:val="24"/>
          <w:szCs w:val="24"/>
        </w:rPr>
        <w:t xml:space="preserve"> Low; </w:t>
      </w:r>
      <w:r w:rsidRPr="00C16ECE">
        <w:rPr>
          <w:rFonts w:ascii="Times New Roman" w:hAnsi="Times New Roman"/>
          <w:b/>
          <w:sz w:val="24"/>
          <w:szCs w:val="24"/>
        </w:rPr>
        <w:t>2:</w:t>
      </w:r>
      <w:r w:rsidRPr="00C16ECE">
        <w:rPr>
          <w:rFonts w:ascii="Times New Roman" w:hAnsi="Times New Roman"/>
          <w:sz w:val="24"/>
          <w:szCs w:val="24"/>
        </w:rPr>
        <w:t xml:space="preserve"> Medium; </w:t>
      </w:r>
      <w:r w:rsidRPr="00C16ECE">
        <w:rPr>
          <w:rFonts w:ascii="Times New Roman" w:hAnsi="Times New Roman"/>
          <w:b/>
          <w:sz w:val="24"/>
          <w:szCs w:val="24"/>
        </w:rPr>
        <w:t xml:space="preserve">3: </w:t>
      </w:r>
      <w:r w:rsidRPr="00C16ECE">
        <w:rPr>
          <w:rFonts w:ascii="Times New Roman" w:hAnsi="Times New Roman"/>
          <w:sz w:val="24"/>
          <w:szCs w:val="24"/>
        </w:rPr>
        <w:t>Strong</w:t>
      </w:r>
    </w:p>
    <w:sectPr w:rsidR="00DD5CBB" w:rsidRPr="00C16ECE" w:rsidSect="00166A43">
      <w:headerReference w:type="default" r:id="rId9"/>
      <w:headerReference w:type="first" r:id="rId10"/>
      <w:type w:val="continuous"/>
      <w:pgSz w:w="12240" w:h="15840" w:code="1"/>
      <w:pgMar w:top="1389" w:right="1797" w:bottom="1276"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E50" w:rsidRDefault="008E0E50" w:rsidP="00437EB9">
      <w:pPr>
        <w:spacing w:after="0" w:line="240" w:lineRule="auto"/>
      </w:pPr>
      <w:r>
        <w:separator/>
      </w:r>
    </w:p>
  </w:endnote>
  <w:endnote w:type="continuationSeparator" w:id="0">
    <w:p w:rsidR="008E0E50" w:rsidRDefault="008E0E50" w:rsidP="0043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E50" w:rsidRDefault="008E0E50" w:rsidP="00437EB9">
      <w:pPr>
        <w:spacing w:after="0" w:line="240" w:lineRule="auto"/>
      </w:pPr>
      <w:r>
        <w:separator/>
      </w:r>
    </w:p>
  </w:footnote>
  <w:footnote w:type="continuationSeparator" w:id="0">
    <w:p w:rsidR="008E0E50" w:rsidRDefault="008E0E50" w:rsidP="0043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pPr>
      <w:pStyle w:val="Header"/>
    </w:pPr>
    <w:r>
      <w:rPr>
        <w:noProof/>
      </w:rPr>
      <mc:AlternateContent>
        <mc:Choice Requires="wps">
          <w:drawing>
            <wp:anchor distT="0" distB="0" distL="114300" distR="114300" simplePos="0" relativeHeight="251657216" behindDoc="0" locked="0" layoutInCell="0" allowOverlap="1">
              <wp:simplePos x="0" y="0"/>
              <wp:positionH relativeFrom="page">
                <wp:posOffset>6574155</wp:posOffset>
              </wp:positionH>
              <wp:positionV relativeFrom="topMargin">
                <wp:posOffset>278765</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26" type="#_x0000_t202" style="position:absolute;margin-left:517.65pt;margin-top:21.95pt;width:71.8pt;height:13.4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yQs5N+AAAAALAQAADwAAAGRycy9kb3ducmV2Lnht&#10;bEyPy07DMBBF90j8gzVI7KhdEmga4lQICRaogAgIttN4SCJiO8Rum/490xXs5mqO7qNYTbYXOxpD&#10;552G+UyBIFd707lGw/vb/UUGIkR0BnvvSMOBAqzK05MCc+P37pV2VWwEm7iQo4Y2xiGXMtQtWQwz&#10;P5Dj35cfLUaWYyPNiHs2t728VOpaWuwcJ7Q40F1L9Xe1tRzy8YSHZ7W2L/Xjz/Lhc91UadpofX42&#10;3d6AiDTFPxiO9bk6lNxp47fOBNGzVslVwqyGNFmCOBLzRcbXRsNCZSDLQv7fUP4CAAD//wMAUEsB&#10;Ai0AFAAGAAgAAAAhALaDOJL+AAAA4QEAABMAAAAAAAAAAAAAAAAAAAAAAFtDb250ZW50X1R5cGVz&#10;XS54bWxQSwECLQAUAAYACAAAACEAOP0h/9YAAACUAQAACwAAAAAAAAAAAAAAAAAvAQAAX3JlbHMv&#10;LnJlbHNQSwECLQAUAAYACAAAACEAD/A7b+4BAADDAwAADgAAAAAAAAAAAAAAAAAuAgAAZHJzL2Uy&#10;b0RvYy54bWxQSwECLQAUAAYACAAAACEAyQs5N+AAAAALAQAADwAAAAAAAAAAAAAAAABIBAAAZHJz&#10;L2Rvd25yZXYueG1sUEsFBgAAAAAEAAQA8wAAAFUFAAAAAA==&#10;" o:allowincell="f" filled="f" stroked="f">
              <v:textbox style="mso-fit-shape-to-text:t" inset=",0,,0">
                <w:txbxContent>
                  <w:p w:rsidR="00C10C61" w:rsidRPr="001E5335" w:rsidRDefault="00C10C61">
                    <w:pPr>
                      <w:spacing w:after="0" w:line="240" w:lineRule="auto"/>
                    </w:pPr>
                    <w:r w:rsidRPr="001E5335">
                      <w:fldChar w:fldCharType="begin"/>
                    </w:r>
                    <w:r w:rsidRPr="001E5335">
                      <w:instrText xml:space="preserve"> PAGE   \* MERGEFORMAT </w:instrText>
                    </w:r>
                    <w:r w:rsidRPr="001E5335">
                      <w:fldChar w:fldCharType="separate"/>
                    </w:r>
                    <w:r w:rsidRPr="001E5335">
                      <w:rPr>
                        <w:noProof/>
                      </w:rPr>
                      <w:t>2</w:t>
                    </w:r>
                    <w:r w:rsidRPr="001E5335">
                      <w:rPr>
                        <w:noProof/>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id="Text Box 220" o:spid="_x0000_s1027" type="#_x0000_t202" style="position:absolute;margin-left:0;margin-top:0;width:468pt;height:13.7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MvZOzq3AgAAvgUA&#10;AA4AAAAAAAAAAAAAAAAALgIAAGRycy9lMm9Eb2MueG1sUEsBAi0AFAAGAAgAAAAhACVnuW3bAAAA&#10;BAEAAA8AAAAAAAAAAAAAAAAAEQUAAGRycy9kb3ducmV2LnhtbFBLBQYAAAAABAAEAPMAAAAZBgAA&#10;AAA=&#10;" o:allowincell="f" filled="f" stroked="f">
              <v:textbox style="mso-fit-shape-to-text:t" inset=",0,,0">
                <w:txbxContent>
                  <w:p w:rsidR="00C10C61" w:rsidRDefault="00C10C61" w:rsidP="001E5335">
                    <w:pPr>
                      <w:pStyle w:val="Header"/>
                      <w:jc w:val="right"/>
                    </w:pPr>
                    <w:r w:rsidRPr="00B15008">
                      <w:rPr>
                        <w:sz w:val="18"/>
                        <w:szCs w:val="18"/>
                        <w:lang w:val="en-US"/>
                      </w:rPr>
                      <w:t>Students Admitted in the Year 2022-23 ONLY</w:t>
                    </w:r>
                  </w:p>
                  <w:p w:rsidR="00C10C61" w:rsidRDefault="00C10C61">
                    <w:pPr>
                      <w:spacing w:after="0" w:line="240" w:lineRule="auto"/>
                      <w:jc w:val="right"/>
                      <w:rPr>
                        <w:noProof/>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C61" w:rsidRDefault="00C10C61" w:rsidP="001E5335">
    <w:pPr>
      <w:pStyle w:val="Header"/>
      <w:jc w:val="right"/>
    </w:pPr>
    <w:r w:rsidRPr="00B15008">
      <w:rPr>
        <w:sz w:val="18"/>
        <w:szCs w:val="18"/>
        <w:lang w:val="en-US"/>
      </w:rPr>
      <w:t>Students Admitted in the Year 2022-23 ONLY</w:t>
    </w:r>
  </w:p>
  <w:p w:rsidR="00C10C61" w:rsidRDefault="00C10C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738" w:hanging="360"/>
      </w:pPr>
      <w:rPr>
        <w:rFonts w:hint="default"/>
        <w:lang w:val="en-US" w:eastAsia="en-US" w:bidi="ar-SA"/>
      </w:rPr>
    </w:lvl>
    <w:lvl w:ilvl="2">
      <w:numFmt w:val="bullet"/>
      <w:lvlText w:val="•"/>
      <w:lvlJc w:val="left"/>
      <w:pPr>
        <w:ind w:left="2536" w:hanging="360"/>
      </w:pPr>
      <w:rPr>
        <w:rFonts w:hint="default"/>
        <w:lang w:val="en-US" w:eastAsia="en-US" w:bidi="ar-SA"/>
      </w:rPr>
    </w:lvl>
    <w:lvl w:ilvl="3">
      <w:numFmt w:val="bullet"/>
      <w:lvlText w:val="•"/>
      <w:lvlJc w:val="left"/>
      <w:pPr>
        <w:ind w:left="3335" w:hanging="360"/>
      </w:pPr>
      <w:rPr>
        <w:rFonts w:hint="default"/>
        <w:lang w:val="en-US" w:eastAsia="en-US" w:bidi="ar-SA"/>
      </w:rPr>
    </w:lvl>
    <w:lvl w:ilvl="4">
      <w:numFmt w:val="bullet"/>
      <w:lvlText w:val="•"/>
      <w:lvlJc w:val="left"/>
      <w:pPr>
        <w:ind w:left="4133" w:hanging="360"/>
      </w:pPr>
      <w:rPr>
        <w:rFonts w:hint="default"/>
        <w:lang w:val="en-US" w:eastAsia="en-US" w:bidi="ar-SA"/>
      </w:rPr>
    </w:lvl>
    <w:lvl w:ilvl="5">
      <w:numFmt w:val="bullet"/>
      <w:lvlText w:val="•"/>
      <w:lvlJc w:val="left"/>
      <w:pPr>
        <w:ind w:left="4932" w:hanging="360"/>
      </w:pPr>
      <w:rPr>
        <w:rFonts w:hint="default"/>
        <w:lang w:val="en-US" w:eastAsia="en-US" w:bidi="ar-SA"/>
      </w:rPr>
    </w:lvl>
    <w:lvl w:ilvl="6">
      <w:numFmt w:val="bullet"/>
      <w:lvlText w:val="•"/>
      <w:lvlJc w:val="left"/>
      <w:pPr>
        <w:ind w:left="5730" w:hanging="360"/>
      </w:pPr>
      <w:rPr>
        <w:rFonts w:hint="default"/>
        <w:lang w:val="en-US" w:eastAsia="en-US" w:bidi="ar-SA"/>
      </w:rPr>
    </w:lvl>
    <w:lvl w:ilvl="7">
      <w:numFmt w:val="bullet"/>
      <w:lvlText w:val="•"/>
      <w:lvlJc w:val="left"/>
      <w:pPr>
        <w:ind w:left="6528" w:hanging="360"/>
      </w:pPr>
      <w:rPr>
        <w:rFonts w:hint="default"/>
        <w:lang w:val="en-US" w:eastAsia="en-US" w:bidi="ar-SA"/>
      </w:rPr>
    </w:lvl>
    <w:lvl w:ilvl="8">
      <w:numFmt w:val="bullet"/>
      <w:lvlText w:val="•"/>
      <w:lvlJc w:val="left"/>
      <w:pPr>
        <w:ind w:left="7327" w:hanging="360"/>
      </w:pPr>
      <w:rPr>
        <w:rFonts w:hint="default"/>
        <w:lang w:val="en-US" w:eastAsia="en-US" w:bidi="ar-SA"/>
      </w:rPr>
    </w:lvl>
  </w:abstractNum>
  <w:abstractNum w:abstractNumId="1" w15:restartNumberingAfterBreak="0">
    <w:nsid w:val="0075300D"/>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20201A"/>
    <w:multiLevelType w:val="hybridMultilevel"/>
    <w:tmpl w:val="62DE6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493557"/>
    <w:multiLevelType w:val="hybridMultilevel"/>
    <w:tmpl w:val="5B26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F47F42"/>
    <w:multiLevelType w:val="hybridMultilevel"/>
    <w:tmpl w:val="D946074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7070D"/>
    <w:multiLevelType w:val="hybridMultilevel"/>
    <w:tmpl w:val="818EC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D1004"/>
    <w:multiLevelType w:val="hybridMultilevel"/>
    <w:tmpl w:val="31841A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9245623"/>
    <w:multiLevelType w:val="hybridMultilevel"/>
    <w:tmpl w:val="6E2C1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553F51"/>
    <w:multiLevelType w:val="hybridMultilevel"/>
    <w:tmpl w:val="6A829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CB479AD"/>
    <w:multiLevelType w:val="hybridMultilevel"/>
    <w:tmpl w:val="6A942E94"/>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C2258D"/>
    <w:multiLevelType w:val="hybridMultilevel"/>
    <w:tmpl w:val="A8484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FE3BF6"/>
    <w:multiLevelType w:val="hybridMultilevel"/>
    <w:tmpl w:val="299EF6E0"/>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E1E74"/>
    <w:multiLevelType w:val="hybridMultilevel"/>
    <w:tmpl w:val="16AE9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B76FB4"/>
    <w:multiLevelType w:val="hybridMultilevel"/>
    <w:tmpl w:val="1DA0CC64"/>
    <w:lvl w:ilvl="0" w:tplc="0809000F">
      <w:start w:val="1"/>
      <w:numFmt w:val="decimal"/>
      <w:lvlText w:val="%1."/>
      <w:lvlJc w:val="left"/>
      <w:pPr>
        <w:ind w:left="839" w:hanging="360"/>
      </w:p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14" w15:restartNumberingAfterBreak="0">
    <w:nsid w:val="151049A1"/>
    <w:multiLevelType w:val="hybridMultilevel"/>
    <w:tmpl w:val="D532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4F5A5A"/>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A00632"/>
    <w:multiLevelType w:val="multilevel"/>
    <w:tmpl w:val="17A006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627D9A"/>
    <w:multiLevelType w:val="hybridMultilevel"/>
    <w:tmpl w:val="BD92144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D5C1F"/>
    <w:multiLevelType w:val="hybridMultilevel"/>
    <w:tmpl w:val="AFAE1D12"/>
    <w:lvl w:ilvl="0" w:tplc="4C32AE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7B7750"/>
    <w:multiLevelType w:val="hybridMultilevel"/>
    <w:tmpl w:val="2102C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4F750EC"/>
    <w:multiLevelType w:val="hybridMultilevel"/>
    <w:tmpl w:val="8870A2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513EDC"/>
    <w:multiLevelType w:val="hybridMultilevel"/>
    <w:tmpl w:val="114E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415D0B"/>
    <w:multiLevelType w:val="hybridMultilevel"/>
    <w:tmpl w:val="93E41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501DF0"/>
    <w:multiLevelType w:val="hybridMultilevel"/>
    <w:tmpl w:val="4B16EFE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5D1054"/>
    <w:multiLevelType w:val="hybridMultilevel"/>
    <w:tmpl w:val="A23C6152"/>
    <w:lvl w:ilvl="0" w:tplc="ED5EB252">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AEF5FD7"/>
    <w:multiLevelType w:val="hybridMultilevel"/>
    <w:tmpl w:val="08609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5C7A8F"/>
    <w:multiLevelType w:val="hybridMultilevel"/>
    <w:tmpl w:val="26C4806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B0068"/>
    <w:multiLevelType w:val="hybridMultilevel"/>
    <w:tmpl w:val="7B46C040"/>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2E6014"/>
    <w:multiLevelType w:val="hybridMultilevel"/>
    <w:tmpl w:val="E2928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5113BA"/>
    <w:multiLevelType w:val="hybridMultilevel"/>
    <w:tmpl w:val="EA56A5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086F19"/>
    <w:multiLevelType w:val="hybridMultilevel"/>
    <w:tmpl w:val="B17A24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CFE206D"/>
    <w:multiLevelType w:val="multilevel"/>
    <w:tmpl w:val="3CFE20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EB26FA1"/>
    <w:multiLevelType w:val="hybridMultilevel"/>
    <w:tmpl w:val="9A424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F925BE"/>
    <w:multiLevelType w:val="hybridMultilevel"/>
    <w:tmpl w:val="636A4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574A2D"/>
    <w:multiLevelType w:val="hybridMultilevel"/>
    <w:tmpl w:val="B378A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575438"/>
    <w:multiLevelType w:val="hybridMultilevel"/>
    <w:tmpl w:val="54F25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388735E"/>
    <w:multiLevelType w:val="hybridMultilevel"/>
    <w:tmpl w:val="73D2A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4460443"/>
    <w:multiLevelType w:val="hybridMultilevel"/>
    <w:tmpl w:val="93E66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DA5339"/>
    <w:multiLevelType w:val="hybridMultilevel"/>
    <w:tmpl w:val="B9EC43C6"/>
    <w:lvl w:ilvl="0" w:tplc="76FE7A50">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70416C1"/>
    <w:multiLevelType w:val="multilevel"/>
    <w:tmpl w:val="470416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9A7096"/>
    <w:multiLevelType w:val="hybridMultilevel"/>
    <w:tmpl w:val="AC188ED2"/>
    <w:lvl w:ilvl="0" w:tplc="A4FA843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9B556D5"/>
    <w:multiLevelType w:val="multilevel"/>
    <w:tmpl w:val="49B556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BED0DE4"/>
    <w:multiLevelType w:val="hybridMultilevel"/>
    <w:tmpl w:val="260617B8"/>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E15FF6"/>
    <w:multiLevelType w:val="hybridMultilevel"/>
    <w:tmpl w:val="5C745A16"/>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791EC1"/>
    <w:multiLevelType w:val="hybridMultilevel"/>
    <w:tmpl w:val="F972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FD01CFD"/>
    <w:multiLevelType w:val="hybridMultilevel"/>
    <w:tmpl w:val="B58A0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0657992"/>
    <w:multiLevelType w:val="hybridMultilevel"/>
    <w:tmpl w:val="2EAE36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16E2AF3"/>
    <w:multiLevelType w:val="hybridMultilevel"/>
    <w:tmpl w:val="D45C7C3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8349D2"/>
    <w:multiLevelType w:val="hybridMultilevel"/>
    <w:tmpl w:val="7A9AD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25F5D31"/>
    <w:multiLevelType w:val="hybridMultilevel"/>
    <w:tmpl w:val="EB720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4EA5DAD"/>
    <w:multiLevelType w:val="hybridMultilevel"/>
    <w:tmpl w:val="FECC8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55916686"/>
    <w:multiLevelType w:val="hybridMultilevel"/>
    <w:tmpl w:val="D71E28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5816130D"/>
    <w:multiLevelType w:val="hybridMultilevel"/>
    <w:tmpl w:val="0E9609F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1D7B5A"/>
    <w:multiLevelType w:val="hybridMultilevel"/>
    <w:tmpl w:val="22A22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9ADCABA"/>
    <w:multiLevelType w:val="multilevel"/>
    <w:tmpl w:val="96F0F526"/>
    <w:lvl w:ilvl="0">
      <w:start w:val="1"/>
      <w:numFmt w:val="decimal"/>
      <w:lvlText w:val="%1."/>
      <w:lvlJc w:val="left"/>
      <w:pPr>
        <w:ind w:left="529" w:hanging="245"/>
      </w:pPr>
      <w:rPr>
        <w:rFonts w:hint="default"/>
        <w:b w:val="0"/>
        <w:bCs/>
        <w:w w:val="100"/>
        <w:lang w:val="en-US" w:eastAsia="en-US" w:bidi="ar-SA"/>
      </w:rPr>
    </w:lvl>
    <w:lvl w:ilvl="1">
      <w:numFmt w:val="bullet"/>
      <w:lvlText w:val="•"/>
      <w:lvlJc w:val="left"/>
      <w:pPr>
        <w:ind w:left="1399" w:hanging="245"/>
      </w:pPr>
      <w:rPr>
        <w:rFonts w:hint="default"/>
        <w:lang w:val="en-US" w:eastAsia="en-US" w:bidi="ar-SA"/>
      </w:rPr>
    </w:lvl>
    <w:lvl w:ilvl="2">
      <w:numFmt w:val="bullet"/>
      <w:lvlText w:val="•"/>
      <w:lvlJc w:val="left"/>
      <w:pPr>
        <w:ind w:left="2269" w:hanging="245"/>
      </w:pPr>
      <w:rPr>
        <w:rFonts w:hint="default"/>
        <w:lang w:val="en-US" w:eastAsia="en-US" w:bidi="ar-SA"/>
      </w:rPr>
    </w:lvl>
    <w:lvl w:ilvl="3">
      <w:numFmt w:val="bullet"/>
      <w:lvlText w:val="•"/>
      <w:lvlJc w:val="left"/>
      <w:pPr>
        <w:ind w:left="3140" w:hanging="245"/>
      </w:pPr>
      <w:rPr>
        <w:rFonts w:hint="default"/>
        <w:lang w:val="en-US" w:eastAsia="en-US" w:bidi="ar-SA"/>
      </w:rPr>
    </w:lvl>
    <w:lvl w:ilvl="4">
      <w:numFmt w:val="bullet"/>
      <w:lvlText w:val="•"/>
      <w:lvlJc w:val="left"/>
      <w:pPr>
        <w:ind w:left="4010" w:hanging="245"/>
      </w:pPr>
      <w:rPr>
        <w:rFonts w:hint="default"/>
        <w:lang w:val="en-US" w:eastAsia="en-US" w:bidi="ar-SA"/>
      </w:rPr>
    </w:lvl>
    <w:lvl w:ilvl="5">
      <w:numFmt w:val="bullet"/>
      <w:lvlText w:val="•"/>
      <w:lvlJc w:val="left"/>
      <w:pPr>
        <w:ind w:left="4881" w:hanging="245"/>
      </w:pPr>
      <w:rPr>
        <w:rFonts w:hint="default"/>
        <w:lang w:val="en-US" w:eastAsia="en-US" w:bidi="ar-SA"/>
      </w:rPr>
    </w:lvl>
    <w:lvl w:ilvl="6">
      <w:numFmt w:val="bullet"/>
      <w:lvlText w:val="•"/>
      <w:lvlJc w:val="left"/>
      <w:pPr>
        <w:ind w:left="5751" w:hanging="245"/>
      </w:pPr>
      <w:rPr>
        <w:rFonts w:hint="default"/>
        <w:lang w:val="en-US" w:eastAsia="en-US" w:bidi="ar-SA"/>
      </w:rPr>
    </w:lvl>
    <w:lvl w:ilvl="7">
      <w:numFmt w:val="bullet"/>
      <w:lvlText w:val="•"/>
      <w:lvlJc w:val="left"/>
      <w:pPr>
        <w:ind w:left="6621" w:hanging="245"/>
      </w:pPr>
      <w:rPr>
        <w:rFonts w:hint="default"/>
        <w:lang w:val="en-US" w:eastAsia="en-US" w:bidi="ar-SA"/>
      </w:rPr>
    </w:lvl>
    <w:lvl w:ilvl="8">
      <w:numFmt w:val="bullet"/>
      <w:lvlText w:val="•"/>
      <w:lvlJc w:val="left"/>
      <w:pPr>
        <w:ind w:left="7492" w:hanging="245"/>
      </w:pPr>
      <w:rPr>
        <w:rFonts w:hint="default"/>
        <w:lang w:val="en-US" w:eastAsia="en-US" w:bidi="ar-SA"/>
      </w:rPr>
    </w:lvl>
  </w:abstractNum>
  <w:abstractNum w:abstractNumId="55" w15:restartNumberingAfterBreak="0">
    <w:nsid w:val="5A1A6702"/>
    <w:multiLevelType w:val="hybridMultilevel"/>
    <w:tmpl w:val="56D24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692642"/>
    <w:multiLevelType w:val="hybridMultilevel"/>
    <w:tmpl w:val="E3A6D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A07B7C"/>
    <w:multiLevelType w:val="hybridMultilevel"/>
    <w:tmpl w:val="5CBC2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CF7A6E"/>
    <w:multiLevelType w:val="hybridMultilevel"/>
    <w:tmpl w:val="2F9010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CD63D8D"/>
    <w:multiLevelType w:val="hybridMultilevel"/>
    <w:tmpl w:val="1A68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D670917"/>
    <w:multiLevelType w:val="hybridMultilevel"/>
    <w:tmpl w:val="ABF0A97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C81CF5"/>
    <w:multiLevelType w:val="hybridMultilevel"/>
    <w:tmpl w:val="089C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14F7186"/>
    <w:multiLevelType w:val="hybridMultilevel"/>
    <w:tmpl w:val="CBA6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5CF0A51"/>
    <w:multiLevelType w:val="hybridMultilevel"/>
    <w:tmpl w:val="DE3C1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B375B59"/>
    <w:multiLevelType w:val="hybridMultilevel"/>
    <w:tmpl w:val="59D25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0AB23BB"/>
    <w:multiLevelType w:val="hybridMultilevel"/>
    <w:tmpl w:val="10E47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0EA13CF"/>
    <w:multiLevelType w:val="hybridMultilevel"/>
    <w:tmpl w:val="2B060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1482A4F"/>
    <w:multiLevelType w:val="hybridMultilevel"/>
    <w:tmpl w:val="7CCAE3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71C31B9"/>
    <w:multiLevelType w:val="hybridMultilevel"/>
    <w:tmpl w:val="77FEB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3C5D0C"/>
    <w:multiLevelType w:val="hybridMultilevel"/>
    <w:tmpl w:val="DF58B908"/>
    <w:lvl w:ilvl="0" w:tplc="E940D0B8">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8634202"/>
    <w:multiLevelType w:val="multilevel"/>
    <w:tmpl w:val="786342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8C32979"/>
    <w:multiLevelType w:val="hybridMultilevel"/>
    <w:tmpl w:val="6FE41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79F33E9B"/>
    <w:multiLevelType w:val="hybridMultilevel"/>
    <w:tmpl w:val="EEA820A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A574198"/>
    <w:multiLevelType w:val="hybridMultilevel"/>
    <w:tmpl w:val="28408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5C68EB"/>
    <w:multiLevelType w:val="hybridMultilevel"/>
    <w:tmpl w:val="DADCA8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7" w15:restartNumberingAfterBreak="0">
    <w:nsid w:val="7B762272"/>
    <w:multiLevelType w:val="hybridMultilevel"/>
    <w:tmpl w:val="C2F0FE5A"/>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F066DF3"/>
    <w:multiLevelType w:val="multilevel"/>
    <w:tmpl w:val="7F066D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F292028"/>
    <w:multiLevelType w:val="hybridMultilevel"/>
    <w:tmpl w:val="CDFA7A2E"/>
    <w:lvl w:ilvl="0" w:tplc="625283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37"/>
  </w:num>
  <w:num w:numId="3">
    <w:abstractNumId w:val="55"/>
  </w:num>
  <w:num w:numId="4">
    <w:abstractNumId w:val="28"/>
  </w:num>
  <w:num w:numId="5">
    <w:abstractNumId w:val="76"/>
  </w:num>
  <w:num w:numId="6">
    <w:abstractNumId w:val="76"/>
    <w:lvlOverride w:ilvl="0">
      <w:startOverride w:val="1"/>
    </w:lvlOverride>
  </w:num>
  <w:num w:numId="7">
    <w:abstractNumId w:val="76"/>
    <w:lvlOverride w:ilvl="0">
      <w:startOverride w:val="1"/>
    </w:lvlOverride>
  </w:num>
  <w:num w:numId="8">
    <w:abstractNumId w:val="76"/>
    <w:lvlOverride w:ilvl="0">
      <w:startOverride w:val="1"/>
    </w:lvlOverride>
  </w:num>
  <w:num w:numId="9">
    <w:abstractNumId w:val="76"/>
    <w:lvlOverride w:ilvl="0">
      <w:startOverride w:val="1"/>
    </w:lvlOverride>
  </w:num>
  <w:num w:numId="10">
    <w:abstractNumId w:val="76"/>
    <w:lvlOverride w:ilvl="0">
      <w:startOverride w:val="1"/>
    </w:lvlOverride>
  </w:num>
  <w:num w:numId="11">
    <w:abstractNumId w:val="76"/>
    <w:lvlOverride w:ilvl="0">
      <w:startOverride w:val="1"/>
    </w:lvlOverride>
  </w:num>
  <w:num w:numId="12">
    <w:abstractNumId w:val="76"/>
    <w:lvlOverride w:ilvl="0">
      <w:startOverride w:val="1"/>
    </w:lvlOverride>
  </w:num>
  <w:num w:numId="13">
    <w:abstractNumId w:val="76"/>
    <w:lvlOverride w:ilvl="0">
      <w:startOverride w:val="1"/>
    </w:lvlOverride>
  </w:num>
  <w:num w:numId="14">
    <w:abstractNumId w:val="76"/>
    <w:lvlOverride w:ilvl="0">
      <w:startOverride w:val="1"/>
    </w:lvlOverride>
  </w:num>
  <w:num w:numId="15">
    <w:abstractNumId w:val="76"/>
    <w:lvlOverride w:ilvl="0">
      <w:startOverride w:val="1"/>
    </w:lvlOverride>
  </w:num>
  <w:num w:numId="16">
    <w:abstractNumId w:val="76"/>
    <w:lvlOverride w:ilvl="0">
      <w:startOverride w:val="1"/>
    </w:lvlOverride>
  </w:num>
  <w:num w:numId="17">
    <w:abstractNumId w:val="76"/>
    <w:lvlOverride w:ilvl="0">
      <w:startOverride w:val="1"/>
    </w:lvlOverride>
  </w:num>
  <w:num w:numId="18">
    <w:abstractNumId w:val="76"/>
    <w:lvlOverride w:ilvl="0">
      <w:startOverride w:val="1"/>
    </w:lvlOverride>
  </w:num>
  <w:num w:numId="19">
    <w:abstractNumId w:val="76"/>
    <w:lvlOverride w:ilvl="0">
      <w:startOverride w:val="1"/>
    </w:lvlOverride>
  </w:num>
  <w:num w:numId="20">
    <w:abstractNumId w:val="76"/>
    <w:lvlOverride w:ilvl="0">
      <w:startOverride w:val="1"/>
    </w:lvlOverride>
  </w:num>
  <w:num w:numId="21">
    <w:abstractNumId w:val="76"/>
    <w:lvlOverride w:ilvl="0">
      <w:startOverride w:val="1"/>
    </w:lvlOverride>
  </w:num>
  <w:num w:numId="22">
    <w:abstractNumId w:val="76"/>
    <w:lvlOverride w:ilvl="0">
      <w:startOverride w:val="1"/>
    </w:lvlOverride>
  </w:num>
  <w:num w:numId="23">
    <w:abstractNumId w:val="76"/>
    <w:lvlOverride w:ilvl="0">
      <w:startOverride w:val="1"/>
    </w:lvlOverride>
  </w:num>
  <w:num w:numId="24">
    <w:abstractNumId w:val="76"/>
    <w:lvlOverride w:ilvl="0">
      <w:startOverride w:val="1"/>
    </w:lvlOverride>
  </w:num>
  <w:num w:numId="25">
    <w:abstractNumId w:val="76"/>
    <w:lvlOverride w:ilvl="0">
      <w:startOverride w:val="1"/>
    </w:lvlOverride>
  </w:num>
  <w:num w:numId="26">
    <w:abstractNumId w:val="76"/>
    <w:lvlOverride w:ilvl="0">
      <w:startOverride w:val="1"/>
    </w:lvlOverride>
  </w:num>
  <w:num w:numId="27">
    <w:abstractNumId w:val="76"/>
    <w:lvlOverride w:ilvl="0">
      <w:startOverride w:val="1"/>
    </w:lvlOverride>
  </w:num>
  <w:num w:numId="28">
    <w:abstractNumId w:val="76"/>
    <w:lvlOverride w:ilvl="0">
      <w:startOverride w:val="1"/>
    </w:lvlOverride>
  </w:num>
  <w:num w:numId="29">
    <w:abstractNumId w:val="76"/>
    <w:lvlOverride w:ilvl="0">
      <w:startOverride w:val="1"/>
    </w:lvlOverride>
  </w:num>
  <w:num w:numId="30">
    <w:abstractNumId w:val="65"/>
  </w:num>
  <w:num w:numId="31">
    <w:abstractNumId w:val="2"/>
  </w:num>
  <w:num w:numId="32">
    <w:abstractNumId w:val="12"/>
  </w:num>
  <w:num w:numId="33">
    <w:abstractNumId w:val="64"/>
  </w:num>
  <w:num w:numId="34">
    <w:abstractNumId w:val="48"/>
  </w:num>
  <w:num w:numId="35">
    <w:abstractNumId w:val="53"/>
  </w:num>
  <w:num w:numId="36">
    <w:abstractNumId w:val="58"/>
  </w:num>
  <w:num w:numId="37">
    <w:abstractNumId w:val="70"/>
  </w:num>
  <w:num w:numId="38">
    <w:abstractNumId w:val="6"/>
  </w:num>
  <w:num w:numId="39">
    <w:abstractNumId w:val="35"/>
  </w:num>
  <w:num w:numId="40">
    <w:abstractNumId w:val="8"/>
  </w:num>
  <w:num w:numId="41">
    <w:abstractNumId w:val="69"/>
  </w:num>
  <w:num w:numId="42">
    <w:abstractNumId w:val="46"/>
  </w:num>
  <w:num w:numId="43">
    <w:abstractNumId w:val="32"/>
  </w:num>
  <w:num w:numId="44">
    <w:abstractNumId w:val="10"/>
  </w:num>
  <w:num w:numId="45">
    <w:abstractNumId w:val="59"/>
  </w:num>
  <w:num w:numId="46">
    <w:abstractNumId w:val="36"/>
  </w:num>
  <w:num w:numId="47">
    <w:abstractNumId w:val="72"/>
  </w:num>
  <w:num w:numId="48">
    <w:abstractNumId w:val="68"/>
  </w:num>
  <w:num w:numId="49">
    <w:abstractNumId w:val="66"/>
  </w:num>
  <w:num w:numId="50">
    <w:abstractNumId w:val="21"/>
  </w:num>
  <w:num w:numId="51">
    <w:abstractNumId w:val="56"/>
  </w:num>
  <w:num w:numId="52">
    <w:abstractNumId w:val="4"/>
  </w:num>
  <w:num w:numId="53">
    <w:abstractNumId w:val="75"/>
  </w:num>
  <w:num w:numId="54">
    <w:abstractNumId w:val="45"/>
  </w:num>
  <w:num w:numId="55">
    <w:abstractNumId w:val="39"/>
  </w:num>
  <w:num w:numId="56">
    <w:abstractNumId w:val="31"/>
  </w:num>
  <w:num w:numId="57">
    <w:abstractNumId w:val="71"/>
  </w:num>
  <w:num w:numId="58">
    <w:abstractNumId w:val="54"/>
  </w:num>
  <w:num w:numId="59">
    <w:abstractNumId w:val="0"/>
  </w:num>
  <w:num w:numId="60">
    <w:abstractNumId w:val="33"/>
  </w:num>
  <w:num w:numId="61">
    <w:abstractNumId w:val="62"/>
  </w:num>
  <w:num w:numId="62">
    <w:abstractNumId w:val="38"/>
  </w:num>
  <w:num w:numId="63">
    <w:abstractNumId w:val="16"/>
  </w:num>
  <w:num w:numId="64">
    <w:abstractNumId w:val="41"/>
  </w:num>
  <w:num w:numId="65">
    <w:abstractNumId w:val="78"/>
  </w:num>
  <w:num w:numId="66">
    <w:abstractNumId w:val="5"/>
  </w:num>
  <w:num w:numId="67">
    <w:abstractNumId w:val="67"/>
  </w:num>
  <w:num w:numId="68">
    <w:abstractNumId w:val="13"/>
  </w:num>
  <w:num w:numId="69">
    <w:abstractNumId w:val="49"/>
  </w:num>
  <w:num w:numId="70">
    <w:abstractNumId w:val="15"/>
  </w:num>
  <w:num w:numId="71">
    <w:abstractNumId w:val="40"/>
  </w:num>
  <w:num w:numId="72">
    <w:abstractNumId w:val="61"/>
  </w:num>
  <w:num w:numId="73">
    <w:abstractNumId w:val="50"/>
  </w:num>
  <w:num w:numId="74">
    <w:abstractNumId w:val="24"/>
  </w:num>
  <w:num w:numId="75">
    <w:abstractNumId w:val="44"/>
  </w:num>
  <w:num w:numId="76">
    <w:abstractNumId w:val="22"/>
  </w:num>
  <w:num w:numId="77">
    <w:abstractNumId w:val="20"/>
  </w:num>
  <w:num w:numId="78">
    <w:abstractNumId w:val="34"/>
  </w:num>
  <w:num w:numId="79">
    <w:abstractNumId w:val="19"/>
  </w:num>
  <w:num w:numId="80">
    <w:abstractNumId w:val="14"/>
  </w:num>
  <w:num w:numId="81">
    <w:abstractNumId w:val="63"/>
  </w:num>
  <w:num w:numId="82">
    <w:abstractNumId w:val="29"/>
  </w:num>
  <w:num w:numId="83">
    <w:abstractNumId w:val="30"/>
  </w:num>
  <w:num w:numId="84">
    <w:abstractNumId w:val="51"/>
  </w:num>
  <w:num w:numId="85">
    <w:abstractNumId w:val="7"/>
  </w:num>
  <w:num w:numId="86">
    <w:abstractNumId w:val="18"/>
  </w:num>
  <w:num w:numId="87">
    <w:abstractNumId w:val="11"/>
  </w:num>
  <w:num w:numId="88">
    <w:abstractNumId w:val="3"/>
  </w:num>
  <w:num w:numId="89">
    <w:abstractNumId w:val="74"/>
  </w:num>
  <w:num w:numId="90">
    <w:abstractNumId w:val="77"/>
  </w:num>
  <w:num w:numId="91">
    <w:abstractNumId w:val="79"/>
  </w:num>
  <w:num w:numId="92">
    <w:abstractNumId w:val="17"/>
  </w:num>
  <w:num w:numId="93">
    <w:abstractNumId w:val="47"/>
  </w:num>
  <w:num w:numId="94">
    <w:abstractNumId w:val="42"/>
  </w:num>
  <w:num w:numId="95">
    <w:abstractNumId w:val="73"/>
  </w:num>
  <w:num w:numId="96">
    <w:abstractNumId w:val="9"/>
  </w:num>
  <w:num w:numId="97">
    <w:abstractNumId w:val="23"/>
  </w:num>
  <w:num w:numId="98">
    <w:abstractNumId w:val="60"/>
  </w:num>
  <w:num w:numId="99">
    <w:abstractNumId w:val="27"/>
  </w:num>
  <w:num w:numId="100">
    <w:abstractNumId w:val="1"/>
  </w:num>
  <w:num w:numId="101">
    <w:abstractNumId w:val="26"/>
  </w:num>
  <w:num w:numId="102">
    <w:abstractNumId w:val="43"/>
  </w:num>
  <w:num w:numId="103">
    <w:abstractNumId w:val="76"/>
    <w:lvlOverride w:ilvl="0">
      <w:startOverride w:val="1"/>
    </w:lvlOverride>
  </w:num>
  <w:num w:numId="104">
    <w:abstractNumId w:val="76"/>
    <w:lvlOverride w:ilvl="0">
      <w:startOverride w:val="1"/>
    </w:lvlOverride>
  </w:num>
  <w:num w:numId="105">
    <w:abstractNumId w:val="76"/>
    <w:lvlOverride w:ilvl="0">
      <w:startOverride w:val="1"/>
    </w:lvlOverride>
  </w:num>
  <w:num w:numId="106">
    <w:abstractNumId w:val="76"/>
    <w:lvlOverride w:ilvl="0">
      <w:startOverride w:val="1"/>
    </w:lvlOverride>
  </w:num>
  <w:num w:numId="107">
    <w:abstractNumId w:val="76"/>
    <w:lvlOverride w:ilvl="0">
      <w:startOverride w:val="1"/>
    </w:lvlOverride>
  </w:num>
  <w:num w:numId="108">
    <w:abstractNumId w:val="76"/>
    <w:lvlOverride w:ilvl="0">
      <w:startOverride w:val="1"/>
    </w:lvlOverride>
  </w:num>
  <w:num w:numId="109">
    <w:abstractNumId w:val="76"/>
    <w:lvlOverride w:ilvl="0">
      <w:startOverride w:val="1"/>
    </w:lvlOverride>
  </w:num>
  <w:num w:numId="110">
    <w:abstractNumId w:val="76"/>
    <w:lvlOverride w:ilvl="0">
      <w:startOverride w:val="1"/>
    </w:lvlOverride>
  </w:num>
  <w:num w:numId="111">
    <w:abstractNumId w:val="76"/>
    <w:lvlOverride w:ilvl="0">
      <w:startOverride w:val="1"/>
    </w:lvlOverride>
  </w:num>
  <w:num w:numId="112">
    <w:abstractNumId w:val="76"/>
    <w:lvlOverride w:ilvl="0">
      <w:startOverride w:val="1"/>
    </w:lvlOverride>
  </w:num>
  <w:num w:numId="113">
    <w:abstractNumId w:val="76"/>
    <w:lvlOverride w:ilvl="0">
      <w:startOverride w:val="1"/>
    </w:lvlOverride>
  </w:num>
  <w:num w:numId="114">
    <w:abstractNumId w:val="76"/>
    <w:lvlOverride w:ilvl="0">
      <w:startOverride w:val="1"/>
    </w:lvlOverride>
  </w:num>
  <w:num w:numId="115">
    <w:abstractNumId w:val="76"/>
    <w:lvlOverride w:ilvl="0">
      <w:startOverride w:val="1"/>
    </w:lvlOverride>
  </w:num>
  <w:num w:numId="116">
    <w:abstractNumId w:val="25"/>
  </w:num>
  <w:num w:numId="117">
    <w:abstractNumId w:val="5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365"/>
    <w:rsid w:val="00005CD2"/>
    <w:rsid w:val="0001590D"/>
    <w:rsid w:val="00020C0F"/>
    <w:rsid w:val="00027731"/>
    <w:rsid w:val="000435AE"/>
    <w:rsid w:val="00050485"/>
    <w:rsid w:val="00061D77"/>
    <w:rsid w:val="00064E05"/>
    <w:rsid w:val="00067985"/>
    <w:rsid w:val="000803DA"/>
    <w:rsid w:val="000A5A7D"/>
    <w:rsid w:val="000B0039"/>
    <w:rsid w:val="000E0372"/>
    <w:rsid w:val="000E4436"/>
    <w:rsid w:val="000F16FF"/>
    <w:rsid w:val="000F4154"/>
    <w:rsid w:val="001004B9"/>
    <w:rsid w:val="001166C7"/>
    <w:rsid w:val="00124F09"/>
    <w:rsid w:val="00130932"/>
    <w:rsid w:val="001323A3"/>
    <w:rsid w:val="00135D0F"/>
    <w:rsid w:val="00154F6E"/>
    <w:rsid w:val="00166A43"/>
    <w:rsid w:val="00166F36"/>
    <w:rsid w:val="00177BC5"/>
    <w:rsid w:val="0018429D"/>
    <w:rsid w:val="001A41BD"/>
    <w:rsid w:val="001B1C5F"/>
    <w:rsid w:val="001D1B9C"/>
    <w:rsid w:val="001D255F"/>
    <w:rsid w:val="001D5694"/>
    <w:rsid w:val="001E0FD6"/>
    <w:rsid w:val="001E5335"/>
    <w:rsid w:val="001E5867"/>
    <w:rsid w:val="001F6164"/>
    <w:rsid w:val="00206ECC"/>
    <w:rsid w:val="00211CFF"/>
    <w:rsid w:val="00215998"/>
    <w:rsid w:val="002166E7"/>
    <w:rsid w:val="00220CA0"/>
    <w:rsid w:val="00223D14"/>
    <w:rsid w:val="00243EED"/>
    <w:rsid w:val="00255365"/>
    <w:rsid w:val="00263D46"/>
    <w:rsid w:val="00284605"/>
    <w:rsid w:val="00284A10"/>
    <w:rsid w:val="002963B5"/>
    <w:rsid w:val="002A5DF7"/>
    <w:rsid w:val="002C089A"/>
    <w:rsid w:val="002C1FE8"/>
    <w:rsid w:val="002D3A6F"/>
    <w:rsid w:val="002E08E1"/>
    <w:rsid w:val="002E11F7"/>
    <w:rsid w:val="00303B51"/>
    <w:rsid w:val="00310EA9"/>
    <w:rsid w:val="00311C49"/>
    <w:rsid w:val="00317C77"/>
    <w:rsid w:val="00337553"/>
    <w:rsid w:val="00353A44"/>
    <w:rsid w:val="003629E4"/>
    <w:rsid w:val="00377954"/>
    <w:rsid w:val="00387F6B"/>
    <w:rsid w:val="00391531"/>
    <w:rsid w:val="003B0CBA"/>
    <w:rsid w:val="003D62F6"/>
    <w:rsid w:val="003E17AF"/>
    <w:rsid w:val="003E350A"/>
    <w:rsid w:val="003F5D73"/>
    <w:rsid w:val="00405571"/>
    <w:rsid w:val="00410151"/>
    <w:rsid w:val="004101C6"/>
    <w:rsid w:val="00412AF5"/>
    <w:rsid w:val="00413F33"/>
    <w:rsid w:val="0042011A"/>
    <w:rsid w:val="0042123C"/>
    <w:rsid w:val="00437EB9"/>
    <w:rsid w:val="0045163E"/>
    <w:rsid w:val="00451DE9"/>
    <w:rsid w:val="004528E3"/>
    <w:rsid w:val="004755E4"/>
    <w:rsid w:val="00480709"/>
    <w:rsid w:val="00497478"/>
    <w:rsid w:val="004A4F4D"/>
    <w:rsid w:val="004A6E4B"/>
    <w:rsid w:val="004E1BC4"/>
    <w:rsid w:val="004E421A"/>
    <w:rsid w:val="004E622F"/>
    <w:rsid w:val="004F787B"/>
    <w:rsid w:val="00516609"/>
    <w:rsid w:val="0051762E"/>
    <w:rsid w:val="00525C25"/>
    <w:rsid w:val="00526B6C"/>
    <w:rsid w:val="00543ED1"/>
    <w:rsid w:val="00564303"/>
    <w:rsid w:val="005643B6"/>
    <w:rsid w:val="00573497"/>
    <w:rsid w:val="0057540A"/>
    <w:rsid w:val="005A20CC"/>
    <w:rsid w:val="005C20D4"/>
    <w:rsid w:val="005D20E2"/>
    <w:rsid w:val="005D4ED7"/>
    <w:rsid w:val="005E2FD9"/>
    <w:rsid w:val="005F596D"/>
    <w:rsid w:val="00601C0B"/>
    <w:rsid w:val="00630828"/>
    <w:rsid w:val="00633D3B"/>
    <w:rsid w:val="0063566D"/>
    <w:rsid w:val="006359C4"/>
    <w:rsid w:val="006371E6"/>
    <w:rsid w:val="00637B11"/>
    <w:rsid w:val="006501E9"/>
    <w:rsid w:val="006538FB"/>
    <w:rsid w:val="006621D4"/>
    <w:rsid w:val="00663132"/>
    <w:rsid w:val="0067061B"/>
    <w:rsid w:val="00672A64"/>
    <w:rsid w:val="00673C67"/>
    <w:rsid w:val="00693305"/>
    <w:rsid w:val="006A7A16"/>
    <w:rsid w:val="006B0AF2"/>
    <w:rsid w:val="006D76D0"/>
    <w:rsid w:val="006F3B71"/>
    <w:rsid w:val="006F5881"/>
    <w:rsid w:val="006F5BAA"/>
    <w:rsid w:val="006F7D1C"/>
    <w:rsid w:val="00700965"/>
    <w:rsid w:val="00703BE6"/>
    <w:rsid w:val="00715FFE"/>
    <w:rsid w:val="007171E9"/>
    <w:rsid w:val="00725795"/>
    <w:rsid w:val="007356B4"/>
    <w:rsid w:val="00742BAB"/>
    <w:rsid w:val="00743D2C"/>
    <w:rsid w:val="00744558"/>
    <w:rsid w:val="00757E19"/>
    <w:rsid w:val="0077481B"/>
    <w:rsid w:val="00775E97"/>
    <w:rsid w:val="007861D9"/>
    <w:rsid w:val="00796068"/>
    <w:rsid w:val="007A38E2"/>
    <w:rsid w:val="007B27D0"/>
    <w:rsid w:val="007D2DD1"/>
    <w:rsid w:val="007E00F9"/>
    <w:rsid w:val="007E4CEA"/>
    <w:rsid w:val="007E4D12"/>
    <w:rsid w:val="007F3F11"/>
    <w:rsid w:val="008029B9"/>
    <w:rsid w:val="008303C7"/>
    <w:rsid w:val="00836B66"/>
    <w:rsid w:val="0083792F"/>
    <w:rsid w:val="00837CCF"/>
    <w:rsid w:val="00850F15"/>
    <w:rsid w:val="00861713"/>
    <w:rsid w:val="008A4F66"/>
    <w:rsid w:val="008C3612"/>
    <w:rsid w:val="008E0E18"/>
    <w:rsid w:val="008E0E50"/>
    <w:rsid w:val="008E243C"/>
    <w:rsid w:val="008E4BA5"/>
    <w:rsid w:val="008E4C62"/>
    <w:rsid w:val="008F0DB0"/>
    <w:rsid w:val="009051A6"/>
    <w:rsid w:val="0091023F"/>
    <w:rsid w:val="009121D0"/>
    <w:rsid w:val="00923130"/>
    <w:rsid w:val="009270C9"/>
    <w:rsid w:val="009276C3"/>
    <w:rsid w:val="00944DCC"/>
    <w:rsid w:val="00945AB7"/>
    <w:rsid w:val="00961446"/>
    <w:rsid w:val="009615E7"/>
    <w:rsid w:val="00974008"/>
    <w:rsid w:val="0098535E"/>
    <w:rsid w:val="009B0DC0"/>
    <w:rsid w:val="009B2CCD"/>
    <w:rsid w:val="009D44CB"/>
    <w:rsid w:val="009D6DAA"/>
    <w:rsid w:val="009E0BB5"/>
    <w:rsid w:val="009E3E7B"/>
    <w:rsid w:val="009E4EB6"/>
    <w:rsid w:val="009F6973"/>
    <w:rsid w:val="009F7B16"/>
    <w:rsid w:val="00A02630"/>
    <w:rsid w:val="00A02922"/>
    <w:rsid w:val="00A03F57"/>
    <w:rsid w:val="00A1075D"/>
    <w:rsid w:val="00A23A83"/>
    <w:rsid w:val="00A326DB"/>
    <w:rsid w:val="00A341A0"/>
    <w:rsid w:val="00A44459"/>
    <w:rsid w:val="00A500F5"/>
    <w:rsid w:val="00A555BC"/>
    <w:rsid w:val="00A72D62"/>
    <w:rsid w:val="00A87122"/>
    <w:rsid w:val="00A957D8"/>
    <w:rsid w:val="00A95EC8"/>
    <w:rsid w:val="00AA632C"/>
    <w:rsid w:val="00AB53CF"/>
    <w:rsid w:val="00AB7F65"/>
    <w:rsid w:val="00AC29AD"/>
    <w:rsid w:val="00AD749E"/>
    <w:rsid w:val="00B01A5E"/>
    <w:rsid w:val="00B07B05"/>
    <w:rsid w:val="00B10CA3"/>
    <w:rsid w:val="00B25805"/>
    <w:rsid w:val="00B34A9D"/>
    <w:rsid w:val="00B40B4F"/>
    <w:rsid w:val="00B4559B"/>
    <w:rsid w:val="00B60056"/>
    <w:rsid w:val="00B706E0"/>
    <w:rsid w:val="00B75323"/>
    <w:rsid w:val="00B81237"/>
    <w:rsid w:val="00B824F0"/>
    <w:rsid w:val="00B9433B"/>
    <w:rsid w:val="00BA189B"/>
    <w:rsid w:val="00BC268C"/>
    <w:rsid w:val="00BC3404"/>
    <w:rsid w:val="00BD1647"/>
    <w:rsid w:val="00BD416F"/>
    <w:rsid w:val="00BF6EE4"/>
    <w:rsid w:val="00BF7570"/>
    <w:rsid w:val="00BF7789"/>
    <w:rsid w:val="00C01411"/>
    <w:rsid w:val="00C10C61"/>
    <w:rsid w:val="00C1471C"/>
    <w:rsid w:val="00C25B65"/>
    <w:rsid w:val="00C27C01"/>
    <w:rsid w:val="00C3062D"/>
    <w:rsid w:val="00C45D97"/>
    <w:rsid w:val="00C75EAF"/>
    <w:rsid w:val="00C768E0"/>
    <w:rsid w:val="00C8509C"/>
    <w:rsid w:val="00C90102"/>
    <w:rsid w:val="00C91EA3"/>
    <w:rsid w:val="00C93EDD"/>
    <w:rsid w:val="00CA2B68"/>
    <w:rsid w:val="00CB7F71"/>
    <w:rsid w:val="00CC1E47"/>
    <w:rsid w:val="00CC2DF0"/>
    <w:rsid w:val="00CD1FC9"/>
    <w:rsid w:val="00CD7ABC"/>
    <w:rsid w:val="00CE1742"/>
    <w:rsid w:val="00D07E29"/>
    <w:rsid w:val="00D254E3"/>
    <w:rsid w:val="00D25DF0"/>
    <w:rsid w:val="00D32DEE"/>
    <w:rsid w:val="00D4160A"/>
    <w:rsid w:val="00D546AF"/>
    <w:rsid w:val="00D8263E"/>
    <w:rsid w:val="00DA2FCA"/>
    <w:rsid w:val="00DA4EEB"/>
    <w:rsid w:val="00DA74B0"/>
    <w:rsid w:val="00DD07AF"/>
    <w:rsid w:val="00DD5CBB"/>
    <w:rsid w:val="00DD72BF"/>
    <w:rsid w:val="00DD77F4"/>
    <w:rsid w:val="00DE5FA3"/>
    <w:rsid w:val="00DF2198"/>
    <w:rsid w:val="00E0101F"/>
    <w:rsid w:val="00E10127"/>
    <w:rsid w:val="00E32C07"/>
    <w:rsid w:val="00E35BD7"/>
    <w:rsid w:val="00E81349"/>
    <w:rsid w:val="00E82DE5"/>
    <w:rsid w:val="00E951B7"/>
    <w:rsid w:val="00EA0E0F"/>
    <w:rsid w:val="00EB33DC"/>
    <w:rsid w:val="00EC3455"/>
    <w:rsid w:val="00EC4252"/>
    <w:rsid w:val="00EC6275"/>
    <w:rsid w:val="00EF02D8"/>
    <w:rsid w:val="00F0753C"/>
    <w:rsid w:val="00F129E1"/>
    <w:rsid w:val="00F15A4A"/>
    <w:rsid w:val="00F46BCB"/>
    <w:rsid w:val="00F51CE4"/>
    <w:rsid w:val="00F540FB"/>
    <w:rsid w:val="00F5562D"/>
    <w:rsid w:val="00F5620B"/>
    <w:rsid w:val="00F71668"/>
    <w:rsid w:val="00F75CEA"/>
    <w:rsid w:val="00F80C20"/>
    <w:rsid w:val="00F84B46"/>
    <w:rsid w:val="00F971BE"/>
    <w:rsid w:val="00F976E7"/>
    <w:rsid w:val="00FC49FF"/>
    <w:rsid w:val="00FE07FF"/>
    <w:rsid w:val="00FE10D1"/>
    <w:rsid w:val="00FE126C"/>
    <w:rsid w:val="00FE1991"/>
    <w:rsid w:val="00FE3505"/>
    <w:rsid w:val="00FF4090"/>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1F185"/>
  <w15:docId w15:val="{767365E8-F007-4D29-B7EB-439781A5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DD5CBB"/>
    <w:pPr>
      <w:widowControl w:val="0"/>
      <w:autoSpaceDE w:val="0"/>
      <w:autoSpaceDN w:val="0"/>
      <w:spacing w:after="0" w:line="275" w:lineRule="exact"/>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55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255365"/>
    <w:pPr>
      <w:spacing w:after="0" w:line="240" w:lineRule="auto"/>
    </w:pPr>
  </w:style>
  <w:style w:type="paragraph" w:styleId="ListParagraph">
    <w:name w:val="List Paragraph"/>
    <w:basedOn w:val="Normal"/>
    <w:link w:val="ListParagraphChar"/>
    <w:uiPriority w:val="1"/>
    <w:qFormat/>
    <w:rsid w:val="00255365"/>
    <w:pPr>
      <w:spacing w:after="160" w:line="259"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77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BC5"/>
    <w:rPr>
      <w:rFonts w:ascii="Tahoma" w:hAnsi="Tahoma" w:cs="Tahoma"/>
      <w:sz w:val="16"/>
      <w:szCs w:val="16"/>
    </w:rPr>
  </w:style>
  <w:style w:type="paragraph" w:customStyle="1" w:styleId="BodyF2">
    <w:name w:val="Body_F2"/>
    <w:basedOn w:val="Normal"/>
    <w:link w:val="BodyF2Char"/>
    <w:rsid w:val="004528E3"/>
    <w:pPr>
      <w:spacing w:after="20" w:line="283" w:lineRule="auto"/>
      <w:ind w:firstLine="504"/>
      <w:jc w:val="both"/>
    </w:pPr>
    <w:rPr>
      <w:rFonts w:ascii="Bookman Old Style" w:eastAsia="SimSun" w:hAnsi="Bookman Old Style" w:cs="Times New Roman"/>
      <w:sz w:val="21"/>
      <w:szCs w:val="21"/>
      <w:lang w:val="en-US" w:eastAsia="en-US"/>
    </w:rPr>
  </w:style>
  <w:style w:type="character" w:customStyle="1" w:styleId="BodyF2Char">
    <w:name w:val="Body_F2 Char"/>
    <w:basedOn w:val="DefaultParagraphFont"/>
    <w:link w:val="BodyF2"/>
    <w:rsid w:val="004528E3"/>
    <w:rPr>
      <w:rFonts w:ascii="Bookman Old Style" w:eastAsia="SimSun" w:hAnsi="Bookman Old Style" w:cs="Times New Roman"/>
      <w:sz w:val="21"/>
      <w:szCs w:val="21"/>
      <w:lang w:val="en-US" w:eastAsia="en-US"/>
    </w:rPr>
  </w:style>
  <w:style w:type="paragraph" w:customStyle="1" w:styleId="BullF7">
    <w:name w:val="Bull_F7"/>
    <w:basedOn w:val="BodyF2"/>
    <w:link w:val="BullF7Char"/>
    <w:rsid w:val="004528E3"/>
    <w:pPr>
      <w:numPr>
        <w:numId w:val="5"/>
      </w:numPr>
    </w:pPr>
  </w:style>
  <w:style w:type="character" w:customStyle="1" w:styleId="BullF7Char">
    <w:name w:val="Bull_F7 Char"/>
    <w:basedOn w:val="BodyF2Char"/>
    <w:link w:val="BullF7"/>
    <w:rsid w:val="004528E3"/>
    <w:rPr>
      <w:rFonts w:ascii="Bookman Old Style" w:eastAsia="SimSun" w:hAnsi="Bookman Old Style" w:cs="Times New Roman"/>
      <w:sz w:val="21"/>
      <w:szCs w:val="21"/>
      <w:lang w:val="en-US" w:eastAsia="en-US"/>
    </w:rPr>
  </w:style>
  <w:style w:type="paragraph" w:customStyle="1" w:styleId="F5">
    <w:name w:val="F5"/>
    <w:basedOn w:val="Normal"/>
    <w:link w:val="F5Char"/>
    <w:rsid w:val="004528E3"/>
    <w:pPr>
      <w:spacing w:after="0" w:line="269" w:lineRule="auto"/>
    </w:pPr>
    <w:rPr>
      <w:rFonts w:ascii="Arial" w:eastAsia="Times New Roman" w:hAnsi="Arial" w:cs="Times New Roman"/>
      <w:b/>
      <w:bCs/>
      <w:noProof/>
      <w:sz w:val="21"/>
      <w:szCs w:val="21"/>
      <w:lang w:val="x-none" w:eastAsia="x-none"/>
    </w:rPr>
  </w:style>
  <w:style w:type="paragraph" w:customStyle="1" w:styleId="Default">
    <w:name w:val="Default"/>
    <w:aliases w:val="Paragraph,Font"/>
    <w:basedOn w:val="Normal"/>
    <w:qFormat/>
    <w:rsid w:val="004528E3"/>
    <w:pPr>
      <w:spacing w:after="0" w:line="240" w:lineRule="auto"/>
    </w:pPr>
    <w:rPr>
      <w:rFonts w:ascii="Times New Roman" w:eastAsia="Times New Roman" w:hAnsi="Times New Roman" w:cs="Times New Roman"/>
      <w:sz w:val="20"/>
      <w:szCs w:val="20"/>
      <w:lang w:val="en-US" w:eastAsia="en-US"/>
    </w:rPr>
  </w:style>
  <w:style w:type="character" w:customStyle="1" w:styleId="NoSpacingChar">
    <w:name w:val="No Spacing Char"/>
    <w:link w:val="NoSpacing"/>
    <w:uiPriority w:val="1"/>
    <w:qFormat/>
    <w:rsid w:val="004528E3"/>
  </w:style>
  <w:style w:type="character" w:customStyle="1" w:styleId="F5Char">
    <w:name w:val="F5 Char"/>
    <w:link w:val="F5"/>
    <w:rsid w:val="004528E3"/>
    <w:rPr>
      <w:rFonts w:ascii="Arial" w:eastAsia="Times New Roman" w:hAnsi="Arial" w:cs="Times New Roman"/>
      <w:b/>
      <w:bCs/>
      <w:noProof/>
      <w:sz w:val="21"/>
      <w:szCs w:val="21"/>
      <w:lang w:val="x-none" w:eastAsia="x-none"/>
    </w:rPr>
  </w:style>
  <w:style w:type="character" w:customStyle="1" w:styleId="ListParagraphChar">
    <w:name w:val="List Paragraph Char"/>
    <w:link w:val="ListParagraph"/>
    <w:uiPriority w:val="34"/>
    <w:qFormat/>
    <w:rsid w:val="004528E3"/>
    <w:rPr>
      <w:rFonts w:ascii="Calibri" w:eastAsia="Calibri" w:hAnsi="Calibri" w:cs="Times New Roman"/>
    </w:rPr>
  </w:style>
  <w:style w:type="character" w:styleId="Hyperlink">
    <w:name w:val="Hyperlink"/>
    <w:uiPriority w:val="99"/>
    <w:rsid w:val="00861713"/>
    <w:rPr>
      <w:color w:val="0000FF"/>
      <w:u w:val="single"/>
    </w:rPr>
  </w:style>
  <w:style w:type="character" w:customStyle="1" w:styleId="Heading1Char">
    <w:name w:val="Heading 1 Char"/>
    <w:basedOn w:val="DefaultParagraphFont"/>
    <w:link w:val="Heading1"/>
    <w:uiPriority w:val="1"/>
    <w:rsid w:val="00DD5CBB"/>
    <w:rPr>
      <w:rFonts w:ascii="Times New Roman" w:eastAsia="Times New Roman" w:hAnsi="Times New Roman" w:cs="Times New Roman"/>
      <w:b/>
      <w:bCs/>
      <w:sz w:val="24"/>
      <w:szCs w:val="24"/>
    </w:rPr>
  </w:style>
  <w:style w:type="paragraph" w:styleId="BodyText">
    <w:name w:val="Body Text"/>
    <w:basedOn w:val="Normal"/>
    <w:link w:val="BodyTextChar"/>
    <w:unhideWhenUsed/>
    <w:rsid w:val="00DD5CBB"/>
    <w:pPr>
      <w:suppressAutoHyphens/>
      <w:spacing w:after="120" w:line="240" w:lineRule="auto"/>
    </w:pPr>
    <w:rPr>
      <w:rFonts w:ascii="Times New Roman" w:eastAsia="Times New Roman" w:hAnsi="Times New Roman" w:cs="Times New Roman"/>
      <w:sz w:val="24"/>
      <w:szCs w:val="24"/>
      <w:lang w:eastAsia="zh-CN"/>
    </w:rPr>
  </w:style>
  <w:style w:type="character" w:customStyle="1" w:styleId="BodyTextChar">
    <w:name w:val="Body Text Char"/>
    <w:basedOn w:val="DefaultParagraphFont"/>
    <w:link w:val="BodyText"/>
    <w:rsid w:val="00DD5CBB"/>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DD5CBB"/>
    <w:rPr>
      <w:i/>
      <w:iCs/>
      <w:color w:val="808080" w:themeColor="text1" w:themeTint="7F"/>
    </w:rPr>
  </w:style>
  <w:style w:type="paragraph" w:styleId="Header">
    <w:name w:val="header"/>
    <w:basedOn w:val="Normal"/>
    <w:link w:val="HeaderChar"/>
    <w:uiPriority w:val="99"/>
    <w:unhideWhenUsed/>
    <w:qFormat/>
    <w:rsid w:val="0043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EB9"/>
  </w:style>
  <w:style w:type="paragraph" w:styleId="Footer">
    <w:name w:val="footer"/>
    <w:basedOn w:val="Normal"/>
    <w:link w:val="FooterChar"/>
    <w:uiPriority w:val="99"/>
    <w:unhideWhenUsed/>
    <w:rsid w:val="0043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n/url?sa=t&amp;rct=j&amp;q=&amp;esrc=s&amp;source=web&amp;cd=4&amp;cad=rja&amp;uact=8&amp;sqi=2&amp;ved=0ahUKEwiZ84zMs_bSAhVCvY8KHVD9AVcQFgg0MAM&amp;url=http%3A%2F%2Fwww.nature.com%2Farticles%2F35102181&amp;usg=AFQjCNHG2Yvl3nnPt-59z0dK7CLkW2kDJw&amp;bvm=bv.150729734,d.c2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79</Pages>
  <Words>16865</Words>
  <Characters>96136</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315</cp:revision>
  <cp:lastPrinted>2023-08-21T06:52:00Z</cp:lastPrinted>
  <dcterms:created xsi:type="dcterms:W3CDTF">2023-06-06T11:56:00Z</dcterms:created>
  <dcterms:modified xsi:type="dcterms:W3CDTF">2023-08-23T05:44:00Z</dcterms:modified>
</cp:coreProperties>
</file>